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72F6F" w14:textId="77777777" w:rsidR="006A7E85" w:rsidRPr="00581297" w:rsidRDefault="006A7E85">
      <w:pPr>
        <w:pStyle w:val="CSITitleI"/>
        <w:tabs>
          <w:tab w:val="clear" w:pos="9360"/>
        </w:tabs>
        <w:rPr>
          <w:rFonts w:ascii="Arial" w:hAnsi="Arial" w:cs="Arial"/>
          <w:szCs w:val="22"/>
        </w:rPr>
      </w:pPr>
      <w:r w:rsidRPr="00581297">
        <w:rPr>
          <w:rFonts w:ascii="Arial" w:hAnsi="Arial" w:cs="Arial"/>
          <w:szCs w:val="22"/>
        </w:rPr>
        <w:t>SECTION 01</w:t>
      </w:r>
      <w:r w:rsidR="005A43D5" w:rsidRPr="00581297">
        <w:rPr>
          <w:rFonts w:ascii="Arial" w:hAnsi="Arial" w:cs="Arial"/>
          <w:szCs w:val="22"/>
        </w:rPr>
        <w:t xml:space="preserve"> 3300</w:t>
      </w:r>
    </w:p>
    <w:p w14:paraId="397372EA" w14:textId="77777777" w:rsidR="005D064F" w:rsidRPr="00581297" w:rsidRDefault="006A7E85">
      <w:pPr>
        <w:pStyle w:val="CSITitleI"/>
        <w:tabs>
          <w:tab w:val="clear" w:pos="9360"/>
        </w:tabs>
        <w:rPr>
          <w:rFonts w:ascii="Arial" w:hAnsi="Arial" w:cs="Arial"/>
          <w:snapToGrid w:val="0"/>
          <w:szCs w:val="22"/>
        </w:rPr>
      </w:pPr>
      <w:r w:rsidRPr="00581297">
        <w:rPr>
          <w:rFonts w:ascii="Arial" w:hAnsi="Arial" w:cs="Arial"/>
          <w:snapToGrid w:val="0"/>
          <w:szCs w:val="22"/>
        </w:rPr>
        <w:t>SUBMITTAL PROCEDURES</w:t>
      </w:r>
    </w:p>
    <w:p w14:paraId="1D0C60B0" w14:textId="77777777" w:rsidR="006A7E85" w:rsidRPr="00581297" w:rsidRDefault="006A7E85">
      <w:pPr>
        <w:pStyle w:val="Footer"/>
        <w:tabs>
          <w:tab w:val="clear" w:pos="4320"/>
          <w:tab w:val="clear" w:pos="8640"/>
          <w:tab w:val="clear" w:pos="9360"/>
        </w:tabs>
      </w:pPr>
      <w:r w:rsidRPr="00581297">
        <w:t>**************************************************************************</w:t>
      </w:r>
      <w:r w:rsidR="005A43D5" w:rsidRPr="00581297">
        <w:t>***********************************</w:t>
      </w:r>
    </w:p>
    <w:p w14:paraId="7EE60611" w14:textId="26BB9247" w:rsidR="005A43D5" w:rsidRPr="00581297" w:rsidRDefault="005A43D5" w:rsidP="005A43D5">
      <w:pPr>
        <w:spacing w:after="60"/>
        <w:jc w:val="center"/>
        <w:rPr>
          <w:rFonts w:ascii="Arial" w:hAnsi="Arial" w:cs="Arial"/>
          <w:szCs w:val="22"/>
        </w:rPr>
      </w:pPr>
      <w:r w:rsidRPr="00581297">
        <w:rPr>
          <w:rFonts w:ascii="Arial" w:hAnsi="Arial" w:cs="Arial"/>
          <w:szCs w:val="22"/>
        </w:rPr>
        <w:t>LANL MASTER SPECIFICATION</w:t>
      </w:r>
      <w:r w:rsidR="00F53DF9">
        <w:rPr>
          <w:rFonts w:ascii="Arial" w:hAnsi="Arial" w:cs="Arial"/>
          <w:szCs w:val="22"/>
        </w:rPr>
        <w:t xml:space="preserve"> SECTION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F53DF9" w:rsidRPr="00720CD9" w14:paraId="1F3A2E11" w14:textId="77777777">
        <w:trPr>
          <w:trHeight w:val="773"/>
        </w:trPr>
        <w:tc>
          <w:tcPr>
            <w:tcW w:w="9350" w:type="dxa"/>
            <w:shd w:val="clear" w:color="auto" w:fill="auto"/>
          </w:tcPr>
          <w:p w14:paraId="1F4B1A3C" w14:textId="6E91DCF6" w:rsidR="00F53DF9" w:rsidRPr="005D4650" w:rsidRDefault="00F53DF9" w:rsidP="005D4650">
            <w:pPr>
              <w:pStyle w:val="NoSpacing"/>
              <w:rPr>
                <w:rFonts w:ascii="Arial" w:hAnsi="Arial" w:cs="Arial"/>
                <w:sz w:val="20"/>
              </w:rPr>
            </w:pPr>
            <w:r w:rsidRPr="008E79BA">
              <w:rPr>
                <w:rFonts w:ascii="Arial" w:hAnsi="Arial" w:cs="Arial"/>
              </w:rPr>
              <w:t>Rev. 7 Summary of changes:</w:t>
            </w:r>
            <w:r w:rsidRPr="008E79BA">
              <w:rPr>
                <w:rFonts w:ascii="Arial" w:hAnsi="Arial" w:cs="Arial"/>
              </w:rPr>
              <w:br/>
              <w:t xml:space="preserve">Updated </w:t>
            </w:r>
            <w:r w:rsidR="00755596">
              <w:rPr>
                <w:rFonts w:ascii="Arial" w:hAnsi="Arial" w:cs="Arial"/>
              </w:rPr>
              <w:t>construction submittal code definitions</w:t>
            </w:r>
            <w:r w:rsidR="003A5137">
              <w:rPr>
                <w:rFonts w:ascii="Arial" w:hAnsi="Arial" w:cs="Arial"/>
              </w:rPr>
              <w:t>,</w:t>
            </w:r>
            <w:r w:rsidR="006D0B7C">
              <w:rPr>
                <w:rFonts w:ascii="Arial" w:hAnsi="Arial" w:cs="Arial"/>
              </w:rPr>
              <w:t xml:space="preserve"> added user notes and examples on usage of </w:t>
            </w:r>
            <w:r w:rsidR="003A5137">
              <w:rPr>
                <w:rFonts w:ascii="Arial" w:hAnsi="Arial" w:cs="Arial"/>
              </w:rPr>
              <w:t>codes</w:t>
            </w:r>
            <w:r w:rsidR="00755596">
              <w:rPr>
                <w:rFonts w:ascii="Arial" w:hAnsi="Arial" w:cs="Arial"/>
              </w:rPr>
              <w:t>, added guidance on partial submittals</w:t>
            </w:r>
            <w:r w:rsidR="008F1E48">
              <w:rPr>
                <w:rFonts w:ascii="Arial" w:hAnsi="Arial" w:cs="Arial"/>
              </w:rPr>
              <w:t xml:space="preserve">, added article on </w:t>
            </w:r>
            <w:r w:rsidR="008F1E48" w:rsidRPr="00B935BF">
              <w:rPr>
                <w:rFonts w:ascii="Arial" w:hAnsi="Arial" w:cs="Arial"/>
                <w:i/>
                <w:iCs/>
              </w:rPr>
              <w:t>LANL Critical Review</w:t>
            </w:r>
            <w:r w:rsidR="00755596">
              <w:rPr>
                <w:rFonts w:ascii="Arial" w:hAnsi="Arial" w:cs="Arial"/>
              </w:rPr>
              <w:t xml:space="preserve">, aligned with 01 3300 Attachment A </w:t>
            </w:r>
            <w:r w:rsidR="0016536C">
              <w:rPr>
                <w:rFonts w:ascii="Arial" w:hAnsi="Arial" w:cs="Arial"/>
              </w:rPr>
              <w:t xml:space="preserve">– Construction Submittal Log </w:t>
            </w:r>
            <w:r w:rsidR="00755596">
              <w:rPr>
                <w:rFonts w:ascii="Arial" w:hAnsi="Arial" w:cs="Arial"/>
              </w:rPr>
              <w:t>(May 2024)</w:t>
            </w:r>
            <w:r w:rsidR="00C85793">
              <w:rPr>
                <w:rFonts w:ascii="Arial" w:hAnsi="Arial" w:cs="Arial"/>
              </w:rPr>
              <w:t>,</w:t>
            </w:r>
            <w:r w:rsidR="00755596">
              <w:rPr>
                <w:rFonts w:ascii="Arial" w:hAnsi="Arial" w:cs="Arial"/>
              </w:rPr>
              <w:t xml:space="preserve"> </w:t>
            </w:r>
            <w:r w:rsidR="00C85793">
              <w:rPr>
                <w:rFonts w:ascii="Arial" w:hAnsi="Arial" w:cs="Arial"/>
              </w:rPr>
              <w:t>major re-structuring of Part 1, and moved articles from Parts 2 &amp; 3 into Part 1</w:t>
            </w:r>
            <w:r w:rsidRPr="005D4650">
              <w:rPr>
                <w:rFonts w:ascii="Arial" w:hAnsi="Arial" w:cs="Arial"/>
              </w:rPr>
              <w:t>.</w:t>
            </w:r>
          </w:p>
        </w:tc>
      </w:tr>
    </w:tbl>
    <w:p w14:paraId="5F8747C3" w14:textId="0767C9B1" w:rsidR="00AD2DDA" w:rsidRPr="00AD2DDA" w:rsidRDefault="00F53DF9" w:rsidP="00AD2DDA">
      <w:pPr>
        <w:spacing w:before="120" w:after="120"/>
        <w:textAlignment w:val="center"/>
        <w:rPr>
          <w:rFonts w:ascii="Arial" w:hAnsi="Arial" w:cs="Arial"/>
        </w:rPr>
      </w:pPr>
      <w:r w:rsidRPr="00AD2DDA">
        <w:rPr>
          <w:rFonts w:ascii="Arial" w:hAnsi="Arial" w:cs="Arial"/>
        </w:rPr>
        <w:t xml:space="preserve">Word file at </w:t>
      </w:r>
      <w:hyperlink r:id="rId11" w:history="1">
        <w:r w:rsidR="00AD2DDA" w:rsidRPr="00AD2DDA">
          <w:rPr>
            <w:rStyle w:val="Hyperlink"/>
            <w:rFonts w:ascii="Arial" w:hAnsi="Arial" w:cs="Arial"/>
          </w:rPr>
          <w:t>https://engstandards.lanl.gov/specs.shtml</w:t>
        </w:r>
      </w:hyperlink>
    </w:p>
    <w:p w14:paraId="2DA8EBF4" w14:textId="40CEFB30" w:rsidR="00B71B2F" w:rsidRPr="00581297" w:rsidRDefault="00000000" w:rsidP="00AD2DDA">
      <w:pPr>
        <w:spacing w:before="120" w:after="120"/>
        <w:textAlignment w:val="center"/>
        <w:rPr>
          <w:rFonts w:ascii="Arial" w:hAnsi="Arial" w:cs="Arial"/>
          <w:snapToGrid w:val="0"/>
          <w:szCs w:val="22"/>
        </w:rPr>
      </w:pPr>
      <w:hyperlink r:id="rId12" w:anchor="01" w:history="1">
        <w:r w:rsidR="00BF23B0">
          <w:rPr>
            <w:rStyle w:val="Hyperlink"/>
            <w:rFonts w:ascii="Arial" w:hAnsi="Arial" w:cs="Arial"/>
            <w:szCs w:val="22"/>
          </w:rPr>
          <w:t>01 3300 Attachment A - Construction Submittal Log</w:t>
        </w:r>
      </w:hyperlink>
      <w:r w:rsidR="0000579A" w:rsidRPr="00581297">
        <w:rPr>
          <w:rFonts w:ascii="Arial" w:hAnsi="Arial" w:cs="Arial"/>
          <w:szCs w:val="22"/>
        </w:rPr>
        <w:t xml:space="preserve"> </w:t>
      </w:r>
      <w:r w:rsidR="00992935" w:rsidRPr="00581297">
        <w:rPr>
          <w:rFonts w:ascii="Arial" w:hAnsi="Arial" w:cs="Arial"/>
          <w:szCs w:val="22"/>
        </w:rPr>
        <w:t xml:space="preserve">template listing all submittals required by all the </w:t>
      </w:r>
      <w:r w:rsidR="00D3181F" w:rsidRPr="00581297">
        <w:rPr>
          <w:rFonts w:ascii="Arial" w:hAnsi="Arial" w:cs="Arial"/>
          <w:szCs w:val="22"/>
        </w:rPr>
        <w:t xml:space="preserve">LANL </w:t>
      </w:r>
      <w:r w:rsidR="00992935" w:rsidRPr="00581297">
        <w:rPr>
          <w:rFonts w:ascii="Arial" w:hAnsi="Arial" w:cs="Arial"/>
          <w:szCs w:val="22"/>
        </w:rPr>
        <w:t>Master Specification</w:t>
      </w:r>
      <w:r w:rsidR="008D55C4">
        <w:rPr>
          <w:rFonts w:ascii="Arial" w:hAnsi="Arial" w:cs="Arial"/>
          <w:szCs w:val="22"/>
        </w:rPr>
        <w:t xml:space="preserve"> </w:t>
      </w:r>
      <w:r w:rsidR="00992935" w:rsidRPr="00581297">
        <w:rPr>
          <w:rFonts w:ascii="Arial" w:hAnsi="Arial" w:cs="Arial"/>
          <w:szCs w:val="22"/>
        </w:rPr>
        <w:t>s</w:t>
      </w:r>
      <w:r w:rsidR="008D55C4">
        <w:rPr>
          <w:rFonts w:ascii="Arial" w:hAnsi="Arial" w:cs="Arial"/>
          <w:szCs w:val="22"/>
        </w:rPr>
        <w:t>ections</w:t>
      </w:r>
      <w:r w:rsidR="00992935" w:rsidRPr="00581297">
        <w:rPr>
          <w:rFonts w:ascii="Arial" w:hAnsi="Arial" w:cs="Arial"/>
          <w:szCs w:val="22"/>
        </w:rPr>
        <w:t xml:space="preserve"> </w:t>
      </w:r>
      <w:r w:rsidR="00B84D89">
        <w:rPr>
          <w:rFonts w:ascii="Arial" w:hAnsi="Arial" w:cs="Arial"/>
          <w:szCs w:val="22"/>
        </w:rPr>
        <w:t>must</w:t>
      </w:r>
      <w:r w:rsidR="00443B4B">
        <w:rPr>
          <w:rFonts w:ascii="Arial" w:hAnsi="Arial" w:cs="Arial"/>
          <w:szCs w:val="22"/>
        </w:rPr>
        <w:t xml:space="preserve"> be</w:t>
      </w:r>
      <w:r w:rsidR="00992935" w:rsidRPr="00581297">
        <w:rPr>
          <w:rFonts w:ascii="Arial" w:hAnsi="Arial" w:cs="Arial"/>
          <w:szCs w:val="22"/>
        </w:rPr>
        <w:t xml:space="preserve"> tailor</w:t>
      </w:r>
      <w:r w:rsidR="00443B4B">
        <w:rPr>
          <w:rFonts w:ascii="Arial" w:hAnsi="Arial" w:cs="Arial"/>
          <w:szCs w:val="22"/>
        </w:rPr>
        <w:t>ed</w:t>
      </w:r>
      <w:r w:rsidR="00992935" w:rsidRPr="00581297">
        <w:rPr>
          <w:rFonts w:ascii="Arial" w:hAnsi="Arial" w:cs="Arial"/>
          <w:szCs w:val="22"/>
        </w:rPr>
        <w:t xml:space="preserve"> to the project by deleting submittals that are not required and adding any project-specific ones (including for project-developed sections).</w:t>
      </w:r>
      <w:r w:rsidR="00621480" w:rsidRPr="00581297">
        <w:rPr>
          <w:rFonts w:ascii="Arial" w:hAnsi="Arial" w:cs="Arial"/>
          <w:szCs w:val="22"/>
        </w:rPr>
        <w:t xml:space="preserve"> </w:t>
      </w:r>
      <w:r w:rsidR="00992935" w:rsidRPr="00581297">
        <w:rPr>
          <w:rFonts w:ascii="Arial" w:hAnsi="Arial" w:cs="Arial"/>
          <w:szCs w:val="22"/>
        </w:rPr>
        <w:t xml:space="preserve">See also ESM Chapter 1 Section Z10 Attachment F, </w:t>
      </w:r>
      <w:r w:rsidR="00992935" w:rsidRPr="00B935BF">
        <w:rPr>
          <w:rFonts w:ascii="Arial" w:hAnsi="Arial" w:cs="Arial"/>
          <w:i/>
          <w:iCs/>
          <w:szCs w:val="22"/>
        </w:rPr>
        <w:t>Specifications</w:t>
      </w:r>
      <w:r w:rsidR="00992935" w:rsidRPr="00581297">
        <w:rPr>
          <w:rFonts w:ascii="Arial" w:hAnsi="Arial" w:cs="Arial"/>
          <w:szCs w:val="22"/>
        </w:rPr>
        <w:t xml:space="preserve">, for further instructions on </w:t>
      </w:r>
      <w:r w:rsidR="00377D82">
        <w:rPr>
          <w:rFonts w:ascii="Arial" w:hAnsi="Arial" w:cs="Arial"/>
          <w:szCs w:val="22"/>
        </w:rPr>
        <w:t xml:space="preserve">allowable </w:t>
      </w:r>
      <w:r w:rsidR="00992935" w:rsidRPr="00581297">
        <w:rPr>
          <w:rFonts w:ascii="Arial" w:hAnsi="Arial" w:cs="Arial"/>
          <w:szCs w:val="22"/>
        </w:rPr>
        <w:t>tailoring.</w:t>
      </w:r>
    </w:p>
    <w:p w14:paraId="4470AF08" w14:textId="77777777" w:rsidR="00B71B2F" w:rsidRPr="00581297" w:rsidRDefault="00B71B2F">
      <w:pPr>
        <w:pStyle w:val="STARS0"/>
        <w:tabs>
          <w:tab w:val="clear" w:pos="9360"/>
        </w:tabs>
        <w:rPr>
          <w:rFonts w:ascii="Arial" w:hAnsi="Arial" w:cs="Arial"/>
          <w:szCs w:val="22"/>
        </w:rPr>
      </w:pPr>
    </w:p>
    <w:p w14:paraId="31F79302" w14:textId="32858C24" w:rsidR="00FD45F9" w:rsidRPr="00581297" w:rsidRDefault="00C2187B" w:rsidP="00FD45F9">
      <w:pPr>
        <w:pStyle w:val="STARS0"/>
        <w:tabs>
          <w:tab w:val="clear" w:pos="9360"/>
        </w:tabs>
        <w:spacing w:after="240"/>
        <w:rPr>
          <w:rFonts w:ascii="Arial" w:hAnsi="Arial" w:cs="Arial"/>
          <w:szCs w:val="22"/>
        </w:rPr>
      </w:pPr>
      <w:r w:rsidRPr="00581297">
        <w:rPr>
          <w:rFonts w:ascii="Arial" w:hAnsi="Arial" w:cs="Arial"/>
          <w:szCs w:val="22"/>
        </w:rPr>
        <w:t xml:space="preserve">This template must be edited </w:t>
      </w:r>
      <w:r w:rsidR="000C667F" w:rsidRPr="00581297">
        <w:rPr>
          <w:rFonts w:ascii="Arial" w:hAnsi="Arial" w:cs="Arial"/>
          <w:szCs w:val="22"/>
        </w:rPr>
        <w:t>for each project. In doing so, S</w:t>
      </w:r>
      <w:r w:rsidRPr="00581297">
        <w:rPr>
          <w:rFonts w:ascii="Arial" w:hAnsi="Arial" w:cs="Arial"/>
          <w:szCs w:val="22"/>
        </w:rPr>
        <w:t xml:space="preserve">pecifier must add job-specific requirements. Brackets are used in the text to indicate designer choices or locations where text must be supplied by the designer.  Once the choice is made or text supplied, remove the brackets.  The </w:t>
      </w:r>
      <w:r w:rsidR="00D2590C">
        <w:rPr>
          <w:rFonts w:ascii="Arial" w:hAnsi="Arial" w:cs="Arial"/>
          <w:szCs w:val="22"/>
        </w:rPr>
        <w:t>section</w:t>
      </w:r>
      <w:r w:rsidR="00D2590C" w:rsidRPr="00581297">
        <w:rPr>
          <w:rFonts w:ascii="Arial" w:hAnsi="Arial" w:cs="Arial"/>
          <w:szCs w:val="22"/>
        </w:rPr>
        <w:t xml:space="preserve"> </w:t>
      </w:r>
      <w:r w:rsidRPr="00581297">
        <w:rPr>
          <w:rFonts w:ascii="Arial" w:hAnsi="Arial" w:cs="Arial"/>
          <w:szCs w:val="22"/>
        </w:rPr>
        <w:t xml:space="preserve">must also be edited to delete requirements for processes, items, or designs that are not included in the project -- and specifier’s notes such as these.  </w:t>
      </w:r>
    </w:p>
    <w:p w14:paraId="01CF8A0C" w14:textId="4BD0672B" w:rsidR="00D665A0" w:rsidRPr="00581297" w:rsidRDefault="00C2187B">
      <w:pPr>
        <w:pStyle w:val="STARS0"/>
        <w:tabs>
          <w:tab w:val="clear" w:pos="9360"/>
        </w:tabs>
        <w:rPr>
          <w:rFonts w:ascii="Arial" w:hAnsi="Arial" w:cs="Arial"/>
          <w:szCs w:val="22"/>
        </w:rPr>
      </w:pPr>
      <w:r w:rsidRPr="00581297">
        <w:rPr>
          <w:rFonts w:ascii="Arial" w:hAnsi="Arial" w:cs="Arial"/>
          <w:szCs w:val="22"/>
        </w:rPr>
        <w:t xml:space="preserve">To seek a variance from requirements in the </w:t>
      </w:r>
      <w:r w:rsidR="00D2590C">
        <w:rPr>
          <w:rFonts w:ascii="Arial" w:hAnsi="Arial" w:cs="Arial"/>
          <w:szCs w:val="22"/>
        </w:rPr>
        <w:t>section</w:t>
      </w:r>
      <w:r w:rsidR="00D2590C" w:rsidRPr="00581297">
        <w:rPr>
          <w:rFonts w:ascii="Arial" w:hAnsi="Arial" w:cs="Arial"/>
          <w:szCs w:val="22"/>
        </w:rPr>
        <w:t xml:space="preserve"> </w:t>
      </w:r>
      <w:r w:rsidRPr="00581297">
        <w:rPr>
          <w:rFonts w:ascii="Arial" w:hAnsi="Arial" w:cs="Arial"/>
          <w:szCs w:val="22"/>
        </w:rPr>
        <w:t xml:space="preserve">that are applicable, contact the Engineering Standards Manual </w:t>
      </w:r>
      <w:r w:rsidR="00360862">
        <w:rPr>
          <w:rFonts w:ascii="Arial" w:hAnsi="Arial" w:cs="Arial"/>
          <w:szCs w:val="22"/>
        </w:rPr>
        <w:t xml:space="preserve">Chapter 1 </w:t>
      </w:r>
      <w:r w:rsidR="00593A68" w:rsidRPr="00581297">
        <w:rPr>
          <w:rFonts w:ascii="Arial" w:hAnsi="Arial" w:cs="Arial"/>
          <w:szCs w:val="22"/>
        </w:rPr>
        <w:t xml:space="preserve">General </w:t>
      </w:r>
      <w:hyperlink r:id="rId13" w:anchor="gen" w:history="1">
        <w:r w:rsidRPr="00581297">
          <w:rPr>
            <w:rStyle w:val="Hyperlink"/>
            <w:rFonts w:ascii="Arial" w:hAnsi="Arial" w:cs="Arial"/>
            <w:szCs w:val="22"/>
          </w:rPr>
          <w:t>POC</w:t>
        </w:r>
      </w:hyperlink>
      <w:r w:rsidRPr="00581297">
        <w:rPr>
          <w:rFonts w:ascii="Arial" w:hAnsi="Arial" w:cs="Arial"/>
          <w:szCs w:val="22"/>
        </w:rPr>
        <w:t>. Please contact POC with suggestions for improvement as well.</w:t>
      </w:r>
      <w:r w:rsidRPr="00581297">
        <w:rPr>
          <w:rFonts w:ascii="Arial" w:hAnsi="Arial" w:cs="Arial"/>
          <w:szCs w:val="22"/>
        </w:rPr>
        <w:br/>
      </w:r>
      <w:r w:rsidRPr="00581297">
        <w:rPr>
          <w:rFonts w:ascii="Arial" w:hAnsi="Arial" w:cs="Arial"/>
          <w:szCs w:val="22"/>
        </w:rPr>
        <w:br/>
        <w:t xml:space="preserve">When assembling a specification package, include applicable </w:t>
      </w:r>
      <w:r w:rsidR="00360862">
        <w:rPr>
          <w:rFonts w:ascii="Arial" w:hAnsi="Arial" w:cs="Arial"/>
          <w:szCs w:val="22"/>
        </w:rPr>
        <w:t>sections</w:t>
      </w:r>
      <w:r w:rsidR="00360862" w:rsidRPr="00581297">
        <w:rPr>
          <w:rFonts w:ascii="Arial" w:hAnsi="Arial" w:cs="Arial"/>
          <w:szCs w:val="22"/>
        </w:rPr>
        <w:t xml:space="preserve"> </w:t>
      </w:r>
      <w:r w:rsidRPr="00581297">
        <w:rPr>
          <w:rFonts w:ascii="Arial" w:hAnsi="Arial" w:cs="Arial"/>
          <w:szCs w:val="22"/>
        </w:rPr>
        <w:t xml:space="preserve">from all Divisions, especially Division 1, General </w:t>
      </w:r>
      <w:r w:rsidR="00360862">
        <w:rPr>
          <w:rFonts w:ascii="Arial" w:hAnsi="Arial" w:cs="Arial"/>
          <w:szCs w:val="22"/>
        </w:rPr>
        <w:t>R</w:t>
      </w:r>
      <w:r w:rsidRPr="00581297">
        <w:rPr>
          <w:rFonts w:ascii="Arial" w:hAnsi="Arial" w:cs="Arial"/>
          <w:szCs w:val="22"/>
        </w:rPr>
        <w:t>equirements.</w:t>
      </w:r>
      <w:r w:rsidRPr="00581297">
        <w:rPr>
          <w:rFonts w:ascii="Arial" w:hAnsi="Arial" w:cs="Arial"/>
          <w:szCs w:val="22"/>
        </w:rPr>
        <w:br/>
      </w:r>
      <w:r w:rsidRPr="00581297">
        <w:rPr>
          <w:rFonts w:ascii="Arial" w:hAnsi="Arial" w:cs="Arial"/>
          <w:szCs w:val="22"/>
        </w:rPr>
        <w:br/>
        <w:t>S</w:t>
      </w:r>
      <w:r w:rsidR="00B33DCF" w:rsidRPr="00581297">
        <w:rPr>
          <w:rFonts w:ascii="Arial" w:hAnsi="Arial" w:cs="Arial"/>
          <w:szCs w:val="22"/>
        </w:rPr>
        <w:t>ection</w:t>
      </w:r>
      <w:r w:rsidRPr="00581297">
        <w:rPr>
          <w:rFonts w:ascii="Arial" w:hAnsi="Arial" w:cs="Arial"/>
          <w:szCs w:val="22"/>
        </w:rPr>
        <w:t xml:space="preserve"> developed for ML-4 projects.  For ML-1, 2, and 3 applications, additional requirements </w:t>
      </w:r>
      <w:r w:rsidR="00FD45F9" w:rsidRPr="00581297">
        <w:rPr>
          <w:rFonts w:ascii="Arial" w:hAnsi="Arial" w:cs="Arial"/>
          <w:szCs w:val="22"/>
        </w:rPr>
        <w:t>might be necessary</w:t>
      </w:r>
      <w:r w:rsidRPr="00581297">
        <w:rPr>
          <w:rFonts w:ascii="Arial" w:hAnsi="Arial" w:cs="Arial"/>
          <w:szCs w:val="22"/>
        </w:rPr>
        <w:t xml:space="preserve"> if increased confidence in proc</w:t>
      </w:r>
      <w:r w:rsidR="00B33DCF" w:rsidRPr="00581297">
        <w:rPr>
          <w:rFonts w:ascii="Arial" w:hAnsi="Arial" w:cs="Arial"/>
          <w:szCs w:val="22"/>
        </w:rPr>
        <w:t>urement or execution is desired,</w:t>
      </w:r>
      <w:r w:rsidRPr="00581297">
        <w:rPr>
          <w:rFonts w:ascii="Arial" w:hAnsi="Arial" w:cs="Arial"/>
          <w:szCs w:val="22"/>
        </w:rPr>
        <w:t xml:space="preserve"> </w:t>
      </w:r>
      <w:r w:rsidR="00B33DCF" w:rsidRPr="00581297">
        <w:rPr>
          <w:rFonts w:ascii="Arial" w:hAnsi="Arial" w:cs="Arial"/>
          <w:szCs w:val="22"/>
        </w:rPr>
        <w:t>and independent review is necessary.  S</w:t>
      </w:r>
      <w:r w:rsidRPr="00581297">
        <w:rPr>
          <w:rFonts w:ascii="Arial" w:hAnsi="Arial" w:cs="Arial"/>
          <w:szCs w:val="22"/>
        </w:rPr>
        <w:t>ee ESM Chapter 1 Section Z10 Specifications and Quality sections</w:t>
      </w:r>
      <w:r w:rsidR="00FD45F9" w:rsidRPr="00581297">
        <w:rPr>
          <w:rFonts w:ascii="Arial" w:hAnsi="Arial" w:cs="Arial"/>
          <w:szCs w:val="22"/>
        </w:rPr>
        <w:t xml:space="preserve">; however, this is the standard LANL process for most projects, </w:t>
      </w:r>
      <w:r w:rsidR="00B33DCF" w:rsidRPr="00581297">
        <w:rPr>
          <w:rFonts w:ascii="Arial" w:hAnsi="Arial" w:cs="Arial"/>
          <w:szCs w:val="22"/>
        </w:rPr>
        <w:t xml:space="preserve">ML-1 through </w:t>
      </w:r>
      <w:r w:rsidR="00B07FAC">
        <w:rPr>
          <w:rFonts w:ascii="Arial" w:hAnsi="Arial" w:cs="Arial"/>
          <w:szCs w:val="22"/>
        </w:rPr>
        <w:t>ML-</w:t>
      </w:r>
      <w:r w:rsidR="00B33DCF" w:rsidRPr="00581297">
        <w:rPr>
          <w:rFonts w:ascii="Arial" w:hAnsi="Arial" w:cs="Arial"/>
          <w:szCs w:val="22"/>
        </w:rPr>
        <w:t>4</w:t>
      </w:r>
      <w:r w:rsidR="00FD45F9" w:rsidRPr="00581297">
        <w:rPr>
          <w:rFonts w:ascii="Arial" w:hAnsi="Arial" w:cs="Arial"/>
          <w:szCs w:val="22"/>
        </w:rPr>
        <w:t>.</w:t>
      </w:r>
    </w:p>
    <w:p w14:paraId="32904FDD" w14:textId="77777777" w:rsidR="008E5045" w:rsidRDefault="008E5045" w:rsidP="00D665A0">
      <w:pPr>
        <w:rPr>
          <w:rFonts w:ascii="Arial" w:hAnsi="Arial" w:cs="Arial"/>
          <w:szCs w:val="22"/>
        </w:rPr>
      </w:pPr>
    </w:p>
    <w:p w14:paraId="46EF435A" w14:textId="77777777" w:rsidR="00D96770" w:rsidRDefault="008E5045" w:rsidP="00D665A0">
      <w:pPr>
        <w:rPr>
          <w:rFonts w:ascii="Arial" w:hAnsi="Arial" w:cs="Arial"/>
          <w:szCs w:val="22"/>
        </w:rPr>
      </w:pPr>
      <w:r>
        <w:rPr>
          <w:rFonts w:ascii="Arial" w:hAnsi="Arial" w:cs="Arial"/>
          <w:szCs w:val="22"/>
        </w:rPr>
        <w:t xml:space="preserve">When not using </w:t>
      </w:r>
      <w:r w:rsidR="00F622D7">
        <w:rPr>
          <w:rFonts w:ascii="Arial" w:hAnsi="Arial" w:cs="Arial"/>
          <w:szCs w:val="22"/>
        </w:rPr>
        <w:t xml:space="preserve">an </w:t>
      </w:r>
      <w:r w:rsidR="0079625E">
        <w:rPr>
          <w:rFonts w:ascii="Arial" w:hAnsi="Arial" w:cs="Arial"/>
          <w:szCs w:val="22"/>
        </w:rPr>
        <w:t>electronic review</w:t>
      </w:r>
      <w:r>
        <w:rPr>
          <w:rFonts w:ascii="Arial" w:hAnsi="Arial" w:cs="Arial"/>
          <w:szCs w:val="22"/>
        </w:rPr>
        <w:t xml:space="preserve"> </w:t>
      </w:r>
      <w:r w:rsidR="00D15D4C">
        <w:rPr>
          <w:rFonts w:ascii="Arial" w:hAnsi="Arial" w:cs="Arial"/>
          <w:szCs w:val="22"/>
        </w:rPr>
        <w:t xml:space="preserve">system (e.g., </w:t>
      </w:r>
      <w:r w:rsidR="00642848">
        <w:rPr>
          <w:rFonts w:ascii="Arial" w:hAnsi="Arial" w:cs="Arial"/>
          <w:szCs w:val="22"/>
        </w:rPr>
        <w:t>A</w:t>
      </w:r>
      <w:r w:rsidR="006C0450">
        <w:rPr>
          <w:rFonts w:ascii="Arial" w:hAnsi="Arial" w:cs="Arial"/>
          <w:szCs w:val="22"/>
        </w:rPr>
        <w:t>proove</w:t>
      </w:r>
      <w:r>
        <w:rPr>
          <w:rFonts w:ascii="Arial" w:hAnsi="Arial" w:cs="Arial"/>
          <w:szCs w:val="22"/>
        </w:rPr>
        <w:t>)</w:t>
      </w:r>
      <w:r w:rsidR="00397013">
        <w:rPr>
          <w:rFonts w:ascii="Arial" w:hAnsi="Arial" w:cs="Arial"/>
          <w:szCs w:val="22"/>
        </w:rPr>
        <w:t xml:space="preserve"> for review</w:t>
      </w:r>
      <w:r>
        <w:rPr>
          <w:rFonts w:ascii="Arial" w:hAnsi="Arial" w:cs="Arial"/>
          <w:szCs w:val="22"/>
        </w:rPr>
        <w:t xml:space="preserve"> and/or </w:t>
      </w:r>
      <w:r w:rsidR="00397013">
        <w:rPr>
          <w:rFonts w:ascii="Arial" w:hAnsi="Arial" w:cs="Arial"/>
          <w:szCs w:val="22"/>
        </w:rPr>
        <w:t>DCRM</w:t>
      </w:r>
      <w:r w:rsidR="00B402DF">
        <w:rPr>
          <w:rFonts w:ascii="Arial" w:hAnsi="Arial" w:cs="Arial"/>
          <w:szCs w:val="22"/>
        </w:rPr>
        <w:t xml:space="preserve"> for routing</w:t>
      </w:r>
      <w:r>
        <w:rPr>
          <w:rFonts w:ascii="Arial" w:hAnsi="Arial" w:cs="Arial"/>
          <w:szCs w:val="22"/>
        </w:rPr>
        <w:t>, modify as necessary</w:t>
      </w:r>
      <w:r w:rsidR="00092173">
        <w:rPr>
          <w:rFonts w:ascii="Arial" w:hAnsi="Arial" w:cs="Arial"/>
          <w:szCs w:val="22"/>
        </w:rPr>
        <w:t xml:space="preserve"> for </w:t>
      </w:r>
      <w:r w:rsidR="00D010A5">
        <w:rPr>
          <w:rFonts w:ascii="Arial" w:hAnsi="Arial" w:cs="Arial"/>
          <w:szCs w:val="22"/>
        </w:rPr>
        <w:t>related logistics</w:t>
      </w:r>
      <w:r>
        <w:rPr>
          <w:rFonts w:ascii="Arial" w:hAnsi="Arial" w:cs="Arial"/>
          <w:szCs w:val="22"/>
        </w:rPr>
        <w:t>.</w:t>
      </w:r>
    </w:p>
    <w:p w14:paraId="381131A0" w14:textId="77777777" w:rsidR="00D96770" w:rsidRDefault="00D96770" w:rsidP="00D665A0">
      <w:pPr>
        <w:rPr>
          <w:rFonts w:ascii="Arial" w:hAnsi="Arial" w:cs="Arial"/>
          <w:szCs w:val="22"/>
        </w:rPr>
      </w:pPr>
    </w:p>
    <w:p w14:paraId="6554A4E7" w14:textId="3EFACBBE" w:rsidR="006A7E85" w:rsidRPr="00581297" w:rsidRDefault="00D96770" w:rsidP="00D665A0">
      <w:pPr>
        <w:rPr>
          <w:rFonts w:ascii="Arial" w:hAnsi="Arial" w:cs="Arial"/>
          <w:szCs w:val="22"/>
        </w:rPr>
      </w:pPr>
      <w:r>
        <w:rPr>
          <w:rFonts w:ascii="Arial" w:hAnsi="Arial" w:cs="Arial"/>
          <w:szCs w:val="22"/>
        </w:rPr>
        <w:t xml:space="preserve">For guidance on construction submittal review process, see Resource under </w:t>
      </w:r>
      <w:hyperlink r:id="rId14" w:anchor="01" w:history="1">
        <w:r w:rsidR="00A65A45" w:rsidRPr="00A65A45">
          <w:rPr>
            <w:rStyle w:val="Hyperlink"/>
            <w:rFonts w:ascii="Arial" w:hAnsi="Arial" w:cs="Arial"/>
            <w:szCs w:val="22"/>
          </w:rPr>
          <w:t xml:space="preserve">Section </w:t>
        </w:r>
        <w:r w:rsidRPr="00A65A45">
          <w:rPr>
            <w:rStyle w:val="Hyperlink"/>
            <w:rFonts w:ascii="Arial" w:hAnsi="Arial" w:cs="Arial"/>
            <w:szCs w:val="22"/>
          </w:rPr>
          <w:t>01 3300</w:t>
        </w:r>
      </w:hyperlink>
      <w:r>
        <w:rPr>
          <w:rFonts w:ascii="Arial" w:hAnsi="Arial" w:cs="Arial"/>
          <w:szCs w:val="22"/>
        </w:rPr>
        <w:t>.</w:t>
      </w:r>
      <w:r w:rsidR="00C2187B" w:rsidRPr="00581297">
        <w:rPr>
          <w:rFonts w:ascii="Arial" w:hAnsi="Arial" w:cs="Arial"/>
          <w:szCs w:val="22"/>
        </w:rPr>
        <w:br/>
      </w:r>
      <w:r w:rsidR="003A4D23" w:rsidRPr="00581297">
        <w:rPr>
          <w:rFonts w:ascii="Arial" w:hAnsi="Arial" w:cs="Arial"/>
          <w:szCs w:val="22"/>
        </w:rPr>
        <w:br/>
      </w:r>
      <w:r w:rsidR="006A7E85" w:rsidRPr="00581297">
        <w:rPr>
          <w:rFonts w:ascii="Arial" w:hAnsi="Arial" w:cs="Arial"/>
          <w:snapToGrid w:val="0"/>
          <w:szCs w:val="22"/>
        </w:rPr>
        <w:t>***************************************************************************</w:t>
      </w:r>
      <w:r w:rsidR="005A43D5" w:rsidRPr="00581297">
        <w:rPr>
          <w:rFonts w:ascii="Arial" w:hAnsi="Arial" w:cs="Arial"/>
          <w:snapToGrid w:val="0"/>
          <w:szCs w:val="22"/>
        </w:rPr>
        <w:t>**********************************</w:t>
      </w:r>
    </w:p>
    <w:p w14:paraId="7B472707" w14:textId="77777777" w:rsidR="006A7E85" w:rsidRPr="00581297" w:rsidRDefault="006A7E85" w:rsidP="007177B0">
      <w:pPr>
        <w:pStyle w:val="CSIHeading1PartX"/>
        <w:tabs>
          <w:tab w:val="clear" w:pos="1008"/>
          <w:tab w:val="clear" w:pos="9360"/>
        </w:tabs>
        <w:spacing w:before="120"/>
        <w:rPr>
          <w:rFonts w:ascii="Arial" w:hAnsi="Arial" w:cs="Arial"/>
          <w:snapToGrid w:val="0"/>
          <w:szCs w:val="22"/>
        </w:rPr>
      </w:pPr>
      <w:r w:rsidRPr="00581297">
        <w:rPr>
          <w:rFonts w:ascii="Arial" w:hAnsi="Arial" w:cs="Arial"/>
          <w:snapToGrid w:val="0"/>
          <w:szCs w:val="22"/>
        </w:rPr>
        <w:t>GENERAL</w:t>
      </w:r>
    </w:p>
    <w:p w14:paraId="73B13412" w14:textId="77777777" w:rsidR="006A7E85" w:rsidRPr="00581297" w:rsidRDefault="006A7E85" w:rsidP="00E142F1">
      <w:pPr>
        <w:pStyle w:val="CSIHeading211"/>
        <w:tabs>
          <w:tab w:val="clear" w:pos="990"/>
          <w:tab w:val="clear" w:pos="9360"/>
          <w:tab w:val="num" w:pos="720"/>
        </w:tabs>
        <w:spacing w:before="120"/>
        <w:ind w:left="720"/>
        <w:rPr>
          <w:rFonts w:ascii="Arial" w:hAnsi="Arial" w:cs="Arial"/>
          <w:snapToGrid w:val="0"/>
          <w:szCs w:val="22"/>
        </w:rPr>
      </w:pPr>
      <w:r w:rsidRPr="00581297">
        <w:rPr>
          <w:rFonts w:ascii="Arial" w:hAnsi="Arial" w:cs="Arial"/>
          <w:snapToGrid w:val="0"/>
          <w:szCs w:val="22"/>
        </w:rPr>
        <w:t>SECTION INCLUDES</w:t>
      </w:r>
    </w:p>
    <w:p w14:paraId="7027928B" w14:textId="2BB27158" w:rsidR="006A7E85" w:rsidRPr="00581297" w:rsidRDefault="004139F4" w:rsidP="005C0044">
      <w:pPr>
        <w:pStyle w:val="CSIHeading3A"/>
        <w:tabs>
          <w:tab w:val="clear" w:pos="1368"/>
          <w:tab w:val="clear" w:pos="9360"/>
          <w:tab w:val="left" w:pos="1440"/>
        </w:tabs>
        <w:spacing w:before="120"/>
        <w:ind w:left="1440" w:hanging="720"/>
        <w:rPr>
          <w:rFonts w:ascii="Arial" w:hAnsi="Arial" w:cs="Arial"/>
          <w:snapToGrid w:val="0"/>
          <w:szCs w:val="22"/>
        </w:rPr>
      </w:pPr>
      <w:r>
        <w:rPr>
          <w:rFonts w:ascii="Arial" w:hAnsi="Arial" w:cs="Arial"/>
          <w:snapToGrid w:val="0"/>
          <w:szCs w:val="22"/>
        </w:rPr>
        <w:t xml:space="preserve">Submittal </w:t>
      </w:r>
      <w:r w:rsidR="00BA381F">
        <w:rPr>
          <w:rFonts w:ascii="Arial" w:hAnsi="Arial" w:cs="Arial"/>
          <w:snapToGrid w:val="0"/>
          <w:szCs w:val="22"/>
        </w:rPr>
        <w:t xml:space="preserve">Procedure </w:t>
      </w:r>
      <w:r>
        <w:rPr>
          <w:rFonts w:ascii="Arial" w:hAnsi="Arial" w:cs="Arial"/>
          <w:snapToGrid w:val="0"/>
          <w:szCs w:val="22"/>
        </w:rPr>
        <w:t>Administrative Requirements</w:t>
      </w:r>
    </w:p>
    <w:p w14:paraId="392DD003" w14:textId="2A0C3111" w:rsidR="006A7E85" w:rsidRPr="00581297" w:rsidRDefault="006A7E85" w:rsidP="005C0044">
      <w:pPr>
        <w:pStyle w:val="CSIHeading3A"/>
        <w:tabs>
          <w:tab w:val="clear" w:pos="1368"/>
          <w:tab w:val="clear" w:pos="9360"/>
          <w:tab w:val="left" w:pos="1440"/>
        </w:tabs>
        <w:spacing w:before="120"/>
        <w:ind w:left="1440" w:hanging="720"/>
        <w:rPr>
          <w:rFonts w:ascii="Arial" w:hAnsi="Arial" w:cs="Arial"/>
          <w:snapToGrid w:val="0"/>
          <w:szCs w:val="22"/>
        </w:rPr>
      </w:pPr>
      <w:r w:rsidRPr="00581297">
        <w:rPr>
          <w:rFonts w:ascii="Arial" w:hAnsi="Arial" w:cs="Arial"/>
          <w:snapToGrid w:val="0"/>
          <w:szCs w:val="22"/>
        </w:rPr>
        <w:t xml:space="preserve">Submittal </w:t>
      </w:r>
      <w:r w:rsidR="00A90D3B">
        <w:rPr>
          <w:rFonts w:ascii="Arial" w:hAnsi="Arial" w:cs="Arial"/>
          <w:snapToGrid w:val="0"/>
          <w:szCs w:val="22"/>
        </w:rPr>
        <w:t>Description (General)</w:t>
      </w:r>
    </w:p>
    <w:p w14:paraId="2B688FB7" w14:textId="4389FC04" w:rsidR="006A7E85" w:rsidRDefault="0069494E" w:rsidP="005C0044">
      <w:pPr>
        <w:pStyle w:val="CSIHeading3A"/>
        <w:tabs>
          <w:tab w:val="clear" w:pos="1368"/>
          <w:tab w:val="clear" w:pos="9360"/>
          <w:tab w:val="left" w:pos="1440"/>
        </w:tabs>
        <w:spacing w:before="120"/>
        <w:ind w:left="1440" w:hanging="720"/>
        <w:rPr>
          <w:rFonts w:ascii="Arial" w:hAnsi="Arial" w:cs="Arial"/>
          <w:snapToGrid w:val="0"/>
          <w:szCs w:val="22"/>
        </w:rPr>
      </w:pPr>
      <w:r>
        <w:rPr>
          <w:rFonts w:ascii="Arial" w:hAnsi="Arial" w:cs="Arial"/>
          <w:snapToGrid w:val="0"/>
          <w:szCs w:val="22"/>
        </w:rPr>
        <w:lastRenderedPageBreak/>
        <w:t>Constructor’s Review</w:t>
      </w:r>
    </w:p>
    <w:p w14:paraId="77B5B7B2" w14:textId="633CD412" w:rsidR="0069494E" w:rsidRDefault="0069494E" w:rsidP="005C0044">
      <w:pPr>
        <w:pStyle w:val="CSIHeading3A"/>
        <w:tabs>
          <w:tab w:val="clear" w:pos="1368"/>
          <w:tab w:val="clear" w:pos="9360"/>
          <w:tab w:val="left" w:pos="1440"/>
        </w:tabs>
        <w:spacing w:before="120"/>
        <w:ind w:left="1440" w:hanging="720"/>
        <w:rPr>
          <w:rFonts w:ascii="Arial" w:hAnsi="Arial" w:cs="Arial"/>
          <w:snapToGrid w:val="0"/>
          <w:szCs w:val="22"/>
        </w:rPr>
      </w:pPr>
      <w:r>
        <w:rPr>
          <w:rFonts w:ascii="Arial" w:hAnsi="Arial" w:cs="Arial"/>
          <w:snapToGrid w:val="0"/>
          <w:szCs w:val="22"/>
        </w:rPr>
        <w:t>Design Agency’s Action</w:t>
      </w:r>
    </w:p>
    <w:p w14:paraId="41D26B8D" w14:textId="519A914A" w:rsidR="00E52315" w:rsidRDefault="00E52315" w:rsidP="005C0044">
      <w:pPr>
        <w:pStyle w:val="CSIHeading3A"/>
        <w:tabs>
          <w:tab w:val="clear" w:pos="1368"/>
          <w:tab w:val="clear" w:pos="9360"/>
          <w:tab w:val="left" w:pos="1440"/>
        </w:tabs>
        <w:spacing w:before="120"/>
        <w:ind w:left="1440" w:hanging="720"/>
        <w:rPr>
          <w:rFonts w:ascii="Arial" w:hAnsi="Arial" w:cs="Arial"/>
          <w:snapToGrid w:val="0"/>
          <w:szCs w:val="22"/>
        </w:rPr>
      </w:pPr>
      <w:r>
        <w:rPr>
          <w:rFonts w:ascii="Arial" w:hAnsi="Arial" w:cs="Arial"/>
          <w:snapToGrid w:val="0"/>
          <w:szCs w:val="22"/>
        </w:rPr>
        <w:t>LANL Critical Review</w:t>
      </w:r>
    </w:p>
    <w:p w14:paraId="2D8DC969" w14:textId="77777777" w:rsidR="00867E34" w:rsidRPr="00581297" w:rsidRDefault="00867E34" w:rsidP="00867E34">
      <w:pPr>
        <w:pStyle w:val="CSIHeading3A"/>
        <w:tabs>
          <w:tab w:val="clear" w:pos="1368"/>
          <w:tab w:val="clear" w:pos="9360"/>
          <w:tab w:val="left" w:pos="1440"/>
        </w:tabs>
        <w:spacing w:before="120"/>
        <w:ind w:left="1440" w:hanging="720"/>
        <w:rPr>
          <w:rFonts w:ascii="Arial" w:hAnsi="Arial" w:cs="Arial"/>
          <w:snapToGrid w:val="0"/>
          <w:szCs w:val="22"/>
        </w:rPr>
      </w:pPr>
      <w:r w:rsidRPr="00581297">
        <w:rPr>
          <w:rFonts w:ascii="Arial" w:hAnsi="Arial" w:cs="Arial"/>
          <w:snapToGrid w:val="0"/>
          <w:szCs w:val="22"/>
        </w:rPr>
        <w:t xml:space="preserve">Delegated </w:t>
      </w:r>
      <w:r>
        <w:rPr>
          <w:rFonts w:ascii="Arial" w:hAnsi="Arial" w:cs="Arial"/>
          <w:snapToGrid w:val="0"/>
          <w:szCs w:val="22"/>
        </w:rPr>
        <w:t>D</w:t>
      </w:r>
      <w:r w:rsidRPr="00581297">
        <w:rPr>
          <w:rFonts w:ascii="Arial" w:hAnsi="Arial" w:cs="Arial"/>
          <w:snapToGrid w:val="0"/>
          <w:szCs w:val="22"/>
        </w:rPr>
        <w:t xml:space="preserve">esign </w:t>
      </w:r>
      <w:r>
        <w:rPr>
          <w:rFonts w:ascii="Arial" w:hAnsi="Arial" w:cs="Arial"/>
          <w:snapToGrid w:val="0"/>
          <w:szCs w:val="22"/>
        </w:rPr>
        <w:t>Services</w:t>
      </w:r>
    </w:p>
    <w:p w14:paraId="6B4EC50A" w14:textId="072C6FC4" w:rsidR="0049485B" w:rsidRPr="00581297" w:rsidRDefault="0049485B" w:rsidP="005C0044">
      <w:pPr>
        <w:pStyle w:val="CSIHeading3A"/>
        <w:tabs>
          <w:tab w:val="clear" w:pos="1368"/>
          <w:tab w:val="clear" w:pos="9360"/>
          <w:tab w:val="left" w:pos="1440"/>
        </w:tabs>
        <w:spacing w:before="120"/>
        <w:ind w:left="1440" w:hanging="720"/>
        <w:rPr>
          <w:rFonts w:ascii="Arial" w:hAnsi="Arial" w:cs="Arial"/>
          <w:snapToGrid w:val="0"/>
          <w:szCs w:val="22"/>
        </w:rPr>
      </w:pPr>
      <w:r>
        <w:rPr>
          <w:rFonts w:ascii="Arial" w:hAnsi="Arial" w:cs="Arial"/>
          <w:snapToGrid w:val="0"/>
          <w:szCs w:val="22"/>
        </w:rPr>
        <w:t>Delegated Design Review</w:t>
      </w:r>
    </w:p>
    <w:p w14:paraId="655E326D" w14:textId="6B83A267" w:rsidR="00DA643E" w:rsidRPr="00581297" w:rsidRDefault="00A17848" w:rsidP="005C0044">
      <w:pPr>
        <w:pStyle w:val="CSIHeading3A"/>
        <w:tabs>
          <w:tab w:val="clear" w:pos="1368"/>
          <w:tab w:val="clear" w:pos="9360"/>
          <w:tab w:val="left" w:pos="1440"/>
        </w:tabs>
        <w:spacing w:before="120"/>
        <w:ind w:left="1440" w:hanging="720"/>
        <w:rPr>
          <w:rFonts w:ascii="Arial" w:hAnsi="Arial" w:cs="Arial"/>
          <w:snapToGrid w:val="0"/>
          <w:szCs w:val="22"/>
        </w:rPr>
      </w:pPr>
      <w:r>
        <w:rPr>
          <w:rFonts w:ascii="Arial" w:hAnsi="Arial" w:cs="Arial"/>
          <w:snapToGrid w:val="0"/>
          <w:szCs w:val="22"/>
        </w:rPr>
        <w:t xml:space="preserve">01 3300 </w:t>
      </w:r>
      <w:r w:rsidR="000A3661">
        <w:rPr>
          <w:rFonts w:ascii="Arial" w:hAnsi="Arial" w:cs="Arial"/>
          <w:snapToGrid w:val="0"/>
          <w:szCs w:val="22"/>
        </w:rPr>
        <w:t xml:space="preserve">Attachment A - </w:t>
      </w:r>
      <w:r w:rsidR="0049485B">
        <w:rPr>
          <w:rFonts w:ascii="Arial" w:hAnsi="Arial" w:cs="Arial"/>
          <w:snapToGrid w:val="0"/>
          <w:szCs w:val="22"/>
        </w:rPr>
        <w:t xml:space="preserve">Construction </w:t>
      </w:r>
      <w:r w:rsidR="006A7E85" w:rsidRPr="00581297">
        <w:rPr>
          <w:rFonts w:ascii="Arial" w:hAnsi="Arial" w:cs="Arial"/>
          <w:snapToGrid w:val="0"/>
          <w:szCs w:val="22"/>
        </w:rPr>
        <w:t xml:space="preserve">Submittal </w:t>
      </w:r>
      <w:r w:rsidR="0049485B">
        <w:rPr>
          <w:rFonts w:ascii="Arial" w:hAnsi="Arial" w:cs="Arial"/>
          <w:snapToGrid w:val="0"/>
          <w:szCs w:val="22"/>
        </w:rPr>
        <w:t>Log</w:t>
      </w:r>
    </w:p>
    <w:p w14:paraId="69C15C5B" w14:textId="1F2A2116" w:rsidR="00222A4C" w:rsidRPr="00581297" w:rsidRDefault="00A17848" w:rsidP="005C0044">
      <w:pPr>
        <w:pStyle w:val="CSIHeading3A"/>
        <w:tabs>
          <w:tab w:val="clear" w:pos="1368"/>
          <w:tab w:val="clear" w:pos="9360"/>
          <w:tab w:val="left" w:pos="1440"/>
        </w:tabs>
        <w:spacing w:before="120"/>
        <w:ind w:left="1440" w:hanging="720"/>
        <w:rPr>
          <w:rFonts w:ascii="Arial" w:hAnsi="Arial" w:cs="Arial"/>
          <w:snapToGrid w:val="0"/>
          <w:szCs w:val="22"/>
        </w:rPr>
      </w:pPr>
      <w:r>
        <w:rPr>
          <w:rFonts w:ascii="Arial" w:hAnsi="Arial" w:cs="Arial"/>
          <w:snapToGrid w:val="0"/>
          <w:szCs w:val="22"/>
        </w:rPr>
        <w:t xml:space="preserve">01 3300 </w:t>
      </w:r>
      <w:r w:rsidR="00222A4C" w:rsidRPr="00581297">
        <w:rPr>
          <w:rFonts w:ascii="Arial" w:hAnsi="Arial" w:cs="Arial"/>
          <w:snapToGrid w:val="0"/>
          <w:szCs w:val="22"/>
        </w:rPr>
        <w:t xml:space="preserve">Forms for </w:t>
      </w:r>
      <w:r w:rsidR="0049485B">
        <w:rPr>
          <w:rFonts w:ascii="Arial" w:hAnsi="Arial" w:cs="Arial"/>
          <w:snapToGrid w:val="0"/>
          <w:szCs w:val="22"/>
        </w:rPr>
        <w:t>T</w:t>
      </w:r>
      <w:r w:rsidR="0049485B" w:rsidRPr="00581297">
        <w:rPr>
          <w:rFonts w:ascii="Arial" w:hAnsi="Arial" w:cs="Arial"/>
          <w:snapToGrid w:val="0"/>
          <w:szCs w:val="22"/>
        </w:rPr>
        <w:t xml:space="preserve">ransmittal </w:t>
      </w:r>
      <w:r w:rsidR="00222A4C" w:rsidRPr="00581297">
        <w:rPr>
          <w:rFonts w:ascii="Arial" w:hAnsi="Arial" w:cs="Arial"/>
          <w:snapToGrid w:val="0"/>
          <w:szCs w:val="22"/>
        </w:rPr>
        <w:t xml:space="preserve">and </w:t>
      </w:r>
      <w:r w:rsidR="0049485B">
        <w:rPr>
          <w:rFonts w:ascii="Arial" w:hAnsi="Arial" w:cs="Arial"/>
          <w:snapToGrid w:val="0"/>
          <w:szCs w:val="22"/>
        </w:rPr>
        <w:t>R</w:t>
      </w:r>
      <w:r w:rsidR="0049485B" w:rsidRPr="00581297">
        <w:rPr>
          <w:rFonts w:ascii="Arial" w:hAnsi="Arial" w:cs="Arial"/>
          <w:snapToGrid w:val="0"/>
          <w:szCs w:val="22"/>
        </w:rPr>
        <w:t>eview</w:t>
      </w:r>
    </w:p>
    <w:p w14:paraId="3A010A51" w14:textId="2E440FBA" w:rsidR="006A7E85" w:rsidRPr="00581297" w:rsidRDefault="008374AB" w:rsidP="004773EE">
      <w:pPr>
        <w:pStyle w:val="CSIHeading211"/>
        <w:tabs>
          <w:tab w:val="clear" w:pos="990"/>
          <w:tab w:val="clear" w:pos="9360"/>
          <w:tab w:val="left" w:pos="720"/>
        </w:tabs>
        <w:spacing w:before="120"/>
        <w:ind w:left="720"/>
        <w:rPr>
          <w:rFonts w:ascii="Arial" w:hAnsi="Arial" w:cs="Arial"/>
          <w:snapToGrid w:val="0"/>
          <w:szCs w:val="22"/>
        </w:rPr>
      </w:pPr>
      <w:r>
        <w:rPr>
          <w:rFonts w:ascii="Arial" w:hAnsi="Arial" w:cs="Arial"/>
          <w:snapToGrid w:val="0"/>
          <w:szCs w:val="22"/>
        </w:rPr>
        <w:t>RELATED SECTIONS</w:t>
      </w:r>
    </w:p>
    <w:p w14:paraId="6CC3B2B1" w14:textId="37FF37E2" w:rsidR="00DA643E" w:rsidRPr="00581297" w:rsidRDefault="00DA643E" w:rsidP="005C0044">
      <w:pPr>
        <w:pStyle w:val="CSIHeading3A"/>
        <w:tabs>
          <w:tab w:val="clear" w:pos="1368"/>
          <w:tab w:val="clear" w:pos="9360"/>
          <w:tab w:val="left" w:pos="1440"/>
        </w:tabs>
        <w:spacing w:before="120"/>
        <w:ind w:left="1440" w:hanging="720"/>
        <w:rPr>
          <w:rFonts w:ascii="Arial" w:hAnsi="Arial" w:cs="Arial"/>
          <w:snapToGrid w:val="0"/>
          <w:szCs w:val="22"/>
        </w:rPr>
      </w:pPr>
      <w:r w:rsidRPr="00581297">
        <w:rPr>
          <w:rFonts w:ascii="Arial" w:hAnsi="Arial" w:cs="Arial"/>
          <w:snapToGrid w:val="0"/>
          <w:szCs w:val="22"/>
        </w:rPr>
        <w:t>Section 01 4000</w:t>
      </w:r>
      <w:r w:rsidR="001F39BB">
        <w:rPr>
          <w:rFonts w:ascii="Arial" w:hAnsi="Arial" w:cs="Arial"/>
          <w:snapToGrid w:val="0"/>
          <w:szCs w:val="22"/>
        </w:rPr>
        <w:t>,</w:t>
      </w:r>
      <w:r w:rsidRPr="00581297">
        <w:rPr>
          <w:rFonts w:ascii="Arial" w:hAnsi="Arial" w:cs="Arial"/>
          <w:i/>
          <w:snapToGrid w:val="0"/>
          <w:szCs w:val="22"/>
        </w:rPr>
        <w:t xml:space="preserve"> Quality Requirements</w:t>
      </w:r>
      <w:r w:rsidR="00867707">
        <w:rPr>
          <w:rFonts w:ascii="Arial" w:hAnsi="Arial" w:cs="Arial"/>
          <w:i/>
          <w:snapToGrid w:val="0"/>
          <w:szCs w:val="22"/>
        </w:rPr>
        <w:t xml:space="preserve"> – Non-nuclear</w:t>
      </w:r>
    </w:p>
    <w:p w14:paraId="2AAB3287" w14:textId="02C617C4" w:rsidR="00DA643E" w:rsidRPr="00581297" w:rsidRDefault="00DA643E" w:rsidP="005C0044">
      <w:pPr>
        <w:pStyle w:val="CSIHeading3A"/>
        <w:tabs>
          <w:tab w:val="clear" w:pos="1368"/>
          <w:tab w:val="clear" w:pos="9360"/>
          <w:tab w:val="left" w:pos="1440"/>
        </w:tabs>
        <w:spacing w:before="120"/>
        <w:ind w:left="1440" w:hanging="720"/>
        <w:rPr>
          <w:rFonts w:ascii="Arial" w:hAnsi="Arial" w:cs="Arial"/>
          <w:snapToGrid w:val="0"/>
          <w:szCs w:val="22"/>
        </w:rPr>
      </w:pPr>
      <w:r w:rsidRPr="00581297">
        <w:rPr>
          <w:rFonts w:ascii="Arial" w:hAnsi="Arial" w:cs="Arial"/>
          <w:snapToGrid w:val="0"/>
          <w:szCs w:val="22"/>
        </w:rPr>
        <w:t>Section 01 7700</w:t>
      </w:r>
      <w:r w:rsidR="001F39BB">
        <w:rPr>
          <w:rFonts w:ascii="Arial" w:hAnsi="Arial" w:cs="Arial"/>
          <w:snapToGrid w:val="0"/>
          <w:szCs w:val="22"/>
        </w:rPr>
        <w:t>,</w:t>
      </w:r>
      <w:r w:rsidRPr="00581297">
        <w:rPr>
          <w:rFonts w:ascii="Arial" w:hAnsi="Arial" w:cs="Arial"/>
          <w:i/>
          <w:snapToGrid w:val="0"/>
          <w:szCs w:val="22"/>
        </w:rPr>
        <w:t xml:space="preserve"> Closeout Procedures</w:t>
      </w:r>
    </w:p>
    <w:p w14:paraId="04BE3332" w14:textId="2C48DC06" w:rsidR="00985DC4" w:rsidRPr="00581297" w:rsidRDefault="00DA643E" w:rsidP="005C0044">
      <w:pPr>
        <w:pStyle w:val="CSIHeading3A"/>
        <w:tabs>
          <w:tab w:val="clear" w:pos="1368"/>
          <w:tab w:val="clear" w:pos="9360"/>
          <w:tab w:val="left" w:pos="1440"/>
        </w:tabs>
        <w:spacing w:before="120"/>
        <w:ind w:left="1440" w:hanging="720"/>
        <w:rPr>
          <w:rFonts w:ascii="Arial" w:hAnsi="Arial" w:cs="Arial"/>
          <w:snapToGrid w:val="0"/>
          <w:szCs w:val="22"/>
        </w:rPr>
      </w:pPr>
      <w:r w:rsidRPr="00581297">
        <w:rPr>
          <w:rFonts w:ascii="Arial" w:hAnsi="Arial" w:cs="Arial"/>
          <w:snapToGrid w:val="0"/>
          <w:szCs w:val="22"/>
        </w:rPr>
        <w:t xml:space="preserve">Section 01 </w:t>
      </w:r>
      <w:r w:rsidR="00985DC4" w:rsidRPr="00581297">
        <w:rPr>
          <w:rFonts w:ascii="Arial" w:hAnsi="Arial" w:cs="Arial"/>
          <w:snapToGrid w:val="0"/>
          <w:szCs w:val="22"/>
        </w:rPr>
        <w:t>7823</w:t>
      </w:r>
      <w:r w:rsidR="001F39BB">
        <w:rPr>
          <w:rFonts w:ascii="Arial" w:hAnsi="Arial" w:cs="Arial"/>
          <w:snapToGrid w:val="0"/>
          <w:szCs w:val="22"/>
        </w:rPr>
        <w:t>,</w:t>
      </w:r>
      <w:r w:rsidR="00985DC4" w:rsidRPr="00581297">
        <w:rPr>
          <w:rFonts w:ascii="Arial" w:hAnsi="Arial" w:cs="Arial"/>
          <w:snapToGrid w:val="0"/>
          <w:szCs w:val="22"/>
        </w:rPr>
        <w:t xml:space="preserve"> </w:t>
      </w:r>
      <w:r w:rsidR="00985DC4" w:rsidRPr="00581297">
        <w:rPr>
          <w:rFonts w:ascii="Arial" w:hAnsi="Arial" w:cs="Arial"/>
          <w:i/>
          <w:snapToGrid w:val="0"/>
          <w:szCs w:val="22"/>
        </w:rPr>
        <w:t>Operation and Maintenance Data</w:t>
      </w:r>
    </w:p>
    <w:p w14:paraId="0FBEC9F4" w14:textId="45CC47A8" w:rsidR="006A7E85" w:rsidRPr="00581297" w:rsidRDefault="006A7E85" w:rsidP="005C0044">
      <w:pPr>
        <w:pStyle w:val="CSIHeading3A"/>
        <w:tabs>
          <w:tab w:val="clear" w:pos="1368"/>
          <w:tab w:val="clear" w:pos="9360"/>
          <w:tab w:val="left" w:pos="1440"/>
        </w:tabs>
        <w:spacing w:before="120"/>
        <w:ind w:left="1440" w:hanging="720"/>
        <w:rPr>
          <w:rFonts w:ascii="Arial" w:hAnsi="Arial" w:cs="Arial"/>
          <w:snapToGrid w:val="0"/>
          <w:szCs w:val="22"/>
        </w:rPr>
      </w:pPr>
      <w:r w:rsidRPr="00581297">
        <w:rPr>
          <w:rFonts w:ascii="Arial" w:hAnsi="Arial" w:cs="Arial"/>
          <w:snapToGrid w:val="0"/>
          <w:szCs w:val="22"/>
        </w:rPr>
        <w:t>Section 01</w:t>
      </w:r>
      <w:r w:rsidR="00693037" w:rsidRPr="00581297">
        <w:rPr>
          <w:rFonts w:ascii="Arial" w:hAnsi="Arial" w:cs="Arial"/>
          <w:snapToGrid w:val="0"/>
          <w:szCs w:val="22"/>
        </w:rPr>
        <w:t xml:space="preserve"> </w:t>
      </w:r>
      <w:r w:rsidR="008A09EF" w:rsidRPr="00581297">
        <w:rPr>
          <w:rFonts w:ascii="Arial" w:hAnsi="Arial" w:cs="Arial"/>
          <w:snapToGrid w:val="0"/>
          <w:szCs w:val="22"/>
        </w:rPr>
        <w:t>7839</w:t>
      </w:r>
      <w:r w:rsidR="001F39BB">
        <w:rPr>
          <w:rFonts w:ascii="Arial" w:hAnsi="Arial" w:cs="Arial"/>
          <w:snapToGrid w:val="0"/>
          <w:szCs w:val="22"/>
        </w:rPr>
        <w:t>,</w:t>
      </w:r>
      <w:r w:rsidRPr="00581297">
        <w:rPr>
          <w:rFonts w:ascii="Arial" w:hAnsi="Arial" w:cs="Arial"/>
          <w:snapToGrid w:val="0"/>
          <w:szCs w:val="22"/>
        </w:rPr>
        <w:t xml:space="preserve"> </w:t>
      </w:r>
      <w:r w:rsidR="008A09EF" w:rsidRPr="00581297">
        <w:rPr>
          <w:rFonts w:ascii="Arial" w:hAnsi="Arial" w:cs="Arial"/>
          <w:i/>
          <w:snapToGrid w:val="0"/>
          <w:szCs w:val="22"/>
        </w:rPr>
        <w:t>Project Record Documents</w:t>
      </w:r>
    </w:p>
    <w:p w14:paraId="25563F61" w14:textId="6F2C645B" w:rsidR="00DA643E" w:rsidRPr="00581297" w:rsidRDefault="00222A4C" w:rsidP="005C0044">
      <w:pPr>
        <w:pStyle w:val="CSIHeading3A"/>
        <w:tabs>
          <w:tab w:val="clear" w:pos="1368"/>
          <w:tab w:val="clear" w:pos="9360"/>
          <w:tab w:val="left" w:pos="1440"/>
        </w:tabs>
        <w:spacing w:before="120"/>
        <w:ind w:left="1440" w:hanging="720"/>
        <w:rPr>
          <w:rFonts w:ascii="Arial" w:hAnsi="Arial" w:cs="Arial"/>
          <w:snapToGrid w:val="0"/>
          <w:szCs w:val="22"/>
        </w:rPr>
      </w:pPr>
      <w:r w:rsidRPr="00581297">
        <w:rPr>
          <w:rFonts w:ascii="Arial" w:hAnsi="Arial" w:cs="Arial"/>
          <w:snapToGrid w:val="0"/>
          <w:szCs w:val="22"/>
        </w:rPr>
        <w:t>[</w:t>
      </w:r>
      <w:r w:rsidR="00DA643E" w:rsidRPr="00581297">
        <w:rPr>
          <w:rFonts w:ascii="Arial" w:hAnsi="Arial" w:cs="Arial"/>
          <w:snapToGrid w:val="0"/>
          <w:szCs w:val="22"/>
        </w:rPr>
        <w:t>Section 01 8113.13</w:t>
      </w:r>
      <w:r w:rsidR="001F39BB">
        <w:rPr>
          <w:rFonts w:ascii="Arial" w:hAnsi="Arial" w:cs="Arial"/>
          <w:snapToGrid w:val="0"/>
          <w:szCs w:val="22"/>
        </w:rPr>
        <w:t>,</w:t>
      </w:r>
      <w:r w:rsidR="00DA643E" w:rsidRPr="00581297">
        <w:rPr>
          <w:rFonts w:ascii="Arial" w:hAnsi="Arial" w:cs="Arial"/>
          <w:i/>
          <w:snapToGrid w:val="0"/>
          <w:szCs w:val="22"/>
        </w:rPr>
        <w:t xml:space="preserve"> Sustainable Design</w:t>
      </w:r>
      <w:r w:rsidRPr="00B935BF">
        <w:rPr>
          <w:rFonts w:ascii="Arial" w:hAnsi="Arial" w:cs="Arial"/>
          <w:iCs/>
          <w:snapToGrid w:val="0"/>
          <w:szCs w:val="22"/>
        </w:rPr>
        <w:t>]</w:t>
      </w:r>
    </w:p>
    <w:p w14:paraId="78CA2661" w14:textId="44FFBB8C" w:rsidR="00985DC4" w:rsidRPr="00581297" w:rsidRDefault="001072DC" w:rsidP="007177B0">
      <w:pPr>
        <w:pStyle w:val="CSIHeading211"/>
        <w:tabs>
          <w:tab w:val="clear" w:pos="9360"/>
          <w:tab w:val="num" w:pos="720"/>
        </w:tabs>
        <w:spacing w:before="120" w:after="60"/>
        <w:ind w:left="720"/>
        <w:rPr>
          <w:rFonts w:ascii="Arial" w:hAnsi="Arial" w:cs="Arial"/>
          <w:snapToGrid w:val="0"/>
          <w:szCs w:val="22"/>
        </w:rPr>
      </w:pPr>
      <w:r>
        <w:rPr>
          <w:rFonts w:ascii="Arial" w:hAnsi="Arial" w:cs="Arial"/>
          <w:snapToGrid w:val="0"/>
          <w:szCs w:val="22"/>
        </w:rPr>
        <w:t xml:space="preserve">ACRONYMS AND </w:t>
      </w:r>
      <w:r w:rsidR="00985DC4" w:rsidRPr="00581297">
        <w:rPr>
          <w:rFonts w:ascii="Arial" w:hAnsi="Arial" w:cs="Arial"/>
          <w:snapToGrid w:val="0"/>
          <w:szCs w:val="22"/>
        </w:rPr>
        <w:t>DEFINITIONS</w:t>
      </w:r>
    </w:p>
    <w:p w14:paraId="05E3AE45" w14:textId="1512E7D4" w:rsidR="00B325D5" w:rsidRPr="00B935BF" w:rsidRDefault="00B325D5" w:rsidP="005C0044">
      <w:pPr>
        <w:numPr>
          <w:ilvl w:val="0"/>
          <w:numId w:val="8"/>
        </w:numPr>
        <w:tabs>
          <w:tab w:val="left" w:pos="1440"/>
        </w:tabs>
        <w:spacing w:before="120" w:after="60"/>
        <w:ind w:hanging="720"/>
        <w:rPr>
          <w:rFonts w:ascii="Arial" w:hAnsi="Arial" w:cs="Arial"/>
          <w:snapToGrid w:val="0"/>
          <w:szCs w:val="22"/>
        </w:rPr>
      </w:pPr>
      <w:r>
        <w:rPr>
          <w:rFonts w:ascii="Arial" w:hAnsi="Arial" w:cs="Arial"/>
          <w:szCs w:val="22"/>
        </w:rPr>
        <w:t xml:space="preserve">For definitions and acronyms, refer to </w:t>
      </w:r>
      <w:hyperlink r:id="rId15" w:history="1">
        <w:r w:rsidRPr="003E080A">
          <w:rPr>
            <w:rStyle w:val="Hyperlink"/>
            <w:rFonts w:ascii="Arial" w:hAnsi="Arial" w:cs="Arial"/>
            <w:szCs w:val="22"/>
          </w:rPr>
          <w:t>COE Glossary of Terms</w:t>
        </w:r>
      </w:hyperlink>
      <w:r>
        <w:rPr>
          <w:rFonts w:ascii="Arial" w:hAnsi="Arial" w:cs="Arial"/>
          <w:szCs w:val="22"/>
        </w:rPr>
        <w:t>.</w:t>
      </w:r>
      <w:r w:rsidR="00AD5D76">
        <w:rPr>
          <w:rFonts w:ascii="Arial" w:hAnsi="Arial" w:cs="Arial"/>
          <w:szCs w:val="22"/>
        </w:rPr>
        <w:t xml:space="preserve"> Definitions exist for the following terms</w:t>
      </w:r>
      <w:r w:rsidR="003E70B2">
        <w:rPr>
          <w:rFonts w:ascii="Arial" w:hAnsi="Arial" w:cs="Arial"/>
          <w:szCs w:val="22"/>
        </w:rPr>
        <w:t xml:space="preserve"> (and others)</w:t>
      </w:r>
      <w:r w:rsidR="00AD5D76">
        <w:rPr>
          <w:rFonts w:ascii="Arial" w:hAnsi="Arial" w:cs="Arial"/>
          <w:szCs w:val="22"/>
        </w:rPr>
        <w:t xml:space="preserve">: A/E, </w:t>
      </w:r>
      <w:r w:rsidR="00145D6D">
        <w:rPr>
          <w:rFonts w:ascii="Arial" w:hAnsi="Arial" w:cs="Arial"/>
          <w:szCs w:val="22"/>
        </w:rPr>
        <w:t xml:space="preserve">BIM, </w:t>
      </w:r>
      <w:r w:rsidR="001F7DC1">
        <w:rPr>
          <w:rFonts w:ascii="Arial" w:hAnsi="Arial" w:cs="Arial"/>
          <w:szCs w:val="22"/>
        </w:rPr>
        <w:t xml:space="preserve">Constructor, </w:t>
      </w:r>
      <w:r w:rsidR="0042590E">
        <w:rPr>
          <w:rFonts w:ascii="Arial" w:hAnsi="Arial" w:cs="Arial"/>
          <w:szCs w:val="22"/>
        </w:rPr>
        <w:t xml:space="preserve">Delegated Design, </w:t>
      </w:r>
      <w:r w:rsidR="002A4146">
        <w:rPr>
          <w:rFonts w:ascii="Arial" w:hAnsi="Arial" w:cs="Arial"/>
          <w:szCs w:val="22"/>
        </w:rPr>
        <w:t xml:space="preserve">Design Agency, </w:t>
      </w:r>
      <w:r w:rsidR="00A348FC">
        <w:rPr>
          <w:rFonts w:ascii="Arial" w:hAnsi="Arial" w:cs="Arial"/>
          <w:szCs w:val="22"/>
        </w:rPr>
        <w:t xml:space="preserve">EDRMS, </w:t>
      </w:r>
      <w:r w:rsidR="002A4146">
        <w:rPr>
          <w:rFonts w:ascii="Arial" w:hAnsi="Arial" w:cs="Arial"/>
          <w:szCs w:val="22"/>
        </w:rPr>
        <w:t xml:space="preserve">EOR, </w:t>
      </w:r>
      <w:r w:rsidR="00920A00">
        <w:rPr>
          <w:rFonts w:ascii="Arial" w:hAnsi="Arial" w:cs="Arial"/>
          <w:szCs w:val="22"/>
        </w:rPr>
        <w:t xml:space="preserve">ESM, </w:t>
      </w:r>
      <w:r w:rsidR="00E70D05">
        <w:rPr>
          <w:rFonts w:ascii="Arial" w:hAnsi="Arial" w:cs="Arial"/>
          <w:szCs w:val="22"/>
        </w:rPr>
        <w:t xml:space="preserve">FDAR, </w:t>
      </w:r>
      <w:r w:rsidR="00C92C33">
        <w:rPr>
          <w:rFonts w:ascii="Arial" w:hAnsi="Arial" w:cs="Arial"/>
          <w:szCs w:val="22"/>
        </w:rPr>
        <w:t xml:space="preserve">FSR, </w:t>
      </w:r>
      <w:r w:rsidR="001D0E45">
        <w:rPr>
          <w:rFonts w:ascii="Arial" w:hAnsi="Arial" w:cs="Arial"/>
          <w:szCs w:val="22"/>
        </w:rPr>
        <w:t xml:space="preserve">IPT, </w:t>
      </w:r>
      <w:r w:rsidR="00116905">
        <w:rPr>
          <w:rFonts w:ascii="Arial" w:hAnsi="Arial" w:cs="Arial"/>
          <w:szCs w:val="22"/>
        </w:rPr>
        <w:t xml:space="preserve">RCD, </w:t>
      </w:r>
      <w:r w:rsidR="008C2BA7">
        <w:rPr>
          <w:rFonts w:ascii="Arial" w:hAnsi="Arial" w:cs="Arial"/>
          <w:szCs w:val="22"/>
        </w:rPr>
        <w:t>RE</w:t>
      </w:r>
      <w:r w:rsidR="00860BE4">
        <w:rPr>
          <w:rFonts w:ascii="Arial" w:hAnsi="Arial" w:cs="Arial"/>
          <w:szCs w:val="22"/>
        </w:rPr>
        <w:t>, SME, STR, Submittal, TSM</w:t>
      </w:r>
      <w:r w:rsidR="00DC7B76">
        <w:rPr>
          <w:rFonts w:ascii="Arial" w:hAnsi="Arial" w:cs="Arial"/>
          <w:szCs w:val="22"/>
        </w:rPr>
        <w:t>.</w:t>
      </w:r>
    </w:p>
    <w:p w14:paraId="78F55EE6" w14:textId="44CF1791" w:rsidR="00985DC4" w:rsidRDefault="007C699F" w:rsidP="005C0044">
      <w:pPr>
        <w:numPr>
          <w:ilvl w:val="0"/>
          <w:numId w:val="8"/>
        </w:numPr>
        <w:tabs>
          <w:tab w:val="left" w:pos="1440"/>
        </w:tabs>
        <w:spacing w:before="120" w:after="60"/>
        <w:ind w:hanging="720"/>
        <w:rPr>
          <w:rFonts w:ascii="Arial" w:hAnsi="Arial" w:cs="Arial"/>
          <w:snapToGrid w:val="0"/>
          <w:szCs w:val="22"/>
        </w:rPr>
      </w:pPr>
      <w:r w:rsidRPr="00581297">
        <w:rPr>
          <w:rFonts w:ascii="Arial" w:hAnsi="Arial" w:cs="Arial"/>
          <w:snapToGrid w:val="0"/>
          <w:szCs w:val="22"/>
        </w:rPr>
        <w:t xml:space="preserve">Action Submittals:  </w:t>
      </w:r>
      <w:r w:rsidR="00985DC4" w:rsidRPr="00581297">
        <w:rPr>
          <w:rFonts w:ascii="Arial" w:hAnsi="Arial" w:cs="Arial"/>
          <w:snapToGrid w:val="0"/>
          <w:szCs w:val="22"/>
        </w:rPr>
        <w:t>Written and graphic information and physical s</w:t>
      </w:r>
      <w:r w:rsidR="00BC48FA" w:rsidRPr="00581297">
        <w:rPr>
          <w:rFonts w:ascii="Arial" w:hAnsi="Arial" w:cs="Arial"/>
          <w:snapToGrid w:val="0"/>
          <w:szCs w:val="22"/>
        </w:rPr>
        <w:t xml:space="preserve">amples that require the </w:t>
      </w:r>
      <w:r w:rsidR="001429FD">
        <w:rPr>
          <w:rFonts w:ascii="Arial" w:hAnsi="Arial" w:cs="Arial"/>
          <w:snapToGrid w:val="0"/>
          <w:szCs w:val="22"/>
        </w:rPr>
        <w:t>Design Agency</w:t>
      </w:r>
      <w:r w:rsidR="002909E9">
        <w:rPr>
          <w:rFonts w:ascii="Arial" w:hAnsi="Arial" w:cs="Arial"/>
          <w:snapToGrid w:val="0"/>
          <w:szCs w:val="22"/>
        </w:rPr>
        <w:t xml:space="preserve"> EOR</w:t>
      </w:r>
      <w:r w:rsidR="001429FD">
        <w:rPr>
          <w:rFonts w:ascii="Arial" w:hAnsi="Arial" w:cs="Arial"/>
          <w:snapToGrid w:val="0"/>
          <w:szCs w:val="22"/>
        </w:rPr>
        <w:t>’s</w:t>
      </w:r>
      <w:r w:rsidR="00985DC4" w:rsidRPr="00581297">
        <w:rPr>
          <w:rFonts w:ascii="Arial" w:hAnsi="Arial" w:cs="Arial"/>
          <w:snapToGrid w:val="0"/>
          <w:szCs w:val="22"/>
        </w:rPr>
        <w:t xml:space="preserve"> responsive action. </w:t>
      </w:r>
      <w:r w:rsidRPr="00581297">
        <w:rPr>
          <w:rFonts w:ascii="Arial" w:hAnsi="Arial" w:cs="Arial"/>
          <w:snapToGrid w:val="0"/>
          <w:szCs w:val="22"/>
        </w:rPr>
        <w:t xml:space="preserve"> </w:t>
      </w:r>
      <w:r w:rsidR="00985DC4" w:rsidRPr="00581297">
        <w:rPr>
          <w:rFonts w:ascii="Arial" w:hAnsi="Arial" w:cs="Arial"/>
          <w:snapToGrid w:val="0"/>
          <w:szCs w:val="22"/>
        </w:rPr>
        <w:t xml:space="preserve">Action submittals are indicated in </w:t>
      </w:r>
      <w:r w:rsidR="0028050D">
        <w:rPr>
          <w:rFonts w:ascii="Arial" w:hAnsi="Arial" w:cs="Arial"/>
          <w:snapToGrid w:val="0"/>
          <w:szCs w:val="22"/>
        </w:rPr>
        <w:t xml:space="preserve">01 3300 </w:t>
      </w:r>
      <w:r w:rsidR="003F5458">
        <w:rPr>
          <w:rFonts w:ascii="Arial" w:hAnsi="Arial" w:cs="Arial"/>
          <w:snapToGrid w:val="0"/>
          <w:szCs w:val="22"/>
        </w:rPr>
        <w:t>Attachment A</w:t>
      </w:r>
      <w:r w:rsidR="00520B33">
        <w:rPr>
          <w:rFonts w:ascii="Arial" w:hAnsi="Arial" w:cs="Arial"/>
          <w:snapToGrid w:val="0"/>
          <w:szCs w:val="22"/>
        </w:rPr>
        <w:t xml:space="preserve"> </w:t>
      </w:r>
      <w:r w:rsidR="00E13FDB">
        <w:rPr>
          <w:rFonts w:ascii="Arial" w:hAnsi="Arial" w:cs="Arial"/>
          <w:snapToGrid w:val="0"/>
          <w:szCs w:val="22"/>
        </w:rPr>
        <w:t xml:space="preserve">- </w:t>
      </w:r>
      <w:r w:rsidR="00520B33">
        <w:rPr>
          <w:rFonts w:ascii="Arial" w:hAnsi="Arial" w:cs="Arial"/>
          <w:snapToGrid w:val="0"/>
          <w:szCs w:val="22"/>
        </w:rPr>
        <w:t xml:space="preserve">Construction </w:t>
      </w:r>
      <w:r w:rsidR="003F5458">
        <w:rPr>
          <w:rFonts w:ascii="Arial" w:hAnsi="Arial" w:cs="Arial"/>
          <w:snapToGrid w:val="0"/>
          <w:szCs w:val="22"/>
        </w:rPr>
        <w:t>S</w:t>
      </w:r>
      <w:r w:rsidR="00520B33">
        <w:rPr>
          <w:rFonts w:ascii="Arial" w:hAnsi="Arial" w:cs="Arial"/>
          <w:snapToGrid w:val="0"/>
          <w:szCs w:val="22"/>
        </w:rPr>
        <w:t xml:space="preserve">ubmittal </w:t>
      </w:r>
      <w:r w:rsidR="003F5458">
        <w:rPr>
          <w:rFonts w:ascii="Arial" w:hAnsi="Arial" w:cs="Arial"/>
          <w:snapToGrid w:val="0"/>
          <w:szCs w:val="22"/>
        </w:rPr>
        <w:t>L</w:t>
      </w:r>
      <w:r w:rsidR="00520B33">
        <w:rPr>
          <w:rFonts w:ascii="Arial" w:hAnsi="Arial" w:cs="Arial"/>
          <w:snapToGrid w:val="0"/>
          <w:szCs w:val="22"/>
        </w:rPr>
        <w:t xml:space="preserve">og or may </w:t>
      </w:r>
      <w:r w:rsidR="00D415F3">
        <w:rPr>
          <w:rFonts w:ascii="Arial" w:hAnsi="Arial" w:cs="Arial"/>
          <w:snapToGrid w:val="0"/>
          <w:szCs w:val="22"/>
        </w:rPr>
        <w:t xml:space="preserve">also </w:t>
      </w:r>
      <w:r w:rsidR="00520B33">
        <w:rPr>
          <w:rFonts w:ascii="Arial" w:hAnsi="Arial" w:cs="Arial"/>
          <w:snapToGrid w:val="0"/>
          <w:szCs w:val="22"/>
        </w:rPr>
        <w:t xml:space="preserve">be indicated in the </w:t>
      </w:r>
      <w:r w:rsidR="00985DC4" w:rsidRPr="00581297">
        <w:rPr>
          <w:rFonts w:ascii="Arial" w:hAnsi="Arial" w:cs="Arial"/>
          <w:snapToGrid w:val="0"/>
          <w:szCs w:val="22"/>
        </w:rPr>
        <w:t>indivi</w:t>
      </w:r>
      <w:r w:rsidR="00C60A17" w:rsidRPr="00581297">
        <w:rPr>
          <w:rFonts w:ascii="Arial" w:hAnsi="Arial" w:cs="Arial"/>
          <w:snapToGrid w:val="0"/>
          <w:szCs w:val="22"/>
        </w:rPr>
        <w:t>dual Specification Sections.</w:t>
      </w:r>
    </w:p>
    <w:p w14:paraId="0863D863" w14:textId="5D5E3B7A" w:rsidR="000657D0" w:rsidRDefault="000657D0"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A/E: Architect/Engineer</w:t>
      </w:r>
      <w:r w:rsidR="002B394C">
        <w:rPr>
          <w:rFonts w:ascii="Arial" w:hAnsi="Arial" w:cs="Arial"/>
          <w:snapToGrid w:val="0"/>
          <w:szCs w:val="22"/>
        </w:rPr>
        <w:t>.</w:t>
      </w:r>
    </w:p>
    <w:p w14:paraId="72B89B71" w14:textId="58046250" w:rsidR="00C622A9" w:rsidRDefault="00C622A9"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BIM: Building Information Model</w:t>
      </w:r>
      <w:r w:rsidR="00847485">
        <w:rPr>
          <w:rFonts w:ascii="Arial" w:hAnsi="Arial" w:cs="Arial"/>
          <w:snapToGrid w:val="0"/>
          <w:szCs w:val="22"/>
        </w:rPr>
        <w:t>.</w:t>
      </w:r>
    </w:p>
    <w:p w14:paraId="55811155" w14:textId="557B354D" w:rsidR="001F7DC1" w:rsidRDefault="001F7DC1"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 xml:space="preserve">Constructor: </w:t>
      </w:r>
      <w:r w:rsidR="0002259A">
        <w:rPr>
          <w:rFonts w:ascii="Arial" w:hAnsi="Arial" w:cs="Arial"/>
          <w:snapToGrid w:val="0"/>
          <w:szCs w:val="22"/>
        </w:rPr>
        <w:t>E</w:t>
      </w:r>
      <w:r w:rsidR="00176766">
        <w:rPr>
          <w:rFonts w:ascii="Arial" w:hAnsi="Arial" w:cs="Arial"/>
          <w:snapToGrid w:val="0"/>
          <w:szCs w:val="22"/>
        </w:rPr>
        <w:t>ntity performing fabrication or physical construction activity (LANL</w:t>
      </w:r>
      <w:r w:rsidR="00B752DB">
        <w:rPr>
          <w:rFonts w:ascii="Arial" w:hAnsi="Arial" w:cs="Arial"/>
          <w:snapToGrid w:val="0"/>
          <w:szCs w:val="22"/>
        </w:rPr>
        <w:t xml:space="preserve"> </w:t>
      </w:r>
      <w:r w:rsidR="00176766">
        <w:rPr>
          <w:rFonts w:ascii="Arial" w:hAnsi="Arial" w:cs="Arial"/>
          <w:snapToGrid w:val="0"/>
          <w:szCs w:val="22"/>
        </w:rPr>
        <w:t xml:space="preserve">or </w:t>
      </w:r>
      <w:r w:rsidR="00F91612">
        <w:rPr>
          <w:rFonts w:ascii="Arial" w:hAnsi="Arial" w:cs="Arial"/>
          <w:snapToGrid w:val="0"/>
          <w:szCs w:val="22"/>
        </w:rPr>
        <w:t xml:space="preserve">Construction </w:t>
      </w:r>
      <w:r w:rsidR="0028050D">
        <w:rPr>
          <w:rFonts w:ascii="Arial" w:hAnsi="Arial" w:cs="Arial"/>
          <w:snapToGrid w:val="0"/>
          <w:szCs w:val="22"/>
        </w:rPr>
        <w:t>S</w:t>
      </w:r>
      <w:r w:rsidR="00176766">
        <w:rPr>
          <w:rFonts w:ascii="Arial" w:hAnsi="Arial" w:cs="Arial"/>
          <w:snapToGrid w:val="0"/>
          <w:szCs w:val="22"/>
        </w:rPr>
        <w:t>ubcontractor).</w:t>
      </w:r>
    </w:p>
    <w:p w14:paraId="493974DD" w14:textId="78A42EB9" w:rsidR="00FC5FDB" w:rsidRDefault="00FC5FDB" w:rsidP="009777F7">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CSR: Construction Service Request</w:t>
      </w:r>
      <w:r w:rsidR="00847485">
        <w:rPr>
          <w:rFonts w:ascii="Arial" w:hAnsi="Arial" w:cs="Arial"/>
          <w:snapToGrid w:val="0"/>
          <w:szCs w:val="22"/>
        </w:rPr>
        <w:t>.</w:t>
      </w:r>
    </w:p>
    <w:p w14:paraId="0035946F" w14:textId="78AE13C5" w:rsidR="00B00BA7" w:rsidRDefault="00B00BA7" w:rsidP="009777F7">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DCRM: Document Control and Records Management</w:t>
      </w:r>
      <w:r w:rsidR="002B394C">
        <w:rPr>
          <w:rFonts w:ascii="Arial" w:hAnsi="Arial" w:cs="Arial"/>
          <w:snapToGrid w:val="0"/>
          <w:szCs w:val="22"/>
        </w:rPr>
        <w:t>.</w:t>
      </w:r>
    </w:p>
    <w:p w14:paraId="2212A6BA" w14:textId="49DD4F82" w:rsidR="00F9169E" w:rsidRDefault="00F9169E" w:rsidP="009777F7">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 xml:space="preserve">Delegated Design Agency: </w:t>
      </w:r>
      <w:r w:rsidR="00E006F0">
        <w:rPr>
          <w:rFonts w:ascii="Arial" w:hAnsi="Arial" w:cs="Arial"/>
          <w:snapToGrid w:val="0"/>
          <w:szCs w:val="22"/>
        </w:rPr>
        <w:t>Organization providing delegated design services.</w:t>
      </w:r>
    </w:p>
    <w:p w14:paraId="58B52C21" w14:textId="16D91BF8" w:rsidR="009777F7" w:rsidRPr="00581297" w:rsidRDefault="009777F7" w:rsidP="009777F7">
      <w:pPr>
        <w:numPr>
          <w:ilvl w:val="0"/>
          <w:numId w:val="8"/>
        </w:numPr>
        <w:tabs>
          <w:tab w:val="left" w:pos="1440"/>
        </w:tabs>
        <w:spacing w:before="120" w:after="60"/>
        <w:ind w:hanging="720"/>
        <w:rPr>
          <w:rFonts w:ascii="Arial" w:hAnsi="Arial" w:cs="Arial"/>
          <w:snapToGrid w:val="0"/>
          <w:szCs w:val="22"/>
        </w:rPr>
      </w:pPr>
      <w:r w:rsidRPr="00581297">
        <w:rPr>
          <w:rFonts w:ascii="Arial" w:hAnsi="Arial" w:cs="Arial"/>
          <w:snapToGrid w:val="0"/>
          <w:szCs w:val="22"/>
        </w:rPr>
        <w:t xml:space="preserve">Delegated Design Submittals:  Products and systems complying with specific performance and design criteria prepared by a design professional.  Delegated design submittals require </w:t>
      </w:r>
      <w:r>
        <w:rPr>
          <w:rFonts w:ascii="Arial" w:hAnsi="Arial" w:cs="Arial"/>
          <w:snapToGrid w:val="0"/>
          <w:szCs w:val="22"/>
        </w:rPr>
        <w:t>Design Agency EOR’s</w:t>
      </w:r>
      <w:r w:rsidRPr="00581297">
        <w:rPr>
          <w:rFonts w:ascii="Arial" w:hAnsi="Arial" w:cs="Arial"/>
          <w:snapToGrid w:val="0"/>
          <w:szCs w:val="22"/>
        </w:rPr>
        <w:t xml:space="preserve"> responsive action. Delegated design submittals are indicated in individual Specification Sections </w:t>
      </w:r>
      <w:r w:rsidR="00A36141">
        <w:rPr>
          <w:rFonts w:ascii="Arial" w:hAnsi="Arial" w:cs="Arial"/>
          <w:snapToGrid w:val="0"/>
          <w:szCs w:val="22"/>
        </w:rPr>
        <w:t xml:space="preserve">and </w:t>
      </w:r>
      <w:r w:rsidR="003F5458">
        <w:rPr>
          <w:rFonts w:ascii="Arial" w:hAnsi="Arial" w:cs="Arial"/>
          <w:snapToGrid w:val="0"/>
          <w:szCs w:val="22"/>
        </w:rPr>
        <w:t xml:space="preserve">in </w:t>
      </w:r>
      <w:r w:rsidR="0028050D">
        <w:rPr>
          <w:rFonts w:ascii="Arial" w:hAnsi="Arial" w:cs="Arial"/>
          <w:snapToGrid w:val="0"/>
          <w:szCs w:val="22"/>
        </w:rPr>
        <w:t xml:space="preserve">01 3300 </w:t>
      </w:r>
      <w:r w:rsidR="003F5458">
        <w:rPr>
          <w:rFonts w:ascii="Arial" w:hAnsi="Arial" w:cs="Arial"/>
          <w:snapToGrid w:val="0"/>
          <w:szCs w:val="22"/>
        </w:rPr>
        <w:t xml:space="preserve">Attachment A </w:t>
      </w:r>
      <w:r w:rsidR="00E13FDB">
        <w:rPr>
          <w:rFonts w:ascii="Arial" w:hAnsi="Arial" w:cs="Arial"/>
          <w:snapToGrid w:val="0"/>
          <w:szCs w:val="22"/>
        </w:rPr>
        <w:t xml:space="preserve">- </w:t>
      </w:r>
      <w:r w:rsidR="003F5458">
        <w:rPr>
          <w:rFonts w:ascii="Arial" w:hAnsi="Arial" w:cs="Arial"/>
          <w:snapToGrid w:val="0"/>
          <w:szCs w:val="22"/>
        </w:rPr>
        <w:t xml:space="preserve">Construction </w:t>
      </w:r>
      <w:r w:rsidR="0028050D">
        <w:rPr>
          <w:rFonts w:ascii="Arial" w:hAnsi="Arial" w:cs="Arial"/>
          <w:snapToGrid w:val="0"/>
          <w:szCs w:val="22"/>
        </w:rPr>
        <w:t>S</w:t>
      </w:r>
      <w:r w:rsidR="003F5458">
        <w:rPr>
          <w:rFonts w:ascii="Arial" w:hAnsi="Arial" w:cs="Arial"/>
          <w:snapToGrid w:val="0"/>
          <w:szCs w:val="22"/>
        </w:rPr>
        <w:t xml:space="preserve">ubmittal </w:t>
      </w:r>
      <w:r w:rsidR="0028050D">
        <w:rPr>
          <w:rFonts w:ascii="Arial" w:hAnsi="Arial" w:cs="Arial"/>
          <w:snapToGrid w:val="0"/>
          <w:szCs w:val="22"/>
        </w:rPr>
        <w:t>L</w:t>
      </w:r>
      <w:r w:rsidR="003F5458">
        <w:rPr>
          <w:rFonts w:ascii="Arial" w:hAnsi="Arial" w:cs="Arial"/>
          <w:snapToGrid w:val="0"/>
          <w:szCs w:val="22"/>
        </w:rPr>
        <w:t>og</w:t>
      </w:r>
      <w:r w:rsidRPr="00581297">
        <w:rPr>
          <w:rFonts w:ascii="Arial" w:hAnsi="Arial" w:cs="Arial"/>
          <w:snapToGrid w:val="0"/>
          <w:szCs w:val="22"/>
        </w:rPr>
        <w:t>.</w:t>
      </w:r>
    </w:p>
    <w:p w14:paraId="4E59BB55" w14:textId="39776FD2" w:rsidR="00E126A7" w:rsidRDefault="00E126A7" w:rsidP="00E126A7">
      <w:pPr>
        <w:numPr>
          <w:ilvl w:val="0"/>
          <w:numId w:val="8"/>
        </w:numPr>
        <w:tabs>
          <w:tab w:val="left" w:pos="1440"/>
        </w:tabs>
        <w:spacing w:before="120" w:after="60"/>
        <w:ind w:hanging="720"/>
        <w:rPr>
          <w:rFonts w:ascii="Arial" w:hAnsi="Arial" w:cs="Arial"/>
          <w:snapToGrid w:val="0"/>
        </w:rPr>
      </w:pPr>
      <w:r w:rsidRPr="1A698D21">
        <w:rPr>
          <w:rFonts w:ascii="Arial" w:hAnsi="Arial" w:cs="Arial"/>
        </w:rPr>
        <w:lastRenderedPageBreak/>
        <w:t xml:space="preserve">Design Agency:  </w:t>
      </w:r>
      <w:r w:rsidR="008609E4">
        <w:rPr>
          <w:rFonts w:ascii="Arial" w:hAnsi="Arial" w:cs="Arial"/>
        </w:rPr>
        <w:t>O</w:t>
      </w:r>
      <w:r w:rsidRPr="1A698D21">
        <w:rPr>
          <w:rFonts w:ascii="Arial" w:hAnsi="Arial" w:cs="Arial"/>
        </w:rPr>
        <w:t xml:space="preserve">rganization responsible for preparation of engineering design and documentation (LANL or </w:t>
      </w:r>
      <w:r w:rsidR="0028050D">
        <w:rPr>
          <w:rFonts w:ascii="Arial" w:hAnsi="Arial" w:cs="Arial"/>
        </w:rPr>
        <w:t>S</w:t>
      </w:r>
      <w:r w:rsidRPr="1A698D21">
        <w:rPr>
          <w:rFonts w:ascii="Arial" w:hAnsi="Arial" w:cs="Arial"/>
        </w:rPr>
        <w:t>ubcontractor (</w:t>
      </w:r>
      <w:r w:rsidR="004F2FB3" w:rsidRPr="1A698D21">
        <w:rPr>
          <w:rFonts w:ascii="Arial" w:hAnsi="Arial" w:cs="Arial"/>
        </w:rPr>
        <w:t>E</w:t>
      </w:r>
      <w:r w:rsidRPr="1A698D21">
        <w:rPr>
          <w:rFonts w:ascii="Arial" w:hAnsi="Arial" w:cs="Arial"/>
        </w:rPr>
        <w:t>xternal A/E</w:t>
      </w:r>
      <w:r w:rsidR="009113AD">
        <w:rPr>
          <w:rFonts w:ascii="Arial" w:hAnsi="Arial" w:cs="Arial"/>
        </w:rPr>
        <w:t xml:space="preserve"> or External Design Agency</w:t>
      </w:r>
      <w:r w:rsidRPr="1A698D21">
        <w:rPr>
          <w:rFonts w:ascii="Arial" w:hAnsi="Arial" w:cs="Arial"/>
        </w:rPr>
        <w:t>)).</w:t>
      </w:r>
    </w:p>
    <w:p w14:paraId="1B4F749D" w14:textId="7804047D" w:rsidR="00892432" w:rsidRDefault="00892432" w:rsidP="00E126A7">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 xml:space="preserve">EDRMS: Electronic Document </w:t>
      </w:r>
      <w:r w:rsidR="00BF5317">
        <w:rPr>
          <w:rFonts w:ascii="Arial" w:hAnsi="Arial" w:cs="Arial"/>
          <w:snapToGrid w:val="0"/>
          <w:szCs w:val="22"/>
        </w:rPr>
        <w:t xml:space="preserve">and </w:t>
      </w:r>
      <w:r>
        <w:rPr>
          <w:rFonts w:ascii="Arial" w:hAnsi="Arial" w:cs="Arial"/>
          <w:snapToGrid w:val="0"/>
          <w:szCs w:val="22"/>
        </w:rPr>
        <w:t>Record</w:t>
      </w:r>
      <w:r w:rsidR="00BF5317">
        <w:rPr>
          <w:rFonts w:ascii="Arial" w:hAnsi="Arial" w:cs="Arial"/>
          <w:snapToGrid w:val="0"/>
          <w:szCs w:val="22"/>
        </w:rPr>
        <w:t>s</w:t>
      </w:r>
      <w:r>
        <w:rPr>
          <w:rFonts w:ascii="Arial" w:hAnsi="Arial" w:cs="Arial"/>
          <w:snapToGrid w:val="0"/>
          <w:szCs w:val="22"/>
        </w:rPr>
        <w:t xml:space="preserve"> Management System</w:t>
      </w:r>
      <w:r w:rsidR="00466BFA">
        <w:rPr>
          <w:rFonts w:ascii="Arial" w:hAnsi="Arial" w:cs="Arial"/>
          <w:snapToGrid w:val="0"/>
          <w:szCs w:val="22"/>
        </w:rPr>
        <w:t>.</w:t>
      </w:r>
    </w:p>
    <w:p w14:paraId="0A088C39" w14:textId="5C008732" w:rsidR="002A4146" w:rsidRDefault="002A4146" w:rsidP="00E126A7">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EOR: Engineer of Record</w:t>
      </w:r>
      <w:r w:rsidR="002B394C">
        <w:rPr>
          <w:rFonts w:ascii="Arial" w:hAnsi="Arial" w:cs="Arial"/>
          <w:snapToGrid w:val="0"/>
          <w:szCs w:val="22"/>
        </w:rPr>
        <w:t>.</w:t>
      </w:r>
    </w:p>
    <w:p w14:paraId="13B45C37" w14:textId="76B295C9" w:rsidR="007B6292" w:rsidRDefault="007B6292" w:rsidP="00E126A7">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ESM: Engineering Standards Manual</w:t>
      </w:r>
      <w:r w:rsidR="00466BFA">
        <w:rPr>
          <w:rFonts w:ascii="Arial" w:hAnsi="Arial" w:cs="Arial"/>
          <w:snapToGrid w:val="0"/>
          <w:szCs w:val="22"/>
        </w:rPr>
        <w:t>.</w:t>
      </w:r>
    </w:p>
    <w:p w14:paraId="129AE53A" w14:textId="6EB0D29B" w:rsidR="00FC5FDB" w:rsidRDefault="00FC5FDB" w:rsidP="00E126A7">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FSR: Field Service Request</w:t>
      </w:r>
      <w:r w:rsidR="00466BFA">
        <w:rPr>
          <w:rFonts w:ascii="Arial" w:hAnsi="Arial" w:cs="Arial"/>
          <w:snapToGrid w:val="0"/>
          <w:szCs w:val="22"/>
        </w:rPr>
        <w:t>.</w:t>
      </w:r>
    </w:p>
    <w:p w14:paraId="7846942A" w14:textId="79BABB63" w:rsidR="00C60A17" w:rsidRDefault="00985DC4" w:rsidP="005C0044">
      <w:pPr>
        <w:numPr>
          <w:ilvl w:val="0"/>
          <w:numId w:val="8"/>
        </w:numPr>
        <w:tabs>
          <w:tab w:val="left" w:pos="1440"/>
        </w:tabs>
        <w:spacing w:before="120" w:after="60"/>
        <w:ind w:hanging="720"/>
        <w:rPr>
          <w:rFonts w:ascii="Arial" w:hAnsi="Arial" w:cs="Arial"/>
          <w:snapToGrid w:val="0"/>
          <w:szCs w:val="22"/>
        </w:rPr>
      </w:pPr>
      <w:r w:rsidRPr="00581297">
        <w:rPr>
          <w:rFonts w:ascii="Arial" w:hAnsi="Arial" w:cs="Arial"/>
          <w:snapToGrid w:val="0"/>
          <w:szCs w:val="22"/>
        </w:rPr>
        <w:t xml:space="preserve">Informational Submittals: </w:t>
      </w:r>
      <w:r w:rsidR="007C699F" w:rsidRPr="00581297">
        <w:rPr>
          <w:rFonts w:ascii="Arial" w:hAnsi="Arial" w:cs="Arial"/>
          <w:snapToGrid w:val="0"/>
          <w:szCs w:val="22"/>
        </w:rPr>
        <w:t xml:space="preserve"> </w:t>
      </w:r>
      <w:r w:rsidRPr="00581297">
        <w:rPr>
          <w:rFonts w:ascii="Arial" w:hAnsi="Arial" w:cs="Arial"/>
          <w:snapToGrid w:val="0"/>
          <w:szCs w:val="22"/>
        </w:rPr>
        <w:t xml:space="preserve">Written or graphic information and physical samples </w:t>
      </w:r>
      <w:r w:rsidR="00BC48FA" w:rsidRPr="00581297">
        <w:rPr>
          <w:rFonts w:ascii="Arial" w:hAnsi="Arial" w:cs="Arial"/>
          <w:snapToGrid w:val="0"/>
          <w:szCs w:val="22"/>
        </w:rPr>
        <w:t xml:space="preserve">that do not require the </w:t>
      </w:r>
      <w:r w:rsidR="003D5704">
        <w:rPr>
          <w:rFonts w:ascii="Arial" w:hAnsi="Arial" w:cs="Arial"/>
          <w:snapToGrid w:val="0"/>
          <w:szCs w:val="22"/>
        </w:rPr>
        <w:t>Design Agency</w:t>
      </w:r>
      <w:r w:rsidR="00324E2C">
        <w:rPr>
          <w:rFonts w:ascii="Arial" w:hAnsi="Arial" w:cs="Arial"/>
          <w:snapToGrid w:val="0"/>
          <w:szCs w:val="22"/>
        </w:rPr>
        <w:t xml:space="preserve"> EOR</w:t>
      </w:r>
      <w:r w:rsidR="003D5704">
        <w:rPr>
          <w:rFonts w:ascii="Arial" w:hAnsi="Arial" w:cs="Arial"/>
          <w:snapToGrid w:val="0"/>
          <w:szCs w:val="22"/>
        </w:rPr>
        <w:t>’s</w:t>
      </w:r>
      <w:r w:rsidRPr="00581297">
        <w:rPr>
          <w:rFonts w:ascii="Arial" w:hAnsi="Arial" w:cs="Arial"/>
          <w:snapToGrid w:val="0"/>
          <w:szCs w:val="22"/>
        </w:rPr>
        <w:t xml:space="preserve"> responsive action. </w:t>
      </w:r>
      <w:r w:rsidR="007C699F" w:rsidRPr="00581297">
        <w:rPr>
          <w:rFonts w:ascii="Arial" w:hAnsi="Arial" w:cs="Arial"/>
          <w:snapToGrid w:val="0"/>
          <w:szCs w:val="22"/>
        </w:rPr>
        <w:t xml:space="preserve"> </w:t>
      </w:r>
      <w:r w:rsidRPr="00581297">
        <w:rPr>
          <w:rFonts w:ascii="Arial" w:hAnsi="Arial" w:cs="Arial"/>
          <w:snapToGrid w:val="0"/>
          <w:szCs w:val="22"/>
        </w:rPr>
        <w:t>Submittals may be rejected for not complying with requirements. Informational submittals are</w:t>
      </w:r>
      <w:r w:rsidR="00C60A17" w:rsidRPr="00581297">
        <w:rPr>
          <w:rFonts w:ascii="Arial" w:hAnsi="Arial" w:cs="Arial"/>
          <w:snapToGrid w:val="0"/>
          <w:szCs w:val="22"/>
        </w:rPr>
        <w:t xml:space="preserve"> </w:t>
      </w:r>
      <w:r w:rsidRPr="00581297">
        <w:rPr>
          <w:rFonts w:ascii="Arial" w:hAnsi="Arial" w:cs="Arial"/>
          <w:snapToGrid w:val="0"/>
          <w:szCs w:val="22"/>
        </w:rPr>
        <w:t xml:space="preserve">indicated in </w:t>
      </w:r>
      <w:r w:rsidR="0028050D">
        <w:rPr>
          <w:rFonts w:ascii="Arial" w:hAnsi="Arial" w:cs="Arial"/>
          <w:snapToGrid w:val="0"/>
          <w:szCs w:val="22"/>
        </w:rPr>
        <w:t xml:space="preserve">01 33300 </w:t>
      </w:r>
      <w:r w:rsidR="003F5458">
        <w:rPr>
          <w:rFonts w:ascii="Arial" w:hAnsi="Arial" w:cs="Arial"/>
          <w:snapToGrid w:val="0"/>
          <w:szCs w:val="22"/>
        </w:rPr>
        <w:t>Attachment A</w:t>
      </w:r>
      <w:r w:rsidR="00520B33">
        <w:rPr>
          <w:rFonts w:ascii="Arial" w:hAnsi="Arial" w:cs="Arial"/>
          <w:snapToGrid w:val="0"/>
          <w:szCs w:val="22"/>
        </w:rPr>
        <w:t xml:space="preserve"> </w:t>
      </w:r>
      <w:r w:rsidR="00E13FDB">
        <w:rPr>
          <w:rFonts w:ascii="Arial" w:hAnsi="Arial" w:cs="Arial"/>
          <w:snapToGrid w:val="0"/>
          <w:szCs w:val="22"/>
        </w:rPr>
        <w:t xml:space="preserve">- </w:t>
      </w:r>
      <w:r w:rsidR="00520B33">
        <w:rPr>
          <w:rFonts w:ascii="Arial" w:hAnsi="Arial" w:cs="Arial"/>
          <w:snapToGrid w:val="0"/>
          <w:szCs w:val="22"/>
        </w:rPr>
        <w:t xml:space="preserve">Construction </w:t>
      </w:r>
      <w:r w:rsidR="003F5458">
        <w:rPr>
          <w:rFonts w:ascii="Arial" w:hAnsi="Arial" w:cs="Arial"/>
          <w:snapToGrid w:val="0"/>
          <w:szCs w:val="22"/>
        </w:rPr>
        <w:t>S</w:t>
      </w:r>
      <w:r w:rsidR="00520B33">
        <w:rPr>
          <w:rFonts w:ascii="Arial" w:hAnsi="Arial" w:cs="Arial"/>
          <w:snapToGrid w:val="0"/>
          <w:szCs w:val="22"/>
        </w:rPr>
        <w:t xml:space="preserve">ubmittal </w:t>
      </w:r>
      <w:r w:rsidR="003F5458">
        <w:rPr>
          <w:rFonts w:ascii="Arial" w:hAnsi="Arial" w:cs="Arial"/>
          <w:snapToGrid w:val="0"/>
          <w:szCs w:val="22"/>
        </w:rPr>
        <w:t>L</w:t>
      </w:r>
      <w:r w:rsidR="00520B33">
        <w:rPr>
          <w:rFonts w:ascii="Arial" w:hAnsi="Arial" w:cs="Arial"/>
          <w:snapToGrid w:val="0"/>
          <w:szCs w:val="22"/>
        </w:rPr>
        <w:t xml:space="preserve">og or may </w:t>
      </w:r>
      <w:r w:rsidR="00893A45">
        <w:rPr>
          <w:rFonts w:ascii="Arial" w:hAnsi="Arial" w:cs="Arial"/>
          <w:snapToGrid w:val="0"/>
          <w:szCs w:val="22"/>
        </w:rPr>
        <w:t xml:space="preserve">also </w:t>
      </w:r>
      <w:r w:rsidR="00520B33">
        <w:rPr>
          <w:rFonts w:ascii="Arial" w:hAnsi="Arial" w:cs="Arial"/>
          <w:snapToGrid w:val="0"/>
          <w:szCs w:val="22"/>
        </w:rPr>
        <w:t xml:space="preserve">be indicated in the </w:t>
      </w:r>
      <w:r w:rsidRPr="00581297">
        <w:rPr>
          <w:rFonts w:ascii="Arial" w:hAnsi="Arial" w:cs="Arial"/>
          <w:snapToGrid w:val="0"/>
          <w:szCs w:val="22"/>
        </w:rPr>
        <w:t>individual Specifica</w:t>
      </w:r>
      <w:r w:rsidR="00747853" w:rsidRPr="00581297">
        <w:rPr>
          <w:rFonts w:ascii="Arial" w:hAnsi="Arial" w:cs="Arial"/>
          <w:snapToGrid w:val="0"/>
          <w:szCs w:val="22"/>
        </w:rPr>
        <w:t>tion Section</w:t>
      </w:r>
      <w:r w:rsidR="00C60A17" w:rsidRPr="00581297">
        <w:rPr>
          <w:rFonts w:ascii="Arial" w:hAnsi="Arial" w:cs="Arial"/>
          <w:snapToGrid w:val="0"/>
          <w:szCs w:val="22"/>
        </w:rPr>
        <w:t>s.</w:t>
      </w:r>
    </w:p>
    <w:p w14:paraId="607C403B" w14:textId="2EA003E2" w:rsidR="00E434AB" w:rsidRPr="00581297" w:rsidRDefault="00E434AB"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IPT: Integrated Project Team</w:t>
      </w:r>
      <w:r w:rsidR="00A32320">
        <w:rPr>
          <w:rFonts w:ascii="Arial" w:hAnsi="Arial" w:cs="Arial"/>
          <w:snapToGrid w:val="0"/>
          <w:szCs w:val="22"/>
        </w:rPr>
        <w:t>.</w:t>
      </w:r>
    </w:p>
    <w:p w14:paraId="25DB32F2" w14:textId="522E7FFD" w:rsidR="007177B0" w:rsidRDefault="007177B0" w:rsidP="005C0044">
      <w:pPr>
        <w:numPr>
          <w:ilvl w:val="0"/>
          <w:numId w:val="8"/>
        </w:numPr>
        <w:tabs>
          <w:tab w:val="left" w:pos="1440"/>
        </w:tabs>
        <w:spacing w:before="120" w:after="60"/>
        <w:ind w:hanging="720"/>
        <w:rPr>
          <w:rFonts w:ascii="Arial" w:hAnsi="Arial" w:cs="Arial"/>
          <w:snapToGrid w:val="0"/>
          <w:szCs w:val="22"/>
        </w:rPr>
      </w:pPr>
      <w:r w:rsidRPr="00581297">
        <w:rPr>
          <w:rFonts w:ascii="Arial" w:hAnsi="Arial" w:cs="Arial"/>
          <w:snapToGrid w:val="0"/>
          <w:szCs w:val="22"/>
        </w:rPr>
        <w:t xml:space="preserve">LANL </w:t>
      </w:r>
      <w:r w:rsidR="003A195A">
        <w:rPr>
          <w:rFonts w:ascii="Arial" w:hAnsi="Arial" w:cs="Arial"/>
          <w:snapToGrid w:val="0"/>
          <w:szCs w:val="22"/>
        </w:rPr>
        <w:t>Critical</w:t>
      </w:r>
      <w:r w:rsidR="003A195A" w:rsidRPr="00581297">
        <w:rPr>
          <w:rFonts w:ascii="Arial" w:hAnsi="Arial" w:cs="Arial"/>
          <w:snapToGrid w:val="0"/>
          <w:szCs w:val="22"/>
        </w:rPr>
        <w:t xml:space="preserve"> </w:t>
      </w:r>
      <w:r w:rsidRPr="00581297">
        <w:rPr>
          <w:rFonts w:ascii="Arial" w:hAnsi="Arial" w:cs="Arial"/>
          <w:snapToGrid w:val="0"/>
          <w:szCs w:val="22"/>
        </w:rPr>
        <w:t>Review</w:t>
      </w:r>
      <w:bookmarkStart w:id="0" w:name="_Hlk176514835"/>
      <w:r w:rsidRPr="00581297">
        <w:rPr>
          <w:rFonts w:ascii="Arial" w:hAnsi="Arial" w:cs="Arial"/>
          <w:snapToGrid w:val="0"/>
          <w:szCs w:val="22"/>
        </w:rPr>
        <w:t xml:space="preserve">: </w:t>
      </w:r>
      <w:r w:rsidR="007C699F" w:rsidRPr="00581297">
        <w:rPr>
          <w:rFonts w:ascii="Arial" w:hAnsi="Arial" w:cs="Arial"/>
          <w:snapToGrid w:val="0"/>
          <w:szCs w:val="22"/>
        </w:rPr>
        <w:t xml:space="preserve"> </w:t>
      </w:r>
      <w:r w:rsidRPr="00581297">
        <w:rPr>
          <w:rFonts w:ascii="Arial" w:hAnsi="Arial" w:cs="Arial"/>
          <w:snapToGrid w:val="0"/>
          <w:szCs w:val="22"/>
        </w:rPr>
        <w:t>Those submi</w:t>
      </w:r>
      <w:r w:rsidR="001D7F05" w:rsidRPr="00581297">
        <w:rPr>
          <w:rFonts w:ascii="Arial" w:hAnsi="Arial" w:cs="Arial"/>
          <w:snapToGrid w:val="0"/>
          <w:szCs w:val="22"/>
        </w:rPr>
        <w:t xml:space="preserve">ttals identified in </w:t>
      </w:r>
      <w:r w:rsidR="00A51D5A">
        <w:rPr>
          <w:rFonts w:ascii="Arial" w:hAnsi="Arial" w:cs="Arial"/>
          <w:snapToGrid w:val="0"/>
          <w:szCs w:val="22"/>
        </w:rPr>
        <w:t xml:space="preserve">01 3300 </w:t>
      </w:r>
      <w:r w:rsidR="007D3D6E" w:rsidRPr="00581297">
        <w:rPr>
          <w:rFonts w:ascii="Arial" w:hAnsi="Arial" w:cs="Arial"/>
          <w:snapToGrid w:val="0"/>
          <w:szCs w:val="22"/>
        </w:rPr>
        <w:t>Attachment A</w:t>
      </w:r>
      <w:r w:rsidR="00A51D5A">
        <w:rPr>
          <w:rFonts w:ascii="Arial" w:hAnsi="Arial" w:cs="Arial"/>
          <w:snapToGrid w:val="0"/>
          <w:szCs w:val="22"/>
        </w:rPr>
        <w:t xml:space="preserve"> – Construction Submittal Log</w:t>
      </w:r>
      <w:r w:rsidR="007D3D6E" w:rsidRPr="00581297">
        <w:rPr>
          <w:rFonts w:ascii="Arial" w:hAnsi="Arial" w:cs="Arial"/>
          <w:snapToGrid w:val="0"/>
          <w:szCs w:val="22"/>
        </w:rPr>
        <w:t xml:space="preserve"> </w:t>
      </w:r>
      <w:r w:rsidR="00B93B28" w:rsidRPr="00581297">
        <w:rPr>
          <w:rFonts w:ascii="Arial" w:hAnsi="Arial" w:cs="Arial"/>
          <w:snapToGrid w:val="0"/>
          <w:szCs w:val="22"/>
        </w:rPr>
        <w:t xml:space="preserve">as “LANL </w:t>
      </w:r>
      <w:r w:rsidR="001E4196">
        <w:rPr>
          <w:rFonts w:ascii="Arial" w:hAnsi="Arial" w:cs="Arial"/>
          <w:snapToGrid w:val="0"/>
          <w:szCs w:val="22"/>
        </w:rPr>
        <w:t>Critical</w:t>
      </w:r>
      <w:r w:rsidR="001E4196" w:rsidRPr="00581297">
        <w:rPr>
          <w:rFonts w:ascii="Arial" w:hAnsi="Arial" w:cs="Arial"/>
          <w:snapToGrid w:val="0"/>
          <w:szCs w:val="22"/>
        </w:rPr>
        <w:t xml:space="preserve"> </w:t>
      </w:r>
      <w:r w:rsidR="00B93B28" w:rsidRPr="00581297">
        <w:rPr>
          <w:rFonts w:ascii="Arial" w:hAnsi="Arial" w:cs="Arial"/>
          <w:snapToGrid w:val="0"/>
          <w:szCs w:val="22"/>
        </w:rPr>
        <w:t>Review</w:t>
      </w:r>
      <w:r w:rsidR="00D209B7">
        <w:rPr>
          <w:rFonts w:ascii="Arial" w:hAnsi="Arial" w:cs="Arial"/>
          <w:snapToGrid w:val="0"/>
          <w:szCs w:val="22"/>
        </w:rPr>
        <w:t xml:space="preserve"> Required</w:t>
      </w:r>
      <w:r w:rsidR="00B93B28" w:rsidRPr="00581297">
        <w:rPr>
          <w:rFonts w:ascii="Arial" w:hAnsi="Arial" w:cs="Arial"/>
          <w:snapToGrid w:val="0"/>
          <w:szCs w:val="22"/>
        </w:rPr>
        <w:t xml:space="preserve">” </w:t>
      </w:r>
      <w:r w:rsidR="001F47D2">
        <w:rPr>
          <w:rFonts w:ascii="Arial" w:hAnsi="Arial" w:cs="Arial"/>
          <w:snapToGrid w:val="0"/>
          <w:szCs w:val="22"/>
        </w:rPr>
        <w:t xml:space="preserve">(or LANL Critical Review) </w:t>
      </w:r>
      <w:r w:rsidR="00B93B28" w:rsidRPr="00581297">
        <w:rPr>
          <w:rFonts w:ascii="Arial" w:hAnsi="Arial" w:cs="Arial"/>
          <w:snapToGrid w:val="0"/>
          <w:szCs w:val="22"/>
        </w:rPr>
        <w:t>requir</w:t>
      </w:r>
      <w:r w:rsidR="00D209B7">
        <w:rPr>
          <w:rFonts w:ascii="Arial" w:hAnsi="Arial" w:cs="Arial"/>
          <w:snapToGrid w:val="0"/>
          <w:szCs w:val="22"/>
        </w:rPr>
        <w:t>e</w:t>
      </w:r>
      <w:r w:rsidR="00B93B28" w:rsidRPr="00581297">
        <w:rPr>
          <w:rFonts w:ascii="Arial" w:hAnsi="Arial" w:cs="Arial"/>
          <w:snapToGrid w:val="0"/>
          <w:szCs w:val="22"/>
        </w:rPr>
        <w:t xml:space="preserve"> </w:t>
      </w:r>
      <w:r w:rsidR="00747853" w:rsidRPr="00581297">
        <w:rPr>
          <w:rFonts w:ascii="Arial" w:hAnsi="Arial" w:cs="Arial"/>
          <w:snapToGrid w:val="0"/>
          <w:szCs w:val="22"/>
        </w:rPr>
        <w:t xml:space="preserve">review by LANL </w:t>
      </w:r>
      <w:r w:rsidR="00AA1E3B">
        <w:rPr>
          <w:rFonts w:ascii="Arial" w:hAnsi="Arial" w:cs="Arial"/>
          <w:snapToGrid w:val="0"/>
          <w:szCs w:val="22"/>
        </w:rPr>
        <w:t xml:space="preserve">SMEs (or LANL </w:t>
      </w:r>
      <w:r w:rsidR="00A51D5A">
        <w:rPr>
          <w:rFonts w:ascii="Arial" w:hAnsi="Arial" w:cs="Arial"/>
          <w:snapToGrid w:val="0"/>
          <w:szCs w:val="22"/>
        </w:rPr>
        <w:t>S</w:t>
      </w:r>
      <w:r w:rsidR="00AA1E3B">
        <w:rPr>
          <w:rFonts w:ascii="Arial" w:hAnsi="Arial" w:cs="Arial"/>
          <w:snapToGrid w:val="0"/>
          <w:szCs w:val="22"/>
        </w:rPr>
        <w:t xml:space="preserve">ubmittal </w:t>
      </w:r>
      <w:r w:rsidR="00A51D5A">
        <w:rPr>
          <w:rFonts w:ascii="Arial" w:hAnsi="Arial" w:cs="Arial"/>
          <w:snapToGrid w:val="0"/>
          <w:szCs w:val="22"/>
        </w:rPr>
        <w:t>R</w:t>
      </w:r>
      <w:r w:rsidR="00AA1E3B">
        <w:rPr>
          <w:rFonts w:ascii="Arial" w:hAnsi="Arial" w:cs="Arial"/>
          <w:snapToGrid w:val="0"/>
          <w:szCs w:val="22"/>
        </w:rPr>
        <w:t>eviewers)</w:t>
      </w:r>
      <w:r w:rsidR="00747853" w:rsidRPr="00581297">
        <w:rPr>
          <w:rFonts w:ascii="Arial" w:hAnsi="Arial" w:cs="Arial"/>
          <w:snapToGrid w:val="0"/>
          <w:szCs w:val="22"/>
        </w:rPr>
        <w:t>.</w:t>
      </w:r>
      <w:r w:rsidR="00FD45F9" w:rsidRPr="00581297">
        <w:rPr>
          <w:rFonts w:ascii="Arial" w:hAnsi="Arial" w:cs="Arial"/>
          <w:snapToGrid w:val="0"/>
          <w:szCs w:val="22"/>
        </w:rPr>
        <w:t xml:space="preserve">  </w:t>
      </w:r>
      <w:r w:rsidR="00BD601A">
        <w:rPr>
          <w:rFonts w:ascii="Arial" w:hAnsi="Arial" w:cs="Arial"/>
          <w:snapToGrid w:val="0"/>
          <w:szCs w:val="22"/>
        </w:rPr>
        <w:t xml:space="preserve">By default, critical review is a </w:t>
      </w:r>
      <w:r w:rsidR="00DF4D14" w:rsidRPr="00581297">
        <w:rPr>
          <w:rFonts w:ascii="Arial" w:hAnsi="Arial" w:cs="Arial"/>
          <w:snapToGrid w:val="0"/>
          <w:szCs w:val="22"/>
        </w:rPr>
        <w:t>“</w:t>
      </w:r>
      <w:r w:rsidR="000C6A22">
        <w:rPr>
          <w:rFonts w:ascii="Arial" w:hAnsi="Arial" w:cs="Arial"/>
          <w:snapToGrid w:val="0"/>
          <w:szCs w:val="22"/>
        </w:rPr>
        <w:t>c</w:t>
      </w:r>
      <w:r w:rsidR="00FD45F9" w:rsidRPr="00581297">
        <w:rPr>
          <w:rFonts w:ascii="Arial" w:hAnsi="Arial" w:cs="Arial"/>
          <w:snapToGrid w:val="0"/>
          <w:szCs w:val="22"/>
        </w:rPr>
        <w:t>onsecutive review</w:t>
      </w:r>
      <w:r w:rsidR="00DF4D14" w:rsidRPr="00581297">
        <w:rPr>
          <w:rFonts w:ascii="Arial" w:hAnsi="Arial" w:cs="Arial"/>
          <w:snapToGrid w:val="0"/>
          <w:szCs w:val="22"/>
        </w:rPr>
        <w:t>”</w:t>
      </w:r>
      <w:r w:rsidR="00FD45F9" w:rsidRPr="00581297">
        <w:rPr>
          <w:rFonts w:ascii="Arial" w:hAnsi="Arial" w:cs="Arial"/>
          <w:snapToGrid w:val="0"/>
          <w:szCs w:val="22"/>
        </w:rPr>
        <w:t xml:space="preserve"> </w:t>
      </w:r>
      <w:r w:rsidR="003F4AED">
        <w:rPr>
          <w:rFonts w:ascii="Arial" w:hAnsi="Arial" w:cs="Arial"/>
          <w:snapToGrid w:val="0"/>
          <w:szCs w:val="22"/>
        </w:rPr>
        <w:t>i.e.,</w:t>
      </w:r>
      <w:r w:rsidR="00FD45F9" w:rsidRPr="00581297">
        <w:rPr>
          <w:rFonts w:ascii="Arial" w:hAnsi="Arial" w:cs="Arial"/>
          <w:snapToGrid w:val="0"/>
          <w:szCs w:val="22"/>
        </w:rPr>
        <w:t xml:space="preserve"> LANL </w:t>
      </w:r>
      <w:r w:rsidR="00AA1E3B">
        <w:rPr>
          <w:rFonts w:ascii="Arial" w:hAnsi="Arial" w:cs="Arial"/>
          <w:snapToGrid w:val="0"/>
          <w:szCs w:val="22"/>
        </w:rPr>
        <w:t>SME</w:t>
      </w:r>
      <w:r w:rsidR="00C52853" w:rsidRPr="00581297">
        <w:rPr>
          <w:rFonts w:ascii="Arial" w:hAnsi="Arial" w:cs="Arial"/>
          <w:snapToGrid w:val="0"/>
          <w:szCs w:val="22"/>
        </w:rPr>
        <w:t xml:space="preserve"> </w:t>
      </w:r>
      <w:r w:rsidR="00FD45F9" w:rsidRPr="00581297">
        <w:rPr>
          <w:rFonts w:ascii="Arial" w:hAnsi="Arial" w:cs="Arial"/>
          <w:snapToGrid w:val="0"/>
          <w:szCs w:val="22"/>
        </w:rPr>
        <w:t xml:space="preserve">review </w:t>
      </w:r>
      <w:r w:rsidR="003F4AED">
        <w:rPr>
          <w:rFonts w:ascii="Arial" w:hAnsi="Arial" w:cs="Arial"/>
          <w:snapToGrid w:val="0"/>
          <w:szCs w:val="22"/>
        </w:rPr>
        <w:t xml:space="preserve">occurs </w:t>
      </w:r>
      <w:r w:rsidR="00FD45F9" w:rsidRPr="00581297">
        <w:rPr>
          <w:rFonts w:ascii="Arial" w:hAnsi="Arial" w:cs="Arial"/>
          <w:snapToGrid w:val="0"/>
          <w:szCs w:val="22"/>
        </w:rPr>
        <w:t xml:space="preserve">after </w:t>
      </w:r>
      <w:r w:rsidR="004F2FB3">
        <w:rPr>
          <w:rFonts w:ascii="Arial" w:hAnsi="Arial" w:cs="Arial"/>
          <w:snapToGrid w:val="0"/>
          <w:szCs w:val="22"/>
        </w:rPr>
        <w:t>E</w:t>
      </w:r>
      <w:r w:rsidR="008E0F16">
        <w:rPr>
          <w:rFonts w:ascii="Arial" w:hAnsi="Arial" w:cs="Arial"/>
          <w:snapToGrid w:val="0"/>
          <w:szCs w:val="22"/>
        </w:rPr>
        <w:t>xternal Design Agency</w:t>
      </w:r>
      <w:r w:rsidR="005F2AFC">
        <w:rPr>
          <w:rFonts w:ascii="Arial" w:hAnsi="Arial" w:cs="Arial"/>
          <w:snapToGrid w:val="0"/>
          <w:szCs w:val="22"/>
        </w:rPr>
        <w:t xml:space="preserve"> EOR</w:t>
      </w:r>
      <w:r w:rsidR="008E0F16">
        <w:rPr>
          <w:rFonts w:ascii="Arial" w:hAnsi="Arial" w:cs="Arial"/>
          <w:snapToGrid w:val="0"/>
          <w:szCs w:val="22"/>
        </w:rPr>
        <w:t>’s</w:t>
      </w:r>
      <w:r w:rsidR="008E0F16" w:rsidRPr="00581297">
        <w:rPr>
          <w:rFonts w:ascii="Arial" w:hAnsi="Arial" w:cs="Arial"/>
          <w:snapToGrid w:val="0"/>
          <w:szCs w:val="22"/>
        </w:rPr>
        <w:t xml:space="preserve"> </w:t>
      </w:r>
      <w:r w:rsidR="00FD45F9" w:rsidRPr="00581297">
        <w:rPr>
          <w:rFonts w:ascii="Arial" w:hAnsi="Arial" w:cs="Arial"/>
          <w:snapToGrid w:val="0"/>
          <w:szCs w:val="22"/>
        </w:rPr>
        <w:t>review</w:t>
      </w:r>
      <w:r w:rsidR="008E6FB1">
        <w:rPr>
          <w:rFonts w:ascii="Arial" w:hAnsi="Arial" w:cs="Arial"/>
          <w:snapToGrid w:val="0"/>
          <w:szCs w:val="22"/>
        </w:rPr>
        <w:t xml:space="preserve"> and approval</w:t>
      </w:r>
      <w:r w:rsidR="00FD45F9" w:rsidRPr="00581297">
        <w:rPr>
          <w:rFonts w:ascii="Arial" w:hAnsi="Arial" w:cs="Arial"/>
          <w:snapToGrid w:val="0"/>
          <w:szCs w:val="22"/>
        </w:rPr>
        <w:t>.</w:t>
      </w:r>
      <w:r w:rsidR="003F4AED">
        <w:rPr>
          <w:rFonts w:ascii="Arial" w:hAnsi="Arial" w:cs="Arial"/>
          <w:snapToGrid w:val="0"/>
          <w:szCs w:val="22"/>
        </w:rPr>
        <w:t xml:space="preserve"> </w:t>
      </w:r>
      <w:r w:rsidR="00F62740">
        <w:rPr>
          <w:rFonts w:ascii="Arial" w:hAnsi="Arial" w:cs="Arial"/>
          <w:snapToGrid w:val="0"/>
          <w:szCs w:val="22"/>
        </w:rPr>
        <w:t xml:space="preserve">When a </w:t>
      </w:r>
      <w:r w:rsidR="005F177C">
        <w:rPr>
          <w:rFonts w:ascii="Arial" w:hAnsi="Arial" w:cs="Arial"/>
          <w:snapToGrid w:val="0"/>
          <w:szCs w:val="22"/>
        </w:rPr>
        <w:t>“</w:t>
      </w:r>
      <w:r w:rsidR="00F62740">
        <w:rPr>
          <w:rFonts w:ascii="Arial" w:hAnsi="Arial" w:cs="Arial"/>
          <w:snapToGrid w:val="0"/>
          <w:szCs w:val="22"/>
        </w:rPr>
        <w:t>concurrent review</w:t>
      </w:r>
      <w:r w:rsidR="005F177C">
        <w:rPr>
          <w:rFonts w:ascii="Arial" w:hAnsi="Arial" w:cs="Arial"/>
          <w:snapToGrid w:val="0"/>
          <w:szCs w:val="22"/>
        </w:rPr>
        <w:t>”</w:t>
      </w:r>
      <w:r w:rsidR="00F62740">
        <w:rPr>
          <w:rFonts w:ascii="Arial" w:hAnsi="Arial" w:cs="Arial"/>
          <w:snapToGrid w:val="0"/>
          <w:szCs w:val="22"/>
        </w:rPr>
        <w:t xml:space="preserve"> </w:t>
      </w:r>
      <w:r w:rsidR="005F177C">
        <w:rPr>
          <w:rFonts w:ascii="Arial" w:hAnsi="Arial" w:cs="Arial"/>
          <w:snapToGrid w:val="0"/>
          <w:szCs w:val="22"/>
        </w:rPr>
        <w:t>(</w:t>
      </w:r>
      <w:r w:rsidR="00D26EA1">
        <w:rPr>
          <w:rFonts w:ascii="Arial" w:hAnsi="Arial" w:cs="Arial"/>
          <w:snapToGrid w:val="0"/>
          <w:szCs w:val="22"/>
        </w:rPr>
        <w:t xml:space="preserve">i.e., </w:t>
      </w:r>
      <w:r w:rsidR="007B50BC">
        <w:rPr>
          <w:rFonts w:ascii="Arial" w:hAnsi="Arial" w:cs="Arial"/>
          <w:snapToGrid w:val="0"/>
          <w:szCs w:val="22"/>
        </w:rPr>
        <w:t xml:space="preserve">LANL </w:t>
      </w:r>
      <w:r w:rsidR="00AA1E3B">
        <w:rPr>
          <w:rFonts w:ascii="Arial" w:hAnsi="Arial" w:cs="Arial"/>
          <w:snapToGrid w:val="0"/>
          <w:szCs w:val="22"/>
        </w:rPr>
        <w:t>SMEs</w:t>
      </w:r>
      <w:r w:rsidR="007B50BC">
        <w:rPr>
          <w:rFonts w:ascii="Arial" w:hAnsi="Arial" w:cs="Arial"/>
          <w:snapToGrid w:val="0"/>
          <w:szCs w:val="22"/>
        </w:rPr>
        <w:t xml:space="preserve"> review in parallel with </w:t>
      </w:r>
      <w:r w:rsidR="004F2FB3">
        <w:rPr>
          <w:rFonts w:ascii="Arial" w:hAnsi="Arial" w:cs="Arial"/>
          <w:snapToGrid w:val="0"/>
          <w:szCs w:val="22"/>
        </w:rPr>
        <w:t>E</w:t>
      </w:r>
      <w:r w:rsidR="007B50BC">
        <w:rPr>
          <w:rFonts w:ascii="Arial" w:hAnsi="Arial" w:cs="Arial"/>
          <w:snapToGrid w:val="0"/>
          <w:szCs w:val="22"/>
        </w:rPr>
        <w:t>xternal Design Agency</w:t>
      </w:r>
      <w:r w:rsidR="005F2AFC">
        <w:rPr>
          <w:rFonts w:ascii="Arial" w:hAnsi="Arial" w:cs="Arial"/>
          <w:snapToGrid w:val="0"/>
          <w:szCs w:val="22"/>
        </w:rPr>
        <w:t xml:space="preserve"> EOR</w:t>
      </w:r>
      <w:r w:rsidR="007B50BC">
        <w:rPr>
          <w:rFonts w:ascii="Arial" w:hAnsi="Arial" w:cs="Arial"/>
          <w:snapToGrid w:val="0"/>
          <w:szCs w:val="22"/>
        </w:rPr>
        <w:t>’s review</w:t>
      </w:r>
      <w:r w:rsidR="005F177C">
        <w:rPr>
          <w:rFonts w:ascii="Arial" w:hAnsi="Arial" w:cs="Arial"/>
          <w:snapToGrid w:val="0"/>
          <w:szCs w:val="22"/>
        </w:rPr>
        <w:t xml:space="preserve">) </w:t>
      </w:r>
      <w:r w:rsidR="00E95629">
        <w:rPr>
          <w:rFonts w:ascii="Arial" w:hAnsi="Arial" w:cs="Arial"/>
          <w:snapToGrid w:val="0"/>
          <w:szCs w:val="22"/>
        </w:rPr>
        <w:t xml:space="preserve">is requested </w:t>
      </w:r>
      <w:r w:rsidR="005F177C">
        <w:rPr>
          <w:rFonts w:ascii="Arial" w:hAnsi="Arial" w:cs="Arial"/>
          <w:snapToGrid w:val="0"/>
          <w:szCs w:val="22"/>
        </w:rPr>
        <w:t>by the Constructor, Project Manager</w:t>
      </w:r>
      <w:r w:rsidR="00E95629">
        <w:rPr>
          <w:rFonts w:ascii="Arial" w:hAnsi="Arial" w:cs="Arial"/>
          <w:snapToGrid w:val="0"/>
          <w:szCs w:val="22"/>
        </w:rPr>
        <w:t>,</w:t>
      </w:r>
      <w:r w:rsidR="005F177C">
        <w:rPr>
          <w:rFonts w:ascii="Arial" w:hAnsi="Arial" w:cs="Arial"/>
          <w:snapToGrid w:val="0"/>
          <w:szCs w:val="22"/>
        </w:rPr>
        <w:t xml:space="preserve"> or other entity, the </w:t>
      </w:r>
      <w:r w:rsidR="00CC79E4">
        <w:rPr>
          <w:rFonts w:ascii="Arial" w:hAnsi="Arial" w:cs="Arial"/>
          <w:snapToGrid w:val="0"/>
          <w:szCs w:val="22"/>
        </w:rPr>
        <w:t xml:space="preserve">LANL </w:t>
      </w:r>
      <w:r w:rsidR="00183639">
        <w:rPr>
          <w:rFonts w:ascii="Arial" w:hAnsi="Arial" w:cs="Arial"/>
          <w:snapToGrid w:val="0"/>
          <w:szCs w:val="22"/>
        </w:rPr>
        <w:t>Responsible</w:t>
      </w:r>
      <w:r w:rsidR="005F177C">
        <w:rPr>
          <w:rFonts w:ascii="Arial" w:hAnsi="Arial" w:cs="Arial"/>
          <w:snapToGrid w:val="0"/>
          <w:szCs w:val="22"/>
        </w:rPr>
        <w:t xml:space="preserve"> Engineer </w:t>
      </w:r>
      <w:r w:rsidR="006A0876">
        <w:rPr>
          <w:rFonts w:ascii="Arial" w:hAnsi="Arial" w:cs="Arial"/>
          <w:snapToGrid w:val="0"/>
          <w:szCs w:val="22"/>
        </w:rPr>
        <w:t>wi</w:t>
      </w:r>
      <w:r w:rsidR="005F177C">
        <w:rPr>
          <w:rFonts w:ascii="Arial" w:hAnsi="Arial" w:cs="Arial"/>
          <w:snapToGrid w:val="0"/>
          <w:szCs w:val="22"/>
        </w:rPr>
        <w:t>ll evaluate and implement the request</w:t>
      </w:r>
      <w:r w:rsidR="00763ECB">
        <w:rPr>
          <w:rFonts w:ascii="Arial" w:hAnsi="Arial" w:cs="Arial"/>
          <w:snapToGrid w:val="0"/>
          <w:szCs w:val="22"/>
        </w:rPr>
        <w:t>,</w:t>
      </w:r>
      <w:r w:rsidR="005F177C">
        <w:rPr>
          <w:rFonts w:ascii="Arial" w:hAnsi="Arial" w:cs="Arial"/>
          <w:snapToGrid w:val="0"/>
          <w:szCs w:val="22"/>
        </w:rPr>
        <w:t xml:space="preserve"> if deemed appropriate.</w:t>
      </w:r>
      <w:r w:rsidR="003F4AED">
        <w:rPr>
          <w:rFonts w:ascii="Arial" w:hAnsi="Arial" w:cs="Arial"/>
          <w:snapToGrid w:val="0"/>
          <w:szCs w:val="22"/>
        </w:rPr>
        <w:t xml:space="preserve"> </w:t>
      </w:r>
      <w:r w:rsidR="00387A2C">
        <w:rPr>
          <w:rFonts w:ascii="Arial" w:hAnsi="Arial" w:cs="Arial"/>
          <w:snapToGrid w:val="0"/>
          <w:szCs w:val="22"/>
        </w:rPr>
        <w:t xml:space="preserve">For all reviews, LANL Responsible Engineer will resolve conflicts between Reviewer comments. </w:t>
      </w:r>
      <w:r w:rsidR="00EC52C9">
        <w:rPr>
          <w:rFonts w:ascii="Arial" w:hAnsi="Arial" w:cs="Arial"/>
          <w:snapToGrid w:val="0"/>
          <w:szCs w:val="22"/>
        </w:rPr>
        <w:t>N</w:t>
      </w:r>
      <w:r w:rsidR="00387A2C">
        <w:rPr>
          <w:rFonts w:ascii="Arial" w:hAnsi="Arial" w:cs="Arial"/>
          <w:snapToGrid w:val="0"/>
          <w:szCs w:val="22"/>
        </w:rPr>
        <w:t>OTE</w:t>
      </w:r>
      <w:r w:rsidR="00EC52C9">
        <w:rPr>
          <w:rFonts w:ascii="Arial" w:hAnsi="Arial" w:cs="Arial"/>
          <w:snapToGrid w:val="0"/>
          <w:szCs w:val="22"/>
        </w:rPr>
        <w:t xml:space="preserve">: </w:t>
      </w:r>
      <w:r w:rsidR="00971E13">
        <w:rPr>
          <w:rFonts w:ascii="Arial" w:hAnsi="Arial" w:cs="Arial"/>
          <w:snapToGrid w:val="0"/>
          <w:szCs w:val="22"/>
        </w:rPr>
        <w:t>Consecutive or c</w:t>
      </w:r>
      <w:r w:rsidR="00EC52C9">
        <w:rPr>
          <w:rFonts w:ascii="Arial" w:hAnsi="Arial" w:cs="Arial"/>
          <w:snapToGrid w:val="0"/>
          <w:szCs w:val="22"/>
        </w:rPr>
        <w:t>oncurrent review</w:t>
      </w:r>
      <w:r w:rsidR="00971E13">
        <w:rPr>
          <w:rFonts w:ascii="Arial" w:hAnsi="Arial" w:cs="Arial"/>
          <w:snapToGrid w:val="0"/>
          <w:szCs w:val="22"/>
        </w:rPr>
        <w:t>s</w:t>
      </w:r>
      <w:r w:rsidR="00EC52C9">
        <w:rPr>
          <w:rFonts w:ascii="Arial" w:hAnsi="Arial" w:cs="Arial"/>
          <w:snapToGrid w:val="0"/>
          <w:szCs w:val="22"/>
        </w:rPr>
        <w:t xml:space="preserve"> don’t apply to submittals that are not identified </w:t>
      </w:r>
      <w:r w:rsidR="00A31702">
        <w:rPr>
          <w:rFonts w:ascii="Arial" w:hAnsi="Arial" w:cs="Arial"/>
          <w:snapToGrid w:val="0"/>
          <w:szCs w:val="22"/>
        </w:rPr>
        <w:t>as</w:t>
      </w:r>
      <w:r w:rsidR="00EC52C9">
        <w:rPr>
          <w:rFonts w:ascii="Arial" w:hAnsi="Arial" w:cs="Arial"/>
          <w:snapToGrid w:val="0"/>
          <w:szCs w:val="22"/>
        </w:rPr>
        <w:t xml:space="preserve"> “LANL Critical Review”</w:t>
      </w:r>
      <w:r w:rsidR="00387A2C">
        <w:rPr>
          <w:rFonts w:ascii="Arial" w:hAnsi="Arial" w:cs="Arial"/>
          <w:snapToGrid w:val="0"/>
          <w:szCs w:val="22"/>
        </w:rPr>
        <w:t>, since those submittals are not reviewed or returned by LANL</w:t>
      </w:r>
      <w:r w:rsidR="00EC52C9">
        <w:rPr>
          <w:rFonts w:ascii="Arial" w:hAnsi="Arial" w:cs="Arial"/>
          <w:snapToGrid w:val="0"/>
          <w:szCs w:val="22"/>
        </w:rPr>
        <w:t xml:space="preserve">. </w:t>
      </w:r>
    </w:p>
    <w:bookmarkEnd w:id="0"/>
    <w:p w14:paraId="24B7C1EB" w14:textId="4D814569" w:rsidR="003C4C84" w:rsidRDefault="003C4C84"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 xml:space="preserve">LANL </w:t>
      </w:r>
      <w:r w:rsidR="001B5115">
        <w:rPr>
          <w:rFonts w:ascii="Arial" w:hAnsi="Arial" w:cs="Arial"/>
          <w:snapToGrid w:val="0"/>
          <w:szCs w:val="22"/>
        </w:rPr>
        <w:t>Responsible</w:t>
      </w:r>
      <w:r>
        <w:rPr>
          <w:rFonts w:ascii="Arial" w:hAnsi="Arial" w:cs="Arial"/>
          <w:snapToGrid w:val="0"/>
          <w:szCs w:val="22"/>
        </w:rPr>
        <w:t xml:space="preserve"> Engineer</w:t>
      </w:r>
      <w:r w:rsidR="0006107A">
        <w:rPr>
          <w:rFonts w:ascii="Arial" w:hAnsi="Arial" w:cs="Arial"/>
          <w:snapToGrid w:val="0"/>
          <w:szCs w:val="22"/>
        </w:rPr>
        <w:t xml:space="preserve"> (RE)</w:t>
      </w:r>
      <w:r>
        <w:rPr>
          <w:rFonts w:ascii="Arial" w:hAnsi="Arial" w:cs="Arial"/>
          <w:snapToGrid w:val="0"/>
          <w:szCs w:val="22"/>
        </w:rPr>
        <w:t>:</w:t>
      </w:r>
      <w:r w:rsidR="006109A0">
        <w:rPr>
          <w:rFonts w:ascii="Arial" w:hAnsi="Arial" w:cs="Arial"/>
          <w:snapToGrid w:val="0"/>
          <w:szCs w:val="22"/>
        </w:rPr>
        <w:t xml:space="preserve"> Person </w:t>
      </w:r>
      <w:r w:rsidR="00F24D4A">
        <w:rPr>
          <w:rFonts w:ascii="Arial" w:hAnsi="Arial" w:cs="Arial"/>
          <w:snapToGrid w:val="0"/>
          <w:szCs w:val="22"/>
        </w:rPr>
        <w:t xml:space="preserve">assigned by </w:t>
      </w:r>
      <w:r w:rsidR="00CD18AD">
        <w:rPr>
          <w:rFonts w:ascii="Arial" w:hAnsi="Arial" w:cs="Arial"/>
          <w:snapToGrid w:val="0"/>
          <w:szCs w:val="22"/>
        </w:rPr>
        <w:t xml:space="preserve">LANL </w:t>
      </w:r>
      <w:r w:rsidR="00F24D4A" w:rsidRPr="001C1442">
        <w:rPr>
          <w:rFonts w:ascii="Arial" w:hAnsi="Arial" w:cs="Arial"/>
          <w:snapToGrid w:val="0"/>
          <w:szCs w:val="22"/>
        </w:rPr>
        <w:t>Engineering Management</w:t>
      </w:r>
      <w:r w:rsidR="00F24D4A">
        <w:rPr>
          <w:rFonts w:ascii="Arial" w:hAnsi="Arial" w:cs="Arial"/>
          <w:snapToGrid w:val="0"/>
          <w:szCs w:val="22"/>
        </w:rPr>
        <w:t xml:space="preserve"> who manages all phases of the submittal process.</w:t>
      </w:r>
      <w:r w:rsidR="0006107A">
        <w:rPr>
          <w:rFonts w:ascii="Arial" w:hAnsi="Arial" w:cs="Arial"/>
          <w:snapToGrid w:val="0"/>
          <w:szCs w:val="22"/>
        </w:rPr>
        <w:t xml:space="preserve"> </w:t>
      </w:r>
      <w:r w:rsidR="00FF77E0">
        <w:rPr>
          <w:rFonts w:ascii="Arial" w:hAnsi="Arial" w:cs="Arial"/>
          <w:snapToGrid w:val="0"/>
          <w:szCs w:val="22"/>
        </w:rPr>
        <w:t xml:space="preserve">LANL </w:t>
      </w:r>
      <w:r w:rsidR="0006107A">
        <w:rPr>
          <w:rFonts w:ascii="Arial" w:hAnsi="Arial" w:cs="Arial"/>
          <w:snapToGrid w:val="0"/>
          <w:szCs w:val="22"/>
        </w:rPr>
        <w:t xml:space="preserve">RE may be </w:t>
      </w:r>
      <w:r w:rsidR="009C3ABE">
        <w:rPr>
          <w:rFonts w:ascii="Arial" w:hAnsi="Arial" w:cs="Arial"/>
          <w:snapToGrid w:val="0"/>
          <w:szCs w:val="22"/>
        </w:rPr>
        <w:t>a</w:t>
      </w:r>
      <w:r w:rsidR="0006107A">
        <w:rPr>
          <w:rFonts w:ascii="Arial" w:hAnsi="Arial" w:cs="Arial"/>
          <w:snapToGrid w:val="0"/>
          <w:szCs w:val="22"/>
        </w:rPr>
        <w:t xml:space="preserve"> Design Engineer, Plant System Engineer, Cognizant System Engineer, Process E</w:t>
      </w:r>
      <w:r w:rsidR="00FF77E0">
        <w:rPr>
          <w:rFonts w:ascii="Arial" w:hAnsi="Arial" w:cs="Arial"/>
          <w:snapToGrid w:val="0"/>
          <w:szCs w:val="22"/>
        </w:rPr>
        <w:t>ngineer, or Project Engineer.</w:t>
      </w:r>
    </w:p>
    <w:p w14:paraId="3858D32C" w14:textId="7350B1EC" w:rsidR="00FE21A7" w:rsidRDefault="00FE21A7"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 xml:space="preserve">LANL Submittal Reviewers: Also </w:t>
      </w:r>
      <w:r w:rsidR="00550BA7">
        <w:rPr>
          <w:rFonts w:ascii="Arial" w:hAnsi="Arial" w:cs="Arial"/>
          <w:snapToGrid w:val="0"/>
          <w:szCs w:val="22"/>
        </w:rPr>
        <w:t xml:space="preserve">referred </w:t>
      </w:r>
      <w:r w:rsidR="00236790">
        <w:rPr>
          <w:rFonts w:ascii="Arial" w:hAnsi="Arial" w:cs="Arial"/>
          <w:snapToGrid w:val="0"/>
          <w:szCs w:val="22"/>
        </w:rPr>
        <w:t>to</w:t>
      </w:r>
      <w:r>
        <w:rPr>
          <w:rFonts w:ascii="Arial" w:hAnsi="Arial" w:cs="Arial"/>
          <w:snapToGrid w:val="0"/>
          <w:szCs w:val="22"/>
        </w:rPr>
        <w:t xml:space="preserve"> as LANL SME Reviewers</w:t>
      </w:r>
      <w:r w:rsidR="00550BA7">
        <w:rPr>
          <w:rFonts w:ascii="Arial" w:hAnsi="Arial" w:cs="Arial"/>
          <w:snapToGrid w:val="0"/>
          <w:szCs w:val="22"/>
        </w:rPr>
        <w:t xml:space="preserve"> in this section</w:t>
      </w:r>
      <w:r>
        <w:rPr>
          <w:rFonts w:ascii="Arial" w:hAnsi="Arial" w:cs="Arial"/>
          <w:snapToGrid w:val="0"/>
          <w:szCs w:val="22"/>
        </w:rPr>
        <w:t>.</w:t>
      </w:r>
      <w:r w:rsidR="00126C52">
        <w:rPr>
          <w:rFonts w:ascii="Arial" w:hAnsi="Arial" w:cs="Arial"/>
          <w:snapToGrid w:val="0"/>
          <w:szCs w:val="22"/>
        </w:rPr>
        <w:t xml:space="preserve"> Persons assigned by the </w:t>
      </w:r>
      <w:r w:rsidR="000B591E">
        <w:rPr>
          <w:rFonts w:ascii="Arial" w:hAnsi="Arial" w:cs="Arial"/>
          <w:snapToGrid w:val="0"/>
          <w:szCs w:val="22"/>
        </w:rPr>
        <w:t xml:space="preserve">LANL </w:t>
      </w:r>
      <w:r w:rsidR="00BC2B3D">
        <w:rPr>
          <w:rFonts w:ascii="Arial" w:hAnsi="Arial" w:cs="Arial"/>
          <w:snapToGrid w:val="0"/>
          <w:szCs w:val="22"/>
        </w:rPr>
        <w:t xml:space="preserve">RE to review construction submittals. LANL Submittal Reviewer may be LANL </w:t>
      </w:r>
      <w:r w:rsidR="00172711">
        <w:rPr>
          <w:rFonts w:ascii="Arial" w:hAnsi="Arial" w:cs="Arial"/>
          <w:snapToGrid w:val="0"/>
          <w:szCs w:val="22"/>
        </w:rPr>
        <w:t>D</w:t>
      </w:r>
      <w:r w:rsidR="00BC2B3D">
        <w:rPr>
          <w:rFonts w:ascii="Arial" w:hAnsi="Arial" w:cs="Arial"/>
          <w:snapToGrid w:val="0"/>
          <w:szCs w:val="22"/>
        </w:rPr>
        <w:t xml:space="preserve">esign </w:t>
      </w:r>
      <w:r w:rsidR="00172711">
        <w:rPr>
          <w:rFonts w:ascii="Arial" w:hAnsi="Arial" w:cs="Arial"/>
          <w:snapToGrid w:val="0"/>
          <w:szCs w:val="22"/>
        </w:rPr>
        <w:t>E</w:t>
      </w:r>
      <w:r w:rsidR="00BC2B3D">
        <w:rPr>
          <w:rFonts w:ascii="Arial" w:hAnsi="Arial" w:cs="Arial"/>
          <w:snapToGrid w:val="0"/>
          <w:szCs w:val="22"/>
        </w:rPr>
        <w:t>ngineers, Field Engineers, F</w:t>
      </w:r>
      <w:r w:rsidR="002113D8">
        <w:rPr>
          <w:rFonts w:ascii="Arial" w:hAnsi="Arial" w:cs="Arial"/>
          <w:snapToGrid w:val="0"/>
          <w:szCs w:val="22"/>
        </w:rPr>
        <w:t xml:space="preserve">acility </w:t>
      </w:r>
      <w:r w:rsidR="00BC2B3D">
        <w:rPr>
          <w:rFonts w:ascii="Arial" w:hAnsi="Arial" w:cs="Arial"/>
          <w:snapToGrid w:val="0"/>
          <w:szCs w:val="22"/>
        </w:rPr>
        <w:t>D</w:t>
      </w:r>
      <w:r w:rsidR="002113D8">
        <w:rPr>
          <w:rFonts w:ascii="Arial" w:hAnsi="Arial" w:cs="Arial"/>
          <w:snapToGrid w:val="0"/>
          <w:szCs w:val="22"/>
        </w:rPr>
        <w:t xml:space="preserve">esign </w:t>
      </w:r>
      <w:r w:rsidR="00BC2B3D">
        <w:rPr>
          <w:rFonts w:ascii="Arial" w:hAnsi="Arial" w:cs="Arial"/>
          <w:snapToGrid w:val="0"/>
          <w:szCs w:val="22"/>
        </w:rPr>
        <w:t>A</w:t>
      </w:r>
      <w:r w:rsidR="002113D8">
        <w:rPr>
          <w:rFonts w:ascii="Arial" w:hAnsi="Arial" w:cs="Arial"/>
          <w:snapToGrid w:val="0"/>
          <w:szCs w:val="22"/>
        </w:rPr>
        <w:t xml:space="preserve">uthority </w:t>
      </w:r>
      <w:r w:rsidR="00BC2B3D">
        <w:rPr>
          <w:rFonts w:ascii="Arial" w:hAnsi="Arial" w:cs="Arial"/>
          <w:snapToGrid w:val="0"/>
          <w:szCs w:val="22"/>
        </w:rPr>
        <w:t>R</w:t>
      </w:r>
      <w:r w:rsidR="002113D8">
        <w:rPr>
          <w:rFonts w:ascii="Arial" w:hAnsi="Arial" w:cs="Arial"/>
          <w:snapToGrid w:val="0"/>
          <w:szCs w:val="22"/>
        </w:rPr>
        <w:t>epresentatives (FDAR</w:t>
      </w:r>
      <w:r w:rsidR="00BC2B3D">
        <w:rPr>
          <w:rFonts w:ascii="Arial" w:hAnsi="Arial" w:cs="Arial"/>
          <w:snapToGrid w:val="0"/>
          <w:szCs w:val="22"/>
        </w:rPr>
        <w:t>s</w:t>
      </w:r>
      <w:r w:rsidR="002113D8">
        <w:rPr>
          <w:rFonts w:ascii="Arial" w:hAnsi="Arial" w:cs="Arial"/>
          <w:snapToGrid w:val="0"/>
          <w:szCs w:val="22"/>
        </w:rPr>
        <w:t>)</w:t>
      </w:r>
      <w:r w:rsidR="00BC2B3D">
        <w:rPr>
          <w:rFonts w:ascii="Arial" w:hAnsi="Arial" w:cs="Arial"/>
          <w:snapToGrid w:val="0"/>
          <w:szCs w:val="22"/>
        </w:rPr>
        <w:t xml:space="preserve">, Quality Assurance representatives, </w:t>
      </w:r>
      <w:r w:rsidR="00E01391">
        <w:rPr>
          <w:rFonts w:ascii="Arial" w:hAnsi="Arial" w:cs="Arial"/>
          <w:snapToGrid w:val="0"/>
          <w:szCs w:val="22"/>
        </w:rPr>
        <w:t>Code</w:t>
      </w:r>
      <w:r w:rsidR="00BC2B3D">
        <w:rPr>
          <w:rFonts w:ascii="Arial" w:hAnsi="Arial" w:cs="Arial"/>
          <w:snapToGrid w:val="0"/>
          <w:szCs w:val="22"/>
        </w:rPr>
        <w:t xml:space="preserve"> Inspectors, System Engineers, Fire Marshal representatives, S</w:t>
      </w:r>
      <w:r w:rsidR="006F48C7">
        <w:rPr>
          <w:rFonts w:ascii="Arial" w:hAnsi="Arial" w:cs="Arial"/>
          <w:snapToGrid w:val="0"/>
          <w:szCs w:val="22"/>
        </w:rPr>
        <w:t xml:space="preserve">ubcontract </w:t>
      </w:r>
      <w:r w:rsidR="00BC2B3D">
        <w:rPr>
          <w:rFonts w:ascii="Arial" w:hAnsi="Arial" w:cs="Arial"/>
          <w:snapToGrid w:val="0"/>
          <w:szCs w:val="22"/>
        </w:rPr>
        <w:t>T</w:t>
      </w:r>
      <w:r w:rsidR="006F48C7">
        <w:rPr>
          <w:rFonts w:ascii="Arial" w:hAnsi="Arial" w:cs="Arial"/>
          <w:snapToGrid w:val="0"/>
          <w:szCs w:val="22"/>
        </w:rPr>
        <w:t xml:space="preserve">echnical </w:t>
      </w:r>
      <w:r w:rsidR="00BC2B3D">
        <w:rPr>
          <w:rFonts w:ascii="Arial" w:hAnsi="Arial" w:cs="Arial"/>
          <w:snapToGrid w:val="0"/>
          <w:szCs w:val="22"/>
        </w:rPr>
        <w:t>R</w:t>
      </w:r>
      <w:r w:rsidR="006F48C7">
        <w:rPr>
          <w:rFonts w:ascii="Arial" w:hAnsi="Arial" w:cs="Arial"/>
          <w:snapToGrid w:val="0"/>
          <w:szCs w:val="22"/>
        </w:rPr>
        <w:t>epresentative</w:t>
      </w:r>
      <w:r w:rsidR="00BC2B3D">
        <w:rPr>
          <w:rFonts w:ascii="Arial" w:hAnsi="Arial" w:cs="Arial"/>
          <w:snapToGrid w:val="0"/>
          <w:szCs w:val="22"/>
        </w:rPr>
        <w:t>s, Environmental Compliance representatives, Start Up and Commissioning representatives</w:t>
      </w:r>
      <w:r w:rsidR="0063026F">
        <w:rPr>
          <w:rFonts w:ascii="Arial" w:hAnsi="Arial" w:cs="Arial"/>
          <w:snapToGrid w:val="0"/>
          <w:szCs w:val="22"/>
        </w:rPr>
        <w:t>,</w:t>
      </w:r>
      <w:r w:rsidR="00BC2B3D">
        <w:rPr>
          <w:rFonts w:ascii="Arial" w:hAnsi="Arial" w:cs="Arial"/>
          <w:snapToGrid w:val="0"/>
          <w:szCs w:val="22"/>
        </w:rPr>
        <w:t xml:space="preserve"> or other members of the Integrated Project Team.</w:t>
      </w:r>
    </w:p>
    <w:p w14:paraId="3F7D86B6" w14:textId="3FDDC93C" w:rsidR="001B2331" w:rsidRDefault="001B2331"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NTP: Notice to Proceed</w:t>
      </w:r>
      <w:r w:rsidR="00E86CC6">
        <w:rPr>
          <w:rFonts w:ascii="Arial" w:hAnsi="Arial" w:cs="Arial"/>
          <w:snapToGrid w:val="0"/>
          <w:szCs w:val="22"/>
        </w:rPr>
        <w:t>.</w:t>
      </w:r>
    </w:p>
    <w:p w14:paraId="15EBCBAC" w14:textId="3A7A188F" w:rsidR="007B6292" w:rsidRDefault="007B6292"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RCD: Requirements and Criteria Document</w:t>
      </w:r>
      <w:r w:rsidR="00E86CC6">
        <w:rPr>
          <w:rFonts w:ascii="Arial" w:hAnsi="Arial" w:cs="Arial"/>
          <w:snapToGrid w:val="0"/>
          <w:szCs w:val="22"/>
        </w:rPr>
        <w:t>.</w:t>
      </w:r>
    </w:p>
    <w:p w14:paraId="60C9DBAC" w14:textId="2B2718B6" w:rsidR="004F344C" w:rsidRDefault="004F344C"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 xml:space="preserve">Schedule of Values: </w:t>
      </w:r>
      <w:r w:rsidR="00011B2E" w:rsidRPr="00B935BF">
        <w:rPr>
          <w:rFonts w:ascii="Arial" w:hAnsi="Arial" w:cs="Arial"/>
        </w:rPr>
        <w:t xml:space="preserve">A statement furnished by </w:t>
      </w:r>
      <w:r w:rsidR="00392125">
        <w:rPr>
          <w:rFonts w:ascii="Arial" w:hAnsi="Arial" w:cs="Arial"/>
        </w:rPr>
        <w:t>Constructor</w:t>
      </w:r>
      <w:r w:rsidR="00011B2E" w:rsidRPr="00B935BF">
        <w:rPr>
          <w:rFonts w:ascii="Arial" w:hAnsi="Arial" w:cs="Arial"/>
        </w:rPr>
        <w:t xml:space="preserve"> allocating portions of the </w:t>
      </w:r>
      <w:r w:rsidR="008359D0">
        <w:rPr>
          <w:rFonts w:ascii="Arial" w:hAnsi="Arial" w:cs="Arial"/>
        </w:rPr>
        <w:t>S</w:t>
      </w:r>
      <w:r w:rsidR="00AB49CF" w:rsidRPr="00B935BF">
        <w:rPr>
          <w:rFonts w:ascii="Arial" w:hAnsi="Arial" w:cs="Arial"/>
        </w:rPr>
        <w:t>ubc</w:t>
      </w:r>
      <w:r w:rsidR="00011B2E" w:rsidRPr="00B935BF">
        <w:rPr>
          <w:rFonts w:ascii="Arial" w:hAnsi="Arial" w:cs="Arial"/>
        </w:rPr>
        <w:t xml:space="preserve">ontract </w:t>
      </w:r>
      <w:r w:rsidR="00AB49CF" w:rsidRPr="00B935BF">
        <w:rPr>
          <w:rFonts w:ascii="Arial" w:hAnsi="Arial" w:cs="Arial"/>
        </w:rPr>
        <w:t>s</w:t>
      </w:r>
      <w:r w:rsidR="00011B2E" w:rsidRPr="00B935BF">
        <w:rPr>
          <w:rFonts w:ascii="Arial" w:hAnsi="Arial" w:cs="Arial"/>
        </w:rPr>
        <w:t xml:space="preserve">um to various portions of the Work and used as the basis for reviewing </w:t>
      </w:r>
      <w:r w:rsidR="00392125">
        <w:rPr>
          <w:rFonts w:ascii="Arial" w:hAnsi="Arial" w:cs="Arial"/>
        </w:rPr>
        <w:t>Constructor</w:t>
      </w:r>
      <w:r w:rsidR="00011B2E" w:rsidRPr="00B935BF">
        <w:rPr>
          <w:rFonts w:ascii="Arial" w:hAnsi="Arial" w:cs="Arial"/>
        </w:rPr>
        <w:t>'s Applications for Payment</w:t>
      </w:r>
      <w:r w:rsidR="00B1007A" w:rsidRPr="00B935BF">
        <w:rPr>
          <w:rFonts w:ascii="Arial" w:hAnsi="Arial" w:cs="Arial"/>
        </w:rPr>
        <w:t xml:space="preserve"> (</w:t>
      </w:r>
      <w:r w:rsidR="008359D0">
        <w:rPr>
          <w:rFonts w:ascii="Arial" w:hAnsi="Arial" w:cs="Arial"/>
        </w:rPr>
        <w:t xml:space="preserve">i.e., </w:t>
      </w:r>
      <w:r w:rsidR="00392125">
        <w:rPr>
          <w:rFonts w:ascii="Arial" w:hAnsi="Arial" w:cs="Arial"/>
          <w:snapToGrid w:val="0"/>
          <w:szCs w:val="22"/>
        </w:rPr>
        <w:t>Constructor</w:t>
      </w:r>
      <w:r w:rsidR="00B1007A" w:rsidRPr="00B1007A">
        <w:rPr>
          <w:rFonts w:ascii="Arial" w:hAnsi="Arial" w:cs="Arial"/>
          <w:snapToGrid w:val="0"/>
          <w:szCs w:val="22"/>
        </w:rPr>
        <w:t>’s proposed payment schedule based on milestones)</w:t>
      </w:r>
      <w:r w:rsidR="00011B2E" w:rsidRPr="00B935BF">
        <w:rPr>
          <w:rFonts w:ascii="Arial" w:hAnsi="Arial" w:cs="Arial"/>
        </w:rPr>
        <w:t>.</w:t>
      </w:r>
    </w:p>
    <w:p w14:paraId="39B6F7D5" w14:textId="25DD8E69" w:rsidR="000C181B" w:rsidRDefault="000C181B"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lastRenderedPageBreak/>
        <w:t>SME: Subject Matter Expert</w:t>
      </w:r>
      <w:r w:rsidR="002B394C">
        <w:rPr>
          <w:rFonts w:ascii="Arial" w:hAnsi="Arial" w:cs="Arial"/>
          <w:snapToGrid w:val="0"/>
          <w:szCs w:val="22"/>
        </w:rPr>
        <w:t>.</w:t>
      </w:r>
    </w:p>
    <w:p w14:paraId="1475A869" w14:textId="091CE8B7" w:rsidR="002113D8" w:rsidRDefault="002113D8"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STR: Subcontract Technical Representative</w:t>
      </w:r>
      <w:r w:rsidR="002B394C">
        <w:rPr>
          <w:rFonts w:ascii="Arial" w:hAnsi="Arial" w:cs="Arial"/>
          <w:snapToGrid w:val="0"/>
          <w:szCs w:val="22"/>
        </w:rPr>
        <w:t>.</w:t>
      </w:r>
    </w:p>
    <w:p w14:paraId="0B4A2FA0" w14:textId="519C18C5" w:rsidR="00955513" w:rsidRDefault="00955513"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 xml:space="preserve">Subcontract Documents: </w:t>
      </w:r>
      <w:r w:rsidR="00FD7324">
        <w:rPr>
          <w:rFonts w:ascii="Arial" w:hAnsi="Arial" w:cs="Arial"/>
          <w:snapToGrid w:val="0"/>
          <w:szCs w:val="22"/>
        </w:rPr>
        <w:t>D</w:t>
      </w:r>
      <w:r w:rsidR="004629E5">
        <w:rPr>
          <w:rFonts w:ascii="Arial" w:hAnsi="Arial" w:cs="Arial"/>
          <w:snapToGrid w:val="0"/>
          <w:szCs w:val="22"/>
        </w:rPr>
        <w:t>ocuments through which LANL procures work (e.g., design and/or construction services)</w:t>
      </w:r>
      <w:r w:rsidR="00630DC7">
        <w:rPr>
          <w:rFonts w:ascii="Arial" w:hAnsi="Arial" w:cs="Arial"/>
          <w:snapToGrid w:val="0"/>
          <w:szCs w:val="22"/>
        </w:rPr>
        <w:t>.</w:t>
      </w:r>
    </w:p>
    <w:p w14:paraId="7301171C" w14:textId="106264FA" w:rsidR="003876D3" w:rsidRPr="00581297" w:rsidRDefault="003876D3" w:rsidP="005C0044">
      <w:pPr>
        <w:numPr>
          <w:ilvl w:val="0"/>
          <w:numId w:val="8"/>
        </w:numPr>
        <w:tabs>
          <w:tab w:val="left" w:pos="1440"/>
        </w:tabs>
        <w:spacing w:before="120" w:after="60"/>
        <w:ind w:hanging="720"/>
        <w:rPr>
          <w:rFonts w:ascii="Arial" w:hAnsi="Arial" w:cs="Arial"/>
          <w:snapToGrid w:val="0"/>
          <w:szCs w:val="22"/>
        </w:rPr>
      </w:pPr>
      <w:r>
        <w:rPr>
          <w:rFonts w:ascii="Arial" w:hAnsi="Arial" w:cs="Arial"/>
          <w:snapToGrid w:val="0"/>
          <w:szCs w:val="22"/>
        </w:rPr>
        <w:t>TSM: Tailored Standards Manual</w:t>
      </w:r>
      <w:r w:rsidR="002E4C9E">
        <w:rPr>
          <w:rFonts w:ascii="Arial" w:hAnsi="Arial" w:cs="Arial"/>
          <w:snapToGrid w:val="0"/>
          <w:szCs w:val="22"/>
        </w:rPr>
        <w:t>.</w:t>
      </w:r>
    </w:p>
    <w:p w14:paraId="653E2D27" w14:textId="77777777" w:rsidR="006A7E85" w:rsidRPr="00581297" w:rsidRDefault="00922F25" w:rsidP="00931219">
      <w:pPr>
        <w:pStyle w:val="CSIHeading211"/>
        <w:tabs>
          <w:tab w:val="clear" w:pos="9360"/>
          <w:tab w:val="num" w:pos="720"/>
        </w:tabs>
        <w:spacing w:before="120" w:after="60"/>
        <w:ind w:left="720"/>
        <w:rPr>
          <w:rFonts w:ascii="Arial" w:hAnsi="Arial" w:cs="Arial"/>
          <w:snapToGrid w:val="0"/>
          <w:szCs w:val="22"/>
        </w:rPr>
      </w:pPr>
      <w:r w:rsidRPr="00581297">
        <w:rPr>
          <w:rFonts w:ascii="Arial" w:hAnsi="Arial" w:cs="Arial"/>
          <w:snapToGrid w:val="0"/>
          <w:szCs w:val="22"/>
        </w:rPr>
        <w:t>ACTION SUBMITTALS</w:t>
      </w:r>
    </w:p>
    <w:p w14:paraId="1D5716B3" w14:textId="7D99BA2C" w:rsidR="00922F25" w:rsidRPr="00581297" w:rsidRDefault="00922F25" w:rsidP="00922F25">
      <w:pPr>
        <w:numPr>
          <w:ilvl w:val="0"/>
          <w:numId w:val="9"/>
        </w:numPr>
        <w:tabs>
          <w:tab w:val="left" w:pos="1440"/>
        </w:tabs>
        <w:spacing w:before="120" w:after="60"/>
        <w:ind w:left="1440" w:hanging="720"/>
        <w:rPr>
          <w:rFonts w:ascii="Arial" w:hAnsi="Arial" w:cs="Arial"/>
          <w:snapToGrid w:val="0"/>
          <w:szCs w:val="22"/>
        </w:rPr>
      </w:pPr>
      <w:r w:rsidRPr="00581297">
        <w:rPr>
          <w:rFonts w:ascii="Arial" w:hAnsi="Arial" w:cs="Arial"/>
          <w:snapToGrid w:val="0"/>
          <w:szCs w:val="22"/>
        </w:rPr>
        <w:t xml:space="preserve">Submittal Schedule: </w:t>
      </w:r>
      <w:r w:rsidR="007C699F" w:rsidRPr="00581297">
        <w:rPr>
          <w:rFonts w:ascii="Arial" w:hAnsi="Arial" w:cs="Arial"/>
          <w:snapToGrid w:val="0"/>
          <w:szCs w:val="22"/>
        </w:rPr>
        <w:t xml:space="preserve"> </w:t>
      </w:r>
      <w:r w:rsidRPr="00581297">
        <w:rPr>
          <w:rFonts w:ascii="Arial" w:hAnsi="Arial" w:cs="Arial"/>
          <w:snapToGrid w:val="0"/>
          <w:szCs w:val="22"/>
        </w:rPr>
        <w:t>Submit a submittal</w:t>
      </w:r>
      <w:r w:rsidR="003D1131">
        <w:rPr>
          <w:rFonts w:ascii="Arial" w:hAnsi="Arial" w:cs="Arial"/>
          <w:snapToGrid w:val="0"/>
          <w:szCs w:val="22"/>
        </w:rPr>
        <w:t xml:space="preserve"> </w:t>
      </w:r>
      <w:r w:rsidRPr="00581297">
        <w:rPr>
          <w:rFonts w:ascii="Arial" w:hAnsi="Arial" w:cs="Arial"/>
          <w:snapToGrid w:val="0"/>
          <w:szCs w:val="22"/>
        </w:rPr>
        <w:t>s</w:t>
      </w:r>
      <w:r w:rsidR="003D1131">
        <w:rPr>
          <w:rFonts w:ascii="Arial" w:hAnsi="Arial" w:cs="Arial"/>
          <w:snapToGrid w:val="0"/>
          <w:szCs w:val="22"/>
        </w:rPr>
        <w:t>chedule</w:t>
      </w:r>
      <w:r w:rsidRPr="00581297">
        <w:rPr>
          <w:rFonts w:ascii="Arial" w:hAnsi="Arial" w:cs="Arial"/>
          <w:snapToGrid w:val="0"/>
          <w:szCs w:val="22"/>
        </w:rPr>
        <w:t xml:space="preserve">, arranged in chronological order by dates required by construction schedule.  Include time required for review, ordering, manufacturing, fabrication, and delivery when establishing dates.  Include additional time required for making corrections or revisions to submittals noted by </w:t>
      </w:r>
      <w:r w:rsidR="00D63FB8">
        <w:rPr>
          <w:rFonts w:ascii="Arial" w:hAnsi="Arial" w:cs="Arial"/>
          <w:snapToGrid w:val="0"/>
          <w:szCs w:val="22"/>
        </w:rPr>
        <w:t>Design Agency</w:t>
      </w:r>
      <w:r w:rsidRPr="00581297">
        <w:rPr>
          <w:rFonts w:ascii="Arial" w:hAnsi="Arial" w:cs="Arial"/>
          <w:snapToGrid w:val="0"/>
          <w:szCs w:val="22"/>
        </w:rPr>
        <w:t xml:space="preserve"> </w:t>
      </w:r>
      <w:r w:rsidR="00091248">
        <w:rPr>
          <w:rFonts w:ascii="Arial" w:hAnsi="Arial" w:cs="Arial"/>
          <w:snapToGrid w:val="0"/>
          <w:szCs w:val="22"/>
        </w:rPr>
        <w:t>[</w:t>
      </w:r>
      <w:r w:rsidR="00331F5D">
        <w:rPr>
          <w:rFonts w:ascii="Arial" w:hAnsi="Arial" w:cs="Arial"/>
          <w:snapToGrid w:val="0"/>
          <w:szCs w:val="22"/>
        </w:rPr>
        <w:t>and LANL (</w:t>
      </w:r>
      <w:r w:rsidR="00F22FA2">
        <w:rPr>
          <w:rFonts w:ascii="Arial" w:hAnsi="Arial" w:cs="Arial"/>
          <w:snapToGrid w:val="0"/>
          <w:szCs w:val="22"/>
        </w:rPr>
        <w:t xml:space="preserve">when applicable for subcontracted </w:t>
      </w:r>
      <w:r w:rsidR="00264452">
        <w:rPr>
          <w:rFonts w:ascii="Arial" w:hAnsi="Arial" w:cs="Arial"/>
          <w:snapToGrid w:val="0"/>
          <w:szCs w:val="22"/>
        </w:rPr>
        <w:t>design</w:t>
      </w:r>
      <w:r w:rsidR="00600D9C">
        <w:rPr>
          <w:rFonts w:ascii="Arial" w:hAnsi="Arial" w:cs="Arial"/>
          <w:snapToGrid w:val="0"/>
          <w:szCs w:val="22"/>
        </w:rPr>
        <w:t xml:space="preserve"> work</w:t>
      </w:r>
      <w:r w:rsidR="00331F5D">
        <w:rPr>
          <w:rFonts w:ascii="Arial" w:hAnsi="Arial" w:cs="Arial"/>
          <w:snapToGrid w:val="0"/>
          <w:szCs w:val="22"/>
        </w:rPr>
        <w:t>)</w:t>
      </w:r>
      <w:r w:rsidR="00091248">
        <w:rPr>
          <w:rFonts w:ascii="Arial" w:hAnsi="Arial" w:cs="Arial"/>
          <w:snapToGrid w:val="0"/>
          <w:szCs w:val="22"/>
        </w:rPr>
        <w:t>]</w:t>
      </w:r>
      <w:r w:rsidR="002909E9">
        <w:rPr>
          <w:rFonts w:ascii="Arial" w:hAnsi="Arial" w:cs="Arial"/>
          <w:snapToGrid w:val="0"/>
          <w:szCs w:val="22"/>
        </w:rPr>
        <w:t xml:space="preserve"> </w:t>
      </w:r>
      <w:r w:rsidRPr="00581297">
        <w:rPr>
          <w:rFonts w:ascii="Arial" w:hAnsi="Arial" w:cs="Arial"/>
          <w:snapToGrid w:val="0"/>
          <w:szCs w:val="22"/>
        </w:rPr>
        <w:t>and additional time for handling and reviewing submittals required by those corrections.</w:t>
      </w:r>
    </w:p>
    <w:p w14:paraId="310E893A" w14:textId="3F36CDDF" w:rsidR="00922F25" w:rsidRDefault="00922F25" w:rsidP="00922F25">
      <w:pPr>
        <w:numPr>
          <w:ilvl w:val="1"/>
          <w:numId w:val="10"/>
        </w:numPr>
        <w:tabs>
          <w:tab w:val="left" w:pos="2160"/>
        </w:tabs>
        <w:spacing w:before="120" w:after="60"/>
        <w:ind w:left="2160" w:hanging="720"/>
        <w:rPr>
          <w:rFonts w:ascii="Arial" w:hAnsi="Arial" w:cs="Arial"/>
          <w:snapToGrid w:val="0"/>
          <w:szCs w:val="22"/>
        </w:rPr>
      </w:pPr>
      <w:r w:rsidRPr="00581297">
        <w:rPr>
          <w:rFonts w:ascii="Arial" w:hAnsi="Arial" w:cs="Arial"/>
          <w:snapToGrid w:val="0"/>
          <w:szCs w:val="22"/>
        </w:rPr>
        <w:t xml:space="preserve">Coordinate submittal schedule with list of </w:t>
      </w:r>
      <w:r w:rsidR="00F81335" w:rsidRPr="00581297">
        <w:rPr>
          <w:rFonts w:ascii="Arial" w:hAnsi="Arial" w:cs="Arial"/>
          <w:snapToGrid w:val="0"/>
          <w:szCs w:val="22"/>
        </w:rPr>
        <w:t>sub</w:t>
      </w:r>
      <w:r w:rsidR="007C239E">
        <w:rPr>
          <w:rFonts w:ascii="Arial" w:hAnsi="Arial" w:cs="Arial"/>
          <w:snapToGrid w:val="0"/>
          <w:szCs w:val="22"/>
        </w:rPr>
        <w:t>-</w:t>
      </w:r>
      <w:r w:rsidR="00F81335" w:rsidRPr="00581297">
        <w:rPr>
          <w:rFonts w:ascii="Arial" w:hAnsi="Arial" w:cs="Arial"/>
          <w:snapToGrid w:val="0"/>
          <w:szCs w:val="22"/>
        </w:rPr>
        <w:t xml:space="preserve">tier </w:t>
      </w:r>
      <w:r w:rsidR="00FD45F9" w:rsidRPr="00581297">
        <w:rPr>
          <w:rFonts w:ascii="Arial" w:hAnsi="Arial" w:cs="Arial"/>
          <w:snapToGrid w:val="0"/>
          <w:szCs w:val="22"/>
        </w:rPr>
        <w:t>Subcontractors</w:t>
      </w:r>
      <w:r w:rsidRPr="00581297">
        <w:rPr>
          <w:rFonts w:ascii="Arial" w:hAnsi="Arial" w:cs="Arial"/>
          <w:snapToGrid w:val="0"/>
          <w:szCs w:val="22"/>
        </w:rPr>
        <w:t xml:space="preserve">, the </w:t>
      </w:r>
      <w:r w:rsidR="00250A84">
        <w:rPr>
          <w:rFonts w:ascii="Arial" w:hAnsi="Arial" w:cs="Arial"/>
          <w:snapToGrid w:val="0"/>
          <w:szCs w:val="22"/>
        </w:rPr>
        <w:t>S</w:t>
      </w:r>
      <w:r w:rsidRPr="00581297">
        <w:rPr>
          <w:rFonts w:ascii="Arial" w:hAnsi="Arial" w:cs="Arial"/>
          <w:snapToGrid w:val="0"/>
          <w:szCs w:val="22"/>
        </w:rPr>
        <w:t xml:space="preserve">chedule of </w:t>
      </w:r>
      <w:r w:rsidR="00250A84">
        <w:rPr>
          <w:rFonts w:ascii="Arial" w:hAnsi="Arial" w:cs="Arial"/>
          <w:snapToGrid w:val="0"/>
          <w:szCs w:val="22"/>
        </w:rPr>
        <w:t>V</w:t>
      </w:r>
      <w:r w:rsidRPr="00581297">
        <w:rPr>
          <w:rFonts w:ascii="Arial" w:hAnsi="Arial" w:cs="Arial"/>
          <w:snapToGrid w:val="0"/>
          <w:szCs w:val="22"/>
        </w:rPr>
        <w:t xml:space="preserve">alues, and </w:t>
      </w:r>
      <w:r w:rsidR="00616A51">
        <w:rPr>
          <w:rFonts w:ascii="Arial" w:hAnsi="Arial" w:cs="Arial"/>
          <w:snapToGrid w:val="0"/>
          <w:szCs w:val="22"/>
        </w:rPr>
        <w:t>Constructor</w:t>
      </w:r>
      <w:r w:rsidRPr="00581297">
        <w:rPr>
          <w:rFonts w:ascii="Arial" w:hAnsi="Arial" w:cs="Arial"/>
          <w:snapToGrid w:val="0"/>
          <w:szCs w:val="22"/>
        </w:rPr>
        <w:t>’s construction schedule.</w:t>
      </w:r>
    </w:p>
    <w:p w14:paraId="49D1E6F4" w14:textId="6D20BDB0" w:rsidR="006B10AA" w:rsidRPr="00581297" w:rsidRDefault="006B10AA" w:rsidP="00922F25">
      <w:pPr>
        <w:numPr>
          <w:ilvl w:val="1"/>
          <w:numId w:val="10"/>
        </w:numPr>
        <w:tabs>
          <w:tab w:val="left" w:pos="2160"/>
        </w:tabs>
        <w:spacing w:before="120" w:after="60"/>
        <w:ind w:left="2160" w:hanging="720"/>
        <w:rPr>
          <w:rFonts w:ascii="Arial" w:hAnsi="Arial" w:cs="Arial"/>
          <w:snapToGrid w:val="0"/>
          <w:szCs w:val="22"/>
        </w:rPr>
      </w:pPr>
      <w:r>
        <w:rPr>
          <w:rFonts w:ascii="Arial" w:hAnsi="Arial" w:cs="Arial"/>
          <w:snapToGrid w:val="0"/>
          <w:szCs w:val="22"/>
        </w:rPr>
        <w:t xml:space="preserve">Within 30 days of NTP, provide the submittal schedule. </w:t>
      </w:r>
      <w:r w:rsidR="00850449">
        <w:rPr>
          <w:rFonts w:ascii="Arial" w:hAnsi="Arial" w:cs="Arial"/>
          <w:snapToGrid w:val="0"/>
          <w:szCs w:val="22"/>
        </w:rPr>
        <w:t>Update the schedule and provide revised schedule on a time</w:t>
      </w:r>
      <w:r w:rsidR="009F4ED6">
        <w:rPr>
          <w:rFonts w:ascii="Arial" w:hAnsi="Arial" w:cs="Arial"/>
          <w:snapToGrid w:val="0"/>
          <w:szCs w:val="22"/>
        </w:rPr>
        <w:t>ly</w:t>
      </w:r>
      <w:r w:rsidR="00850449">
        <w:rPr>
          <w:rFonts w:ascii="Arial" w:hAnsi="Arial" w:cs="Arial"/>
          <w:snapToGrid w:val="0"/>
          <w:szCs w:val="22"/>
        </w:rPr>
        <w:t xml:space="preserve"> basis according to </w:t>
      </w:r>
      <w:r w:rsidR="00131853">
        <w:rPr>
          <w:rFonts w:ascii="Arial" w:hAnsi="Arial" w:cs="Arial"/>
          <w:snapToGrid w:val="0"/>
          <w:szCs w:val="22"/>
        </w:rPr>
        <w:t xml:space="preserve">Subcontract Document requirements, i.e., every month along with </w:t>
      </w:r>
      <w:r w:rsidR="001F19F2">
        <w:rPr>
          <w:rFonts w:ascii="Arial" w:hAnsi="Arial" w:cs="Arial"/>
          <w:snapToGrid w:val="0"/>
          <w:szCs w:val="22"/>
        </w:rPr>
        <w:t>A</w:t>
      </w:r>
      <w:r w:rsidR="00131853">
        <w:rPr>
          <w:rFonts w:ascii="Arial" w:hAnsi="Arial" w:cs="Arial"/>
          <w:snapToGrid w:val="0"/>
          <w:szCs w:val="22"/>
        </w:rPr>
        <w:t>ppl</w:t>
      </w:r>
      <w:r w:rsidR="00A5276F">
        <w:rPr>
          <w:rFonts w:ascii="Arial" w:hAnsi="Arial" w:cs="Arial"/>
          <w:snapToGrid w:val="0"/>
          <w:szCs w:val="22"/>
        </w:rPr>
        <w:t>ication</w:t>
      </w:r>
      <w:r w:rsidR="001F19F2">
        <w:rPr>
          <w:rFonts w:ascii="Arial" w:hAnsi="Arial" w:cs="Arial"/>
          <w:snapToGrid w:val="0"/>
          <w:szCs w:val="22"/>
        </w:rPr>
        <w:t>s</w:t>
      </w:r>
      <w:r w:rsidR="00A5276F">
        <w:rPr>
          <w:rFonts w:ascii="Arial" w:hAnsi="Arial" w:cs="Arial"/>
          <w:snapToGrid w:val="0"/>
          <w:szCs w:val="22"/>
        </w:rPr>
        <w:t xml:space="preserve"> for </w:t>
      </w:r>
      <w:r w:rsidR="001F19F2">
        <w:rPr>
          <w:rFonts w:ascii="Arial" w:hAnsi="Arial" w:cs="Arial"/>
          <w:snapToGrid w:val="0"/>
          <w:szCs w:val="22"/>
        </w:rPr>
        <w:t>P</w:t>
      </w:r>
      <w:r w:rsidR="00A5276F">
        <w:rPr>
          <w:rFonts w:ascii="Arial" w:hAnsi="Arial" w:cs="Arial"/>
          <w:snapToGrid w:val="0"/>
          <w:szCs w:val="22"/>
        </w:rPr>
        <w:t>ayment o</w:t>
      </w:r>
      <w:r w:rsidR="005656DB">
        <w:rPr>
          <w:rFonts w:ascii="Arial" w:hAnsi="Arial" w:cs="Arial"/>
          <w:snapToGrid w:val="0"/>
          <w:szCs w:val="22"/>
        </w:rPr>
        <w:t>r</w:t>
      </w:r>
      <w:r w:rsidR="00A5276F">
        <w:rPr>
          <w:rFonts w:ascii="Arial" w:hAnsi="Arial" w:cs="Arial"/>
          <w:snapToGrid w:val="0"/>
          <w:szCs w:val="22"/>
        </w:rPr>
        <w:t xml:space="preserve"> 3-week look ahead.</w:t>
      </w:r>
    </w:p>
    <w:p w14:paraId="4C98FE22" w14:textId="1E20A782" w:rsidR="00922F25" w:rsidRDefault="00922F25" w:rsidP="002D111A">
      <w:pPr>
        <w:pStyle w:val="CSIHeading211"/>
        <w:tabs>
          <w:tab w:val="clear" w:pos="9360"/>
          <w:tab w:val="num" w:pos="720"/>
        </w:tabs>
        <w:spacing w:before="240" w:after="0"/>
        <w:ind w:left="720"/>
        <w:rPr>
          <w:rFonts w:ascii="Arial" w:hAnsi="Arial" w:cs="Arial"/>
          <w:snapToGrid w:val="0"/>
          <w:szCs w:val="22"/>
        </w:rPr>
      </w:pPr>
      <w:r w:rsidRPr="00581297">
        <w:rPr>
          <w:rFonts w:ascii="Arial" w:hAnsi="Arial" w:cs="Arial"/>
          <w:snapToGrid w:val="0"/>
          <w:szCs w:val="22"/>
        </w:rPr>
        <w:t xml:space="preserve">SUBMITTAL </w:t>
      </w:r>
      <w:r w:rsidR="00FD53E4">
        <w:rPr>
          <w:rFonts w:ascii="Arial" w:hAnsi="Arial" w:cs="Arial"/>
          <w:snapToGrid w:val="0"/>
          <w:szCs w:val="22"/>
        </w:rPr>
        <w:t xml:space="preserve">PROCEDURE </w:t>
      </w:r>
      <w:r w:rsidRPr="00581297">
        <w:rPr>
          <w:rFonts w:ascii="Arial" w:hAnsi="Arial" w:cs="Arial"/>
          <w:snapToGrid w:val="0"/>
          <w:szCs w:val="22"/>
        </w:rPr>
        <w:t>ADMINISTRATIVE REQUIREMENTS</w:t>
      </w:r>
    </w:p>
    <w:p w14:paraId="1B39676E" w14:textId="0D263289" w:rsidR="00470959" w:rsidRPr="00B935BF" w:rsidRDefault="00B66F80" w:rsidP="00B935BF">
      <w:pPr>
        <w:pStyle w:val="NoSpacing"/>
        <w:rPr>
          <w:rFonts w:ascii="Arial" w:hAnsi="Arial" w:cs="Arial"/>
          <w:snapToGrid w:val="0"/>
        </w:rPr>
      </w:pPr>
      <w:r w:rsidRPr="00B935BF">
        <w:rPr>
          <w:rFonts w:ascii="Arial" w:hAnsi="Arial" w:cs="Arial"/>
          <w:snapToGrid w:val="0"/>
        </w:rPr>
        <w:t>***************************************************************</w:t>
      </w:r>
      <w:r>
        <w:rPr>
          <w:rFonts w:ascii="Arial" w:hAnsi="Arial" w:cs="Arial"/>
          <w:snapToGrid w:val="0"/>
        </w:rPr>
        <w:t>********************************************</w:t>
      </w:r>
    </w:p>
    <w:p w14:paraId="61C65055" w14:textId="77777777" w:rsidR="00470959" w:rsidRPr="00B935BF" w:rsidRDefault="00470959" w:rsidP="00470959">
      <w:pPr>
        <w:pStyle w:val="NoSpacing"/>
        <w:rPr>
          <w:rFonts w:ascii="Arial" w:hAnsi="Arial" w:cs="Arial"/>
          <w:snapToGrid w:val="0"/>
        </w:rPr>
      </w:pPr>
      <w:r w:rsidRPr="00B935BF">
        <w:rPr>
          <w:rFonts w:ascii="Arial" w:hAnsi="Arial" w:cs="Arial"/>
          <w:snapToGrid w:val="0"/>
        </w:rPr>
        <w:t xml:space="preserve">When LANL is not the Design Agency, the Subcontract Documents shall specify how the Constructor shall transmit submittals to the External Design Agency and how they will receive submittal comments.  </w:t>
      </w:r>
    </w:p>
    <w:p w14:paraId="5B23A915" w14:textId="2E67FF24" w:rsidR="00470959" w:rsidRDefault="00470959" w:rsidP="00B935BF">
      <w:pPr>
        <w:pStyle w:val="NoSpacing"/>
        <w:rPr>
          <w:snapToGrid w:val="0"/>
        </w:rPr>
      </w:pPr>
      <w:r w:rsidRPr="00B935BF">
        <w:rPr>
          <w:rFonts w:ascii="Arial" w:hAnsi="Arial" w:cs="Arial"/>
          <w:snapToGrid w:val="0"/>
        </w:rPr>
        <w:t>**********</w:t>
      </w:r>
      <w:r w:rsidR="00B66F80" w:rsidRPr="00B935BF">
        <w:rPr>
          <w:rFonts w:ascii="Arial" w:hAnsi="Arial" w:cs="Arial"/>
          <w:snapToGrid w:val="0"/>
        </w:rPr>
        <w:t>*****************************************************</w:t>
      </w:r>
      <w:r w:rsidR="00B66F80">
        <w:rPr>
          <w:rFonts w:ascii="Arial" w:hAnsi="Arial" w:cs="Arial"/>
          <w:snapToGrid w:val="0"/>
        </w:rPr>
        <w:t>********************************************</w:t>
      </w:r>
    </w:p>
    <w:p w14:paraId="245A3FFC" w14:textId="607005C8" w:rsidR="00AC544B" w:rsidRPr="00581297" w:rsidRDefault="00AC544B" w:rsidP="004773EE">
      <w:pPr>
        <w:numPr>
          <w:ilvl w:val="0"/>
          <w:numId w:val="18"/>
        </w:numPr>
        <w:tabs>
          <w:tab w:val="left" w:pos="1440"/>
        </w:tabs>
        <w:spacing w:before="120" w:after="60"/>
        <w:ind w:left="1440" w:hanging="720"/>
        <w:rPr>
          <w:rFonts w:ascii="Arial" w:hAnsi="Arial" w:cs="Arial"/>
          <w:snapToGrid w:val="0"/>
          <w:szCs w:val="22"/>
        </w:rPr>
      </w:pPr>
      <w:r w:rsidRPr="00581297">
        <w:rPr>
          <w:rFonts w:ascii="Arial" w:hAnsi="Arial" w:cs="Arial"/>
          <w:snapToGrid w:val="0"/>
          <w:szCs w:val="22"/>
        </w:rPr>
        <w:t xml:space="preserve">Transmittal of Submittals: </w:t>
      </w:r>
    </w:p>
    <w:p w14:paraId="0FE1942A" w14:textId="35147FD7" w:rsidR="00B33EA1" w:rsidRPr="00B33EA1" w:rsidRDefault="00B33EA1" w:rsidP="00B33EA1">
      <w:pPr>
        <w:numPr>
          <w:ilvl w:val="0"/>
          <w:numId w:val="12"/>
        </w:numPr>
        <w:tabs>
          <w:tab w:val="left" w:pos="1440"/>
        </w:tabs>
        <w:spacing w:before="120" w:after="60"/>
        <w:ind w:hanging="720"/>
        <w:rPr>
          <w:rFonts w:ascii="Arial" w:hAnsi="Arial" w:cs="Arial"/>
          <w:snapToGrid w:val="0"/>
          <w:szCs w:val="22"/>
        </w:rPr>
      </w:pPr>
      <w:r w:rsidRPr="00B33EA1">
        <w:rPr>
          <w:rFonts w:ascii="Arial" w:hAnsi="Arial" w:cs="Arial"/>
          <w:snapToGrid w:val="0"/>
          <w:szCs w:val="22"/>
        </w:rPr>
        <w:t xml:space="preserve">General Submittal Procedure Requirements:  </w:t>
      </w:r>
      <w:r w:rsidR="00F14768">
        <w:rPr>
          <w:rFonts w:ascii="Arial" w:hAnsi="Arial" w:cs="Arial"/>
          <w:snapToGrid w:val="0"/>
          <w:szCs w:val="22"/>
        </w:rPr>
        <w:t>Constructor to p</w:t>
      </w:r>
      <w:r w:rsidRPr="00B33EA1">
        <w:rPr>
          <w:rFonts w:ascii="Arial" w:hAnsi="Arial" w:cs="Arial"/>
          <w:snapToGrid w:val="0"/>
          <w:szCs w:val="22"/>
        </w:rPr>
        <w:t xml:space="preserve">repare and submit submittals required by individual </w:t>
      </w:r>
      <w:r w:rsidR="0004015E">
        <w:rPr>
          <w:rFonts w:ascii="Arial" w:hAnsi="Arial" w:cs="Arial"/>
          <w:snapToGrid w:val="0"/>
          <w:szCs w:val="22"/>
        </w:rPr>
        <w:t>S</w:t>
      </w:r>
      <w:r w:rsidRPr="00B33EA1">
        <w:rPr>
          <w:rFonts w:ascii="Arial" w:hAnsi="Arial" w:cs="Arial"/>
          <w:snapToGrid w:val="0"/>
          <w:szCs w:val="22"/>
        </w:rPr>
        <w:t xml:space="preserve">pecification </w:t>
      </w:r>
      <w:r w:rsidR="0004015E">
        <w:rPr>
          <w:rFonts w:ascii="Arial" w:hAnsi="Arial" w:cs="Arial"/>
          <w:snapToGrid w:val="0"/>
          <w:szCs w:val="22"/>
        </w:rPr>
        <w:t>S</w:t>
      </w:r>
      <w:r w:rsidRPr="00B33EA1">
        <w:rPr>
          <w:rFonts w:ascii="Arial" w:hAnsi="Arial" w:cs="Arial"/>
          <w:snapToGrid w:val="0"/>
          <w:szCs w:val="22"/>
        </w:rPr>
        <w:t>ections</w:t>
      </w:r>
      <w:r w:rsidR="00645BDC">
        <w:rPr>
          <w:rFonts w:ascii="Arial" w:hAnsi="Arial" w:cs="Arial"/>
          <w:snapToGrid w:val="0"/>
          <w:szCs w:val="22"/>
        </w:rPr>
        <w:t xml:space="preserve"> to the Design Agency </w:t>
      </w:r>
      <w:r w:rsidR="00A71FDC">
        <w:rPr>
          <w:rFonts w:ascii="Arial" w:hAnsi="Arial" w:cs="Arial"/>
          <w:snapToGrid w:val="0"/>
          <w:szCs w:val="22"/>
        </w:rPr>
        <w:t>[</w:t>
      </w:r>
      <w:r w:rsidR="00645BDC">
        <w:rPr>
          <w:rFonts w:ascii="Arial" w:hAnsi="Arial" w:cs="Arial"/>
          <w:snapToGrid w:val="0"/>
          <w:szCs w:val="22"/>
        </w:rPr>
        <w:t>and LANL (when applicable for subcontracted design work)</w:t>
      </w:r>
      <w:r w:rsidR="00A71FDC">
        <w:rPr>
          <w:rFonts w:ascii="Arial" w:hAnsi="Arial" w:cs="Arial"/>
          <w:snapToGrid w:val="0"/>
          <w:szCs w:val="22"/>
        </w:rPr>
        <w:t>]</w:t>
      </w:r>
      <w:r w:rsidR="00697806">
        <w:rPr>
          <w:rFonts w:ascii="Arial" w:hAnsi="Arial" w:cs="Arial"/>
          <w:snapToGrid w:val="0"/>
          <w:szCs w:val="22"/>
        </w:rPr>
        <w:t xml:space="preserve"> for review</w:t>
      </w:r>
      <w:r w:rsidRPr="00B33EA1">
        <w:rPr>
          <w:rFonts w:ascii="Arial" w:hAnsi="Arial" w:cs="Arial"/>
          <w:snapToGrid w:val="0"/>
          <w:szCs w:val="22"/>
        </w:rPr>
        <w:t xml:space="preserve">.  </w:t>
      </w:r>
      <w:r w:rsidR="001361AB">
        <w:rPr>
          <w:rFonts w:ascii="Arial" w:hAnsi="Arial" w:cs="Arial"/>
          <w:snapToGrid w:val="0"/>
          <w:szCs w:val="22"/>
        </w:rPr>
        <w:t xml:space="preserve">Review </w:t>
      </w:r>
      <w:r w:rsidRPr="00B33EA1">
        <w:rPr>
          <w:rFonts w:ascii="Arial" w:hAnsi="Arial" w:cs="Arial"/>
          <w:snapToGrid w:val="0"/>
          <w:szCs w:val="22"/>
        </w:rPr>
        <w:t>Type</w:t>
      </w:r>
      <w:r w:rsidR="0085007A">
        <w:rPr>
          <w:rFonts w:ascii="Arial" w:hAnsi="Arial" w:cs="Arial"/>
          <w:snapToGrid w:val="0"/>
          <w:szCs w:val="22"/>
        </w:rPr>
        <w:t>s</w:t>
      </w:r>
      <w:r w:rsidRPr="00B33EA1">
        <w:rPr>
          <w:rFonts w:ascii="Arial" w:hAnsi="Arial" w:cs="Arial"/>
          <w:snapToGrid w:val="0"/>
          <w:szCs w:val="22"/>
        </w:rPr>
        <w:t xml:space="preserve"> of submittals are indicated in individual </w:t>
      </w:r>
      <w:r w:rsidR="0085007A">
        <w:rPr>
          <w:rFonts w:ascii="Arial" w:hAnsi="Arial" w:cs="Arial"/>
          <w:snapToGrid w:val="0"/>
          <w:szCs w:val="22"/>
        </w:rPr>
        <w:t>S</w:t>
      </w:r>
      <w:r w:rsidRPr="00B33EA1">
        <w:rPr>
          <w:rFonts w:ascii="Arial" w:hAnsi="Arial" w:cs="Arial"/>
          <w:snapToGrid w:val="0"/>
          <w:szCs w:val="22"/>
        </w:rPr>
        <w:t xml:space="preserve">pecification </w:t>
      </w:r>
      <w:r w:rsidR="0085007A">
        <w:rPr>
          <w:rFonts w:ascii="Arial" w:hAnsi="Arial" w:cs="Arial"/>
          <w:snapToGrid w:val="0"/>
          <w:szCs w:val="22"/>
        </w:rPr>
        <w:t>S</w:t>
      </w:r>
      <w:r w:rsidRPr="00B33EA1">
        <w:rPr>
          <w:rFonts w:ascii="Arial" w:hAnsi="Arial" w:cs="Arial"/>
          <w:snapToGrid w:val="0"/>
          <w:szCs w:val="22"/>
        </w:rPr>
        <w:t xml:space="preserve">ections and/or </w:t>
      </w:r>
      <w:r w:rsidR="00463AB3">
        <w:rPr>
          <w:rFonts w:ascii="Arial" w:hAnsi="Arial" w:cs="Arial"/>
          <w:snapToGrid w:val="0"/>
          <w:szCs w:val="22"/>
        </w:rPr>
        <w:t xml:space="preserve">01 3300 </w:t>
      </w:r>
      <w:r w:rsidRPr="00B33EA1">
        <w:rPr>
          <w:rFonts w:ascii="Arial" w:hAnsi="Arial" w:cs="Arial"/>
          <w:snapToGrid w:val="0"/>
          <w:szCs w:val="22"/>
        </w:rPr>
        <w:t>Attachment A – Construction Submittal Log.</w:t>
      </w:r>
    </w:p>
    <w:p w14:paraId="3F62ACCD" w14:textId="37A8D1D0" w:rsidR="00B33EA1" w:rsidRPr="00B935BF" w:rsidRDefault="00B33EA1" w:rsidP="00B935BF">
      <w:pPr>
        <w:pStyle w:val="NoSpacing"/>
        <w:ind w:left="2160"/>
        <w:rPr>
          <w:rFonts w:ascii="Arial" w:hAnsi="Arial" w:cs="Arial"/>
          <w:snapToGrid w:val="0"/>
        </w:rPr>
      </w:pPr>
      <w:r w:rsidRPr="00B935BF">
        <w:rPr>
          <w:rFonts w:ascii="Arial" w:hAnsi="Arial" w:cs="Arial"/>
          <w:snapToGrid w:val="0"/>
        </w:rPr>
        <w:t>***********************************************************************************</w:t>
      </w:r>
    </w:p>
    <w:p w14:paraId="30DF7B13" w14:textId="4DE7B226" w:rsidR="00B33EA1" w:rsidRDefault="00B33EA1" w:rsidP="00905836">
      <w:pPr>
        <w:pStyle w:val="NoSpacing"/>
        <w:ind w:left="2160"/>
        <w:rPr>
          <w:rFonts w:ascii="Arial" w:hAnsi="Arial" w:cs="Arial"/>
          <w:snapToGrid w:val="0"/>
        </w:rPr>
      </w:pPr>
      <w:r w:rsidRPr="00B935BF">
        <w:rPr>
          <w:rFonts w:ascii="Arial" w:hAnsi="Arial" w:cs="Arial"/>
          <w:snapToGrid w:val="0"/>
        </w:rPr>
        <w:t xml:space="preserve">If a project </w:t>
      </w:r>
      <w:r w:rsidR="00B508D8" w:rsidRPr="00B935BF">
        <w:rPr>
          <w:rFonts w:ascii="Arial" w:hAnsi="Arial" w:cs="Arial"/>
          <w:snapToGrid w:val="0"/>
        </w:rPr>
        <w:t xml:space="preserve">will utilize a </w:t>
      </w:r>
      <w:r w:rsidRPr="00B935BF">
        <w:rPr>
          <w:rFonts w:ascii="Arial" w:hAnsi="Arial" w:cs="Arial"/>
          <w:snapToGrid w:val="0"/>
        </w:rPr>
        <w:t>web site</w:t>
      </w:r>
      <w:r w:rsidR="00B508D8" w:rsidRPr="00B935BF">
        <w:rPr>
          <w:rFonts w:ascii="Arial" w:hAnsi="Arial" w:cs="Arial"/>
          <w:snapToGrid w:val="0"/>
        </w:rPr>
        <w:t xml:space="preserve"> (or other)</w:t>
      </w:r>
      <w:r w:rsidRPr="00B935BF">
        <w:rPr>
          <w:rFonts w:ascii="Arial" w:hAnsi="Arial" w:cs="Arial"/>
          <w:snapToGrid w:val="0"/>
        </w:rPr>
        <w:t xml:space="preserve"> </w:t>
      </w:r>
      <w:r w:rsidR="00E46E06" w:rsidRPr="00B935BF">
        <w:rPr>
          <w:rFonts w:ascii="Arial" w:hAnsi="Arial" w:cs="Arial"/>
          <w:snapToGrid w:val="0"/>
        </w:rPr>
        <w:t xml:space="preserve">instead of an </w:t>
      </w:r>
      <w:r w:rsidR="001C5759" w:rsidRPr="00B935BF">
        <w:rPr>
          <w:rFonts w:ascii="Arial" w:hAnsi="Arial" w:cs="Arial"/>
          <w:snapToGrid w:val="0"/>
        </w:rPr>
        <w:t xml:space="preserve">approved </w:t>
      </w:r>
      <w:r w:rsidR="00E46E06" w:rsidRPr="00B935BF">
        <w:rPr>
          <w:rFonts w:ascii="Arial" w:hAnsi="Arial" w:cs="Arial"/>
          <w:snapToGrid w:val="0"/>
        </w:rPr>
        <w:t>electronic review system (e.g.,</w:t>
      </w:r>
      <w:r w:rsidRPr="00B935BF">
        <w:rPr>
          <w:rFonts w:ascii="Arial" w:hAnsi="Arial" w:cs="Arial"/>
          <w:snapToGrid w:val="0"/>
        </w:rPr>
        <w:t xml:space="preserve"> Aproove</w:t>
      </w:r>
      <w:r w:rsidR="00B508D8" w:rsidRPr="00B935BF">
        <w:rPr>
          <w:rFonts w:ascii="Arial" w:hAnsi="Arial" w:cs="Arial"/>
          <w:snapToGrid w:val="0"/>
        </w:rPr>
        <w:t>)</w:t>
      </w:r>
      <w:r w:rsidRPr="00B935BF">
        <w:rPr>
          <w:rFonts w:ascii="Arial" w:hAnsi="Arial" w:cs="Arial"/>
          <w:snapToGrid w:val="0"/>
        </w:rPr>
        <w:t>, replace first subparagraph below with the following:</w:t>
      </w:r>
    </w:p>
    <w:p w14:paraId="434C8367" w14:textId="77777777" w:rsidR="00724FF3" w:rsidRDefault="00724FF3" w:rsidP="00905836">
      <w:pPr>
        <w:pStyle w:val="NoSpacing"/>
        <w:ind w:left="2160"/>
        <w:rPr>
          <w:rFonts w:ascii="Arial" w:hAnsi="Arial" w:cs="Arial"/>
          <w:snapToGrid w:val="0"/>
        </w:rPr>
      </w:pPr>
    </w:p>
    <w:p w14:paraId="0881511C" w14:textId="6CD31D32" w:rsidR="00B33EA1" w:rsidRPr="00B935BF" w:rsidRDefault="005E33BF" w:rsidP="00B935BF">
      <w:pPr>
        <w:pStyle w:val="NoSpacing"/>
        <w:ind w:left="2160"/>
        <w:rPr>
          <w:rFonts w:ascii="Arial" w:hAnsi="Arial" w:cs="Arial"/>
          <w:snapToGrid w:val="0"/>
        </w:rPr>
      </w:pPr>
      <w:r>
        <w:rPr>
          <w:rFonts w:ascii="Arial" w:hAnsi="Arial" w:cs="Arial"/>
          <w:snapToGrid w:val="0"/>
        </w:rPr>
        <w:t>“</w:t>
      </w:r>
      <w:r w:rsidR="00B33EA1" w:rsidRPr="00B935BF">
        <w:rPr>
          <w:rFonts w:ascii="Arial" w:hAnsi="Arial" w:cs="Arial"/>
          <w:snapToGrid w:val="0"/>
        </w:rPr>
        <w:t>Post electronic submittals as PDF files directly to [Project web site] specifically established for Project</w:t>
      </w:r>
      <w:r w:rsidR="00761CC7">
        <w:rPr>
          <w:rFonts w:ascii="Arial" w:hAnsi="Arial" w:cs="Arial"/>
          <w:snapToGrid w:val="0"/>
        </w:rPr>
        <w:t xml:space="preserve"> and notify </w:t>
      </w:r>
      <w:r w:rsidR="00CF0A6D" w:rsidRPr="00FC5808">
        <w:rPr>
          <w:rFonts w:ascii="Arial" w:hAnsi="Arial" w:cs="Arial"/>
          <w:snapToGrid w:val="0"/>
        </w:rPr>
        <w:t xml:space="preserve">LANL </w:t>
      </w:r>
      <w:r w:rsidR="00450D7E">
        <w:rPr>
          <w:rFonts w:ascii="Arial" w:hAnsi="Arial" w:cs="Arial"/>
          <w:snapToGrid w:val="0"/>
        </w:rPr>
        <w:t>[</w:t>
      </w:r>
      <w:r w:rsidR="00761CC7" w:rsidRPr="00FC5808">
        <w:rPr>
          <w:rFonts w:ascii="Arial" w:hAnsi="Arial" w:cs="Arial"/>
          <w:snapToGrid w:val="0"/>
        </w:rPr>
        <w:t>STR</w:t>
      </w:r>
      <w:r w:rsidR="00867051">
        <w:rPr>
          <w:rFonts w:ascii="Arial" w:hAnsi="Arial" w:cs="Arial"/>
          <w:snapToGrid w:val="0"/>
        </w:rPr>
        <w:t xml:space="preserve">] </w:t>
      </w:r>
      <w:r w:rsidR="004D2134">
        <w:rPr>
          <w:rFonts w:ascii="Arial" w:hAnsi="Arial" w:cs="Arial"/>
          <w:snapToGrid w:val="0"/>
        </w:rPr>
        <w:t>[RE]</w:t>
      </w:r>
      <w:r w:rsidR="00C3301A">
        <w:rPr>
          <w:rFonts w:ascii="Arial" w:hAnsi="Arial" w:cs="Arial"/>
          <w:snapToGrid w:val="0"/>
        </w:rPr>
        <w:t xml:space="preserve"> via email</w:t>
      </w:r>
      <w:r w:rsidR="00B33EA1" w:rsidRPr="00B935BF">
        <w:rPr>
          <w:rFonts w:ascii="Arial" w:hAnsi="Arial" w:cs="Arial"/>
          <w:snapToGrid w:val="0"/>
        </w:rPr>
        <w:t>.</w:t>
      </w:r>
      <w:r w:rsidR="009A0B4E">
        <w:rPr>
          <w:rFonts w:ascii="Arial" w:hAnsi="Arial" w:cs="Arial"/>
          <w:snapToGrid w:val="0"/>
        </w:rPr>
        <w:t>”</w:t>
      </w:r>
    </w:p>
    <w:p w14:paraId="51CCFB6B" w14:textId="6E7935B1" w:rsidR="00BB071A" w:rsidRPr="00B935BF" w:rsidRDefault="00BB071A" w:rsidP="00B935BF">
      <w:pPr>
        <w:pStyle w:val="NoSpacing"/>
        <w:ind w:left="2160"/>
        <w:rPr>
          <w:rFonts w:ascii="Arial" w:hAnsi="Arial" w:cs="Arial"/>
          <w:snapToGrid w:val="0"/>
        </w:rPr>
      </w:pPr>
    </w:p>
    <w:p w14:paraId="0A45BD54" w14:textId="1863EBCA" w:rsidR="00B33EA1" w:rsidRPr="00B935BF" w:rsidRDefault="00B33EA1" w:rsidP="00B935BF">
      <w:pPr>
        <w:pStyle w:val="NoSpacing"/>
        <w:ind w:left="2160"/>
        <w:rPr>
          <w:rFonts w:ascii="Arial" w:hAnsi="Arial" w:cs="Arial"/>
          <w:snapToGrid w:val="0"/>
        </w:rPr>
      </w:pPr>
      <w:r w:rsidRPr="00B935BF">
        <w:rPr>
          <w:rFonts w:ascii="Arial" w:hAnsi="Arial" w:cs="Arial"/>
          <w:snapToGrid w:val="0"/>
        </w:rPr>
        <w:t xml:space="preserve">LANL </w:t>
      </w:r>
      <w:r w:rsidR="00B00BA7" w:rsidRPr="00B935BF">
        <w:rPr>
          <w:rFonts w:ascii="Arial" w:hAnsi="Arial" w:cs="Arial"/>
          <w:snapToGrid w:val="0"/>
        </w:rPr>
        <w:t>DCRM</w:t>
      </w:r>
      <w:r w:rsidRPr="00B935BF">
        <w:rPr>
          <w:rFonts w:ascii="Arial" w:hAnsi="Arial" w:cs="Arial"/>
          <w:snapToGrid w:val="0"/>
        </w:rPr>
        <w:t xml:space="preserve"> </w:t>
      </w:r>
      <w:r w:rsidR="007A111B" w:rsidRPr="00B935BF">
        <w:rPr>
          <w:rFonts w:ascii="Arial" w:hAnsi="Arial" w:cs="Arial"/>
          <w:snapToGrid w:val="0"/>
        </w:rPr>
        <w:t>wi</w:t>
      </w:r>
      <w:r w:rsidRPr="00B935BF">
        <w:rPr>
          <w:rFonts w:ascii="Arial" w:hAnsi="Arial" w:cs="Arial"/>
          <w:snapToGrid w:val="0"/>
        </w:rPr>
        <w:t xml:space="preserve">ll tag submittals with </w:t>
      </w:r>
      <w:r w:rsidR="00D40030">
        <w:rPr>
          <w:rFonts w:ascii="Arial" w:hAnsi="Arial" w:cs="Arial"/>
          <w:snapToGrid w:val="0"/>
        </w:rPr>
        <w:t>m</w:t>
      </w:r>
      <w:r w:rsidRPr="00B935BF">
        <w:rPr>
          <w:rFonts w:ascii="Arial" w:hAnsi="Arial" w:cs="Arial"/>
          <w:snapToGrid w:val="0"/>
        </w:rPr>
        <w:t xml:space="preserve">etadata (PS for </w:t>
      </w:r>
      <w:r w:rsidRPr="00B935BF">
        <w:rPr>
          <w:rFonts w:ascii="Arial" w:hAnsi="Arial" w:cs="Arial"/>
          <w:i/>
          <w:iCs/>
          <w:snapToGrid w:val="0"/>
        </w:rPr>
        <w:t>Pressure Safety</w:t>
      </w:r>
      <w:r w:rsidRPr="00B935BF">
        <w:rPr>
          <w:rFonts w:ascii="Arial" w:hAnsi="Arial" w:cs="Arial"/>
          <w:snapToGrid w:val="0"/>
        </w:rPr>
        <w:t xml:space="preserve"> and SD for </w:t>
      </w:r>
      <w:r w:rsidRPr="00B935BF">
        <w:rPr>
          <w:rFonts w:ascii="Arial" w:hAnsi="Arial" w:cs="Arial"/>
          <w:i/>
          <w:iCs/>
          <w:snapToGrid w:val="0"/>
        </w:rPr>
        <w:t>Sustainable Design</w:t>
      </w:r>
      <w:r w:rsidRPr="00B935BF">
        <w:rPr>
          <w:rFonts w:ascii="Arial" w:hAnsi="Arial" w:cs="Arial"/>
          <w:snapToGrid w:val="0"/>
        </w:rPr>
        <w:t xml:space="preserve">) in </w:t>
      </w:r>
      <w:r w:rsidR="00ED23E9">
        <w:rPr>
          <w:rFonts w:ascii="Arial" w:hAnsi="Arial" w:cs="Arial"/>
          <w:snapToGrid w:val="0"/>
          <w:color w:val="000000"/>
          <w:szCs w:val="22"/>
        </w:rPr>
        <w:t xml:space="preserve">Document Records Management System (e.g., </w:t>
      </w:r>
      <w:r w:rsidRPr="00B935BF">
        <w:rPr>
          <w:rFonts w:ascii="Arial" w:hAnsi="Arial" w:cs="Arial"/>
          <w:snapToGrid w:val="0"/>
        </w:rPr>
        <w:t>EDRMS</w:t>
      </w:r>
      <w:r w:rsidR="00ED23E9">
        <w:rPr>
          <w:rFonts w:ascii="Arial" w:hAnsi="Arial" w:cs="Arial"/>
          <w:snapToGrid w:val="0"/>
        </w:rPr>
        <w:t>)</w:t>
      </w:r>
      <w:r w:rsidRPr="00B935BF">
        <w:rPr>
          <w:rFonts w:ascii="Arial" w:hAnsi="Arial" w:cs="Arial"/>
          <w:snapToGrid w:val="0"/>
        </w:rPr>
        <w:t xml:space="preserve">, when applicable, based on </w:t>
      </w:r>
      <w:r w:rsidR="00540826">
        <w:rPr>
          <w:rFonts w:ascii="Arial" w:hAnsi="Arial" w:cs="Arial"/>
          <w:snapToGrid w:val="0"/>
        </w:rPr>
        <w:t xml:space="preserve">01 3300 </w:t>
      </w:r>
      <w:r w:rsidRPr="00B935BF">
        <w:rPr>
          <w:rFonts w:ascii="Arial" w:hAnsi="Arial" w:cs="Arial"/>
          <w:snapToGrid w:val="0"/>
        </w:rPr>
        <w:t>Attachment A – Construction Submittal Log</w:t>
      </w:r>
      <w:r w:rsidR="00381B16">
        <w:rPr>
          <w:rFonts w:ascii="Arial" w:hAnsi="Arial" w:cs="Arial"/>
          <w:snapToGrid w:val="0"/>
        </w:rPr>
        <w:t xml:space="preserve"> to </w:t>
      </w:r>
      <w:r w:rsidR="008104F4">
        <w:rPr>
          <w:rFonts w:ascii="Arial" w:hAnsi="Arial" w:cs="Arial"/>
          <w:snapToGrid w:val="0"/>
        </w:rPr>
        <w:t>facilitate</w:t>
      </w:r>
      <w:r w:rsidR="00381B16">
        <w:rPr>
          <w:rFonts w:ascii="Arial" w:hAnsi="Arial" w:cs="Arial"/>
          <w:snapToGrid w:val="0"/>
        </w:rPr>
        <w:t xml:space="preserve"> report generation of such </w:t>
      </w:r>
      <w:r w:rsidR="00FC6AF9">
        <w:rPr>
          <w:rFonts w:ascii="Arial" w:hAnsi="Arial" w:cs="Arial"/>
          <w:snapToGrid w:val="0"/>
        </w:rPr>
        <w:t>documents.</w:t>
      </w:r>
    </w:p>
    <w:p w14:paraId="307D074C" w14:textId="5CDBDCAE" w:rsidR="00B33EA1" w:rsidRPr="00B935BF" w:rsidRDefault="00B33EA1" w:rsidP="00B935BF">
      <w:pPr>
        <w:pStyle w:val="NoSpacing"/>
        <w:ind w:left="2160"/>
        <w:rPr>
          <w:rFonts w:ascii="Arial" w:hAnsi="Arial" w:cs="Arial"/>
          <w:snapToGrid w:val="0"/>
        </w:rPr>
      </w:pPr>
      <w:r w:rsidRPr="00B935BF">
        <w:rPr>
          <w:rFonts w:ascii="Arial" w:hAnsi="Arial" w:cs="Arial"/>
          <w:snapToGrid w:val="0"/>
        </w:rPr>
        <w:lastRenderedPageBreak/>
        <w:t>************************************************************************************</w:t>
      </w:r>
    </w:p>
    <w:p w14:paraId="478DC8E6" w14:textId="298F72DF" w:rsidR="00B33EA1" w:rsidRPr="00B33EA1" w:rsidRDefault="00B33EA1" w:rsidP="00B935BF">
      <w:pPr>
        <w:numPr>
          <w:ilvl w:val="1"/>
          <w:numId w:val="12"/>
        </w:numPr>
        <w:tabs>
          <w:tab w:val="left" w:pos="1440"/>
        </w:tabs>
        <w:spacing w:before="120" w:after="60"/>
        <w:ind w:hanging="720"/>
        <w:rPr>
          <w:rFonts w:ascii="Arial" w:hAnsi="Arial" w:cs="Arial"/>
          <w:snapToGrid w:val="0"/>
          <w:szCs w:val="22"/>
        </w:rPr>
      </w:pPr>
      <w:r w:rsidRPr="00B33EA1">
        <w:rPr>
          <w:rFonts w:ascii="Arial" w:hAnsi="Arial" w:cs="Arial"/>
          <w:snapToGrid w:val="0"/>
          <w:szCs w:val="22"/>
        </w:rPr>
        <w:t xml:space="preserve">Submit electronic submittals via email as PDF files to the LANL </w:t>
      </w:r>
      <w:r w:rsidR="00B00BA7">
        <w:rPr>
          <w:rFonts w:ascii="Arial" w:hAnsi="Arial" w:cs="Arial"/>
          <w:snapToGrid w:val="0"/>
          <w:szCs w:val="22"/>
        </w:rPr>
        <w:t>DCRM</w:t>
      </w:r>
      <w:r w:rsidRPr="00B33EA1">
        <w:rPr>
          <w:rFonts w:ascii="Arial" w:hAnsi="Arial" w:cs="Arial"/>
          <w:snapToGrid w:val="0"/>
          <w:szCs w:val="22"/>
        </w:rPr>
        <w:t xml:space="preserve"> (</w:t>
      </w:r>
      <w:hyperlink r:id="rId16" w:history="1">
        <w:r w:rsidRPr="00B33EA1">
          <w:rPr>
            <w:rStyle w:val="Hyperlink"/>
            <w:rFonts w:ascii="Arial" w:hAnsi="Arial" w:cs="Arial"/>
            <w:snapToGrid w:val="0"/>
            <w:szCs w:val="22"/>
          </w:rPr>
          <w:t>project-dcrm@lanl.gov</w:t>
        </w:r>
      </w:hyperlink>
      <w:r w:rsidRPr="00B33EA1">
        <w:rPr>
          <w:rFonts w:ascii="Arial" w:hAnsi="Arial" w:cs="Arial"/>
          <w:snapToGrid w:val="0"/>
          <w:szCs w:val="22"/>
        </w:rPr>
        <w:t xml:space="preserve"> unless another email is provided).  Copy (cc) the </w:t>
      </w:r>
      <w:r w:rsidR="00CF0A6D" w:rsidRPr="001813BD">
        <w:rPr>
          <w:rFonts w:ascii="Arial" w:hAnsi="Arial" w:cs="Arial"/>
          <w:snapToGrid w:val="0"/>
          <w:szCs w:val="22"/>
        </w:rPr>
        <w:t xml:space="preserve">LANL </w:t>
      </w:r>
      <w:r w:rsidR="00450D7E">
        <w:rPr>
          <w:rFonts w:ascii="Arial" w:hAnsi="Arial" w:cs="Arial"/>
          <w:snapToGrid w:val="0"/>
          <w:szCs w:val="22"/>
        </w:rPr>
        <w:t>[</w:t>
      </w:r>
      <w:r w:rsidRPr="001813BD">
        <w:rPr>
          <w:rFonts w:ascii="Arial" w:hAnsi="Arial" w:cs="Arial"/>
          <w:snapToGrid w:val="0"/>
          <w:szCs w:val="22"/>
        </w:rPr>
        <w:t>STR</w:t>
      </w:r>
      <w:r w:rsidR="00867051">
        <w:rPr>
          <w:rFonts w:ascii="Arial" w:hAnsi="Arial" w:cs="Arial"/>
          <w:snapToGrid w:val="0"/>
          <w:szCs w:val="22"/>
        </w:rPr>
        <w:t xml:space="preserve">] </w:t>
      </w:r>
      <w:r w:rsidR="006B0425">
        <w:rPr>
          <w:rFonts w:ascii="Arial" w:hAnsi="Arial" w:cs="Arial"/>
          <w:snapToGrid w:val="0"/>
          <w:szCs w:val="22"/>
        </w:rPr>
        <w:t>[RE]</w:t>
      </w:r>
      <w:r w:rsidRPr="00B33EA1">
        <w:rPr>
          <w:rFonts w:ascii="Arial" w:hAnsi="Arial" w:cs="Arial"/>
          <w:snapToGrid w:val="0"/>
          <w:szCs w:val="22"/>
        </w:rPr>
        <w:t xml:space="preserve"> unless they have indicated they do not want to be copied.  When electronic files are over 20MB, use </w:t>
      </w:r>
      <w:hyperlink r:id="rId17" w:history="1">
        <w:r w:rsidRPr="00B33EA1">
          <w:rPr>
            <w:rStyle w:val="Hyperlink"/>
            <w:rFonts w:ascii="Arial" w:hAnsi="Arial" w:cs="Arial"/>
            <w:snapToGrid w:val="0"/>
            <w:szCs w:val="22"/>
          </w:rPr>
          <w:t>transfer.lanl.gov.</w:t>
        </w:r>
      </w:hyperlink>
    </w:p>
    <w:p w14:paraId="6F90C0F7" w14:textId="0E4B0F2A" w:rsidR="00B33EA1" w:rsidRPr="002A1F1F" w:rsidRDefault="00B33EA1">
      <w:pPr>
        <w:numPr>
          <w:ilvl w:val="1"/>
          <w:numId w:val="12"/>
        </w:numPr>
        <w:tabs>
          <w:tab w:val="left" w:pos="1440"/>
        </w:tabs>
        <w:spacing w:before="120" w:after="60"/>
        <w:ind w:hanging="720"/>
        <w:rPr>
          <w:rFonts w:ascii="Arial" w:hAnsi="Arial" w:cs="Arial"/>
          <w:snapToGrid w:val="0"/>
          <w:szCs w:val="22"/>
        </w:rPr>
      </w:pPr>
      <w:r w:rsidRPr="002A1F1F">
        <w:rPr>
          <w:rFonts w:ascii="Arial" w:hAnsi="Arial" w:cs="Arial"/>
          <w:snapToGrid w:val="0"/>
          <w:szCs w:val="22"/>
        </w:rPr>
        <w:t xml:space="preserve">LANL </w:t>
      </w:r>
      <w:r w:rsidR="00AB4A52" w:rsidRPr="002A1F1F">
        <w:rPr>
          <w:rFonts w:ascii="Arial" w:hAnsi="Arial" w:cs="Arial"/>
          <w:snapToGrid w:val="0"/>
          <w:szCs w:val="22"/>
        </w:rPr>
        <w:t>will</w:t>
      </w:r>
      <w:r w:rsidRPr="002A1F1F">
        <w:rPr>
          <w:rFonts w:ascii="Arial" w:hAnsi="Arial" w:cs="Arial"/>
          <w:snapToGrid w:val="0"/>
          <w:szCs w:val="22"/>
        </w:rPr>
        <w:t xml:space="preserve"> retain one copy of </w:t>
      </w:r>
      <w:r w:rsidR="00210CA2" w:rsidRPr="002A1F1F">
        <w:rPr>
          <w:rFonts w:ascii="Arial" w:hAnsi="Arial" w:cs="Arial"/>
          <w:snapToGrid w:val="0"/>
          <w:szCs w:val="22"/>
        </w:rPr>
        <w:t xml:space="preserve">the </w:t>
      </w:r>
      <w:r w:rsidRPr="002A1F1F">
        <w:rPr>
          <w:rFonts w:ascii="Arial" w:hAnsi="Arial" w:cs="Arial"/>
          <w:snapToGrid w:val="0"/>
          <w:szCs w:val="22"/>
        </w:rPr>
        <w:t>file as an electronic Project record document file.</w:t>
      </w:r>
    </w:p>
    <w:p w14:paraId="43BC0603" w14:textId="51D56824" w:rsidR="00E41286" w:rsidRDefault="51903047" w:rsidP="77353B69">
      <w:pPr>
        <w:numPr>
          <w:ilvl w:val="1"/>
          <w:numId w:val="12"/>
        </w:numPr>
        <w:tabs>
          <w:tab w:val="left" w:pos="1440"/>
        </w:tabs>
        <w:spacing w:before="120" w:after="60"/>
        <w:ind w:hanging="720"/>
        <w:rPr>
          <w:rFonts w:ascii="Arial" w:hAnsi="Arial" w:cs="Arial"/>
          <w:snapToGrid w:val="0"/>
        </w:rPr>
      </w:pPr>
      <w:r w:rsidRPr="77353B69">
        <w:rPr>
          <w:rFonts w:ascii="Arial" w:hAnsi="Arial" w:cs="Arial"/>
        </w:rPr>
        <w:t>[</w:t>
      </w:r>
      <w:r w:rsidR="2F466BC0" w:rsidRPr="77353B69">
        <w:rPr>
          <w:rFonts w:ascii="Arial" w:hAnsi="Arial" w:cs="Arial"/>
        </w:rPr>
        <w:t>When LANL is not the Design Agency</w:t>
      </w:r>
      <w:r w:rsidR="0098294F">
        <w:rPr>
          <w:rFonts w:ascii="Arial" w:hAnsi="Arial" w:cs="Arial"/>
        </w:rPr>
        <w:t>, for submittals identified as “LANL Critical Review Required” per 01 3300 – Attachment A Construction Submittal Log</w:t>
      </w:r>
      <w:r w:rsidR="2F466BC0" w:rsidRPr="77353B69">
        <w:rPr>
          <w:rFonts w:ascii="Arial" w:hAnsi="Arial" w:cs="Arial"/>
        </w:rPr>
        <w:t>:</w:t>
      </w:r>
    </w:p>
    <w:p w14:paraId="17E2EE2C" w14:textId="656323F5" w:rsidR="008A2D19" w:rsidRDefault="008A2D19" w:rsidP="00B935BF">
      <w:pPr>
        <w:numPr>
          <w:ilvl w:val="2"/>
          <w:numId w:val="12"/>
        </w:numPr>
        <w:tabs>
          <w:tab w:val="left" w:pos="1440"/>
        </w:tabs>
        <w:spacing w:before="120" w:after="60"/>
        <w:ind w:hanging="630"/>
        <w:rPr>
          <w:rFonts w:ascii="Arial" w:hAnsi="Arial" w:cs="Arial"/>
          <w:snapToGrid w:val="0"/>
          <w:szCs w:val="22"/>
        </w:rPr>
      </w:pPr>
      <w:r>
        <w:rPr>
          <w:rFonts w:ascii="Arial" w:hAnsi="Arial" w:cs="Arial"/>
          <w:snapToGrid w:val="0"/>
          <w:szCs w:val="22"/>
        </w:rPr>
        <w:t xml:space="preserve">Consecutive Review: Constructor to transmit </w:t>
      </w:r>
      <w:r w:rsidR="00320A2F">
        <w:rPr>
          <w:rFonts w:ascii="Arial" w:hAnsi="Arial" w:cs="Arial"/>
          <w:snapToGrid w:val="0"/>
          <w:szCs w:val="22"/>
        </w:rPr>
        <w:t xml:space="preserve">submittal to LANL </w:t>
      </w:r>
      <w:r w:rsidR="00FD410E">
        <w:rPr>
          <w:rFonts w:ascii="Arial" w:hAnsi="Arial" w:cs="Arial"/>
          <w:snapToGrid w:val="0"/>
          <w:szCs w:val="22"/>
        </w:rPr>
        <w:t xml:space="preserve">DCRM </w:t>
      </w:r>
      <w:r w:rsidR="00320A2F">
        <w:rPr>
          <w:rFonts w:ascii="Arial" w:hAnsi="Arial" w:cs="Arial"/>
          <w:snapToGrid w:val="0"/>
          <w:szCs w:val="22"/>
        </w:rPr>
        <w:t xml:space="preserve">after review and approval </w:t>
      </w:r>
      <w:r w:rsidR="00EE490D">
        <w:rPr>
          <w:rFonts w:ascii="Arial" w:hAnsi="Arial" w:cs="Arial"/>
          <w:snapToGrid w:val="0"/>
          <w:szCs w:val="22"/>
        </w:rPr>
        <w:t>of submittal by</w:t>
      </w:r>
      <w:r w:rsidR="00320A2F">
        <w:rPr>
          <w:rFonts w:ascii="Arial" w:hAnsi="Arial" w:cs="Arial"/>
          <w:snapToGrid w:val="0"/>
          <w:szCs w:val="22"/>
        </w:rPr>
        <w:t xml:space="preserve"> External Design Agency.</w:t>
      </w:r>
    </w:p>
    <w:p w14:paraId="350CDD10" w14:textId="46B4E7FA" w:rsidR="008A2D19" w:rsidRDefault="008A2D19">
      <w:pPr>
        <w:numPr>
          <w:ilvl w:val="2"/>
          <w:numId w:val="12"/>
        </w:numPr>
        <w:tabs>
          <w:tab w:val="left" w:pos="1440"/>
        </w:tabs>
        <w:spacing w:before="120" w:after="60"/>
        <w:ind w:hanging="630"/>
        <w:rPr>
          <w:rFonts w:ascii="Arial" w:hAnsi="Arial" w:cs="Arial"/>
          <w:snapToGrid w:val="0"/>
          <w:szCs w:val="22"/>
        </w:rPr>
      </w:pPr>
      <w:r>
        <w:rPr>
          <w:rFonts w:ascii="Arial" w:hAnsi="Arial" w:cs="Arial"/>
          <w:snapToGrid w:val="0"/>
          <w:szCs w:val="22"/>
        </w:rPr>
        <w:t>Concurrent Review:</w:t>
      </w:r>
      <w:r w:rsidR="003D1ABB">
        <w:rPr>
          <w:rFonts w:ascii="Arial" w:hAnsi="Arial" w:cs="Arial"/>
          <w:snapToGrid w:val="0"/>
          <w:szCs w:val="22"/>
        </w:rPr>
        <w:t xml:space="preserve"> Constructor to transmit submittal to External Design Agency and LANL </w:t>
      </w:r>
      <w:r w:rsidR="00FD410E">
        <w:rPr>
          <w:rFonts w:ascii="Arial" w:hAnsi="Arial" w:cs="Arial"/>
          <w:snapToGrid w:val="0"/>
          <w:szCs w:val="22"/>
        </w:rPr>
        <w:t xml:space="preserve">DCRM </w:t>
      </w:r>
      <w:r w:rsidR="003D1ABB">
        <w:rPr>
          <w:rFonts w:ascii="Arial" w:hAnsi="Arial" w:cs="Arial"/>
          <w:snapToGrid w:val="0"/>
          <w:szCs w:val="22"/>
        </w:rPr>
        <w:t>at the same time</w:t>
      </w:r>
      <w:r w:rsidR="00496FEA">
        <w:rPr>
          <w:rFonts w:ascii="Arial" w:hAnsi="Arial" w:cs="Arial"/>
          <w:snapToGrid w:val="0"/>
          <w:szCs w:val="22"/>
        </w:rPr>
        <w:t xml:space="preserve">, when </w:t>
      </w:r>
      <w:r w:rsidR="00DD70CD">
        <w:rPr>
          <w:rFonts w:ascii="Arial" w:hAnsi="Arial" w:cs="Arial"/>
          <w:snapToGrid w:val="0"/>
          <w:szCs w:val="22"/>
        </w:rPr>
        <w:t>concurrent review is approved by the LANL RE</w:t>
      </w:r>
      <w:r w:rsidR="003D1ABB">
        <w:rPr>
          <w:rFonts w:ascii="Arial" w:hAnsi="Arial" w:cs="Arial"/>
          <w:snapToGrid w:val="0"/>
          <w:szCs w:val="22"/>
        </w:rPr>
        <w:t>.</w:t>
      </w:r>
    </w:p>
    <w:p w14:paraId="75C53DC4" w14:textId="3963FB5A" w:rsidR="0098294F" w:rsidRDefault="0098294F" w:rsidP="0098294F">
      <w:pPr>
        <w:numPr>
          <w:ilvl w:val="1"/>
          <w:numId w:val="12"/>
        </w:numPr>
        <w:tabs>
          <w:tab w:val="left" w:pos="1440"/>
        </w:tabs>
        <w:spacing w:before="120" w:after="60"/>
        <w:ind w:hanging="720"/>
        <w:rPr>
          <w:rFonts w:ascii="Arial" w:hAnsi="Arial" w:cs="Arial"/>
          <w:snapToGrid w:val="0"/>
        </w:rPr>
      </w:pPr>
      <w:r w:rsidRPr="77353B69">
        <w:rPr>
          <w:rFonts w:ascii="Arial" w:hAnsi="Arial" w:cs="Arial"/>
        </w:rPr>
        <w:t>When LANL is not the Design Agency</w:t>
      </w:r>
      <w:r>
        <w:rPr>
          <w:rFonts w:ascii="Arial" w:hAnsi="Arial" w:cs="Arial"/>
        </w:rPr>
        <w:t>, for submittals not identified as “LANL Critical Review Required” per 01 3300 – Attachment A Construction Submittal Log</w:t>
      </w:r>
      <w:r w:rsidRPr="77353B69">
        <w:rPr>
          <w:rFonts w:ascii="Arial" w:hAnsi="Arial" w:cs="Arial"/>
        </w:rPr>
        <w:t>:</w:t>
      </w:r>
    </w:p>
    <w:p w14:paraId="2ADF7154" w14:textId="6BF4AFBC" w:rsidR="0098294F" w:rsidRDefault="0098294F" w:rsidP="0098294F">
      <w:pPr>
        <w:numPr>
          <w:ilvl w:val="2"/>
          <w:numId w:val="12"/>
        </w:numPr>
        <w:tabs>
          <w:tab w:val="left" w:pos="1440"/>
        </w:tabs>
        <w:spacing w:before="120" w:after="60"/>
        <w:ind w:hanging="630"/>
        <w:rPr>
          <w:rFonts w:ascii="Arial" w:hAnsi="Arial" w:cs="Arial"/>
          <w:snapToGrid w:val="0"/>
          <w:szCs w:val="22"/>
        </w:rPr>
      </w:pPr>
      <w:r>
        <w:rPr>
          <w:rFonts w:ascii="Arial" w:hAnsi="Arial" w:cs="Arial"/>
          <w:snapToGrid w:val="0"/>
          <w:szCs w:val="22"/>
        </w:rPr>
        <w:t xml:space="preserve">Constructor to transmit submittal to LANL </w:t>
      </w:r>
      <w:r w:rsidR="00DC6F6E">
        <w:rPr>
          <w:rFonts w:ascii="Arial" w:hAnsi="Arial" w:cs="Arial"/>
          <w:snapToGrid w:val="0"/>
          <w:szCs w:val="22"/>
        </w:rPr>
        <w:t xml:space="preserve">[STR] [RE] </w:t>
      </w:r>
      <w:r w:rsidR="00E4307F">
        <w:rPr>
          <w:rFonts w:ascii="Arial" w:hAnsi="Arial" w:cs="Arial"/>
          <w:snapToGrid w:val="0"/>
          <w:szCs w:val="22"/>
        </w:rPr>
        <w:t xml:space="preserve">for record purposes </w:t>
      </w:r>
      <w:r>
        <w:rPr>
          <w:rFonts w:ascii="Arial" w:hAnsi="Arial" w:cs="Arial"/>
          <w:snapToGrid w:val="0"/>
          <w:szCs w:val="22"/>
        </w:rPr>
        <w:t>after review and approval of submittal by External Design Agency.</w:t>
      </w:r>
      <w:r w:rsidR="007C259D">
        <w:rPr>
          <w:rFonts w:ascii="Arial" w:hAnsi="Arial" w:cs="Arial"/>
          <w:snapToGrid w:val="0"/>
          <w:szCs w:val="22"/>
        </w:rPr>
        <w:t>]</w:t>
      </w:r>
    </w:p>
    <w:p w14:paraId="2A1C388E" w14:textId="59BDBCD8" w:rsidR="00213125" w:rsidRPr="00600F8A" w:rsidRDefault="00213125" w:rsidP="00B935BF">
      <w:pPr>
        <w:keepNext/>
        <w:numPr>
          <w:ilvl w:val="0"/>
          <w:numId w:val="12"/>
        </w:numPr>
        <w:spacing w:before="120" w:after="60"/>
        <w:ind w:hanging="720"/>
        <w:rPr>
          <w:rFonts w:ascii="Arial" w:hAnsi="Arial" w:cs="Arial"/>
          <w:snapToGrid w:val="0"/>
          <w:szCs w:val="22"/>
        </w:rPr>
      </w:pPr>
      <w:r w:rsidRPr="00600F8A">
        <w:rPr>
          <w:rFonts w:ascii="Arial" w:hAnsi="Arial" w:cs="Arial"/>
          <w:snapToGrid w:val="0"/>
          <w:szCs w:val="22"/>
        </w:rPr>
        <w:t xml:space="preserve">Submittal </w:t>
      </w:r>
      <w:r w:rsidR="00BE45F3" w:rsidRPr="00600F8A">
        <w:rPr>
          <w:rFonts w:ascii="Arial" w:hAnsi="Arial" w:cs="Arial"/>
          <w:snapToGrid w:val="0"/>
          <w:szCs w:val="22"/>
        </w:rPr>
        <w:t>file names shall follow the naming convention</w:t>
      </w:r>
      <w:r w:rsidR="002A40A0" w:rsidRPr="00600F8A">
        <w:rPr>
          <w:rFonts w:ascii="Arial" w:hAnsi="Arial" w:cs="Arial"/>
          <w:snapToGrid w:val="0"/>
          <w:szCs w:val="22"/>
        </w:rPr>
        <w:t xml:space="preserve"> </w:t>
      </w:r>
      <w:r w:rsidR="00892432" w:rsidRPr="00600F8A">
        <w:rPr>
          <w:rFonts w:ascii="Arial" w:hAnsi="Arial" w:cs="Arial"/>
          <w:snapToGrid w:val="0"/>
          <w:szCs w:val="22"/>
        </w:rPr>
        <w:t xml:space="preserve">below </w:t>
      </w:r>
      <w:r w:rsidR="002A40A0" w:rsidRPr="00600F8A">
        <w:rPr>
          <w:rFonts w:ascii="Arial" w:hAnsi="Arial" w:cs="Arial"/>
          <w:snapToGrid w:val="0"/>
          <w:szCs w:val="22"/>
        </w:rPr>
        <w:t>(include revision identifier)</w:t>
      </w:r>
      <w:r w:rsidRPr="00600F8A">
        <w:rPr>
          <w:rFonts w:ascii="Arial" w:hAnsi="Arial" w:cs="Arial"/>
          <w:snapToGrid w:val="0"/>
          <w:szCs w:val="22"/>
        </w:rPr>
        <w:t>: SBT-XXXXXX-YY_ZZZZ-N, where</w:t>
      </w:r>
      <w:r w:rsidR="009135B3">
        <w:rPr>
          <w:rFonts w:ascii="Arial" w:hAnsi="Arial" w:cs="Arial"/>
          <w:snapToGrid w:val="0"/>
          <w:szCs w:val="22"/>
        </w:rPr>
        <w:t>:</w:t>
      </w:r>
      <w:r w:rsidRPr="00600F8A">
        <w:rPr>
          <w:rFonts w:ascii="Arial" w:hAnsi="Arial" w:cs="Arial"/>
          <w:snapToGrid w:val="0"/>
          <w:szCs w:val="22"/>
        </w:rPr>
        <w:t xml:space="preserve"> </w:t>
      </w:r>
    </w:p>
    <w:p w14:paraId="17B259CF" w14:textId="6121A438" w:rsidR="00213125" w:rsidRPr="00522E93" w:rsidRDefault="00213125" w:rsidP="00B935BF">
      <w:pPr>
        <w:pStyle w:val="ListParagraph"/>
        <w:numPr>
          <w:ilvl w:val="0"/>
          <w:numId w:val="55"/>
        </w:numPr>
        <w:spacing w:before="120" w:after="60"/>
        <w:ind w:hanging="720"/>
        <w:rPr>
          <w:rFonts w:ascii="Arial" w:hAnsi="Arial" w:cs="Arial"/>
          <w:snapToGrid w:val="0"/>
        </w:rPr>
      </w:pPr>
      <w:r w:rsidRPr="00522E93">
        <w:rPr>
          <w:rFonts w:ascii="Arial" w:hAnsi="Arial" w:cs="Arial"/>
          <w:snapToGrid w:val="0"/>
        </w:rPr>
        <w:t xml:space="preserve">XXXXXX is the LANL </w:t>
      </w:r>
      <w:r w:rsidR="00417F75">
        <w:rPr>
          <w:rFonts w:ascii="Arial" w:hAnsi="Arial" w:cs="Arial"/>
          <w:snapToGrid w:val="0"/>
        </w:rPr>
        <w:t>C</w:t>
      </w:r>
      <w:r w:rsidRPr="00522E93">
        <w:rPr>
          <w:rFonts w:ascii="Arial" w:hAnsi="Arial" w:cs="Arial"/>
          <w:snapToGrid w:val="0"/>
        </w:rPr>
        <w:t xml:space="preserve">onstruction </w:t>
      </w:r>
      <w:r w:rsidR="00417F75">
        <w:rPr>
          <w:rFonts w:ascii="Arial" w:hAnsi="Arial" w:cs="Arial"/>
          <w:snapToGrid w:val="0"/>
        </w:rPr>
        <w:t>S</w:t>
      </w:r>
      <w:r w:rsidRPr="00522E93">
        <w:rPr>
          <w:rFonts w:ascii="Arial" w:hAnsi="Arial" w:cs="Arial"/>
          <w:snapToGrid w:val="0"/>
        </w:rPr>
        <w:t xml:space="preserve">ubcontract </w:t>
      </w:r>
      <w:r w:rsidR="00417F75">
        <w:rPr>
          <w:rFonts w:ascii="Arial" w:hAnsi="Arial" w:cs="Arial"/>
          <w:snapToGrid w:val="0"/>
        </w:rPr>
        <w:t>N</w:t>
      </w:r>
      <w:r w:rsidRPr="00522E93">
        <w:rPr>
          <w:rFonts w:ascii="Arial" w:hAnsi="Arial" w:cs="Arial"/>
          <w:snapToGrid w:val="0"/>
        </w:rPr>
        <w:t>umber</w:t>
      </w:r>
      <w:r w:rsidR="00DA3B19">
        <w:rPr>
          <w:rFonts w:ascii="Arial" w:hAnsi="Arial" w:cs="Arial"/>
          <w:snapToGrid w:val="0"/>
        </w:rPr>
        <w:t xml:space="preserve"> (for LANL Self-Perform, use CSR or FSR number)</w:t>
      </w:r>
    </w:p>
    <w:p w14:paraId="302C12D9" w14:textId="3AD230C7" w:rsidR="00213125" w:rsidRPr="00522E93" w:rsidRDefault="00213125" w:rsidP="00B935BF">
      <w:pPr>
        <w:pStyle w:val="ListParagraph"/>
        <w:numPr>
          <w:ilvl w:val="0"/>
          <w:numId w:val="55"/>
        </w:numPr>
        <w:spacing w:before="120" w:after="60"/>
        <w:ind w:hanging="720"/>
        <w:rPr>
          <w:rFonts w:ascii="Arial" w:hAnsi="Arial" w:cs="Arial"/>
          <w:snapToGrid w:val="0"/>
        </w:rPr>
      </w:pPr>
      <w:r w:rsidRPr="00522E93">
        <w:rPr>
          <w:rFonts w:ascii="Arial" w:hAnsi="Arial" w:cs="Arial"/>
          <w:snapToGrid w:val="0"/>
        </w:rPr>
        <w:t xml:space="preserve">YY_ZZZZ is the </w:t>
      </w:r>
      <w:r w:rsidR="00417F75">
        <w:rPr>
          <w:rFonts w:ascii="Arial" w:hAnsi="Arial" w:cs="Arial"/>
          <w:snapToGrid w:val="0"/>
        </w:rPr>
        <w:t>S</w:t>
      </w:r>
      <w:r w:rsidRPr="00522E93">
        <w:rPr>
          <w:rFonts w:ascii="Arial" w:hAnsi="Arial" w:cs="Arial"/>
          <w:snapToGrid w:val="0"/>
        </w:rPr>
        <w:t>pec</w:t>
      </w:r>
      <w:r w:rsidR="00417F75">
        <w:rPr>
          <w:rFonts w:ascii="Arial" w:hAnsi="Arial" w:cs="Arial"/>
          <w:snapToGrid w:val="0"/>
        </w:rPr>
        <w:t>ification</w:t>
      </w:r>
      <w:r w:rsidRPr="00522E93">
        <w:rPr>
          <w:rFonts w:ascii="Arial" w:hAnsi="Arial" w:cs="Arial"/>
          <w:snapToGrid w:val="0"/>
        </w:rPr>
        <w:t xml:space="preserve"> </w:t>
      </w:r>
      <w:r w:rsidR="00417F75">
        <w:rPr>
          <w:rFonts w:ascii="Arial" w:hAnsi="Arial" w:cs="Arial"/>
          <w:snapToGrid w:val="0"/>
        </w:rPr>
        <w:t>S</w:t>
      </w:r>
      <w:r w:rsidRPr="00522E93">
        <w:rPr>
          <w:rFonts w:ascii="Arial" w:hAnsi="Arial" w:cs="Arial"/>
          <w:snapToGrid w:val="0"/>
        </w:rPr>
        <w:t xml:space="preserve">ection </w:t>
      </w:r>
      <w:r w:rsidR="00417F75">
        <w:rPr>
          <w:rFonts w:ascii="Arial" w:hAnsi="Arial" w:cs="Arial"/>
          <w:snapToGrid w:val="0"/>
        </w:rPr>
        <w:t>N</w:t>
      </w:r>
      <w:r w:rsidRPr="00522E93">
        <w:rPr>
          <w:rFonts w:ascii="Arial" w:hAnsi="Arial" w:cs="Arial"/>
          <w:snapToGrid w:val="0"/>
        </w:rPr>
        <w:t>umber</w:t>
      </w:r>
    </w:p>
    <w:p w14:paraId="752C7C1B" w14:textId="77777777" w:rsidR="005A6B3E" w:rsidRDefault="00213125" w:rsidP="005A6B3E">
      <w:pPr>
        <w:pStyle w:val="ListParagraph"/>
        <w:numPr>
          <w:ilvl w:val="0"/>
          <w:numId w:val="55"/>
        </w:numPr>
        <w:spacing w:before="120" w:after="60"/>
        <w:ind w:hanging="720"/>
        <w:rPr>
          <w:rFonts w:ascii="Arial" w:hAnsi="Arial" w:cs="Arial"/>
          <w:snapToGrid w:val="0"/>
          <w:color w:val="000000"/>
        </w:rPr>
      </w:pPr>
      <w:r w:rsidRPr="00522E93">
        <w:rPr>
          <w:rFonts w:ascii="Arial" w:hAnsi="Arial" w:cs="Arial"/>
          <w:snapToGrid w:val="0"/>
        </w:rPr>
        <w:t xml:space="preserve">N is the </w:t>
      </w:r>
      <w:r w:rsidR="00417F75">
        <w:rPr>
          <w:rFonts w:ascii="Arial" w:hAnsi="Arial" w:cs="Arial"/>
          <w:snapToGrid w:val="0"/>
        </w:rPr>
        <w:t>S</w:t>
      </w:r>
      <w:r w:rsidRPr="00522E93">
        <w:rPr>
          <w:rFonts w:ascii="Arial" w:hAnsi="Arial" w:cs="Arial"/>
          <w:snapToGrid w:val="0"/>
        </w:rPr>
        <w:t xml:space="preserve">ubmittal’s </w:t>
      </w:r>
      <w:r w:rsidR="00417F75">
        <w:rPr>
          <w:rFonts w:ascii="Arial" w:hAnsi="Arial" w:cs="Arial"/>
          <w:snapToGrid w:val="0"/>
        </w:rPr>
        <w:t>S</w:t>
      </w:r>
      <w:r w:rsidRPr="00522E93">
        <w:rPr>
          <w:rFonts w:ascii="Arial" w:hAnsi="Arial" w:cs="Arial"/>
          <w:snapToGrid w:val="0"/>
        </w:rPr>
        <w:t xml:space="preserve">equential </w:t>
      </w:r>
      <w:r w:rsidR="00417F75">
        <w:rPr>
          <w:rFonts w:ascii="Arial" w:hAnsi="Arial" w:cs="Arial"/>
          <w:snapToGrid w:val="0"/>
          <w:color w:val="000000"/>
        </w:rPr>
        <w:t>N</w:t>
      </w:r>
      <w:r w:rsidRPr="00522E93">
        <w:rPr>
          <w:rFonts w:ascii="Arial" w:hAnsi="Arial" w:cs="Arial"/>
          <w:snapToGrid w:val="0"/>
          <w:color w:val="000000"/>
        </w:rPr>
        <w:t xml:space="preserve">umber from the </w:t>
      </w:r>
      <w:r w:rsidR="00417F75">
        <w:rPr>
          <w:rFonts w:ascii="Arial" w:hAnsi="Arial" w:cs="Arial"/>
          <w:snapToGrid w:val="0"/>
          <w:color w:val="000000"/>
        </w:rPr>
        <w:t>01 3300 Attachment A – Construction Submittal L</w:t>
      </w:r>
      <w:r w:rsidRPr="00522E93">
        <w:rPr>
          <w:rFonts w:ascii="Arial" w:hAnsi="Arial" w:cs="Arial"/>
          <w:snapToGrid w:val="0"/>
          <w:color w:val="000000"/>
        </w:rPr>
        <w:t xml:space="preserve">og. </w:t>
      </w:r>
    </w:p>
    <w:p w14:paraId="1812885B" w14:textId="54C71990" w:rsidR="00213125" w:rsidRPr="00B935BF" w:rsidRDefault="00213125" w:rsidP="00B935BF">
      <w:pPr>
        <w:pStyle w:val="ListParagraph"/>
        <w:numPr>
          <w:ilvl w:val="0"/>
          <w:numId w:val="55"/>
        </w:numPr>
        <w:spacing w:before="120" w:after="60"/>
        <w:ind w:hanging="720"/>
        <w:rPr>
          <w:rFonts w:ascii="Arial" w:hAnsi="Arial" w:cs="Arial"/>
          <w:snapToGrid w:val="0"/>
          <w:color w:val="000000"/>
        </w:rPr>
      </w:pPr>
      <w:r w:rsidRPr="00B935BF">
        <w:rPr>
          <w:rFonts w:ascii="Arial" w:hAnsi="Arial" w:cs="Arial"/>
          <w:snapToGrid w:val="0"/>
          <w:color w:val="000000"/>
        </w:rPr>
        <w:t>For example: SBT-258018-03_3001-4.</w:t>
      </w:r>
    </w:p>
    <w:p w14:paraId="51FF24B6" w14:textId="36A89BAD" w:rsidR="00871892" w:rsidRPr="00976136" w:rsidRDefault="00BC705A" w:rsidP="00B935BF">
      <w:pPr>
        <w:pStyle w:val="ListParagraph"/>
        <w:numPr>
          <w:ilvl w:val="0"/>
          <w:numId w:val="12"/>
        </w:numPr>
        <w:spacing w:before="120" w:after="60"/>
        <w:ind w:hanging="720"/>
        <w:rPr>
          <w:rFonts w:ascii="Arial" w:hAnsi="Arial" w:cs="Arial"/>
          <w:snapToGrid w:val="0"/>
        </w:rPr>
      </w:pPr>
      <w:r w:rsidRPr="00976136">
        <w:rPr>
          <w:rFonts w:ascii="Arial" w:hAnsi="Arial" w:cs="Arial"/>
          <w:snapToGrid w:val="0"/>
        </w:rPr>
        <w:t xml:space="preserve">Use </w:t>
      </w:r>
      <w:r w:rsidR="00922F25" w:rsidRPr="00976136">
        <w:rPr>
          <w:rFonts w:ascii="Arial" w:hAnsi="Arial" w:cs="Arial"/>
          <w:snapToGrid w:val="0"/>
        </w:rPr>
        <w:t xml:space="preserve">Submittal </w:t>
      </w:r>
      <w:r w:rsidR="00300ED7" w:rsidRPr="00976136">
        <w:rPr>
          <w:rFonts w:ascii="Arial" w:hAnsi="Arial" w:cs="Arial"/>
          <w:snapToGrid w:val="0"/>
        </w:rPr>
        <w:t>Transmittal</w:t>
      </w:r>
      <w:r w:rsidR="00922F25" w:rsidRPr="00976136">
        <w:rPr>
          <w:rFonts w:ascii="Arial" w:hAnsi="Arial" w:cs="Arial"/>
          <w:snapToGrid w:val="0"/>
        </w:rPr>
        <w:t xml:space="preserve"> Form</w:t>
      </w:r>
      <w:r w:rsidR="000A1179" w:rsidRPr="00976136">
        <w:rPr>
          <w:rFonts w:ascii="Arial" w:hAnsi="Arial" w:cs="Arial"/>
          <w:snapToGrid w:val="0"/>
        </w:rPr>
        <w:t xml:space="preserve"> </w:t>
      </w:r>
      <w:r w:rsidR="00681F31" w:rsidRPr="00976136">
        <w:rPr>
          <w:rFonts w:ascii="Arial" w:hAnsi="Arial" w:cs="Arial"/>
          <w:snapToGrid w:val="0"/>
        </w:rPr>
        <w:t xml:space="preserve">01 3300 </w:t>
      </w:r>
      <w:r w:rsidR="000A1179" w:rsidRPr="00976136">
        <w:rPr>
          <w:rFonts w:ascii="Arial" w:hAnsi="Arial" w:cs="Arial"/>
          <w:snapToGrid w:val="0"/>
        </w:rPr>
        <w:t>FM01</w:t>
      </w:r>
      <w:r w:rsidRPr="00976136">
        <w:rPr>
          <w:rFonts w:ascii="Arial" w:hAnsi="Arial" w:cs="Arial"/>
          <w:snapToGrid w:val="0"/>
        </w:rPr>
        <w:t xml:space="preserve"> to transmit submittals </w:t>
      </w:r>
      <w:r w:rsidR="00D20B72" w:rsidRPr="00976136">
        <w:rPr>
          <w:rFonts w:ascii="Arial" w:hAnsi="Arial" w:cs="Arial"/>
          <w:snapToGrid w:val="0"/>
        </w:rPr>
        <w:t xml:space="preserve">per the </w:t>
      </w:r>
      <w:r w:rsidR="001B6970" w:rsidRPr="00976136">
        <w:rPr>
          <w:rFonts w:ascii="Arial" w:hAnsi="Arial" w:cs="Arial"/>
          <w:snapToGrid w:val="0"/>
        </w:rPr>
        <w:t xml:space="preserve">Constructor’s </w:t>
      </w:r>
      <w:r w:rsidR="00D20B72" w:rsidRPr="00976136">
        <w:rPr>
          <w:rFonts w:ascii="Arial" w:hAnsi="Arial" w:cs="Arial"/>
          <w:snapToGrid w:val="0"/>
        </w:rPr>
        <w:t>Submittal Schedule</w:t>
      </w:r>
      <w:r w:rsidRPr="00976136">
        <w:rPr>
          <w:rFonts w:ascii="Arial" w:hAnsi="Arial" w:cs="Arial"/>
          <w:snapToGrid w:val="0"/>
        </w:rPr>
        <w:t>.</w:t>
      </w:r>
    </w:p>
    <w:p w14:paraId="443044F8" w14:textId="7415905D" w:rsidR="00BC705A" w:rsidRPr="00976136" w:rsidRDefault="00BC705A" w:rsidP="005C0044">
      <w:pPr>
        <w:numPr>
          <w:ilvl w:val="2"/>
          <w:numId w:val="11"/>
        </w:numPr>
        <w:tabs>
          <w:tab w:val="left" w:pos="2880"/>
        </w:tabs>
        <w:spacing w:before="120" w:after="60"/>
        <w:ind w:left="2880" w:hanging="720"/>
        <w:rPr>
          <w:rFonts w:ascii="Arial" w:hAnsi="Arial" w:cs="Arial"/>
          <w:snapToGrid w:val="0"/>
          <w:szCs w:val="22"/>
        </w:rPr>
      </w:pPr>
      <w:r w:rsidRPr="00976136">
        <w:rPr>
          <w:rFonts w:ascii="Arial" w:hAnsi="Arial" w:cs="Arial"/>
          <w:snapToGrid w:val="0"/>
          <w:szCs w:val="22"/>
        </w:rPr>
        <w:t xml:space="preserve">Obtain </w:t>
      </w:r>
      <w:r w:rsidR="00CD1E5B" w:rsidRPr="00976136">
        <w:rPr>
          <w:rFonts w:ascii="Arial" w:hAnsi="Arial" w:cs="Arial"/>
          <w:snapToGrid w:val="0"/>
          <w:szCs w:val="22"/>
        </w:rPr>
        <w:t>electronic</w:t>
      </w:r>
      <w:r w:rsidR="00992935" w:rsidRPr="00976136">
        <w:rPr>
          <w:rFonts w:ascii="Arial" w:hAnsi="Arial" w:cs="Arial"/>
          <w:snapToGrid w:val="0"/>
          <w:szCs w:val="22"/>
        </w:rPr>
        <w:t xml:space="preserve"> version of</w:t>
      </w:r>
      <w:r w:rsidR="0050236D" w:rsidRPr="00976136">
        <w:rPr>
          <w:rFonts w:ascii="Arial" w:hAnsi="Arial" w:cs="Arial"/>
          <w:snapToGrid w:val="0"/>
          <w:szCs w:val="22"/>
        </w:rPr>
        <w:t xml:space="preserve"> Submittal Transmittal Form 01 3300 FM01</w:t>
      </w:r>
      <w:r w:rsidR="00CD1E5B" w:rsidRPr="00976136">
        <w:rPr>
          <w:rFonts w:ascii="Arial" w:hAnsi="Arial" w:cs="Arial"/>
          <w:snapToGrid w:val="0"/>
          <w:szCs w:val="22"/>
        </w:rPr>
        <w:t xml:space="preserve"> </w:t>
      </w:r>
      <w:r w:rsidR="00AB0BB1" w:rsidRPr="00976136">
        <w:rPr>
          <w:rFonts w:ascii="Arial" w:hAnsi="Arial" w:cs="Arial"/>
          <w:snapToGrid w:val="0"/>
          <w:szCs w:val="22"/>
        </w:rPr>
        <w:t xml:space="preserve">from the LANL </w:t>
      </w:r>
      <w:r w:rsidR="00450D7E" w:rsidRPr="00976136">
        <w:rPr>
          <w:rFonts w:ascii="Arial" w:hAnsi="Arial" w:cs="Arial"/>
          <w:snapToGrid w:val="0"/>
          <w:szCs w:val="22"/>
        </w:rPr>
        <w:t>[</w:t>
      </w:r>
      <w:r w:rsidR="00AB0BB1" w:rsidRPr="00976136">
        <w:rPr>
          <w:rFonts w:ascii="Arial" w:hAnsi="Arial" w:cs="Arial"/>
          <w:snapToGrid w:val="0"/>
          <w:szCs w:val="22"/>
        </w:rPr>
        <w:t>STR</w:t>
      </w:r>
      <w:r w:rsidR="00867051" w:rsidRPr="00976136">
        <w:rPr>
          <w:rFonts w:ascii="Arial" w:hAnsi="Arial" w:cs="Arial"/>
          <w:snapToGrid w:val="0"/>
          <w:szCs w:val="22"/>
        </w:rPr>
        <w:t xml:space="preserve">] </w:t>
      </w:r>
      <w:r w:rsidR="007E029D" w:rsidRPr="00976136">
        <w:rPr>
          <w:rFonts w:ascii="Arial" w:hAnsi="Arial" w:cs="Arial"/>
          <w:snapToGrid w:val="0"/>
          <w:szCs w:val="22"/>
        </w:rPr>
        <w:t>[RE]</w:t>
      </w:r>
      <w:r w:rsidR="00AB0BB1" w:rsidRPr="00976136">
        <w:rPr>
          <w:rFonts w:ascii="Arial" w:hAnsi="Arial" w:cs="Arial"/>
          <w:snapToGrid w:val="0"/>
          <w:szCs w:val="22"/>
        </w:rPr>
        <w:t xml:space="preserve"> (e.g., </w:t>
      </w:r>
      <w:r w:rsidRPr="00976136">
        <w:rPr>
          <w:rFonts w:ascii="Arial" w:hAnsi="Arial" w:cs="Arial"/>
          <w:snapToGrid w:val="0"/>
          <w:szCs w:val="22"/>
        </w:rPr>
        <w:t>at the preconstruction conference</w:t>
      </w:r>
      <w:r w:rsidR="00AB0BB1" w:rsidRPr="00976136">
        <w:rPr>
          <w:rFonts w:ascii="Arial" w:hAnsi="Arial" w:cs="Arial"/>
          <w:snapToGrid w:val="0"/>
          <w:szCs w:val="22"/>
        </w:rPr>
        <w:t>)</w:t>
      </w:r>
      <w:r w:rsidRPr="00976136">
        <w:rPr>
          <w:rFonts w:ascii="Arial" w:hAnsi="Arial" w:cs="Arial"/>
          <w:snapToGrid w:val="0"/>
          <w:szCs w:val="22"/>
        </w:rPr>
        <w:t xml:space="preserve"> </w:t>
      </w:r>
      <w:r w:rsidR="00AB0BB1" w:rsidRPr="00976136">
        <w:rPr>
          <w:rFonts w:ascii="Arial" w:hAnsi="Arial" w:cs="Arial"/>
          <w:snapToGrid w:val="0"/>
          <w:szCs w:val="22"/>
        </w:rPr>
        <w:t xml:space="preserve">or from the </w:t>
      </w:r>
      <w:hyperlink r:id="rId18" w:anchor="01" w:history="1">
        <w:r w:rsidR="00AB0BB1" w:rsidRPr="00976136">
          <w:rPr>
            <w:rStyle w:val="Hyperlink"/>
            <w:rFonts w:ascii="Arial" w:hAnsi="Arial" w:cs="Arial"/>
            <w:snapToGrid w:val="0"/>
            <w:szCs w:val="22"/>
          </w:rPr>
          <w:t>LANL Engineering Standards website</w:t>
        </w:r>
      </w:hyperlink>
      <w:r w:rsidR="00931F92" w:rsidRPr="00976136">
        <w:rPr>
          <w:rFonts w:ascii="Arial" w:hAnsi="Arial" w:cs="Arial"/>
          <w:snapToGrid w:val="0"/>
          <w:szCs w:val="22"/>
        </w:rPr>
        <w:t xml:space="preserve"> (under Section 01 3300)</w:t>
      </w:r>
      <w:r w:rsidR="00AB0BB1" w:rsidRPr="00976136">
        <w:rPr>
          <w:rFonts w:ascii="Arial" w:hAnsi="Arial" w:cs="Arial"/>
          <w:snapToGrid w:val="0"/>
          <w:szCs w:val="22"/>
        </w:rPr>
        <w:t>.</w:t>
      </w:r>
    </w:p>
    <w:p w14:paraId="2CAAC795" w14:textId="01DA3FD5" w:rsidR="0065180A" w:rsidRPr="00A43FBA" w:rsidRDefault="000612F5" w:rsidP="00A43FBA">
      <w:pPr>
        <w:numPr>
          <w:ilvl w:val="2"/>
          <w:numId w:val="11"/>
        </w:numPr>
        <w:tabs>
          <w:tab w:val="left" w:pos="2880"/>
        </w:tabs>
        <w:spacing w:before="120" w:after="60"/>
        <w:ind w:left="2880" w:hanging="720"/>
        <w:rPr>
          <w:rFonts w:ascii="Arial" w:hAnsi="Arial" w:cs="Arial"/>
          <w:snapToGrid w:val="0"/>
          <w:szCs w:val="22"/>
        </w:rPr>
      </w:pPr>
      <w:r w:rsidRPr="00976136">
        <w:rPr>
          <w:rFonts w:ascii="Arial" w:hAnsi="Arial" w:cs="Arial"/>
          <w:snapToGrid w:val="0"/>
          <w:szCs w:val="22"/>
        </w:rPr>
        <w:t xml:space="preserve">For delegated design submittals, </w:t>
      </w:r>
      <w:r w:rsidR="00D66980" w:rsidRPr="00976136">
        <w:rPr>
          <w:rFonts w:ascii="Arial" w:hAnsi="Arial" w:cs="Arial"/>
          <w:snapToGrid w:val="0"/>
          <w:szCs w:val="22"/>
        </w:rPr>
        <w:t>in addition to 01 3300 FM01, also include</w:t>
      </w:r>
      <w:r w:rsidR="0050236D" w:rsidRPr="00976136">
        <w:rPr>
          <w:rFonts w:ascii="Arial" w:hAnsi="Arial" w:cs="Arial"/>
          <w:snapToGrid w:val="0"/>
          <w:szCs w:val="22"/>
        </w:rPr>
        <w:t xml:space="preserve"> Delegated Design Review Record Form 01 3300 FM02</w:t>
      </w:r>
      <w:r w:rsidR="00D66980" w:rsidRPr="00976136">
        <w:rPr>
          <w:rFonts w:ascii="Arial" w:hAnsi="Arial" w:cs="Arial"/>
          <w:snapToGrid w:val="0"/>
          <w:szCs w:val="22"/>
        </w:rPr>
        <w:t>.</w:t>
      </w:r>
      <w:r w:rsidR="00A43FBA" w:rsidRPr="00976136">
        <w:rPr>
          <w:rFonts w:ascii="Arial" w:hAnsi="Arial" w:cs="Arial"/>
          <w:snapToGrid w:val="0"/>
          <w:szCs w:val="22"/>
        </w:rPr>
        <w:t xml:space="preserve"> Obtain electronic version of</w:t>
      </w:r>
      <w:r w:rsidR="0050236D" w:rsidRPr="00976136">
        <w:rPr>
          <w:rFonts w:ascii="Arial" w:hAnsi="Arial" w:cs="Arial"/>
          <w:snapToGrid w:val="0"/>
          <w:szCs w:val="22"/>
        </w:rPr>
        <w:t xml:space="preserve"> 01 3300 FM02</w:t>
      </w:r>
      <w:r w:rsidR="00A43FBA" w:rsidRPr="00976136">
        <w:rPr>
          <w:rFonts w:ascii="Arial" w:hAnsi="Arial" w:cs="Arial"/>
          <w:snapToGrid w:val="0"/>
          <w:szCs w:val="22"/>
        </w:rPr>
        <w:t xml:space="preserve"> from the LANL </w:t>
      </w:r>
      <w:r w:rsidR="00E5766E" w:rsidRPr="00976136">
        <w:rPr>
          <w:rFonts w:ascii="Arial" w:hAnsi="Arial" w:cs="Arial"/>
          <w:snapToGrid w:val="0"/>
          <w:szCs w:val="22"/>
        </w:rPr>
        <w:t>[</w:t>
      </w:r>
      <w:r w:rsidR="00A43FBA" w:rsidRPr="00976136">
        <w:rPr>
          <w:rFonts w:ascii="Arial" w:hAnsi="Arial" w:cs="Arial"/>
          <w:snapToGrid w:val="0"/>
          <w:szCs w:val="22"/>
        </w:rPr>
        <w:t>STR</w:t>
      </w:r>
      <w:r w:rsidR="00867051" w:rsidRPr="00976136">
        <w:rPr>
          <w:rFonts w:ascii="Arial" w:hAnsi="Arial" w:cs="Arial"/>
          <w:snapToGrid w:val="0"/>
          <w:szCs w:val="22"/>
        </w:rPr>
        <w:t>] [RE]</w:t>
      </w:r>
      <w:r w:rsidR="00A43FBA" w:rsidRPr="00976136">
        <w:rPr>
          <w:rFonts w:ascii="Arial" w:hAnsi="Arial" w:cs="Arial"/>
          <w:snapToGrid w:val="0"/>
          <w:szCs w:val="22"/>
        </w:rPr>
        <w:t xml:space="preserve"> (e.g., at the preconstruction conference) or from the </w:t>
      </w:r>
      <w:hyperlink r:id="rId19" w:anchor="01" w:history="1">
        <w:r w:rsidR="00A43FBA" w:rsidRPr="00976136">
          <w:rPr>
            <w:rStyle w:val="Hyperlink"/>
            <w:rFonts w:ascii="Arial" w:hAnsi="Arial" w:cs="Arial"/>
            <w:snapToGrid w:val="0"/>
            <w:szCs w:val="22"/>
          </w:rPr>
          <w:t>LANL Engineering Standards website</w:t>
        </w:r>
      </w:hyperlink>
      <w:r w:rsidR="00A43FBA" w:rsidRPr="00976136">
        <w:rPr>
          <w:rFonts w:ascii="Arial" w:hAnsi="Arial" w:cs="Arial"/>
          <w:snapToGrid w:val="0"/>
          <w:szCs w:val="22"/>
        </w:rPr>
        <w:t xml:space="preserve"> (under</w:t>
      </w:r>
      <w:r w:rsidR="00A43FBA">
        <w:rPr>
          <w:rFonts w:ascii="Arial" w:hAnsi="Arial" w:cs="Arial"/>
          <w:snapToGrid w:val="0"/>
          <w:szCs w:val="22"/>
        </w:rPr>
        <w:t xml:space="preserve"> Section 01 3300).</w:t>
      </w:r>
    </w:p>
    <w:p w14:paraId="23EF1557" w14:textId="07B5B298" w:rsidR="00CB398D" w:rsidRPr="00CB398D" w:rsidRDefault="00CB398D" w:rsidP="00B935BF">
      <w:pPr>
        <w:numPr>
          <w:ilvl w:val="0"/>
          <w:numId w:val="12"/>
        </w:numPr>
        <w:tabs>
          <w:tab w:val="left" w:pos="2880"/>
        </w:tabs>
        <w:spacing w:before="120" w:after="60"/>
        <w:ind w:hanging="720"/>
        <w:rPr>
          <w:rFonts w:ascii="Arial" w:hAnsi="Arial" w:cs="Arial"/>
          <w:snapToGrid w:val="0"/>
          <w:szCs w:val="22"/>
        </w:rPr>
      </w:pPr>
      <w:r w:rsidRPr="00CB398D">
        <w:rPr>
          <w:rFonts w:ascii="Arial" w:hAnsi="Arial" w:cs="Arial"/>
          <w:snapToGrid w:val="0"/>
          <w:szCs w:val="22"/>
        </w:rPr>
        <w:lastRenderedPageBreak/>
        <w:t>Partial Submittals: When partial submittals are provided or required</w:t>
      </w:r>
      <w:r w:rsidR="005C6F82">
        <w:rPr>
          <w:rFonts w:ascii="Arial" w:hAnsi="Arial" w:cs="Arial"/>
          <w:snapToGrid w:val="0"/>
          <w:szCs w:val="22"/>
        </w:rPr>
        <w:t xml:space="preserve"> (requires Design Agency’s approval, refer to Article [1.8]</w:t>
      </w:r>
      <w:r w:rsidR="00396E45">
        <w:rPr>
          <w:rFonts w:ascii="Arial" w:hAnsi="Arial" w:cs="Arial"/>
          <w:snapToGrid w:val="0"/>
          <w:szCs w:val="22"/>
        </w:rPr>
        <w:t xml:space="preserve"> </w:t>
      </w:r>
      <w:r w:rsidR="00396E45" w:rsidRPr="00B935BF">
        <w:rPr>
          <w:rFonts w:ascii="Arial" w:hAnsi="Arial" w:cs="Arial"/>
          <w:i/>
          <w:iCs/>
          <w:snapToGrid w:val="0"/>
          <w:szCs w:val="22"/>
        </w:rPr>
        <w:t>Design Agency’s Action</w:t>
      </w:r>
      <w:r w:rsidR="005C6F82">
        <w:rPr>
          <w:rFonts w:ascii="Arial" w:hAnsi="Arial" w:cs="Arial"/>
          <w:snapToGrid w:val="0"/>
          <w:szCs w:val="22"/>
        </w:rPr>
        <w:t>)</w:t>
      </w:r>
      <w:r w:rsidRPr="00CB398D">
        <w:rPr>
          <w:rFonts w:ascii="Arial" w:hAnsi="Arial" w:cs="Arial"/>
          <w:snapToGrid w:val="0"/>
          <w:szCs w:val="22"/>
        </w:rPr>
        <w:t xml:space="preserve">, they </w:t>
      </w:r>
      <w:r w:rsidR="005F77FC">
        <w:rPr>
          <w:rFonts w:ascii="Arial" w:hAnsi="Arial" w:cs="Arial"/>
          <w:snapToGrid w:val="0"/>
          <w:szCs w:val="22"/>
        </w:rPr>
        <w:t>shall</w:t>
      </w:r>
      <w:r w:rsidRPr="00CB398D">
        <w:rPr>
          <w:rFonts w:ascii="Arial" w:hAnsi="Arial" w:cs="Arial"/>
          <w:snapToGrid w:val="0"/>
          <w:szCs w:val="22"/>
        </w:rPr>
        <w:t xml:space="preserve"> be transmitted </w:t>
      </w:r>
      <w:r w:rsidR="005F77FC">
        <w:rPr>
          <w:rFonts w:ascii="Arial" w:hAnsi="Arial" w:cs="Arial"/>
          <w:snapToGrid w:val="0"/>
          <w:szCs w:val="22"/>
        </w:rPr>
        <w:t>as</w:t>
      </w:r>
      <w:r w:rsidR="00282D4F">
        <w:rPr>
          <w:rFonts w:ascii="Arial" w:hAnsi="Arial" w:cs="Arial"/>
          <w:snapToGrid w:val="0"/>
          <w:szCs w:val="22"/>
        </w:rPr>
        <w:t xml:space="preserve"> described </w:t>
      </w:r>
      <w:r w:rsidR="005F77FC">
        <w:rPr>
          <w:rFonts w:ascii="Arial" w:hAnsi="Arial" w:cs="Arial"/>
          <w:snapToGrid w:val="0"/>
          <w:szCs w:val="22"/>
        </w:rPr>
        <w:t>above</w:t>
      </w:r>
      <w:r w:rsidRPr="00CB398D">
        <w:rPr>
          <w:rFonts w:ascii="Arial" w:hAnsi="Arial" w:cs="Arial"/>
          <w:snapToGrid w:val="0"/>
          <w:szCs w:val="22"/>
        </w:rPr>
        <w:t>, with the following</w:t>
      </w:r>
      <w:r w:rsidR="00282D4F">
        <w:rPr>
          <w:rFonts w:ascii="Arial" w:hAnsi="Arial" w:cs="Arial"/>
          <w:snapToGrid w:val="0"/>
          <w:szCs w:val="22"/>
        </w:rPr>
        <w:t xml:space="preserve"> exceptions</w:t>
      </w:r>
      <w:r w:rsidRPr="00CB398D">
        <w:rPr>
          <w:rFonts w:ascii="Arial" w:hAnsi="Arial" w:cs="Arial"/>
          <w:snapToGrid w:val="0"/>
          <w:szCs w:val="22"/>
        </w:rPr>
        <w:t>:</w:t>
      </w:r>
    </w:p>
    <w:p w14:paraId="26126F04" w14:textId="7A4510C3" w:rsidR="00CB398D" w:rsidRPr="00CB398D" w:rsidRDefault="00CB398D" w:rsidP="00B935BF">
      <w:pPr>
        <w:numPr>
          <w:ilvl w:val="0"/>
          <w:numId w:val="53"/>
        </w:numPr>
        <w:tabs>
          <w:tab w:val="left" w:pos="2880"/>
        </w:tabs>
        <w:spacing w:before="120" w:after="60"/>
        <w:ind w:left="2880" w:hanging="720"/>
        <w:rPr>
          <w:rFonts w:ascii="Arial" w:hAnsi="Arial" w:cs="Arial"/>
          <w:snapToGrid w:val="0"/>
          <w:szCs w:val="22"/>
        </w:rPr>
      </w:pPr>
      <w:r w:rsidRPr="00CB398D">
        <w:rPr>
          <w:rFonts w:ascii="Arial" w:hAnsi="Arial" w:cs="Arial"/>
          <w:snapToGrid w:val="0"/>
          <w:szCs w:val="22"/>
        </w:rPr>
        <w:t xml:space="preserve">Partial submittals are not eligible for </w:t>
      </w:r>
      <w:r w:rsidR="00B14292">
        <w:rPr>
          <w:rFonts w:ascii="Arial" w:hAnsi="Arial" w:cs="Arial"/>
          <w:snapToGrid w:val="0"/>
          <w:szCs w:val="22"/>
        </w:rPr>
        <w:t xml:space="preserve">LANL </w:t>
      </w:r>
      <w:r w:rsidRPr="00CB398D">
        <w:rPr>
          <w:rFonts w:ascii="Arial" w:hAnsi="Arial" w:cs="Arial"/>
          <w:snapToGrid w:val="0"/>
          <w:szCs w:val="22"/>
        </w:rPr>
        <w:t xml:space="preserve">Status </w:t>
      </w:r>
      <w:r w:rsidRPr="00B935BF">
        <w:rPr>
          <w:rFonts w:ascii="Arial" w:hAnsi="Arial" w:cs="Arial"/>
          <w:i/>
          <w:iCs/>
          <w:snapToGrid w:val="0"/>
          <w:szCs w:val="22"/>
        </w:rPr>
        <w:t>Code 1</w:t>
      </w:r>
      <w:r w:rsidRPr="00CB398D">
        <w:rPr>
          <w:rFonts w:ascii="Arial" w:hAnsi="Arial" w:cs="Arial"/>
          <w:snapToGrid w:val="0"/>
          <w:szCs w:val="22"/>
        </w:rPr>
        <w:t xml:space="preserve"> due to missing content</w:t>
      </w:r>
      <w:r w:rsidR="00AB1080">
        <w:rPr>
          <w:rFonts w:ascii="Arial" w:hAnsi="Arial" w:cs="Arial"/>
          <w:snapToGrid w:val="0"/>
          <w:szCs w:val="22"/>
        </w:rPr>
        <w:t xml:space="preserve"> and shall require resubmission </w:t>
      </w:r>
      <w:r w:rsidR="005F66EF">
        <w:rPr>
          <w:rFonts w:ascii="Arial" w:hAnsi="Arial" w:cs="Arial"/>
          <w:snapToGrid w:val="0"/>
          <w:szCs w:val="22"/>
        </w:rPr>
        <w:t>until the content is complete and/or corrections incorporated.</w:t>
      </w:r>
    </w:p>
    <w:p w14:paraId="3CA4D4EC" w14:textId="77777777" w:rsidR="00067BF8" w:rsidRDefault="00CB398D" w:rsidP="00B935BF">
      <w:pPr>
        <w:numPr>
          <w:ilvl w:val="0"/>
          <w:numId w:val="53"/>
        </w:numPr>
        <w:tabs>
          <w:tab w:val="left" w:pos="2880"/>
        </w:tabs>
        <w:spacing w:before="120" w:after="60"/>
        <w:ind w:left="2880" w:hanging="720"/>
        <w:rPr>
          <w:rFonts w:ascii="Arial" w:hAnsi="Arial" w:cs="Arial"/>
          <w:snapToGrid w:val="0"/>
          <w:szCs w:val="22"/>
        </w:rPr>
      </w:pPr>
      <w:r w:rsidRPr="00CB398D">
        <w:rPr>
          <w:rFonts w:ascii="Arial" w:hAnsi="Arial" w:cs="Arial"/>
          <w:snapToGrid w:val="0"/>
          <w:szCs w:val="22"/>
        </w:rPr>
        <w:t xml:space="preserve">Re-submittal of partial submittals shall include approved content from previous partial submittal with new content or corrections to previous partial submittal. </w:t>
      </w:r>
    </w:p>
    <w:p w14:paraId="2C39C013" w14:textId="1D2C0411" w:rsidR="00CB398D" w:rsidRPr="00CB398D" w:rsidRDefault="00CB398D" w:rsidP="00B935BF">
      <w:pPr>
        <w:numPr>
          <w:ilvl w:val="1"/>
          <w:numId w:val="54"/>
        </w:numPr>
        <w:tabs>
          <w:tab w:val="left" w:pos="3600"/>
        </w:tabs>
        <w:spacing w:before="120" w:after="60"/>
        <w:ind w:left="3600" w:hanging="630"/>
        <w:rPr>
          <w:rFonts w:ascii="Arial" w:hAnsi="Arial" w:cs="Arial"/>
          <w:snapToGrid w:val="0"/>
          <w:szCs w:val="22"/>
        </w:rPr>
      </w:pPr>
      <w:r w:rsidRPr="00CB398D">
        <w:rPr>
          <w:rFonts w:ascii="Arial" w:hAnsi="Arial" w:cs="Arial"/>
          <w:snapToGrid w:val="0"/>
          <w:szCs w:val="22"/>
        </w:rPr>
        <w:t>For example, if partial submittal 03 3001-4 Rev 0 includes concrete mix test result A which is approved, and an additional concrete test result B is added later, 03 3001-4 Rev 1 would include the approved concrete mix test result A from Rev 0 and new test result B from Rev 1.</w:t>
      </w:r>
    </w:p>
    <w:p w14:paraId="6E8FD06D" w14:textId="2FCF58EC" w:rsidR="00081BBF" w:rsidRPr="00B935BF" w:rsidRDefault="00081BBF" w:rsidP="00B935BF">
      <w:pPr>
        <w:rPr>
          <w:rFonts w:ascii="Arial" w:hAnsi="Arial" w:cs="Arial"/>
          <w:snapToGrid w:val="0"/>
        </w:rPr>
      </w:pPr>
      <w:r w:rsidRPr="00B935BF">
        <w:rPr>
          <w:rFonts w:ascii="Arial" w:hAnsi="Arial" w:cs="Arial"/>
          <w:snapToGrid w:val="0"/>
        </w:rPr>
        <w:t>****************************************************</w:t>
      </w:r>
      <w:r w:rsidR="00002E25" w:rsidRPr="00B935BF">
        <w:rPr>
          <w:rFonts w:ascii="Arial" w:hAnsi="Arial" w:cs="Arial"/>
          <w:snapToGrid w:val="0"/>
        </w:rPr>
        <w:t>*********************************************************</w:t>
      </w:r>
    </w:p>
    <w:p w14:paraId="7F57A3C8" w14:textId="51C88478" w:rsidR="00081BBF" w:rsidRPr="00B935BF" w:rsidRDefault="00081BBF" w:rsidP="00B935BF">
      <w:pPr>
        <w:pStyle w:val="NoSpacing"/>
        <w:rPr>
          <w:rFonts w:ascii="Arial" w:hAnsi="Arial" w:cs="Arial"/>
          <w:snapToGrid w:val="0"/>
        </w:rPr>
      </w:pPr>
      <w:r w:rsidRPr="00B935BF">
        <w:rPr>
          <w:rFonts w:ascii="Arial" w:hAnsi="Arial" w:cs="Arial"/>
          <w:snapToGrid w:val="0"/>
        </w:rPr>
        <w:t xml:space="preserve">For projects with no physical submittals, paragraph below regarding physical (non-electronic) submittals can be </w:t>
      </w:r>
      <w:r w:rsidR="001377BD" w:rsidRPr="00B935BF">
        <w:rPr>
          <w:rFonts w:ascii="Arial" w:hAnsi="Arial" w:cs="Arial"/>
          <w:snapToGrid w:val="0"/>
        </w:rPr>
        <w:t>deleted</w:t>
      </w:r>
      <w:r w:rsidRPr="00B935BF">
        <w:rPr>
          <w:rFonts w:ascii="Arial" w:hAnsi="Arial" w:cs="Arial"/>
          <w:snapToGrid w:val="0"/>
        </w:rPr>
        <w:t xml:space="preserve"> in coordination with</w:t>
      </w:r>
      <w:r w:rsidR="00CC4FC8">
        <w:rPr>
          <w:rFonts w:ascii="Arial" w:hAnsi="Arial" w:cs="Arial"/>
          <w:snapToGrid w:val="0"/>
        </w:rPr>
        <w:t xml:space="preserve"> the</w:t>
      </w:r>
      <w:r w:rsidRPr="00B935BF">
        <w:rPr>
          <w:rFonts w:ascii="Arial" w:hAnsi="Arial" w:cs="Arial"/>
          <w:snapToGrid w:val="0"/>
        </w:rPr>
        <w:t xml:space="preserve"> </w:t>
      </w:r>
      <w:r w:rsidR="00E434AB" w:rsidRPr="00B935BF">
        <w:rPr>
          <w:rFonts w:ascii="Arial" w:hAnsi="Arial" w:cs="Arial"/>
          <w:snapToGrid w:val="0"/>
        </w:rPr>
        <w:t xml:space="preserve">LANL </w:t>
      </w:r>
      <w:r w:rsidR="00EF295A" w:rsidRPr="00B935BF">
        <w:rPr>
          <w:rFonts w:ascii="Arial" w:hAnsi="Arial" w:cs="Arial"/>
          <w:snapToGrid w:val="0"/>
        </w:rPr>
        <w:t>STR</w:t>
      </w:r>
      <w:r w:rsidR="00CC4FC8">
        <w:rPr>
          <w:rFonts w:ascii="Arial" w:hAnsi="Arial" w:cs="Arial"/>
          <w:snapToGrid w:val="0"/>
        </w:rPr>
        <w:t>/RE</w:t>
      </w:r>
      <w:r w:rsidR="00EF295A" w:rsidRPr="00B935BF">
        <w:rPr>
          <w:rFonts w:ascii="Arial" w:hAnsi="Arial" w:cs="Arial"/>
          <w:snapToGrid w:val="0"/>
        </w:rPr>
        <w:t>.</w:t>
      </w:r>
    </w:p>
    <w:p w14:paraId="46B2E573" w14:textId="08F20467" w:rsidR="00EF295A" w:rsidRPr="00B935BF" w:rsidRDefault="00EF295A" w:rsidP="00B935BF">
      <w:pPr>
        <w:pStyle w:val="NoSpacing"/>
        <w:rPr>
          <w:rFonts w:ascii="Arial" w:hAnsi="Arial" w:cs="Arial"/>
          <w:snapToGrid w:val="0"/>
        </w:rPr>
      </w:pPr>
      <w:r w:rsidRPr="00B935BF">
        <w:rPr>
          <w:rFonts w:ascii="Arial" w:hAnsi="Arial" w:cs="Arial"/>
          <w:snapToGrid w:val="0"/>
        </w:rPr>
        <w:t>****************************************************************</w:t>
      </w:r>
      <w:r w:rsidR="00002E25" w:rsidRPr="00B935BF">
        <w:rPr>
          <w:rFonts w:ascii="Arial" w:hAnsi="Arial" w:cs="Arial"/>
          <w:snapToGrid w:val="0"/>
        </w:rPr>
        <w:t>*********************************************</w:t>
      </w:r>
    </w:p>
    <w:p w14:paraId="505DF790" w14:textId="2BD0FAC2" w:rsidR="00B2183E" w:rsidRPr="00581297" w:rsidRDefault="00B2183E" w:rsidP="00B2183E">
      <w:pPr>
        <w:numPr>
          <w:ilvl w:val="0"/>
          <w:numId w:val="18"/>
        </w:numPr>
        <w:spacing w:before="120" w:after="60"/>
        <w:ind w:left="1440" w:hanging="720"/>
        <w:rPr>
          <w:rFonts w:ascii="Arial" w:hAnsi="Arial" w:cs="Arial"/>
          <w:snapToGrid w:val="0"/>
          <w:szCs w:val="22"/>
        </w:rPr>
      </w:pPr>
      <w:r w:rsidRPr="00581297">
        <w:rPr>
          <w:rFonts w:ascii="Arial" w:hAnsi="Arial" w:cs="Arial"/>
          <w:snapToGrid w:val="0"/>
          <w:szCs w:val="22"/>
        </w:rPr>
        <w:t>Physical (non-electronic) Submittals:  Paper submittals are strongly discouraged, so physical submittals should be limited to items such as samples and mockups.</w:t>
      </w:r>
      <w:r w:rsidR="00DD0098">
        <w:rPr>
          <w:rFonts w:ascii="Arial" w:hAnsi="Arial" w:cs="Arial"/>
          <w:snapToGrid w:val="0"/>
          <w:szCs w:val="22"/>
        </w:rPr>
        <w:t xml:space="preserve"> Constructor to </w:t>
      </w:r>
      <w:r w:rsidR="00DC0846">
        <w:rPr>
          <w:rFonts w:ascii="Arial" w:hAnsi="Arial" w:cs="Arial"/>
          <w:snapToGrid w:val="0"/>
          <w:szCs w:val="22"/>
        </w:rPr>
        <w:t>identify and incorporate information in each physical submittal as follows:</w:t>
      </w:r>
      <w:r w:rsidRPr="00581297">
        <w:rPr>
          <w:rFonts w:ascii="Arial" w:hAnsi="Arial" w:cs="Arial"/>
          <w:snapToGrid w:val="0"/>
          <w:szCs w:val="22"/>
        </w:rPr>
        <w:t xml:space="preserve">  </w:t>
      </w:r>
    </w:p>
    <w:p w14:paraId="4FDBE5E5" w14:textId="7AAC807F" w:rsidR="00397D74" w:rsidRPr="00B935BF" w:rsidRDefault="6BB71880" w:rsidP="77353B69">
      <w:pPr>
        <w:numPr>
          <w:ilvl w:val="1"/>
          <w:numId w:val="18"/>
        </w:numPr>
        <w:autoSpaceDE w:val="0"/>
        <w:autoSpaceDN w:val="0"/>
        <w:adjustRightInd w:val="0"/>
        <w:spacing w:before="120" w:after="180"/>
        <w:ind w:left="2160" w:hanging="720"/>
        <w:rPr>
          <w:rFonts w:ascii="Arial" w:hAnsi="Arial" w:cs="Arial"/>
          <w:color w:val="000000"/>
        </w:rPr>
      </w:pPr>
      <w:r w:rsidRPr="77353B69">
        <w:rPr>
          <w:rFonts w:ascii="Arial" w:hAnsi="Arial" w:cs="Arial"/>
          <w:color w:val="000000" w:themeColor="text1"/>
        </w:rPr>
        <w:t xml:space="preserve">Transmittal Form for Physical Submittals: </w:t>
      </w:r>
      <w:r w:rsidRPr="77353B69">
        <w:rPr>
          <w:rFonts w:ascii="Arial" w:hAnsi="Arial" w:cs="Arial"/>
        </w:rPr>
        <w:t xml:space="preserve">Submit the Submittal Transmittal Form </w:t>
      </w:r>
      <w:r w:rsidR="38082122" w:rsidRPr="77353B69">
        <w:rPr>
          <w:rFonts w:ascii="Arial" w:hAnsi="Arial" w:cs="Arial"/>
        </w:rPr>
        <w:t xml:space="preserve">01 3300 </w:t>
      </w:r>
      <w:r w:rsidRPr="77353B69">
        <w:rPr>
          <w:rFonts w:ascii="Arial" w:hAnsi="Arial" w:cs="Arial"/>
        </w:rPr>
        <w:t xml:space="preserve">FM01 electronically and follow by delivery of physical submittal. Place a permanent label or title block on each submittal item for identification with same identifying information as </w:t>
      </w:r>
      <w:r w:rsidR="4D32FAD6" w:rsidRPr="77353B69">
        <w:rPr>
          <w:rFonts w:ascii="Arial" w:hAnsi="Arial" w:cs="Arial"/>
        </w:rPr>
        <w:t>included in</w:t>
      </w:r>
      <w:r w:rsidRPr="77353B69">
        <w:rPr>
          <w:rFonts w:ascii="Arial" w:hAnsi="Arial" w:cs="Arial"/>
        </w:rPr>
        <w:t xml:space="preserve"> </w:t>
      </w:r>
      <w:r w:rsidR="38082122" w:rsidRPr="77353B69">
        <w:rPr>
          <w:rFonts w:ascii="Arial" w:hAnsi="Arial" w:cs="Arial"/>
        </w:rPr>
        <w:t xml:space="preserve">01 3300 </w:t>
      </w:r>
      <w:r w:rsidRPr="77353B69">
        <w:rPr>
          <w:rFonts w:ascii="Arial" w:hAnsi="Arial" w:cs="Arial"/>
        </w:rPr>
        <w:t>FM01</w:t>
      </w:r>
      <w:r w:rsidR="001C403D">
        <w:rPr>
          <w:rFonts w:ascii="Arial" w:hAnsi="Arial" w:cs="Arial"/>
        </w:rPr>
        <w:t>.</w:t>
      </w:r>
    </w:p>
    <w:p w14:paraId="75268791" w14:textId="27B128F8" w:rsidR="006A740B" w:rsidRDefault="006A740B" w:rsidP="00B2183E">
      <w:pPr>
        <w:numPr>
          <w:ilvl w:val="1"/>
          <w:numId w:val="18"/>
        </w:numPr>
        <w:autoSpaceDE w:val="0"/>
        <w:autoSpaceDN w:val="0"/>
        <w:adjustRightInd w:val="0"/>
        <w:spacing w:before="120" w:after="180"/>
        <w:ind w:left="2160" w:hanging="720"/>
        <w:rPr>
          <w:rFonts w:ascii="Arial" w:hAnsi="Arial" w:cs="Arial"/>
          <w:color w:val="000000"/>
          <w:szCs w:val="22"/>
        </w:rPr>
      </w:pPr>
      <w:r w:rsidRPr="00581297">
        <w:rPr>
          <w:rFonts w:ascii="Arial" w:hAnsi="Arial" w:cs="Arial"/>
          <w:color w:val="000000"/>
          <w:szCs w:val="22"/>
        </w:rPr>
        <w:t xml:space="preserve">Assemble each submittal individually and appropriately for transmittal and handling.  </w:t>
      </w:r>
      <w:r>
        <w:rPr>
          <w:rFonts w:ascii="Arial" w:hAnsi="Arial" w:cs="Arial"/>
          <w:color w:val="000000"/>
          <w:szCs w:val="22"/>
        </w:rPr>
        <w:t>S</w:t>
      </w:r>
      <w:r w:rsidRPr="00581297">
        <w:rPr>
          <w:rFonts w:ascii="Arial" w:hAnsi="Arial" w:cs="Arial"/>
          <w:color w:val="000000"/>
          <w:szCs w:val="22"/>
        </w:rPr>
        <w:t xml:space="preserve">ubmittals received from sources other than </w:t>
      </w:r>
      <w:r w:rsidR="000A35FD">
        <w:rPr>
          <w:rFonts w:ascii="Arial" w:hAnsi="Arial" w:cs="Arial"/>
          <w:color w:val="000000"/>
          <w:szCs w:val="22"/>
        </w:rPr>
        <w:t>Constructor</w:t>
      </w:r>
      <w:r>
        <w:rPr>
          <w:rFonts w:ascii="Arial" w:hAnsi="Arial" w:cs="Arial"/>
          <w:color w:val="000000"/>
          <w:szCs w:val="22"/>
        </w:rPr>
        <w:t xml:space="preserve"> </w:t>
      </w:r>
      <w:r w:rsidRPr="00581297">
        <w:rPr>
          <w:rFonts w:ascii="Arial" w:hAnsi="Arial" w:cs="Arial"/>
          <w:color w:val="000000"/>
          <w:szCs w:val="22"/>
        </w:rPr>
        <w:t xml:space="preserve">will </w:t>
      </w:r>
      <w:r>
        <w:rPr>
          <w:rFonts w:ascii="Arial" w:hAnsi="Arial" w:cs="Arial"/>
          <w:color w:val="000000"/>
          <w:szCs w:val="22"/>
        </w:rPr>
        <w:t xml:space="preserve">be </w:t>
      </w:r>
      <w:r w:rsidRPr="00581297">
        <w:rPr>
          <w:rFonts w:ascii="Arial" w:hAnsi="Arial" w:cs="Arial"/>
          <w:color w:val="000000"/>
          <w:szCs w:val="22"/>
        </w:rPr>
        <w:t>return</w:t>
      </w:r>
      <w:r>
        <w:rPr>
          <w:rFonts w:ascii="Arial" w:hAnsi="Arial" w:cs="Arial"/>
          <w:color w:val="000000"/>
          <w:szCs w:val="22"/>
        </w:rPr>
        <w:t>ed</w:t>
      </w:r>
      <w:r w:rsidRPr="00581297">
        <w:rPr>
          <w:rFonts w:ascii="Arial" w:hAnsi="Arial" w:cs="Arial"/>
          <w:color w:val="000000"/>
          <w:szCs w:val="22"/>
        </w:rPr>
        <w:t xml:space="preserve"> without review</w:t>
      </w:r>
      <w:r>
        <w:rPr>
          <w:rFonts w:ascii="Arial" w:eastAsia="HiddenHorzOCR" w:hAnsi="Arial" w:cs="Arial"/>
          <w:color w:val="000000"/>
          <w:szCs w:val="22"/>
        </w:rPr>
        <w:t xml:space="preserve"> by the Design Agency EOR</w:t>
      </w:r>
      <w:r w:rsidRPr="00581297">
        <w:rPr>
          <w:rFonts w:ascii="Arial" w:hAnsi="Arial" w:cs="Arial"/>
          <w:color w:val="000000"/>
          <w:szCs w:val="22"/>
        </w:rPr>
        <w:t>.</w:t>
      </w:r>
    </w:p>
    <w:p w14:paraId="53A20805" w14:textId="5A0056FB" w:rsidR="00B2183E" w:rsidRPr="00B935BF" w:rsidRDefault="00B2183E" w:rsidP="00B935BF">
      <w:pPr>
        <w:numPr>
          <w:ilvl w:val="1"/>
          <w:numId w:val="18"/>
        </w:numPr>
        <w:autoSpaceDE w:val="0"/>
        <w:autoSpaceDN w:val="0"/>
        <w:adjustRightInd w:val="0"/>
        <w:spacing w:before="120" w:after="180"/>
        <w:ind w:left="2160" w:hanging="720"/>
        <w:rPr>
          <w:rFonts w:ascii="Arial" w:hAnsi="Arial" w:cs="Arial"/>
          <w:color w:val="000000"/>
          <w:szCs w:val="22"/>
        </w:rPr>
      </w:pPr>
      <w:r w:rsidRPr="00581297">
        <w:rPr>
          <w:rFonts w:ascii="Arial" w:hAnsi="Arial" w:cs="Arial"/>
          <w:snapToGrid w:val="0"/>
          <w:color w:val="000000"/>
          <w:szCs w:val="22"/>
        </w:rPr>
        <w:t xml:space="preserve">Additional Copies:  </w:t>
      </w:r>
      <w:r w:rsidRPr="00581297">
        <w:rPr>
          <w:rFonts w:ascii="Arial" w:hAnsi="Arial" w:cs="Arial"/>
          <w:color w:val="000000"/>
          <w:szCs w:val="22"/>
        </w:rPr>
        <w:t xml:space="preserve">Unless additional copies are required for final submittal, and unless </w:t>
      </w:r>
      <w:r>
        <w:rPr>
          <w:rFonts w:ascii="Arial" w:eastAsia="HiddenHorzOCR" w:hAnsi="Arial" w:cs="Arial"/>
          <w:color w:val="000000"/>
          <w:szCs w:val="22"/>
        </w:rPr>
        <w:t>Design Agency EOR</w:t>
      </w:r>
      <w:r w:rsidRPr="00581297">
        <w:rPr>
          <w:rFonts w:ascii="Arial" w:eastAsia="HiddenHorzOCR" w:hAnsi="Arial" w:cs="Arial"/>
          <w:color w:val="000000"/>
          <w:szCs w:val="22"/>
        </w:rPr>
        <w:t xml:space="preserve"> </w:t>
      </w:r>
      <w:r w:rsidRPr="00581297">
        <w:rPr>
          <w:rFonts w:ascii="Arial" w:hAnsi="Arial" w:cs="Arial"/>
          <w:color w:val="000000"/>
          <w:szCs w:val="22"/>
        </w:rPr>
        <w:t>observes noncompliance with provisions in the Subcontract Documents, initial submittal may serve as final submittal.</w:t>
      </w:r>
    </w:p>
    <w:p w14:paraId="0A1A8C26" w14:textId="1B77FBEF" w:rsidR="00B2183E" w:rsidRPr="00581297" w:rsidRDefault="00B2183E" w:rsidP="00B2183E">
      <w:pPr>
        <w:numPr>
          <w:ilvl w:val="0"/>
          <w:numId w:val="18"/>
        </w:numPr>
        <w:autoSpaceDE w:val="0"/>
        <w:autoSpaceDN w:val="0"/>
        <w:adjustRightInd w:val="0"/>
        <w:spacing w:after="180"/>
        <w:ind w:left="1440" w:hanging="720"/>
        <w:rPr>
          <w:rFonts w:ascii="Arial" w:hAnsi="Arial" w:cs="Arial"/>
          <w:color w:val="000000"/>
          <w:szCs w:val="22"/>
        </w:rPr>
      </w:pPr>
      <w:r w:rsidRPr="00581297">
        <w:rPr>
          <w:rFonts w:ascii="Arial" w:hAnsi="Arial" w:cs="Arial"/>
          <w:snapToGrid w:val="0"/>
          <w:color w:val="000000"/>
          <w:szCs w:val="22"/>
        </w:rPr>
        <w:t xml:space="preserve">Electronic Submittals:  </w:t>
      </w:r>
      <w:r w:rsidR="003D1D22">
        <w:rPr>
          <w:rFonts w:ascii="Arial" w:hAnsi="Arial" w:cs="Arial"/>
          <w:snapToGrid w:val="0"/>
          <w:color w:val="000000"/>
          <w:szCs w:val="22"/>
        </w:rPr>
        <w:t>Constructor to i</w:t>
      </w:r>
      <w:r w:rsidRPr="00581297">
        <w:rPr>
          <w:rFonts w:ascii="Arial" w:hAnsi="Arial" w:cs="Arial"/>
          <w:color w:val="000000"/>
          <w:szCs w:val="22"/>
        </w:rPr>
        <w:t>dentify and incorporate information in each electronic submittal file as follows:</w:t>
      </w:r>
    </w:p>
    <w:p w14:paraId="71A3E617" w14:textId="45EE9481" w:rsidR="00EF70F4" w:rsidRPr="00581297" w:rsidRDefault="00EF70F4" w:rsidP="00EF70F4">
      <w:pPr>
        <w:numPr>
          <w:ilvl w:val="1"/>
          <w:numId w:val="18"/>
        </w:numPr>
        <w:tabs>
          <w:tab w:val="left" w:pos="2160"/>
        </w:tabs>
        <w:spacing w:before="120" w:after="60"/>
        <w:ind w:left="2160" w:hanging="720"/>
        <w:rPr>
          <w:rFonts w:ascii="Arial" w:hAnsi="Arial" w:cs="Arial"/>
          <w:snapToGrid w:val="0"/>
          <w:color w:val="000000"/>
          <w:szCs w:val="22"/>
        </w:rPr>
      </w:pPr>
      <w:r w:rsidRPr="00581297">
        <w:rPr>
          <w:rFonts w:ascii="Arial" w:hAnsi="Arial" w:cs="Arial"/>
          <w:color w:val="000000"/>
          <w:szCs w:val="22"/>
        </w:rPr>
        <w:t xml:space="preserve">Transmittal Form for Electronic Submittals:  Use Submittal </w:t>
      </w:r>
      <w:r w:rsidRPr="00581297">
        <w:rPr>
          <w:rFonts w:ascii="Arial" w:hAnsi="Arial" w:cs="Arial"/>
          <w:snapToGrid w:val="0"/>
          <w:szCs w:val="22"/>
        </w:rPr>
        <w:t>Transmittal</w:t>
      </w:r>
      <w:r w:rsidRPr="00581297">
        <w:rPr>
          <w:rFonts w:ascii="Arial" w:hAnsi="Arial" w:cs="Arial"/>
          <w:color w:val="000000"/>
          <w:szCs w:val="22"/>
        </w:rPr>
        <w:t xml:space="preserve"> Form</w:t>
      </w:r>
      <w:r>
        <w:rPr>
          <w:rFonts w:ascii="Arial" w:hAnsi="Arial" w:cs="Arial"/>
          <w:color w:val="000000"/>
          <w:szCs w:val="22"/>
        </w:rPr>
        <w:t xml:space="preserve"> </w:t>
      </w:r>
      <w:r w:rsidR="00FD373C">
        <w:rPr>
          <w:rFonts w:ascii="Arial" w:hAnsi="Arial" w:cs="Arial"/>
          <w:color w:val="000000"/>
          <w:szCs w:val="22"/>
        </w:rPr>
        <w:t xml:space="preserve">01 3300 </w:t>
      </w:r>
      <w:r w:rsidRPr="00581297">
        <w:rPr>
          <w:rFonts w:ascii="Arial" w:hAnsi="Arial" w:cs="Arial"/>
          <w:color w:val="000000"/>
          <w:szCs w:val="22"/>
        </w:rPr>
        <w:t xml:space="preserve">FM01.  PDF the form and combine with submittal </w:t>
      </w:r>
      <w:r w:rsidR="00251A26">
        <w:rPr>
          <w:rFonts w:ascii="Arial" w:hAnsi="Arial" w:cs="Arial"/>
          <w:color w:val="000000"/>
          <w:szCs w:val="22"/>
        </w:rPr>
        <w:t>PDF</w:t>
      </w:r>
      <w:r w:rsidRPr="00581297">
        <w:rPr>
          <w:rFonts w:ascii="Arial" w:hAnsi="Arial" w:cs="Arial"/>
          <w:color w:val="000000"/>
          <w:szCs w:val="22"/>
        </w:rPr>
        <w:t xml:space="preserve"> into a single </w:t>
      </w:r>
      <w:r w:rsidR="00251A26">
        <w:rPr>
          <w:rFonts w:ascii="Arial" w:hAnsi="Arial" w:cs="Arial"/>
          <w:color w:val="000000"/>
          <w:szCs w:val="22"/>
        </w:rPr>
        <w:t>PDF</w:t>
      </w:r>
      <w:r w:rsidRPr="00581297">
        <w:rPr>
          <w:rFonts w:ascii="Arial" w:hAnsi="Arial" w:cs="Arial"/>
          <w:color w:val="000000"/>
          <w:szCs w:val="22"/>
        </w:rPr>
        <w:t xml:space="preserve"> file.</w:t>
      </w:r>
    </w:p>
    <w:p w14:paraId="377F4999" w14:textId="37F068D7" w:rsidR="00B2183E" w:rsidRPr="00581297" w:rsidRDefault="00B2183E" w:rsidP="00B2183E">
      <w:pPr>
        <w:numPr>
          <w:ilvl w:val="1"/>
          <w:numId w:val="18"/>
        </w:numPr>
        <w:autoSpaceDE w:val="0"/>
        <w:autoSpaceDN w:val="0"/>
        <w:adjustRightInd w:val="0"/>
        <w:spacing w:after="180"/>
        <w:ind w:left="2160" w:hanging="720"/>
        <w:rPr>
          <w:rFonts w:ascii="Arial" w:hAnsi="Arial" w:cs="Arial"/>
          <w:color w:val="000000"/>
        </w:rPr>
      </w:pPr>
      <w:r w:rsidRPr="6E7141EB">
        <w:rPr>
          <w:rFonts w:ascii="Arial" w:hAnsi="Arial" w:cs="Arial"/>
          <w:color w:val="000000" w:themeColor="text1"/>
        </w:rPr>
        <w:t xml:space="preserve">Assemble complete submittal package into a single indexed file </w:t>
      </w:r>
      <w:r w:rsidRPr="6E7141EB">
        <w:rPr>
          <w:rFonts w:ascii="Arial" w:eastAsia="HiddenHorzOCR" w:hAnsi="Arial" w:cs="Arial"/>
          <w:color w:val="000000" w:themeColor="text1"/>
        </w:rPr>
        <w:t>incorporating submittal</w:t>
      </w:r>
      <w:r w:rsidRPr="6E7141EB">
        <w:rPr>
          <w:rFonts w:ascii="Arial" w:hAnsi="Arial" w:cs="Arial"/>
          <w:color w:val="000000" w:themeColor="text1"/>
        </w:rPr>
        <w:t xml:space="preserve">s of a single Submittal Log item and Submittal </w:t>
      </w:r>
      <w:r w:rsidRPr="6E7141EB">
        <w:rPr>
          <w:rFonts w:ascii="Arial" w:hAnsi="Arial" w:cs="Arial"/>
        </w:rPr>
        <w:t>Transmittal</w:t>
      </w:r>
      <w:r w:rsidRPr="6E7141EB">
        <w:rPr>
          <w:rFonts w:ascii="Arial" w:hAnsi="Arial" w:cs="Arial"/>
          <w:color w:val="000000" w:themeColor="text1"/>
        </w:rPr>
        <w:t xml:space="preserve"> Form </w:t>
      </w:r>
      <w:r w:rsidR="001D48B5" w:rsidRPr="6E7141EB">
        <w:rPr>
          <w:rFonts w:ascii="Arial" w:hAnsi="Arial" w:cs="Arial"/>
          <w:color w:val="000000" w:themeColor="text1"/>
        </w:rPr>
        <w:t xml:space="preserve">01 3300 </w:t>
      </w:r>
      <w:r w:rsidRPr="6E7141EB">
        <w:rPr>
          <w:rFonts w:ascii="Arial" w:hAnsi="Arial" w:cs="Arial"/>
          <w:color w:val="000000" w:themeColor="text1"/>
        </w:rPr>
        <w:t>FM01 with links enabling</w:t>
      </w:r>
      <w:r w:rsidRPr="6E7141EB">
        <w:rPr>
          <w:rFonts w:ascii="Arial" w:eastAsia="HiddenHorzOCR" w:hAnsi="Arial" w:cs="Arial"/>
          <w:color w:val="000000" w:themeColor="text1"/>
        </w:rPr>
        <w:t xml:space="preserve"> </w:t>
      </w:r>
      <w:r w:rsidRPr="6E7141EB">
        <w:rPr>
          <w:rFonts w:ascii="Arial" w:hAnsi="Arial" w:cs="Arial"/>
          <w:color w:val="000000" w:themeColor="text1"/>
        </w:rPr>
        <w:t xml:space="preserve">navigation to each </w:t>
      </w:r>
      <w:r w:rsidRPr="6E7141EB">
        <w:rPr>
          <w:rFonts w:ascii="Arial" w:hAnsi="Arial" w:cs="Arial"/>
          <w:color w:val="000000" w:themeColor="text1"/>
        </w:rPr>
        <w:lastRenderedPageBreak/>
        <w:t>item.  Other methods (e.g., bundling of like submittals or all submittals for a Spec</w:t>
      </w:r>
      <w:r w:rsidR="00F02035" w:rsidRPr="6E7141EB">
        <w:rPr>
          <w:rFonts w:ascii="Arial" w:hAnsi="Arial" w:cs="Arial"/>
          <w:color w:val="000000" w:themeColor="text1"/>
        </w:rPr>
        <w:t>ification</w:t>
      </w:r>
      <w:r w:rsidRPr="6E7141EB">
        <w:rPr>
          <w:rFonts w:ascii="Arial" w:hAnsi="Arial" w:cs="Arial"/>
          <w:color w:val="000000" w:themeColor="text1"/>
        </w:rPr>
        <w:t xml:space="preserve"> section) require the approval of </w:t>
      </w:r>
      <w:r w:rsidRPr="00B935BF">
        <w:rPr>
          <w:rFonts w:ascii="Arial" w:hAnsi="Arial" w:cs="Arial"/>
          <w:color w:val="000000" w:themeColor="text1"/>
        </w:rPr>
        <w:t xml:space="preserve">LANL </w:t>
      </w:r>
      <w:r w:rsidR="003E02FA">
        <w:rPr>
          <w:rFonts w:ascii="Arial" w:hAnsi="Arial" w:cs="Arial"/>
          <w:color w:val="000000" w:themeColor="text1"/>
        </w:rPr>
        <w:t>[</w:t>
      </w:r>
      <w:r w:rsidRPr="00B935BF">
        <w:rPr>
          <w:rFonts w:ascii="Arial" w:hAnsi="Arial" w:cs="Arial"/>
          <w:color w:val="000000" w:themeColor="text1"/>
        </w:rPr>
        <w:t>STR</w:t>
      </w:r>
      <w:r w:rsidR="00CC4FC8">
        <w:rPr>
          <w:rFonts w:ascii="Arial" w:hAnsi="Arial" w:cs="Arial"/>
          <w:color w:val="000000" w:themeColor="text1"/>
        </w:rPr>
        <w:t>] [</w:t>
      </w:r>
      <w:r w:rsidR="008B2CF3" w:rsidRPr="6E7141EB">
        <w:rPr>
          <w:rFonts w:ascii="Arial" w:hAnsi="Arial" w:cs="Arial"/>
          <w:color w:val="000000" w:themeColor="text1"/>
        </w:rPr>
        <w:t>RE</w:t>
      </w:r>
      <w:r w:rsidR="00695FBD">
        <w:rPr>
          <w:rFonts w:ascii="Arial" w:hAnsi="Arial" w:cs="Arial"/>
          <w:color w:val="000000" w:themeColor="text1"/>
        </w:rPr>
        <w:t>]</w:t>
      </w:r>
      <w:r w:rsidRPr="6E7141EB">
        <w:rPr>
          <w:rFonts w:ascii="Arial" w:hAnsi="Arial" w:cs="Arial"/>
          <w:color w:val="000000" w:themeColor="text1"/>
        </w:rPr>
        <w:t>.</w:t>
      </w:r>
    </w:p>
    <w:p w14:paraId="0F39F471" w14:textId="77777777" w:rsidR="00B2183E" w:rsidRPr="00581297" w:rsidRDefault="00B2183E" w:rsidP="00B2183E">
      <w:pPr>
        <w:numPr>
          <w:ilvl w:val="1"/>
          <w:numId w:val="18"/>
        </w:numPr>
        <w:tabs>
          <w:tab w:val="left" w:pos="2160"/>
        </w:tabs>
        <w:spacing w:before="120" w:after="60"/>
        <w:ind w:left="2160" w:hanging="720"/>
        <w:rPr>
          <w:rFonts w:ascii="Arial" w:hAnsi="Arial" w:cs="Arial"/>
          <w:snapToGrid w:val="0"/>
          <w:color w:val="000000"/>
          <w:szCs w:val="22"/>
        </w:rPr>
      </w:pPr>
      <w:r w:rsidRPr="00581297">
        <w:rPr>
          <w:rFonts w:ascii="Arial" w:hAnsi="Arial" w:cs="Arial"/>
          <w:color w:val="000000"/>
          <w:szCs w:val="22"/>
        </w:rPr>
        <w:t>Metadata: Include the following information as keywords in the electronic submittal file metadata:</w:t>
      </w:r>
    </w:p>
    <w:p w14:paraId="3D63476D" w14:textId="77E777C0" w:rsidR="00B2183E" w:rsidRPr="00581297" w:rsidRDefault="00B2183E" w:rsidP="00B2183E">
      <w:pPr>
        <w:numPr>
          <w:ilvl w:val="2"/>
          <w:numId w:val="18"/>
        </w:numPr>
        <w:tabs>
          <w:tab w:val="left" w:pos="2880"/>
        </w:tabs>
        <w:spacing w:before="120" w:after="60"/>
        <w:ind w:left="2880" w:hanging="720"/>
        <w:rPr>
          <w:rFonts w:ascii="Arial" w:hAnsi="Arial" w:cs="Arial"/>
          <w:snapToGrid w:val="0"/>
          <w:color w:val="000000"/>
          <w:szCs w:val="22"/>
        </w:rPr>
      </w:pPr>
      <w:r w:rsidRPr="00581297">
        <w:rPr>
          <w:rFonts w:ascii="Arial" w:hAnsi="Arial" w:cs="Arial"/>
          <w:color w:val="000000"/>
          <w:szCs w:val="22"/>
        </w:rPr>
        <w:t>Project name</w:t>
      </w:r>
    </w:p>
    <w:p w14:paraId="24B7F92A" w14:textId="7D81E99F" w:rsidR="00B2183E" w:rsidRPr="00581297" w:rsidRDefault="00B2183E" w:rsidP="00B2183E">
      <w:pPr>
        <w:numPr>
          <w:ilvl w:val="2"/>
          <w:numId w:val="18"/>
        </w:numPr>
        <w:tabs>
          <w:tab w:val="left" w:pos="2880"/>
        </w:tabs>
        <w:spacing w:before="120" w:after="60"/>
        <w:ind w:left="2880" w:hanging="720"/>
        <w:rPr>
          <w:rFonts w:ascii="Arial" w:hAnsi="Arial" w:cs="Arial"/>
          <w:snapToGrid w:val="0"/>
          <w:color w:val="000000"/>
          <w:szCs w:val="22"/>
        </w:rPr>
      </w:pPr>
      <w:r w:rsidRPr="00581297">
        <w:rPr>
          <w:rFonts w:ascii="Arial" w:hAnsi="Arial" w:cs="Arial"/>
          <w:color w:val="000000"/>
          <w:szCs w:val="22"/>
        </w:rPr>
        <w:t>Number and title of appropriate specification section</w:t>
      </w:r>
    </w:p>
    <w:p w14:paraId="40DE8E8F" w14:textId="20F0DC75" w:rsidR="00B2183E" w:rsidRPr="00581297" w:rsidRDefault="00403EB2" w:rsidP="00B2183E">
      <w:pPr>
        <w:numPr>
          <w:ilvl w:val="2"/>
          <w:numId w:val="18"/>
        </w:numPr>
        <w:tabs>
          <w:tab w:val="left" w:pos="2880"/>
        </w:tabs>
        <w:spacing w:before="120" w:after="60"/>
        <w:ind w:left="2880" w:hanging="720"/>
        <w:rPr>
          <w:rFonts w:ascii="Arial" w:hAnsi="Arial" w:cs="Arial"/>
          <w:snapToGrid w:val="0"/>
          <w:color w:val="000000"/>
          <w:szCs w:val="22"/>
        </w:rPr>
      </w:pPr>
      <w:r>
        <w:rPr>
          <w:rFonts w:ascii="Arial" w:hAnsi="Arial" w:cs="Arial"/>
          <w:color w:val="000000"/>
          <w:szCs w:val="22"/>
        </w:rPr>
        <w:t>[</w:t>
      </w:r>
      <w:r w:rsidR="00B2183E" w:rsidRPr="00581297">
        <w:rPr>
          <w:rFonts w:ascii="Arial" w:hAnsi="Arial" w:cs="Arial"/>
          <w:color w:val="000000"/>
          <w:szCs w:val="22"/>
        </w:rPr>
        <w:t>Manufacturer name</w:t>
      </w:r>
      <w:r>
        <w:rPr>
          <w:rFonts w:ascii="Arial" w:hAnsi="Arial" w:cs="Arial"/>
          <w:color w:val="000000"/>
          <w:szCs w:val="22"/>
        </w:rPr>
        <w:t>]</w:t>
      </w:r>
    </w:p>
    <w:p w14:paraId="350FD6AC" w14:textId="05321AD8" w:rsidR="00B2183E" w:rsidRPr="00581297" w:rsidRDefault="00403EB2" w:rsidP="00B2183E">
      <w:pPr>
        <w:numPr>
          <w:ilvl w:val="2"/>
          <w:numId w:val="18"/>
        </w:numPr>
        <w:tabs>
          <w:tab w:val="left" w:pos="2880"/>
        </w:tabs>
        <w:spacing w:before="120" w:after="60"/>
        <w:ind w:left="2880" w:hanging="720"/>
        <w:rPr>
          <w:rFonts w:ascii="Arial" w:hAnsi="Arial" w:cs="Arial"/>
          <w:snapToGrid w:val="0"/>
          <w:color w:val="000000"/>
          <w:szCs w:val="22"/>
        </w:rPr>
      </w:pPr>
      <w:r>
        <w:rPr>
          <w:rFonts w:ascii="Arial" w:hAnsi="Arial" w:cs="Arial"/>
          <w:color w:val="000000"/>
          <w:szCs w:val="22"/>
        </w:rPr>
        <w:t>[</w:t>
      </w:r>
      <w:r w:rsidR="00B2183E" w:rsidRPr="00581297">
        <w:rPr>
          <w:rFonts w:ascii="Arial" w:hAnsi="Arial" w:cs="Arial"/>
          <w:color w:val="000000"/>
          <w:szCs w:val="22"/>
        </w:rPr>
        <w:t>Product name</w:t>
      </w:r>
      <w:r>
        <w:rPr>
          <w:rFonts w:ascii="Arial" w:hAnsi="Arial" w:cs="Arial"/>
          <w:color w:val="000000"/>
          <w:szCs w:val="22"/>
        </w:rPr>
        <w:t>]</w:t>
      </w:r>
    </w:p>
    <w:p w14:paraId="4A3DFFAE" w14:textId="7E907AE1" w:rsidR="00B2183E" w:rsidRPr="00B935BF" w:rsidRDefault="00403EB2" w:rsidP="00B935BF">
      <w:pPr>
        <w:numPr>
          <w:ilvl w:val="2"/>
          <w:numId w:val="18"/>
        </w:numPr>
        <w:tabs>
          <w:tab w:val="left" w:pos="2880"/>
        </w:tabs>
        <w:spacing w:before="120" w:after="60"/>
        <w:ind w:left="2880" w:hanging="720"/>
        <w:rPr>
          <w:rFonts w:ascii="Arial" w:hAnsi="Arial" w:cs="Arial"/>
          <w:snapToGrid w:val="0"/>
          <w:color w:val="000000"/>
          <w:szCs w:val="22"/>
        </w:rPr>
      </w:pPr>
      <w:r>
        <w:rPr>
          <w:rFonts w:ascii="Arial" w:hAnsi="Arial" w:cs="Arial"/>
          <w:color w:val="000000"/>
          <w:szCs w:val="22"/>
        </w:rPr>
        <w:t>[</w:t>
      </w:r>
      <w:r w:rsidR="00B2183E" w:rsidRPr="00581297">
        <w:rPr>
          <w:rFonts w:ascii="Arial" w:hAnsi="Arial" w:cs="Arial"/>
          <w:color w:val="000000"/>
          <w:szCs w:val="22"/>
        </w:rPr>
        <w:t>Insert required information</w:t>
      </w:r>
      <w:r>
        <w:rPr>
          <w:rFonts w:ascii="Arial" w:hAnsi="Arial" w:cs="Arial"/>
          <w:color w:val="000000"/>
          <w:szCs w:val="22"/>
        </w:rPr>
        <w:t>]</w:t>
      </w:r>
      <w:r w:rsidR="00B2183E" w:rsidRPr="00581297">
        <w:rPr>
          <w:rFonts w:ascii="Arial" w:hAnsi="Arial" w:cs="Arial"/>
          <w:color w:val="000000"/>
          <w:szCs w:val="22"/>
        </w:rPr>
        <w:t>.</w:t>
      </w:r>
    </w:p>
    <w:p w14:paraId="0AD2A953" w14:textId="65021AD7" w:rsidR="009B0785" w:rsidRDefault="00C02057" w:rsidP="00922F25">
      <w:pPr>
        <w:numPr>
          <w:ilvl w:val="0"/>
          <w:numId w:val="18"/>
        </w:numPr>
        <w:tabs>
          <w:tab w:val="left" w:pos="1440"/>
        </w:tabs>
        <w:spacing w:before="120" w:after="60"/>
        <w:ind w:left="1440" w:hanging="720"/>
        <w:rPr>
          <w:rFonts w:ascii="Arial" w:hAnsi="Arial" w:cs="Arial"/>
          <w:snapToGrid w:val="0"/>
          <w:szCs w:val="22"/>
        </w:rPr>
      </w:pPr>
      <w:r>
        <w:rPr>
          <w:rFonts w:ascii="Arial" w:hAnsi="Arial" w:cs="Arial"/>
          <w:snapToGrid w:val="0"/>
          <w:szCs w:val="22"/>
        </w:rPr>
        <w:t>Design Agency</w:t>
      </w:r>
      <w:r w:rsidR="00914047">
        <w:rPr>
          <w:rFonts w:ascii="Arial" w:hAnsi="Arial" w:cs="Arial"/>
          <w:snapToGrid w:val="0"/>
          <w:szCs w:val="22"/>
        </w:rPr>
        <w:t>’s</w:t>
      </w:r>
      <w:r w:rsidR="00AC544B" w:rsidRPr="00581297">
        <w:rPr>
          <w:rFonts w:ascii="Arial" w:hAnsi="Arial" w:cs="Arial"/>
          <w:snapToGrid w:val="0"/>
          <w:szCs w:val="22"/>
        </w:rPr>
        <w:t xml:space="preserve"> </w:t>
      </w:r>
      <w:r w:rsidR="002F46B2">
        <w:rPr>
          <w:rFonts w:ascii="Arial" w:hAnsi="Arial" w:cs="Arial"/>
          <w:snapToGrid w:val="0"/>
          <w:szCs w:val="22"/>
        </w:rPr>
        <w:t>Electronic</w:t>
      </w:r>
      <w:r w:rsidR="00AC544B" w:rsidRPr="00581297">
        <w:rPr>
          <w:rFonts w:ascii="Arial" w:hAnsi="Arial" w:cs="Arial"/>
          <w:snapToGrid w:val="0"/>
          <w:szCs w:val="22"/>
        </w:rPr>
        <w:t xml:space="preserve"> File</w:t>
      </w:r>
      <w:r w:rsidR="009B0785" w:rsidRPr="00581297">
        <w:rPr>
          <w:rFonts w:ascii="Arial" w:hAnsi="Arial" w:cs="Arial"/>
          <w:snapToGrid w:val="0"/>
          <w:szCs w:val="22"/>
        </w:rPr>
        <w:t xml:space="preserve">s:  </w:t>
      </w:r>
      <w:r w:rsidR="00D84684" w:rsidRPr="00581297">
        <w:rPr>
          <w:rFonts w:ascii="Arial" w:hAnsi="Arial" w:cs="Arial"/>
          <w:snapToGrid w:val="0"/>
          <w:szCs w:val="22"/>
        </w:rPr>
        <w:t xml:space="preserve">Electronic </w:t>
      </w:r>
      <w:r w:rsidR="009B0785" w:rsidRPr="00581297">
        <w:rPr>
          <w:rFonts w:ascii="Arial" w:hAnsi="Arial" w:cs="Arial"/>
          <w:snapToGrid w:val="0"/>
          <w:szCs w:val="22"/>
        </w:rPr>
        <w:t>files</w:t>
      </w:r>
      <w:r w:rsidR="00442E77">
        <w:rPr>
          <w:rFonts w:ascii="Arial" w:hAnsi="Arial" w:cs="Arial"/>
          <w:snapToGrid w:val="0"/>
          <w:szCs w:val="22"/>
        </w:rPr>
        <w:t xml:space="preserve"> (e.g., </w:t>
      </w:r>
      <w:r w:rsidR="00251A26">
        <w:rPr>
          <w:rFonts w:ascii="Arial" w:hAnsi="Arial" w:cs="Arial"/>
          <w:snapToGrid w:val="0"/>
          <w:szCs w:val="22"/>
        </w:rPr>
        <w:t>PDF</w:t>
      </w:r>
      <w:r w:rsidR="00442E77">
        <w:rPr>
          <w:rFonts w:ascii="Arial" w:hAnsi="Arial" w:cs="Arial"/>
          <w:snapToGrid w:val="0"/>
          <w:szCs w:val="22"/>
        </w:rPr>
        <w:t>)</w:t>
      </w:r>
      <w:r w:rsidR="009B0785" w:rsidRPr="00581297">
        <w:rPr>
          <w:rFonts w:ascii="Arial" w:hAnsi="Arial" w:cs="Arial"/>
          <w:snapToGrid w:val="0"/>
          <w:szCs w:val="22"/>
        </w:rPr>
        <w:t xml:space="preserve"> of the </w:t>
      </w:r>
      <w:r w:rsidR="002D111A" w:rsidRPr="00581297">
        <w:rPr>
          <w:rFonts w:ascii="Arial" w:hAnsi="Arial" w:cs="Arial"/>
          <w:snapToGrid w:val="0"/>
          <w:szCs w:val="22"/>
        </w:rPr>
        <w:t>Subc</w:t>
      </w:r>
      <w:r w:rsidR="009B0785" w:rsidRPr="00581297">
        <w:rPr>
          <w:rFonts w:ascii="Arial" w:hAnsi="Arial" w:cs="Arial"/>
          <w:snapToGrid w:val="0"/>
          <w:szCs w:val="22"/>
        </w:rPr>
        <w:t xml:space="preserve">ontract Drawings will [not] be provided by </w:t>
      </w:r>
      <w:r w:rsidR="006E589A">
        <w:rPr>
          <w:rFonts w:ascii="Arial" w:hAnsi="Arial" w:cs="Arial"/>
          <w:snapToGrid w:val="0"/>
          <w:szCs w:val="22"/>
        </w:rPr>
        <w:t>Design Agency</w:t>
      </w:r>
      <w:r w:rsidR="00BC48FA" w:rsidRPr="00581297">
        <w:rPr>
          <w:rFonts w:ascii="Arial" w:hAnsi="Arial" w:cs="Arial"/>
          <w:snapToGrid w:val="0"/>
          <w:szCs w:val="22"/>
        </w:rPr>
        <w:t xml:space="preserve"> for </w:t>
      </w:r>
      <w:r w:rsidR="00045B73">
        <w:rPr>
          <w:rFonts w:ascii="Arial" w:hAnsi="Arial" w:cs="Arial"/>
          <w:snapToGrid w:val="0"/>
          <w:szCs w:val="22"/>
        </w:rPr>
        <w:t>Con</w:t>
      </w:r>
      <w:r w:rsidR="00EA1372">
        <w:rPr>
          <w:rFonts w:ascii="Arial" w:hAnsi="Arial" w:cs="Arial"/>
          <w:snapToGrid w:val="0"/>
          <w:szCs w:val="22"/>
        </w:rPr>
        <w:t>structor</w:t>
      </w:r>
      <w:r w:rsidR="009B0785" w:rsidRPr="00581297">
        <w:rPr>
          <w:rFonts w:ascii="Arial" w:hAnsi="Arial" w:cs="Arial"/>
          <w:snapToGrid w:val="0"/>
          <w:szCs w:val="22"/>
        </w:rPr>
        <w:t>’s use in preparing submittals.</w:t>
      </w:r>
    </w:p>
    <w:p w14:paraId="1899DC31" w14:textId="5F5D977D" w:rsidR="006F457F" w:rsidRDefault="006F457F" w:rsidP="006F457F">
      <w:pPr>
        <w:pStyle w:val="NoSpacing"/>
        <w:ind w:firstLine="1440"/>
        <w:rPr>
          <w:rFonts w:ascii="Arial" w:hAnsi="Arial" w:cs="Arial"/>
          <w:snapToGrid w:val="0"/>
        </w:rPr>
      </w:pPr>
      <w:r w:rsidRPr="00B935BF">
        <w:rPr>
          <w:rFonts w:ascii="Arial" w:hAnsi="Arial" w:cs="Arial"/>
          <w:snapToGrid w:val="0"/>
        </w:rPr>
        <w:t>*******************************************************************************************</w:t>
      </w:r>
    </w:p>
    <w:p w14:paraId="2D6B8505" w14:textId="7FF90B39" w:rsidR="006F457F" w:rsidRDefault="00C34473" w:rsidP="00B935BF">
      <w:pPr>
        <w:pStyle w:val="NoSpacing"/>
        <w:ind w:left="1440"/>
        <w:rPr>
          <w:rFonts w:ascii="Arial" w:hAnsi="Arial" w:cs="Arial"/>
          <w:snapToGrid w:val="0"/>
        </w:rPr>
      </w:pPr>
      <w:r>
        <w:rPr>
          <w:rFonts w:ascii="Arial" w:hAnsi="Arial" w:cs="Arial"/>
          <w:snapToGrid w:val="0"/>
        </w:rPr>
        <w:t>Delete subparagraphs below if electronic files of subcontract drawings will not be provided by Design Agency</w:t>
      </w:r>
      <w:r w:rsidR="00B235A4">
        <w:rPr>
          <w:rFonts w:ascii="Arial" w:hAnsi="Arial" w:cs="Arial"/>
          <w:snapToGrid w:val="0"/>
        </w:rPr>
        <w:t>.</w:t>
      </w:r>
    </w:p>
    <w:p w14:paraId="528CAEDE" w14:textId="77777777" w:rsidR="00C34473" w:rsidRDefault="00C34473" w:rsidP="00C34473">
      <w:pPr>
        <w:pStyle w:val="NoSpacing"/>
        <w:ind w:firstLine="1440"/>
        <w:rPr>
          <w:rFonts w:ascii="Arial" w:hAnsi="Arial" w:cs="Arial"/>
          <w:snapToGrid w:val="0"/>
        </w:rPr>
      </w:pPr>
      <w:r w:rsidRPr="00C24362">
        <w:rPr>
          <w:rFonts w:ascii="Arial" w:hAnsi="Arial" w:cs="Arial"/>
          <w:snapToGrid w:val="0"/>
        </w:rPr>
        <w:t>*******************************************************************************************</w:t>
      </w:r>
    </w:p>
    <w:p w14:paraId="4EB696B7" w14:textId="09F58F7A" w:rsidR="001801F2" w:rsidRPr="00581297" w:rsidRDefault="005078CD" w:rsidP="004538AD">
      <w:pPr>
        <w:numPr>
          <w:ilvl w:val="0"/>
          <w:numId w:val="13"/>
        </w:numPr>
        <w:tabs>
          <w:tab w:val="left" w:pos="2160"/>
        </w:tabs>
        <w:spacing w:before="120" w:after="60"/>
        <w:ind w:left="2160" w:hanging="720"/>
        <w:rPr>
          <w:rFonts w:ascii="Arial" w:hAnsi="Arial" w:cs="Arial"/>
          <w:snapToGrid w:val="0"/>
          <w:szCs w:val="22"/>
        </w:rPr>
      </w:pPr>
      <w:r>
        <w:rPr>
          <w:rFonts w:ascii="Arial" w:hAnsi="Arial" w:cs="Arial"/>
          <w:snapToGrid w:val="0"/>
          <w:szCs w:val="22"/>
        </w:rPr>
        <w:t>Design Agency</w:t>
      </w:r>
      <w:r w:rsidR="001801F2" w:rsidRPr="00581297">
        <w:rPr>
          <w:rFonts w:ascii="Arial" w:hAnsi="Arial" w:cs="Arial"/>
          <w:snapToGrid w:val="0"/>
          <w:szCs w:val="22"/>
        </w:rPr>
        <w:t xml:space="preserve"> will furnish </w:t>
      </w:r>
      <w:r w:rsidR="00C2532E">
        <w:rPr>
          <w:rFonts w:ascii="Arial" w:hAnsi="Arial" w:cs="Arial"/>
          <w:snapToGrid w:val="0"/>
          <w:szCs w:val="22"/>
        </w:rPr>
        <w:t>Constructor</w:t>
      </w:r>
      <w:r w:rsidR="001801F2" w:rsidRPr="00581297">
        <w:rPr>
          <w:rFonts w:ascii="Arial" w:hAnsi="Arial" w:cs="Arial"/>
          <w:snapToGrid w:val="0"/>
          <w:szCs w:val="22"/>
        </w:rPr>
        <w:t xml:space="preserve"> </w:t>
      </w:r>
      <w:r>
        <w:rPr>
          <w:rFonts w:ascii="Arial" w:hAnsi="Arial" w:cs="Arial"/>
          <w:snapToGrid w:val="0"/>
          <w:szCs w:val="22"/>
        </w:rPr>
        <w:t xml:space="preserve">with </w:t>
      </w:r>
      <w:r w:rsidR="00673A9C">
        <w:rPr>
          <w:rFonts w:ascii="Arial" w:hAnsi="Arial" w:cs="Arial"/>
          <w:snapToGrid w:val="0"/>
          <w:szCs w:val="22"/>
        </w:rPr>
        <w:t>electronic</w:t>
      </w:r>
      <w:r w:rsidR="0060669C" w:rsidRPr="00581297">
        <w:rPr>
          <w:rFonts w:ascii="Arial" w:hAnsi="Arial" w:cs="Arial"/>
          <w:snapToGrid w:val="0"/>
          <w:szCs w:val="22"/>
        </w:rPr>
        <w:t xml:space="preserve"> </w:t>
      </w:r>
      <w:r w:rsidR="001801F2" w:rsidRPr="00581297">
        <w:rPr>
          <w:rFonts w:ascii="Arial" w:hAnsi="Arial" w:cs="Arial"/>
          <w:snapToGrid w:val="0"/>
          <w:szCs w:val="22"/>
        </w:rPr>
        <w:t>set of th</w:t>
      </w:r>
      <w:r w:rsidR="001D7F05" w:rsidRPr="00581297">
        <w:rPr>
          <w:rFonts w:ascii="Arial" w:hAnsi="Arial" w:cs="Arial"/>
          <w:snapToGrid w:val="0"/>
          <w:szCs w:val="22"/>
        </w:rPr>
        <w:t xml:space="preserve">e </w:t>
      </w:r>
      <w:r w:rsidR="00BB0E33">
        <w:rPr>
          <w:rFonts w:ascii="Arial" w:hAnsi="Arial" w:cs="Arial"/>
          <w:snapToGrid w:val="0"/>
          <w:szCs w:val="22"/>
        </w:rPr>
        <w:t>Subc</w:t>
      </w:r>
      <w:r w:rsidR="00BB0E33" w:rsidRPr="00581297">
        <w:rPr>
          <w:rFonts w:ascii="Arial" w:hAnsi="Arial" w:cs="Arial"/>
          <w:snapToGrid w:val="0"/>
          <w:szCs w:val="22"/>
        </w:rPr>
        <w:t xml:space="preserve">ontract </w:t>
      </w:r>
      <w:r w:rsidR="001D7F05" w:rsidRPr="00581297">
        <w:rPr>
          <w:rFonts w:ascii="Arial" w:hAnsi="Arial" w:cs="Arial"/>
          <w:snapToGrid w:val="0"/>
          <w:szCs w:val="22"/>
        </w:rPr>
        <w:t xml:space="preserve">Drawings for use in preparing </w:t>
      </w:r>
      <w:r w:rsidR="00FD745B" w:rsidRPr="00581297">
        <w:rPr>
          <w:rFonts w:ascii="Arial" w:hAnsi="Arial" w:cs="Arial"/>
          <w:snapToGrid w:val="0"/>
          <w:szCs w:val="22"/>
        </w:rPr>
        <w:t xml:space="preserve">Submittals, </w:t>
      </w:r>
      <w:r w:rsidR="001D7F05" w:rsidRPr="00581297">
        <w:rPr>
          <w:rFonts w:ascii="Arial" w:hAnsi="Arial" w:cs="Arial"/>
          <w:snapToGrid w:val="0"/>
          <w:szCs w:val="22"/>
        </w:rPr>
        <w:t>Shop Drawings</w:t>
      </w:r>
      <w:r w:rsidR="00FD745B" w:rsidRPr="00581297">
        <w:rPr>
          <w:rFonts w:ascii="Arial" w:hAnsi="Arial" w:cs="Arial"/>
          <w:snapToGrid w:val="0"/>
          <w:szCs w:val="22"/>
        </w:rPr>
        <w:t>, [Delegated Design Submittals],</w:t>
      </w:r>
      <w:r w:rsidR="001D7F05" w:rsidRPr="00581297">
        <w:rPr>
          <w:rFonts w:ascii="Arial" w:hAnsi="Arial" w:cs="Arial"/>
          <w:snapToGrid w:val="0"/>
          <w:szCs w:val="22"/>
        </w:rPr>
        <w:t xml:space="preserve"> [and P</w:t>
      </w:r>
      <w:r w:rsidR="001801F2" w:rsidRPr="00581297">
        <w:rPr>
          <w:rFonts w:ascii="Arial" w:hAnsi="Arial" w:cs="Arial"/>
          <w:snapToGrid w:val="0"/>
          <w:szCs w:val="22"/>
        </w:rPr>
        <w:t>roject record drawings].</w:t>
      </w:r>
    </w:p>
    <w:p w14:paraId="76D973BA" w14:textId="0E3673F1" w:rsidR="001801F2" w:rsidRPr="00581297" w:rsidRDefault="0053011D" w:rsidP="004538AD">
      <w:pPr>
        <w:numPr>
          <w:ilvl w:val="0"/>
          <w:numId w:val="14"/>
        </w:numPr>
        <w:tabs>
          <w:tab w:val="left" w:pos="2880"/>
        </w:tabs>
        <w:spacing w:before="120" w:after="60"/>
        <w:ind w:left="2880" w:hanging="720"/>
        <w:rPr>
          <w:rFonts w:ascii="Arial" w:hAnsi="Arial" w:cs="Arial"/>
          <w:snapToGrid w:val="0"/>
          <w:szCs w:val="22"/>
        </w:rPr>
      </w:pPr>
      <w:r>
        <w:rPr>
          <w:rFonts w:ascii="Arial" w:hAnsi="Arial" w:cs="Arial"/>
          <w:snapToGrid w:val="0"/>
          <w:szCs w:val="22"/>
        </w:rPr>
        <w:t>Constructor</w:t>
      </w:r>
      <w:r w:rsidR="001801F2" w:rsidRPr="00581297">
        <w:rPr>
          <w:rFonts w:ascii="Arial" w:hAnsi="Arial" w:cs="Arial"/>
          <w:snapToGrid w:val="0"/>
          <w:szCs w:val="22"/>
        </w:rPr>
        <w:t xml:space="preserve"> shall execute a data licensing agreement in the form of [AIA Document C106, Digital Data Licensing Agreement] [Agreem</w:t>
      </w:r>
      <w:r w:rsidR="00D76AB8" w:rsidRPr="00581297">
        <w:rPr>
          <w:rFonts w:ascii="Arial" w:hAnsi="Arial" w:cs="Arial"/>
          <w:snapToGrid w:val="0"/>
          <w:szCs w:val="22"/>
        </w:rPr>
        <w:t>ent included in Project Manual]</w:t>
      </w:r>
      <w:r w:rsidR="001801F2" w:rsidRPr="00581297">
        <w:rPr>
          <w:rFonts w:ascii="Arial" w:hAnsi="Arial" w:cs="Arial"/>
          <w:snapToGrid w:val="0"/>
          <w:szCs w:val="22"/>
        </w:rPr>
        <w:t xml:space="preserve"> [Ag</w:t>
      </w:r>
      <w:r w:rsidR="001D7F05" w:rsidRPr="00581297">
        <w:rPr>
          <w:rFonts w:ascii="Arial" w:hAnsi="Arial" w:cs="Arial"/>
          <w:snapToGrid w:val="0"/>
          <w:szCs w:val="22"/>
        </w:rPr>
        <w:t xml:space="preserve">reement form acceptable to LANL and </w:t>
      </w:r>
      <w:r w:rsidR="00E800DC">
        <w:rPr>
          <w:rFonts w:ascii="Arial" w:hAnsi="Arial" w:cs="Arial"/>
          <w:snapToGrid w:val="0"/>
          <w:szCs w:val="22"/>
        </w:rPr>
        <w:t>Design Agency</w:t>
      </w:r>
      <w:r w:rsidR="001801F2" w:rsidRPr="00581297">
        <w:rPr>
          <w:rFonts w:ascii="Arial" w:hAnsi="Arial" w:cs="Arial"/>
          <w:snapToGrid w:val="0"/>
          <w:szCs w:val="22"/>
        </w:rPr>
        <w:t>].</w:t>
      </w:r>
    </w:p>
    <w:p w14:paraId="0F3994DE" w14:textId="1D145D23" w:rsidR="001801F2" w:rsidRPr="00581297" w:rsidRDefault="00EA3F97" w:rsidP="00B935BF">
      <w:pPr>
        <w:keepNext/>
        <w:numPr>
          <w:ilvl w:val="0"/>
          <w:numId w:val="13"/>
        </w:numPr>
        <w:tabs>
          <w:tab w:val="left" w:pos="2160"/>
        </w:tabs>
        <w:spacing w:before="120" w:after="60"/>
        <w:ind w:left="2160" w:hanging="720"/>
        <w:rPr>
          <w:rFonts w:ascii="Arial" w:hAnsi="Arial" w:cs="Arial"/>
          <w:snapToGrid w:val="0"/>
          <w:szCs w:val="22"/>
        </w:rPr>
      </w:pPr>
      <w:r>
        <w:rPr>
          <w:rFonts w:ascii="Arial" w:hAnsi="Arial" w:cs="Arial"/>
          <w:snapToGrid w:val="0"/>
          <w:szCs w:val="22"/>
        </w:rPr>
        <w:t>Native</w:t>
      </w:r>
      <w:r w:rsidRPr="00581297">
        <w:rPr>
          <w:rFonts w:ascii="Arial" w:hAnsi="Arial" w:cs="Arial"/>
          <w:snapToGrid w:val="0"/>
          <w:szCs w:val="22"/>
        </w:rPr>
        <w:t xml:space="preserve"> </w:t>
      </w:r>
      <w:r w:rsidR="001801F2" w:rsidRPr="00581297">
        <w:rPr>
          <w:rFonts w:ascii="Arial" w:hAnsi="Arial" w:cs="Arial"/>
          <w:snapToGrid w:val="0"/>
          <w:szCs w:val="22"/>
        </w:rPr>
        <w:t xml:space="preserve">Files of </w:t>
      </w:r>
      <w:r w:rsidR="00085ED8">
        <w:rPr>
          <w:rFonts w:ascii="Arial" w:hAnsi="Arial" w:cs="Arial"/>
          <w:snapToGrid w:val="0"/>
          <w:szCs w:val="22"/>
        </w:rPr>
        <w:t>Subcontract</w:t>
      </w:r>
      <w:r w:rsidR="00085ED8" w:rsidRPr="00581297">
        <w:rPr>
          <w:rFonts w:ascii="Arial" w:hAnsi="Arial" w:cs="Arial"/>
          <w:snapToGrid w:val="0"/>
          <w:szCs w:val="22"/>
        </w:rPr>
        <w:t xml:space="preserve"> </w:t>
      </w:r>
      <w:r w:rsidR="001801F2" w:rsidRPr="00581297">
        <w:rPr>
          <w:rFonts w:ascii="Arial" w:hAnsi="Arial" w:cs="Arial"/>
          <w:snapToGrid w:val="0"/>
          <w:szCs w:val="22"/>
        </w:rPr>
        <w:t xml:space="preserve">Drawings: </w:t>
      </w:r>
      <w:r w:rsidR="007C699F" w:rsidRPr="00581297">
        <w:rPr>
          <w:rFonts w:ascii="Arial" w:hAnsi="Arial" w:cs="Arial"/>
          <w:snapToGrid w:val="0"/>
          <w:szCs w:val="22"/>
        </w:rPr>
        <w:t xml:space="preserve"> </w:t>
      </w:r>
    </w:p>
    <w:p w14:paraId="127AF1C3" w14:textId="31713701" w:rsidR="00C2532E" w:rsidRDefault="00C2532E" w:rsidP="00B935BF">
      <w:pPr>
        <w:pStyle w:val="ListParagraph"/>
        <w:numPr>
          <w:ilvl w:val="1"/>
          <w:numId w:val="13"/>
        </w:numPr>
        <w:spacing w:after="120"/>
        <w:ind w:left="2880" w:hanging="720"/>
        <w:rPr>
          <w:rFonts w:ascii="Arial" w:eastAsia="Times New Roman" w:hAnsi="Arial" w:cs="Arial"/>
          <w:snapToGrid w:val="0"/>
        </w:rPr>
      </w:pPr>
      <w:r w:rsidRPr="00C2532E">
        <w:rPr>
          <w:rFonts w:ascii="Arial" w:eastAsia="Times New Roman" w:hAnsi="Arial" w:cs="Arial"/>
          <w:snapToGrid w:val="0"/>
        </w:rPr>
        <w:t xml:space="preserve">Digital Drawing Software Program:  The Subcontract Drawings are available in </w:t>
      </w:r>
      <w:r w:rsidR="002C4F18">
        <w:rPr>
          <w:rFonts w:ascii="Arial" w:eastAsia="Times New Roman" w:hAnsi="Arial" w:cs="Arial"/>
          <w:snapToGrid w:val="0"/>
        </w:rPr>
        <w:t>[</w:t>
      </w:r>
      <w:r w:rsidRPr="00C2532E">
        <w:rPr>
          <w:rFonts w:ascii="Arial" w:eastAsia="Times New Roman" w:hAnsi="Arial" w:cs="Arial"/>
          <w:snapToGrid w:val="0"/>
        </w:rPr>
        <w:t>Insert name and version of digital drawing software program</w:t>
      </w:r>
      <w:r w:rsidR="002C4F18">
        <w:rPr>
          <w:rFonts w:ascii="Arial" w:eastAsia="Times New Roman" w:hAnsi="Arial" w:cs="Arial"/>
          <w:snapToGrid w:val="0"/>
        </w:rPr>
        <w:t>]</w:t>
      </w:r>
      <w:r w:rsidRPr="00C2532E">
        <w:rPr>
          <w:rFonts w:ascii="Arial" w:eastAsia="Times New Roman" w:hAnsi="Arial" w:cs="Arial"/>
          <w:snapToGrid w:val="0"/>
        </w:rPr>
        <w:t>.</w:t>
      </w:r>
    </w:p>
    <w:p w14:paraId="54C27194" w14:textId="14D18A1D" w:rsidR="001F72AB" w:rsidRPr="00B935BF" w:rsidRDefault="001F72AB" w:rsidP="00B935BF">
      <w:pPr>
        <w:pStyle w:val="ListParagraph"/>
        <w:numPr>
          <w:ilvl w:val="1"/>
          <w:numId w:val="13"/>
        </w:numPr>
        <w:ind w:left="2880" w:hanging="720"/>
        <w:rPr>
          <w:rFonts w:ascii="Arial" w:hAnsi="Arial" w:cs="Arial"/>
          <w:snapToGrid w:val="0"/>
        </w:rPr>
      </w:pPr>
      <w:r>
        <w:rPr>
          <w:rFonts w:ascii="Arial" w:eastAsia="Times New Roman" w:hAnsi="Arial" w:cs="Arial"/>
          <w:snapToGrid w:val="0"/>
        </w:rPr>
        <w:t>[Any other digital software program]</w:t>
      </w:r>
      <w:r w:rsidR="00C9441F">
        <w:rPr>
          <w:rFonts w:ascii="Arial" w:eastAsia="Times New Roman" w:hAnsi="Arial" w:cs="Arial"/>
          <w:snapToGrid w:val="0"/>
        </w:rPr>
        <w:t>.</w:t>
      </w:r>
    </w:p>
    <w:p w14:paraId="265736FF" w14:textId="7C86239B" w:rsidR="00735818" w:rsidRDefault="00C202CE" w:rsidP="0031780A">
      <w:pPr>
        <w:numPr>
          <w:ilvl w:val="1"/>
          <w:numId w:val="13"/>
        </w:numPr>
        <w:tabs>
          <w:tab w:val="left" w:pos="2880"/>
        </w:tabs>
        <w:spacing w:before="120" w:after="60"/>
        <w:ind w:left="2880" w:hanging="720"/>
        <w:rPr>
          <w:rFonts w:ascii="Arial" w:hAnsi="Arial" w:cs="Arial"/>
          <w:snapToGrid w:val="0"/>
          <w:szCs w:val="22"/>
        </w:rPr>
      </w:pPr>
      <w:r>
        <w:rPr>
          <w:rFonts w:ascii="Arial" w:hAnsi="Arial" w:cs="Arial"/>
          <w:snapToGrid w:val="0"/>
          <w:szCs w:val="22"/>
        </w:rPr>
        <w:t xml:space="preserve">Native </w:t>
      </w:r>
      <w:r w:rsidR="007040A5">
        <w:rPr>
          <w:rFonts w:ascii="Arial" w:hAnsi="Arial" w:cs="Arial"/>
          <w:snapToGrid w:val="0"/>
          <w:szCs w:val="22"/>
        </w:rPr>
        <w:t>Files d</w:t>
      </w:r>
      <w:r w:rsidR="00735818" w:rsidRPr="00581297">
        <w:rPr>
          <w:rFonts w:ascii="Arial" w:hAnsi="Arial" w:cs="Arial"/>
          <w:snapToGrid w:val="0"/>
          <w:szCs w:val="22"/>
        </w:rPr>
        <w:t>istributed only under the following conditions:</w:t>
      </w:r>
    </w:p>
    <w:p w14:paraId="2F10CA83" w14:textId="70E3361E" w:rsidR="001801F2" w:rsidRPr="00581297" w:rsidRDefault="001801F2" w:rsidP="00B935BF">
      <w:pPr>
        <w:numPr>
          <w:ilvl w:val="2"/>
          <w:numId w:val="13"/>
        </w:numPr>
        <w:tabs>
          <w:tab w:val="left" w:pos="3600"/>
        </w:tabs>
        <w:spacing w:before="120" w:after="60"/>
        <w:ind w:left="3600" w:hanging="630"/>
        <w:rPr>
          <w:rFonts w:ascii="Arial" w:hAnsi="Arial" w:cs="Arial"/>
          <w:snapToGrid w:val="0"/>
          <w:szCs w:val="22"/>
        </w:rPr>
      </w:pPr>
      <w:r w:rsidRPr="00581297">
        <w:rPr>
          <w:rFonts w:ascii="Arial" w:hAnsi="Arial" w:cs="Arial"/>
          <w:snapToGrid w:val="0"/>
          <w:szCs w:val="22"/>
        </w:rPr>
        <w:t xml:space="preserve">Use of </w:t>
      </w:r>
      <w:r w:rsidR="00C202CE">
        <w:rPr>
          <w:rFonts w:ascii="Arial" w:hAnsi="Arial" w:cs="Arial"/>
          <w:snapToGrid w:val="0"/>
          <w:szCs w:val="22"/>
        </w:rPr>
        <w:t xml:space="preserve">native </w:t>
      </w:r>
      <w:r w:rsidRPr="00581297">
        <w:rPr>
          <w:rFonts w:ascii="Arial" w:hAnsi="Arial" w:cs="Arial"/>
          <w:snapToGrid w:val="0"/>
          <w:szCs w:val="22"/>
        </w:rPr>
        <w:t xml:space="preserve">files is solely at receiver’s risk.  </w:t>
      </w:r>
      <w:r w:rsidR="00455DAF">
        <w:rPr>
          <w:rFonts w:ascii="Arial" w:hAnsi="Arial" w:cs="Arial"/>
          <w:snapToGrid w:val="0"/>
          <w:szCs w:val="22"/>
        </w:rPr>
        <w:t>Design Agency</w:t>
      </w:r>
      <w:r w:rsidRPr="00581297">
        <w:rPr>
          <w:rFonts w:ascii="Arial" w:hAnsi="Arial" w:cs="Arial"/>
          <w:snapToGrid w:val="0"/>
          <w:szCs w:val="22"/>
        </w:rPr>
        <w:t xml:space="preserve"> does not warrant accuracy of files. Receiving files in </w:t>
      </w:r>
      <w:r w:rsidR="00D55A71">
        <w:rPr>
          <w:rFonts w:ascii="Arial" w:hAnsi="Arial" w:cs="Arial"/>
          <w:snapToGrid w:val="0"/>
          <w:szCs w:val="22"/>
        </w:rPr>
        <w:t>native</w:t>
      </w:r>
      <w:r w:rsidR="00D55A71" w:rsidRPr="00581297">
        <w:rPr>
          <w:rFonts w:ascii="Arial" w:hAnsi="Arial" w:cs="Arial"/>
          <w:snapToGrid w:val="0"/>
          <w:szCs w:val="22"/>
        </w:rPr>
        <w:t xml:space="preserve"> </w:t>
      </w:r>
      <w:r w:rsidRPr="00581297">
        <w:rPr>
          <w:rFonts w:ascii="Arial" w:hAnsi="Arial" w:cs="Arial"/>
          <w:snapToGrid w:val="0"/>
          <w:szCs w:val="22"/>
        </w:rPr>
        <w:t>form does not relieve receiver of responsibilities for measurements, dimensions,</w:t>
      </w:r>
      <w:r w:rsidR="001D7F05" w:rsidRPr="00581297">
        <w:rPr>
          <w:rFonts w:ascii="Arial" w:hAnsi="Arial" w:cs="Arial"/>
          <w:snapToGrid w:val="0"/>
          <w:szCs w:val="22"/>
        </w:rPr>
        <w:t xml:space="preserve"> and quantities set forth in </w:t>
      </w:r>
      <w:r w:rsidR="006B2500" w:rsidRPr="00581297">
        <w:rPr>
          <w:rFonts w:ascii="Arial" w:hAnsi="Arial" w:cs="Arial"/>
          <w:snapToGrid w:val="0"/>
          <w:szCs w:val="22"/>
        </w:rPr>
        <w:t>Subc</w:t>
      </w:r>
      <w:r w:rsidRPr="00581297">
        <w:rPr>
          <w:rFonts w:ascii="Arial" w:hAnsi="Arial" w:cs="Arial"/>
          <w:snapToGrid w:val="0"/>
          <w:szCs w:val="22"/>
        </w:rPr>
        <w:t xml:space="preserve">ontract </w:t>
      </w:r>
      <w:r w:rsidR="001D7F05" w:rsidRPr="00581297">
        <w:rPr>
          <w:rFonts w:ascii="Arial" w:hAnsi="Arial" w:cs="Arial"/>
          <w:snapToGrid w:val="0"/>
          <w:szCs w:val="22"/>
        </w:rPr>
        <w:t>D</w:t>
      </w:r>
      <w:r w:rsidRPr="00581297">
        <w:rPr>
          <w:rFonts w:ascii="Arial" w:hAnsi="Arial" w:cs="Arial"/>
          <w:snapToGrid w:val="0"/>
          <w:szCs w:val="22"/>
        </w:rPr>
        <w:t xml:space="preserve">ocuments. </w:t>
      </w:r>
      <w:r w:rsidR="007C699F" w:rsidRPr="00581297">
        <w:rPr>
          <w:rFonts w:ascii="Arial" w:hAnsi="Arial" w:cs="Arial"/>
          <w:snapToGrid w:val="0"/>
          <w:szCs w:val="22"/>
        </w:rPr>
        <w:t xml:space="preserve"> </w:t>
      </w:r>
      <w:r w:rsidRPr="00581297">
        <w:rPr>
          <w:rFonts w:ascii="Arial" w:hAnsi="Arial" w:cs="Arial"/>
          <w:snapToGrid w:val="0"/>
          <w:szCs w:val="22"/>
        </w:rPr>
        <w:t xml:space="preserve">In the event of ambiguity, discrepancy, or conflict between information </w:t>
      </w:r>
      <w:r w:rsidR="00A939AA">
        <w:rPr>
          <w:rFonts w:ascii="Arial" w:hAnsi="Arial" w:cs="Arial"/>
          <w:snapToGrid w:val="0"/>
          <w:szCs w:val="22"/>
        </w:rPr>
        <w:t>in native files</w:t>
      </w:r>
      <w:r w:rsidR="001D7F05" w:rsidRPr="00581297">
        <w:rPr>
          <w:rFonts w:ascii="Arial" w:hAnsi="Arial" w:cs="Arial"/>
          <w:snapToGrid w:val="0"/>
          <w:szCs w:val="22"/>
        </w:rPr>
        <w:t xml:space="preserve"> and that in </w:t>
      </w:r>
      <w:r w:rsidR="006B2500" w:rsidRPr="00581297">
        <w:rPr>
          <w:rFonts w:ascii="Arial" w:hAnsi="Arial" w:cs="Arial"/>
          <w:snapToGrid w:val="0"/>
          <w:szCs w:val="22"/>
        </w:rPr>
        <w:t>Subc</w:t>
      </w:r>
      <w:r w:rsidRPr="00581297">
        <w:rPr>
          <w:rFonts w:ascii="Arial" w:hAnsi="Arial" w:cs="Arial"/>
          <w:snapToGrid w:val="0"/>
          <w:szCs w:val="22"/>
        </w:rPr>
        <w:t>on</w:t>
      </w:r>
      <w:r w:rsidR="001D7F05" w:rsidRPr="00581297">
        <w:rPr>
          <w:rFonts w:ascii="Arial" w:hAnsi="Arial" w:cs="Arial"/>
          <w:snapToGrid w:val="0"/>
          <w:szCs w:val="22"/>
        </w:rPr>
        <w:t xml:space="preserve">tract Documents, notify </w:t>
      </w:r>
      <w:r w:rsidR="00164A31">
        <w:rPr>
          <w:rFonts w:ascii="Arial" w:hAnsi="Arial" w:cs="Arial"/>
          <w:snapToGrid w:val="0"/>
          <w:szCs w:val="22"/>
        </w:rPr>
        <w:t>Design Agency</w:t>
      </w:r>
      <w:r w:rsidRPr="00581297">
        <w:rPr>
          <w:rFonts w:ascii="Arial" w:hAnsi="Arial" w:cs="Arial"/>
          <w:snapToGrid w:val="0"/>
          <w:szCs w:val="22"/>
        </w:rPr>
        <w:t xml:space="preserve"> of discrepancy and use information in </w:t>
      </w:r>
      <w:r w:rsidR="00303DCD">
        <w:rPr>
          <w:rFonts w:ascii="Arial" w:hAnsi="Arial" w:cs="Arial"/>
          <w:snapToGrid w:val="0"/>
          <w:szCs w:val="22"/>
        </w:rPr>
        <w:t>[</w:t>
      </w:r>
      <w:r w:rsidR="005240AD">
        <w:rPr>
          <w:rFonts w:ascii="Arial" w:hAnsi="Arial" w:cs="Arial"/>
          <w:snapToGrid w:val="0"/>
          <w:szCs w:val="22"/>
        </w:rPr>
        <w:t>physical</w:t>
      </w:r>
      <w:r w:rsidR="002D1742">
        <w:rPr>
          <w:rFonts w:ascii="Arial" w:hAnsi="Arial" w:cs="Arial"/>
          <w:snapToGrid w:val="0"/>
          <w:szCs w:val="22"/>
        </w:rPr>
        <w:t>]</w:t>
      </w:r>
      <w:r w:rsidR="00303DCD">
        <w:rPr>
          <w:rFonts w:ascii="Arial" w:hAnsi="Arial" w:cs="Arial"/>
          <w:snapToGrid w:val="0"/>
          <w:szCs w:val="22"/>
        </w:rPr>
        <w:t xml:space="preserve"> </w:t>
      </w:r>
      <w:r w:rsidR="002D1742">
        <w:rPr>
          <w:rFonts w:ascii="Arial" w:hAnsi="Arial" w:cs="Arial"/>
          <w:snapToGrid w:val="0"/>
          <w:szCs w:val="22"/>
        </w:rPr>
        <w:t>[</w:t>
      </w:r>
      <w:r w:rsidR="005240AD">
        <w:rPr>
          <w:rFonts w:ascii="Arial" w:hAnsi="Arial" w:cs="Arial"/>
          <w:snapToGrid w:val="0"/>
          <w:szCs w:val="22"/>
        </w:rPr>
        <w:t>electronic</w:t>
      </w:r>
      <w:r w:rsidR="00303DCD">
        <w:rPr>
          <w:rFonts w:ascii="Arial" w:hAnsi="Arial" w:cs="Arial"/>
          <w:snapToGrid w:val="0"/>
          <w:szCs w:val="22"/>
        </w:rPr>
        <w:t>]</w:t>
      </w:r>
      <w:r w:rsidR="003F526A">
        <w:rPr>
          <w:rFonts w:ascii="Arial" w:hAnsi="Arial" w:cs="Arial"/>
          <w:snapToGrid w:val="0"/>
          <w:szCs w:val="22"/>
        </w:rPr>
        <w:t xml:space="preserve"> </w:t>
      </w:r>
      <w:r w:rsidRPr="00581297">
        <w:rPr>
          <w:rFonts w:ascii="Arial" w:hAnsi="Arial" w:cs="Arial"/>
          <w:snapToGrid w:val="0"/>
          <w:szCs w:val="22"/>
        </w:rPr>
        <w:t>copy</w:t>
      </w:r>
      <w:r w:rsidR="003F526A">
        <w:rPr>
          <w:rFonts w:ascii="Arial" w:hAnsi="Arial" w:cs="Arial"/>
          <w:snapToGrid w:val="0"/>
          <w:szCs w:val="22"/>
        </w:rPr>
        <w:t xml:space="preserve"> of</w:t>
      </w:r>
      <w:r w:rsidRPr="00581297">
        <w:rPr>
          <w:rFonts w:ascii="Arial" w:hAnsi="Arial" w:cs="Arial"/>
          <w:snapToGrid w:val="0"/>
          <w:szCs w:val="22"/>
        </w:rPr>
        <w:t xml:space="preserve"> </w:t>
      </w:r>
      <w:r w:rsidR="003F526A">
        <w:rPr>
          <w:rFonts w:ascii="Arial" w:hAnsi="Arial" w:cs="Arial"/>
          <w:snapToGrid w:val="0"/>
          <w:szCs w:val="22"/>
        </w:rPr>
        <w:t xml:space="preserve">Subcontract </w:t>
      </w:r>
      <w:r w:rsidRPr="00581297">
        <w:rPr>
          <w:rFonts w:ascii="Arial" w:hAnsi="Arial" w:cs="Arial"/>
          <w:snapToGrid w:val="0"/>
          <w:szCs w:val="22"/>
        </w:rPr>
        <w:t>Drawings and Specification</w:t>
      </w:r>
      <w:r w:rsidR="003F526A">
        <w:rPr>
          <w:rFonts w:ascii="Arial" w:hAnsi="Arial" w:cs="Arial"/>
          <w:snapToGrid w:val="0"/>
          <w:szCs w:val="22"/>
        </w:rPr>
        <w:t xml:space="preserve"> package</w:t>
      </w:r>
      <w:r w:rsidRPr="00581297">
        <w:rPr>
          <w:rFonts w:ascii="Arial" w:hAnsi="Arial" w:cs="Arial"/>
          <w:snapToGrid w:val="0"/>
          <w:szCs w:val="22"/>
        </w:rPr>
        <w:t>.</w:t>
      </w:r>
    </w:p>
    <w:p w14:paraId="3235D078" w14:textId="307B8EF4" w:rsidR="001D7F05" w:rsidRPr="00581297" w:rsidRDefault="007C4AA5" w:rsidP="00B935BF">
      <w:pPr>
        <w:numPr>
          <w:ilvl w:val="2"/>
          <w:numId w:val="13"/>
        </w:numPr>
        <w:tabs>
          <w:tab w:val="left" w:pos="3600"/>
        </w:tabs>
        <w:spacing w:before="120" w:after="60"/>
        <w:ind w:left="3600" w:hanging="630"/>
        <w:rPr>
          <w:rFonts w:ascii="Arial" w:hAnsi="Arial" w:cs="Arial"/>
          <w:snapToGrid w:val="0"/>
          <w:szCs w:val="22"/>
        </w:rPr>
      </w:pPr>
      <w:r>
        <w:rPr>
          <w:rFonts w:ascii="Arial" w:hAnsi="Arial" w:cs="Arial"/>
          <w:snapToGrid w:val="0"/>
          <w:szCs w:val="22"/>
        </w:rPr>
        <w:t>Native</w:t>
      </w:r>
      <w:r w:rsidRPr="00581297">
        <w:rPr>
          <w:rFonts w:ascii="Arial" w:hAnsi="Arial" w:cs="Arial"/>
          <w:snapToGrid w:val="0"/>
          <w:szCs w:val="22"/>
        </w:rPr>
        <w:t xml:space="preserve"> </w:t>
      </w:r>
      <w:r w:rsidR="001801F2" w:rsidRPr="00581297">
        <w:rPr>
          <w:rFonts w:ascii="Arial" w:hAnsi="Arial" w:cs="Arial"/>
          <w:snapToGrid w:val="0"/>
          <w:szCs w:val="22"/>
        </w:rPr>
        <w:t>files do not ne</w:t>
      </w:r>
      <w:r w:rsidR="001D7F05" w:rsidRPr="00581297">
        <w:rPr>
          <w:rFonts w:ascii="Arial" w:hAnsi="Arial" w:cs="Arial"/>
          <w:snapToGrid w:val="0"/>
          <w:szCs w:val="22"/>
        </w:rPr>
        <w:t xml:space="preserve">cessarily represent the latest </w:t>
      </w:r>
      <w:r w:rsidR="006B2500" w:rsidRPr="00581297">
        <w:rPr>
          <w:rFonts w:ascii="Arial" w:hAnsi="Arial" w:cs="Arial"/>
          <w:snapToGrid w:val="0"/>
          <w:szCs w:val="22"/>
        </w:rPr>
        <w:t>Subc</w:t>
      </w:r>
      <w:r w:rsidR="001D7F05" w:rsidRPr="00581297">
        <w:rPr>
          <w:rFonts w:ascii="Arial" w:hAnsi="Arial" w:cs="Arial"/>
          <w:snapToGrid w:val="0"/>
          <w:szCs w:val="22"/>
        </w:rPr>
        <w:t>ontract D</w:t>
      </w:r>
      <w:r w:rsidR="001801F2" w:rsidRPr="00581297">
        <w:rPr>
          <w:rFonts w:ascii="Arial" w:hAnsi="Arial" w:cs="Arial"/>
          <w:snapToGrid w:val="0"/>
          <w:szCs w:val="22"/>
        </w:rPr>
        <w:t xml:space="preserve">ocuments, existing conditions, and as-built conditions.  Receiver </w:t>
      </w:r>
      <w:r w:rsidR="003A26C7">
        <w:rPr>
          <w:rFonts w:ascii="Arial" w:hAnsi="Arial" w:cs="Arial"/>
          <w:snapToGrid w:val="0"/>
          <w:szCs w:val="22"/>
        </w:rPr>
        <w:t xml:space="preserve">of native files </w:t>
      </w:r>
      <w:r w:rsidR="001801F2" w:rsidRPr="00581297">
        <w:rPr>
          <w:rFonts w:ascii="Arial" w:hAnsi="Arial" w:cs="Arial"/>
          <w:snapToGrid w:val="0"/>
          <w:szCs w:val="22"/>
        </w:rPr>
        <w:t xml:space="preserve">is responsible for </w:t>
      </w:r>
      <w:r w:rsidR="001801F2" w:rsidRPr="00581297">
        <w:rPr>
          <w:rFonts w:ascii="Arial" w:hAnsi="Arial" w:cs="Arial"/>
          <w:snapToGrid w:val="0"/>
          <w:szCs w:val="22"/>
        </w:rPr>
        <w:lastRenderedPageBreak/>
        <w:t xml:space="preserve">determining and complying with these conditions and for incorporating addenda and modifications.  </w:t>
      </w:r>
    </w:p>
    <w:p w14:paraId="558B4D01" w14:textId="68AF5396" w:rsidR="001801F2" w:rsidRPr="00581297" w:rsidRDefault="003A26C7" w:rsidP="00B935BF">
      <w:pPr>
        <w:numPr>
          <w:ilvl w:val="2"/>
          <w:numId w:val="13"/>
        </w:numPr>
        <w:tabs>
          <w:tab w:val="left" w:pos="3600"/>
        </w:tabs>
        <w:spacing w:before="120" w:after="60"/>
        <w:ind w:left="3600" w:hanging="630"/>
        <w:rPr>
          <w:rFonts w:ascii="Arial" w:hAnsi="Arial" w:cs="Arial"/>
          <w:snapToGrid w:val="0"/>
          <w:szCs w:val="22"/>
        </w:rPr>
      </w:pPr>
      <w:r>
        <w:rPr>
          <w:rFonts w:ascii="Arial" w:hAnsi="Arial" w:cs="Arial"/>
          <w:snapToGrid w:val="0"/>
          <w:szCs w:val="22"/>
        </w:rPr>
        <w:t>Receiver</w:t>
      </w:r>
      <w:r w:rsidRPr="00581297">
        <w:rPr>
          <w:rFonts w:ascii="Arial" w:hAnsi="Arial" w:cs="Arial"/>
          <w:snapToGrid w:val="0"/>
          <w:szCs w:val="22"/>
        </w:rPr>
        <w:t xml:space="preserve"> </w:t>
      </w:r>
      <w:r w:rsidR="00E159F4">
        <w:rPr>
          <w:rFonts w:ascii="Arial" w:hAnsi="Arial" w:cs="Arial"/>
          <w:snapToGrid w:val="0"/>
          <w:szCs w:val="22"/>
        </w:rPr>
        <w:t xml:space="preserve">of native files </w:t>
      </w:r>
      <w:r w:rsidR="001801F2" w:rsidRPr="00581297">
        <w:rPr>
          <w:rFonts w:ascii="Arial" w:hAnsi="Arial" w:cs="Arial"/>
          <w:snapToGrid w:val="0"/>
          <w:szCs w:val="22"/>
        </w:rPr>
        <w:t>is responsible for removing information not normally provided on shop drawi</w:t>
      </w:r>
      <w:r w:rsidR="001D7F05" w:rsidRPr="00581297">
        <w:rPr>
          <w:rFonts w:ascii="Arial" w:hAnsi="Arial" w:cs="Arial"/>
          <w:snapToGrid w:val="0"/>
          <w:szCs w:val="22"/>
        </w:rPr>
        <w:t xml:space="preserve">ngs and removing references to </w:t>
      </w:r>
      <w:r w:rsidR="006B2500" w:rsidRPr="00581297">
        <w:rPr>
          <w:rFonts w:ascii="Arial" w:hAnsi="Arial" w:cs="Arial"/>
          <w:snapToGrid w:val="0"/>
          <w:szCs w:val="22"/>
        </w:rPr>
        <w:t>Subc</w:t>
      </w:r>
      <w:r w:rsidR="001D7F05" w:rsidRPr="00581297">
        <w:rPr>
          <w:rFonts w:ascii="Arial" w:hAnsi="Arial" w:cs="Arial"/>
          <w:snapToGrid w:val="0"/>
          <w:szCs w:val="22"/>
        </w:rPr>
        <w:t xml:space="preserve">ontract Documents. </w:t>
      </w:r>
      <w:r w:rsidR="007C699F" w:rsidRPr="00581297">
        <w:rPr>
          <w:rFonts w:ascii="Arial" w:hAnsi="Arial" w:cs="Arial"/>
          <w:snapToGrid w:val="0"/>
          <w:szCs w:val="22"/>
        </w:rPr>
        <w:t xml:space="preserve"> </w:t>
      </w:r>
      <w:r w:rsidR="001D7F05" w:rsidRPr="00581297">
        <w:rPr>
          <w:rFonts w:ascii="Arial" w:hAnsi="Arial" w:cs="Arial"/>
          <w:snapToGrid w:val="0"/>
          <w:szCs w:val="22"/>
        </w:rPr>
        <w:t>Shop D</w:t>
      </w:r>
      <w:r w:rsidR="001801F2" w:rsidRPr="00581297">
        <w:rPr>
          <w:rFonts w:ascii="Arial" w:hAnsi="Arial" w:cs="Arial"/>
          <w:snapToGrid w:val="0"/>
          <w:szCs w:val="22"/>
        </w:rPr>
        <w:t xml:space="preserve">rawings submitted with information associated with other trades </w:t>
      </w:r>
      <w:r w:rsidR="009A168B">
        <w:rPr>
          <w:rFonts w:ascii="Arial" w:hAnsi="Arial" w:cs="Arial"/>
          <w:snapToGrid w:val="0"/>
          <w:szCs w:val="22"/>
        </w:rPr>
        <w:t>(</w:t>
      </w:r>
      <w:r w:rsidR="001066B4">
        <w:rPr>
          <w:rFonts w:ascii="Arial" w:hAnsi="Arial" w:cs="Arial"/>
          <w:snapToGrid w:val="0"/>
          <w:szCs w:val="22"/>
        </w:rPr>
        <w:t xml:space="preserve">i.e., </w:t>
      </w:r>
      <w:r w:rsidR="009A168B">
        <w:rPr>
          <w:rFonts w:ascii="Arial" w:hAnsi="Arial" w:cs="Arial"/>
          <w:snapToGrid w:val="0"/>
          <w:szCs w:val="22"/>
        </w:rPr>
        <w:t xml:space="preserve">not </w:t>
      </w:r>
      <w:r w:rsidR="00D87219">
        <w:rPr>
          <w:rFonts w:ascii="Arial" w:hAnsi="Arial" w:cs="Arial"/>
          <w:snapToGrid w:val="0"/>
          <w:szCs w:val="22"/>
        </w:rPr>
        <w:t xml:space="preserve">part of </w:t>
      </w:r>
      <w:r w:rsidR="00DB593D">
        <w:rPr>
          <w:rFonts w:ascii="Arial" w:hAnsi="Arial" w:cs="Arial"/>
          <w:snapToGrid w:val="0"/>
          <w:szCs w:val="22"/>
        </w:rPr>
        <w:t xml:space="preserve">the </w:t>
      </w:r>
      <w:r w:rsidR="00D87219">
        <w:rPr>
          <w:rFonts w:ascii="Arial" w:hAnsi="Arial" w:cs="Arial"/>
          <w:snapToGrid w:val="0"/>
          <w:szCs w:val="22"/>
        </w:rPr>
        <w:t xml:space="preserve">scope of </w:t>
      </w:r>
      <w:r w:rsidR="001066B4">
        <w:rPr>
          <w:rFonts w:ascii="Arial" w:hAnsi="Arial" w:cs="Arial"/>
          <w:snapToGrid w:val="0"/>
          <w:szCs w:val="22"/>
        </w:rPr>
        <w:t>the submittal</w:t>
      </w:r>
      <w:r w:rsidR="009A168B">
        <w:rPr>
          <w:rFonts w:ascii="Arial" w:hAnsi="Arial" w:cs="Arial"/>
          <w:snapToGrid w:val="0"/>
          <w:szCs w:val="22"/>
        </w:rPr>
        <w:t xml:space="preserve">) </w:t>
      </w:r>
      <w:r w:rsidR="001801F2" w:rsidRPr="00581297">
        <w:rPr>
          <w:rFonts w:ascii="Arial" w:hAnsi="Arial" w:cs="Arial"/>
          <w:snapToGrid w:val="0"/>
          <w:szCs w:val="22"/>
        </w:rPr>
        <w:t xml:space="preserve">or with </w:t>
      </w:r>
      <w:r w:rsidR="001D7F05" w:rsidRPr="00581297">
        <w:rPr>
          <w:rFonts w:ascii="Arial" w:hAnsi="Arial" w:cs="Arial"/>
          <w:snapToGrid w:val="0"/>
          <w:szCs w:val="22"/>
        </w:rPr>
        <w:t xml:space="preserve">references to </w:t>
      </w:r>
      <w:r w:rsidR="006B2500" w:rsidRPr="00581297">
        <w:rPr>
          <w:rFonts w:ascii="Arial" w:hAnsi="Arial" w:cs="Arial"/>
          <w:snapToGrid w:val="0"/>
          <w:szCs w:val="22"/>
        </w:rPr>
        <w:t>Subc</w:t>
      </w:r>
      <w:r w:rsidR="001D7F05" w:rsidRPr="00581297">
        <w:rPr>
          <w:rFonts w:ascii="Arial" w:hAnsi="Arial" w:cs="Arial"/>
          <w:snapToGrid w:val="0"/>
          <w:szCs w:val="22"/>
        </w:rPr>
        <w:t>ontract D</w:t>
      </w:r>
      <w:r w:rsidR="001801F2" w:rsidRPr="00581297">
        <w:rPr>
          <w:rFonts w:ascii="Arial" w:hAnsi="Arial" w:cs="Arial"/>
          <w:snapToGrid w:val="0"/>
          <w:szCs w:val="22"/>
        </w:rPr>
        <w:t xml:space="preserve">ocuments </w:t>
      </w:r>
      <w:r w:rsidR="00521D21">
        <w:rPr>
          <w:rFonts w:ascii="Arial" w:hAnsi="Arial" w:cs="Arial"/>
          <w:snapToGrid w:val="0"/>
          <w:szCs w:val="22"/>
        </w:rPr>
        <w:t xml:space="preserve">shall result in a </w:t>
      </w:r>
      <w:r w:rsidR="0031627A">
        <w:rPr>
          <w:rFonts w:ascii="Arial" w:hAnsi="Arial" w:cs="Arial"/>
          <w:snapToGrid w:val="0"/>
          <w:szCs w:val="22"/>
        </w:rPr>
        <w:t>rejection of the submittal</w:t>
      </w:r>
      <w:r w:rsidR="004C36DB">
        <w:rPr>
          <w:rFonts w:ascii="Arial" w:hAnsi="Arial" w:cs="Arial"/>
          <w:snapToGrid w:val="0"/>
          <w:szCs w:val="22"/>
        </w:rPr>
        <w:t xml:space="preserve"> (</w:t>
      </w:r>
      <w:r w:rsidR="000D2647">
        <w:rPr>
          <w:rFonts w:ascii="Arial" w:hAnsi="Arial" w:cs="Arial"/>
          <w:snapToGrid w:val="0"/>
          <w:szCs w:val="22"/>
        </w:rPr>
        <w:t xml:space="preserve">e.g., </w:t>
      </w:r>
      <w:r w:rsidR="004C36DB">
        <w:rPr>
          <w:rFonts w:ascii="Arial" w:hAnsi="Arial" w:cs="Arial"/>
          <w:snapToGrid w:val="0"/>
          <w:szCs w:val="22"/>
        </w:rPr>
        <w:t xml:space="preserve">LANL Status </w:t>
      </w:r>
      <w:r w:rsidR="004C36DB" w:rsidRPr="00B935BF">
        <w:rPr>
          <w:rFonts w:ascii="Arial" w:hAnsi="Arial" w:cs="Arial"/>
          <w:i/>
          <w:iCs/>
          <w:snapToGrid w:val="0"/>
          <w:szCs w:val="22"/>
        </w:rPr>
        <w:t>Code 4</w:t>
      </w:r>
      <w:r w:rsidR="004C36DB">
        <w:rPr>
          <w:rFonts w:ascii="Arial" w:hAnsi="Arial" w:cs="Arial"/>
          <w:snapToGrid w:val="0"/>
          <w:szCs w:val="22"/>
        </w:rPr>
        <w:t>)</w:t>
      </w:r>
      <w:r w:rsidR="001801F2" w:rsidRPr="00581297">
        <w:rPr>
          <w:rFonts w:ascii="Arial" w:hAnsi="Arial" w:cs="Arial"/>
          <w:snapToGrid w:val="0"/>
          <w:szCs w:val="22"/>
        </w:rPr>
        <w:t>.</w:t>
      </w:r>
    </w:p>
    <w:p w14:paraId="59839A61" w14:textId="26ADFE3C" w:rsidR="00780A3A" w:rsidRPr="00027EA5" w:rsidRDefault="001801F2" w:rsidP="00B935BF">
      <w:pPr>
        <w:keepNext/>
        <w:numPr>
          <w:ilvl w:val="0"/>
          <w:numId w:val="18"/>
        </w:numPr>
        <w:tabs>
          <w:tab w:val="left" w:pos="1440"/>
        </w:tabs>
        <w:spacing w:before="120" w:after="60"/>
        <w:ind w:left="1440" w:hanging="720"/>
        <w:rPr>
          <w:rFonts w:ascii="Arial" w:hAnsi="Arial" w:cs="Arial"/>
          <w:snapToGrid w:val="0"/>
          <w:szCs w:val="22"/>
        </w:rPr>
      </w:pPr>
      <w:r w:rsidRPr="00027EA5">
        <w:rPr>
          <w:rFonts w:ascii="Arial" w:hAnsi="Arial" w:cs="Arial"/>
          <w:snapToGrid w:val="0"/>
          <w:szCs w:val="22"/>
        </w:rPr>
        <w:t xml:space="preserve">Coordination: </w:t>
      </w:r>
      <w:r w:rsidR="00A10055" w:rsidRPr="00027EA5">
        <w:rPr>
          <w:rFonts w:ascii="Arial" w:hAnsi="Arial" w:cs="Arial"/>
          <w:snapToGrid w:val="0"/>
          <w:szCs w:val="22"/>
        </w:rPr>
        <w:t xml:space="preserve">Constructor to </w:t>
      </w:r>
      <w:r w:rsidR="005533D2" w:rsidRPr="00027EA5">
        <w:rPr>
          <w:rFonts w:ascii="Arial" w:hAnsi="Arial" w:cs="Arial"/>
          <w:snapToGrid w:val="0"/>
          <w:szCs w:val="22"/>
        </w:rPr>
        <w:t>c</w:t>
      </w:r>
      <w:r w:rsidRPr="00027EA5">
        <w:rPr>
          <w:rFonts w:ascii="Arial" w:hAnsi="Arial" w:cs="Arial"/>
          <w:snapToGrid w:val="0"/>
          <w:szCs w:val="22"/>
        </w:rPr>
        <w:t>oordinate preparation and processing of submittals with performance of construction activities.</w:t>
      </w:r>
    </w:p>
    <w:p w14:paraId="487922BD" w14:textId="146A9FDD" w:rsidR="00935754" w:rsidRDefault="00935754" w:rsidP="00922F25">
      <w:pPr>
        <w:numPr>
          <w:ilvl w:val="1"/>
          <w:numId w:val="18"/>
        </w:numPr>
        <w:tabs>
          <w:tab w:val="left" w:pos="2160"/>
        </w:tabs>
        <w:spacing w:before="120" w:after="60"/>
        <w:ind w:left="2160" w:hanging="720"/>
        <w:rPr>
          <w:rFonts w:ascii="Arial" w:hAnsi="Arial" w:cs="Arial"/>
          <w:snapToGrid w:val="0"/>
          <w:szCs w:val="22"/>
        </w:rPr>
      </w:pPr>
      <w:r>
        <w:rPr>
          <w:rFonts w:ascii="Arial" w:hAnsi="Arial" w:cs="Arial"/>
          <w:snapToGrid w:val="0"/>
          <w:szCs w:val="22"/>
        </w:rPr>
        <w:t>Coordination of submittals:</w:t>
      </w:r>
    </w:p>
    <w:p w14:paraId="55504BAB" w14:textId="052DC8B3" w:rsidR="001801F2" w:rsidRDefault="00D401A6" w:rsidP="00B935BF">
      <w:pPr>
        <w:numPr>
          <w:ilvl w:val="2"/>
          <w:numId w:val="18"/>
        </w:numPr>
        <w:tabs>
          <w:tab w:val="left" w:pos="2880"/>
        </w:tabs>
        <w:spacing w:before="120" w:after="60"/>
        <w:ind w:left="2880" w:hanging="720"/>
        <w:rPr>
          <w:rFonts w:ascii="Arial" w:hAnsi="Arial" w:cs="Arial"/>
          <w:snapToGrid w:val="0"/>
          <w:szCs w:val="22"/>
        </w:rPr>
      </w:pPr>
      <w:r w:rsidRPr="00581297">
        <w:rPr>
          <w:rFonts w:ascii="Arial" w:hAnsi="Arial" w:cs="Arial"/>
          <w:snapToGrid w:val="0"/>
          <w:szCs w:val="22"/>
        </w:rPr>
        <w:t xml:space="preserve">Coordinate each submittal with fabrication, purchasing, testing, delivery, other submittals, and related activities that require sequential activity. </w:t>
      </w:r>
    </w:p>
    <w:p w14:paraId="7960770D" w14:textId="77777777" w:rsidR="002F5257" w:rsidRPr="00581297" w:rsidRDefault="002F5257" w:rsidP="00B935BF">
      <w:pPr>
        <w:numPr>
          <w:ilvl w:val="2"/>
          <w:numId w:val="18"/>
        </w:numPr>
        <w:tabs>
          <w:tab w:val="left" w:pos="2880"/>
        </w:tabs>
        <w:spacing w:before="120" w:after="60"/>
        <w:ind w:left="2880" w:hanging="720"/>
        <w:rPr>
          <w:rFonts w:ascii="Arial" w:hAnsi="Arial" w:cs="Arial"/>
          <w:snapToGrid w:val="0"/>
          <w:szCs w:val="22"/>
        </w:rPr>
      </w:pPr>
      <w:r w:rsidRPr="00581297">
        <w:rPr>
          <w:rFonts w:ascii="Arial" w:hAnsi="Arial" w:cs="Arial"/>
          <w:snapToGrid w:val="0"/>
          <w:szCs w:val="22"/>
        </w:rPr>
        <w:t>Coordinate transmittal of different submittals for related parts of the Work so processing will not be delayed because of need to review submittals concurrently for coordination.</w:t>
      </w:r>
    </w:p>
    <w:p w14:paraId="4F93EFB9" w14:textId="5ED6695D" w:rsidR="002F5257" w:rsidRPr="002F5257" w:rsidRDefault="002F5257" w:rsidP="00BC5AE8">
      <w:pPr>
        <w:numPr>
          <w:ilvl w:val="1"/>
          <w:numId w:val="18"/>
        </w:numPr>
        <w:tabs>
          <w:tab w:val="left" w:pos="2160"/>
        </w:tabs>
        <w:spacing w:before="120" w:after="60"/>
        <w:ind w:left="2160" w:hanging="720"/>
        <w:rPr>
          <w:rFonts w:ascii="Arial" w:hAnsi="Arial" w:cs="Arial"/>
          <w:snapToGrid w:val="0"/>
          <w:szCs w:val="22"/>
        </w:rPr>
      </w:pPr>
      <w:r w:rsidRPr="002F5257">
        <w:rPr>
          <w:rFonts w:ascii="Arial" w:hAnsi="Arial" w:cs="Arial"/>
          <w:snapToGrid w:val="0"/>
          <w:szCs w:val="22"/>
        </w:rPr>
        <w:t xml:space="preserve">Design Agency EOR </w:t>
      </w:r>
      <w:r w:rsidR="005C4107">
        <w:rPr>
          <w:rFonts w:ascii="Arial" w:hAnsi="Arial" w:cs="Arial"/>
          <w:snapToGrid w:val="0"/>
          <w:szCs w:val="22"/>
        </w:rPr>
        <w:t>[</w:t>
      </w:r>
      <w:r w:rsidR="00C342F8">
        <w:rPr>
          <w:rFonts w:ascii="Arial" w:hAnsi="Arial" w:cs="Arial"/>
          <w:snapToGrid w:val="0"/>
          <w:szCs w:val="22"/>
        </w:rPr>
        <w:t xml:space="preserve">and LANL SME </w:t>
      </w:r>
      <w:r w:rsidR="00296710">
        <w:rPr>
          <w:rFonts w:ascii="Arial" w:hAnsi="Arial" w:cs="Arial"/>
          <w:snapToGrid w:val="0"/>
          <w:szCs w:val="22"/>
        </w:rPr>
        <w:t>R</w:t>
      </w:r>
      <w:r w:rsidR="00EE6608">
        <w:rPr>
          <w:rFonts w:ascii="Arial" w:hAnsi="Arial" w:cs="Arial"/>
          <w:snapToGrid w:val="0"/>
          <w:szCs w:val="22"/>
        </w:rPr>
        <w:t xml:space="preserve">eviewer </w:t>
      </w:r>
      <w:r w:rsidR="00C342F8">
        <w:rPr>
          <w:rFonts w:ascii="Arial" w:hAnsi="Arial" w:cs="Arial"/>
          <w:snapToGrid w:val="0"/>
          <w:szCs w:val="22"/>
        </w:rPr>
        <w:t xml:space="preserve">(when applicable for subcontracted </w:t>
      </w:r>
      <w:r w:rsidR="00DC7977">
        <w:rPr>
          <w:rFonts w:ascii="Arial" w:hAnsi="Arial" w:cs="Arial"/>
          <w:snapToGrid w:val="0"/>
          <w:szCs w:val="22"/>
        </w:rPr>
        <w:t>design</w:t>
      </w:r>
      <w:r w:rsidR="00600D9C">
        <w:rPr>
          <w:rFonts w:ascii="Arial" w:hAnsi="Arial" w:cs="Arial"/>
          <w:snapToGrid w:val="0"/>
          <w:szCs w:val="22"/>
        </w:rPr>
        <w:t xml:space="preserve"> work</w:t>
      </w:r>
      <w:r w:rsidR="00C342F8">
        <w:rPr>
          <w:rFonts w:ascii="Arial" w:hAnsi="Arial" w:cs="Arial"/>
          <w:snapToGrid w:val="0"/>
          <w:szCs w:val="22"/>
        </w:rPr>
        <w:t>)</w:t>
      </w:r>
      <w:r w:rsidR="005C4107">
        <w:rPr>
          <w:rFonts w:ascii="Arial" w:hAnsi="Arial" w:cs="Arial"/>
          <w:snapToGrid w:val="0"/>
          <w:szCs w:val="22"/>
        </w:rPr>
        <w:t>]</w:t>
      </w:r>
      <w:r w:rsidR="00C342F8">
        <w:rPr>
          <w:rFonts w:ascii="Arial" w:hAnsi="Arial" w:cs="Arial"/>
          <w:snapToGrid w:val="0"/>
          <w:szCs w:val="22"/>
        </w:rPr>
        <w:t xml:space="preserve"> </w:t>
      </w:r>
      <w:r w:rsidRPr="002F5257">
        <w:rPr>
          <w:rFonts w:ascii="Arial" w:hAnsi="Arial" w:cs="Arial"/>
          <w:snapToGrid w:val="0"/>
          <w:szCs w:val="22"/>
        </w:rPr>
        <w:t>reserve</w:t>
      </w:r>
      <w:r w:rsidR="005C4107">
        <w:rPr>
          <w:rFonts w:ascii="Arial" w:hAnsi="Arial" w:cs="Arial"/>
          <w:snapToGrid w:val="0"/>
          <w:szCs w:val="22"/>
        </w:rPr>
        <w:t>(s)</w:t>
      </w:r>
      <w:r w:rsidRPr="002F5257">
        <w:rPr>
          <w:rFonts w:ascii="Arial" w:hAnsi="Arial" w:cs="Arial"/>
          <w:snapToGrid w:val="0"/>
          <w:szCs w:val="22"/>
        </w:rPr>
        <w:t xml:space="preserve"> the right to withhold action on a submittal requiring coordination with other submittals until related submittals are received. </w:t>
      </w:r>
    </w:p>
    <w:p w14:paraId="0473CCAC" w14:textId="7FF0BD9C" w:rsidR="00D401A6" w:rsidRPr="00581297" w:rsidRDefault="00D401A6" w:rsidP="00922F25">
      <w:pPr>
        <w:numPr>
          <w:ilvl w:val="1"/>
          <w:numId w:val="18"/>
        </w:numPr>
        <w:tabs>
          <w:tab w:val="left" w:pos="2160"/>
        </w:tabs>
        <w:spacing w:before="120" w:after="60"/>
        <w:ind w:left="2160" w:hanging="720"/>
        <w:rPr>
          <w:rFonts w:ascii="Arial" w:hAnsi="Arial" w:cs="Arial"/>
          <w:snapToGrid w:val="0"/>
          <w:szCs w:val="22"/>
        </w:rPr>
      </w:pPr>
      <w:r w:rsidRPr="00581297">
        <w:rPr>
          <w:rFonts w:ascii="Arial" w:hAnsi="Arial" w:cs="Arial"/>
          <w:snapToGrid w:val="0"/>
          <w:szCs w:val="22"/>
        </w:rPr>
        <w:t xml:space="preserve">Submit </w:t>
      </w:r>
      <w:r w:rsidR="002C616C">
        <w:rPr>
          <w:rFonts w:ascii="Arial" w:hAnsi="Arial" w:cs="Arial"/>
          <w:snapToGrid w:val="0"/>
          <w:szCs w:val="22"/>
        </w:rPr>
        <w:t>C</w:t>
      </w:r>
      <w:r w:rsidR="00E9706B">
        <w:rPr>
          <w:rFonts w:ascii="Arial" w:hAnsi="Arial" w:cs="Arial"/>
          <w:snapToGrid w:val="0"/>
          <w:szCs w:val="22"/>
        </w:rPr>
        <w:t xml:space="preserve">omplete </w:t>
      </w:r>
      <w:r w:rsidR="002C616C">
        <w:rPr>
          <w:rFonts w:ascii="Arial" w:hAnsi="Arial" w:cs="Arial"/>
          <w:snapToGrid w:val="0"/>
          <w:szCs w:val="22"/>
        </w:rPr>
        <w:t>S</w:t>
      </w:r>
      <w:r w:rsidR="00E9706B">
        <w:rPr>
          <w:rFonts w:ascii="Arial" w:hAnsi="Arial" w:cs="Arial"/>
          <w:snapToGrid w:val="0"/>
          <w:szCs w:val="22"/>
        </w:rPr>
        <w:t>ubmittals</w:t>
      </w:r>
      <w:r w:rsidR="002C616C">
        <w:rPr>
          <w:rFonts w:ascii="Arial" w:hAnsi="Arial" w:cs="Arial"/>
          <w:snapToGrid w:val="0"/>
          <w:szCs w:val="22"/>
        </w:rPr>
        <w:t>:</w:t>
      </w:r>
      <w:r w:rsidR="00E9706B">
        <w:rPr>
          <w:rFonts w:ascii="Arial" w:hAnsi="Arial" w:cs="Arial"/>
          <w:snapToGrid w:val="0"/>
          <w:szCs w:val="22"/>
        </w:rPr>
        <w:t xml:space="preserve"> </w:t>
      </w:r>
      <w:r w:rsidR="002C616C">
        <w:rPr>
          <w:rFonts w:ascii="Arial" w:hAnsi="Arial" w:cs="Arial"/>
          <w:snapToGrid w:val="0"/>
          <w:szCs w:val="22"/>
        </w:rPr>
        <w:t>I</w:t>
      </w:r>
      <w:r w:rsidR="00E9706B">
        <w:rPr>
          <w:rFonts w:ascii="Arial" w:hAnsi="Arial" w:cs="Arial"/>
          <w:snapToGrid w:val="0"/>
          <w:szCs w:val="22"/>
        </w:rPr>
        <w:t xml:space="preserve">nclude </w:t>
      </w:r>
      <w:r w:rsidRPr="00581297">
        <w:rPr>
          <w:rFonts w:ascii="Arial" w:hAnsi="Arial" w:cs="Arial"/>
          <w:snapToGrid w:val="0"/>
          <w:szCs w:val="22"/>
        </w:rPr>
        <w:t xml:space="preserve">all </w:t>
      </w:r>
      <w:r w:rsidR="001B33FB" w:rsidRPr="00581297">
        <w:rPr>
          <w:rFonts w:ascii="Arial" w:hAnsi="Arial" w:cs="Arial"/>
          <w:snapToGrid w:val="0"/>
          <w:szCs w:val="22"/>
        </w:rPr>
        <w:t xml:space="preserve">items required for </w:t>
      </w:r>
      <w:r w:rsidR="00E9706B">
        <w:rPr>
          <w:rFonts w:ascii="Arial" w:hAnsi="Arial" w:cs="Arial"/>
          <w:snapToGrid w:val="0"/>
          <w:szCs w:val="22"/>
        </w:rPr>
        <w:t xml:space="preserve">submittals in </w:t>
      </w:r>
      <w:r w:rsidR="001B33FB" w:rsidRPr="00581297">
        <w:rPr>
          <w:rFonts w:ascii="Arial" w:hAnsi="Arial" w:cs="Arial"/>
          <w:snapToGrid w:val="0"/>
          <w:szCs w:val="22"/>
        </w:rPr>
        <w:t>each Specification S</w:t>
      </w:r>
      <w:r w:rsidRPr="00581297">
        <w:rPr>
          <w:rFonts w:ascii="Arial" w:hAnsi="Arial" w:cs="Arial"/>
          <w:snapToGrid w:val="0"/>
          <w:szCs w:val="22"/>
        </w:rPr>
        <w:t xml:space="preserve">ection unless </w:t>
      </w:r>
      <w:r w:rsidR="006000E7">
        <w:rPr>
          <w:rFonts w:ascii="Arial" w:hAnsi="Arial" w:cs="Arial"/>
          <w:snapToGrid w:val="0"/>
          <w:szCs w:val="22"/>
        </w:rPr>
        <w:t>P</w:t>
      </w:r>
      <w:r w:rsidRPr="00581297">
        <w:rPr>
          <w:rFonts w:ascii="Arial" w:hAnsi="Arial" w:cs="Arial"/>
          <w:snapToGrid w:val="0"/>
          <w:szCs w:val="22"/>
        </w:rPr>
        <w:t xml:space="preserve">artial </w:t>
      </w:r>
      <w:r w:rsidR="006000E7">
        <w:rPr>
          <w:rFonts w:ascii="Arial" w:hAnsi="Arial" w:cs="Arial"/>
          <w:snapToGrid w:val="0"/>
          <w:szCs w:val="22"/>
        </w:rPr>
        <w:t>S</w:t>
      </w:r>
      <w:r w:rsidR="001B33FB" w:rsidRPr="00581297">
        <w:rPr>
          <w:rFonts w:ascii="Arial" w:hAnsi="Arial" w:cs="Arial"/>
          <w:snapToGrid w:val="0"/>
          <w:szCs w:val="22"/>
        </w:rPr>
        <w:t>ubmittals</w:t>
      </w:r>
      <w:r w:rsidR="008B4925">
        <w:rPr>
          <w:rFonts w:ascii="Arial" w:hAnsi="Arial" w:cs="Arial"/>
          <w:snapToGrid w:val="0"/>
          <w:szCs w:val="22"/>
        </w:rPr>
        <w:t xml:space="preserve"> (refer to paragraph [1.5.A.4])</w:t>
      </w:r>
      <w:r w:rsidR="001B33FB" w:rsidRPr="00581297">
        <w:rPr>
          <w:rFonts w:ascii="Arial" w:hAnsi="Arial" w:cs="Arial"/>
          <w:snapToGrid w:val="0"/>
          <w:szCs w:val="22"/>
        </w:rPr>
        <w:t xml:space="preserve"> for portions of the W</w:t>
      </w:r>
      <w:r w:rsidRPr="00581297">
        <w:rPr>
          <w:rFonts w:ascii="Arial" w:hAnsi="Arial" w:cs="Arial"/>
          <w:snapToGrid w:val="0"/>
          <w:szCs w:val="22"/>
        </w:rPr>
        <w:t>ork are indicated on approved submittal schedule</w:t>
      </w:r>
      <w:r w:rsidR="002D1E75">
        <w:rPr>
          <w:rFonts w:ascii="Arial" w:hAnsi="Arial" w:cs="Arial"/>
          <w:snapToGrid w:val="0"/>
          <w:szCs w:val="22"/>
        </w:rPr>
        <w:t xml:space="preserve"> and </w:t>
      </w:r>
      <w:r w:rsidR="00AB149D">
        <w:rPr>
          <w:rFonts w:ascii="Arial" w:hAnsi="Arial" w:cs="Arial"/>
          <w:snapToGrid w:val="0"/>
          <w:szCs w:val="22"/>
        </w:rPr>
        <w:t xml:space="preserve">01 3300 </w:t>
      </w:r>
      <w:r w:rsidR="002D1E75">
        <w:rPr>
          <w:rFonts w:ascii="Arial" w:hAnsi="Arial" w:cs="Arial"/>
          <w:snapToGrid w:val="0"/>
          <w:szCs w:val="22"/>
        </w:rPr>
        <w:t>FM01</w:t>
      </w:r>
      <w:r w:rsidRPr="00581297">
        <w:rPr>
          <w:rFonts w:ascii="Arial" w:hAnsi="Arial" w:cs="Arial"/>
          <w:snapToGrid w:val="0"/>
          <w:szCs w:val="22"/>
        </w:rPr>
        <w:t>.</w:t>
      </w:r>
      <w:r w:rsidR="00747853" w:rsidRPr="00581297">
        <w:rPr>
          <w:rFonts w:ascii="Arial" w:hAnsi="Arial" w:cs="Arial"/>
          <w:snapToGrid w:val="0"/>
          <w:szCs w:val="22"/>
        </w:rPr>
        <w:t xml:space="preserve">  In </w:t>
      </w:r>
      <w:r w:rsidR="00AB0187">
        <w:rPr>
          <w:rFonts w:ascii="Arial" w:hAnsi="Arial" w:cs="Arial"/>
          <w:snapToGrid w:val="0"/>
          <w:szCs w:val="22"/>
        </w:rPr>
        <w:t>most circumstances</w:t>
      </w:r>
      <w:r w:rsidR="00747853" w:rsidRPr="00581297">
        <w:rPr>
          <w:rFonts w:ascii="Arial" w:hAnsi="Arial" w:cs="Arial"/>
          <w:snapToGrid w:val="0"/>
          <w:szCs w:val="22"/>
        </w:rPr>
        <w:t xml:space="preserve">, submitting earlier than required </w:t>
      </w:r>
      <w:r w:rsidR="000A7AFA">
        <w:rPr>
          <w:rFonts w:ascii="Arial" w:hAnsi="Arial" w:cs="Arial"/>
          <w:snapToGrid w:val="0"/>
          <w:szCs w:val="22"/>
        </w:rPr>
        <w:t xml:space="preserve">per the submittal schedule </w:t>
      </w:r>
      <w:r w:rsidR="00747853" w:rsidRPr="00581297">
        <w:rPr>
          <w:rFonts w:ascii="Arial" w:hAnsi="Arial" w:cs="Arial"/>
          <w:snapToGrid w:val="0"/>
          <w:szCs w:val="22"/>
        </w:rPr>
        <w:t>is always allowed.</w:t>
      </w:r>
    </w:p>
    <w:p w14:paraId="06959525" w14:textId="22CCE1F7" w:rsidR="006E5AF5" w:rsidRPr="00581297" w:rsidRDefault="006E5AF5" w:rsidP="00922F25">
      <w:pPr>
        <w:numPr>
          <w:ilvl w:val="0"/>
          <w:numId w:val="18"/>
        </w:numPr>
        <w:tabs>
          <w:tab w:val="left" w:pos="1440"/>
        </w:tabs>
        <w:spacing w:before="120" w:after="60"/>
        <w:ind w:left="1440" w:hanging="720"/>
        <w:rPr>
          <w:rFonts w:ascii="Arial" w:hAnsi="Arial" w:cs="Arial"/>
          <w:snapToGrid w:val="0"/>
          <w:szCs w:val="22"/>
        </w:rPr>
      </w:pPr>
      <w:r w:rsidRPr="00581297">
        <w:rPr>
          <w:rFonts w:ascii="Arial" w:hAnsi="Arial" w:cs="Arial"/>
          <w:snapToGrid w:val="0"/>
          <w:szCs w:val="22"/>
        </w:rPr>
        <w:t xml:space="preserve">Processing Time: </w:t>
      </w:r>
      <w:r w:rsidR="007C699F" w:rsidRPr="00581297">
        <w:rPr>
          <w:rFonts w:ascii="Arial" w:hAnsi="Arial" w:cs="Arial"/>
          <w:snapToGrid w:val="0"/>
          <w:szCs w:val="22"/>
        </w:rPr>
        <w:t xml:space="preserve"> </w:t>
      </w:r>
      <w:r w:rsidR="001E670F">
        <w:rPr>
          <w:rFonts w:ascii="Arial" w:hAnsi="Arial" w:cs="Arial"/>
          <w:snapToGrid w:val="0"/>
          <w:szCs w:val="22"/>
        </w:rPr>
        <w:t>Constructor to a</w:t>
      </w:r>
      <w:r w:rsidRPr="00581297">
        <w:rPr>
          <w:rFonts w:ascii="Arial" w:hAnsi="Arial" w:cs="Arial"/>
          <w:snapToGrid w:val="0"/>
          <w:szCs w:val="22"/>
        </w:rPr>
        <w:t>llow time</w:t>
      </w:r>
      <w:r w:rsidR="00E803A3" w:rsidRPr="00581297">
        <w:rPr>
          <w:rFonts w:ascii="Arial" w:hAnsi="Arial" w:cs="Arial"/>
          <w:snapToGrid w:val="0"/>
          <w:szCs w:val="22"/>
        </w:rPr>
        <w:t xml:space="preserve"> for submittal review, including time for resubmittals, as </w:t>
      </w:r>
      <w:r w:rsidR="004E3586">
        <w:rPr>
          <w:rFonts w:ascii="Arial" w:hAnsi="Arial" w:cs="Arial"/>
          <w:snapToGrid w:val="0"/>
          <w:szCs w:val="22"/>
        </w:rPr>
        <w:t>noted below</w:t>
      </w:r>
      <w:r w:rsidR="00E803A3" w:rsidRPr="00581297">
        <w:rPr>
          <w:rFonts w:ascii="Arial" w:hAnsi="Arial" w:cs="Arial"/>
          <w:snapToGrid w:val="0"/>
          <w:szCs w:val="22"/>
        </w:rPr>
        <w:t>. Time for review shall co</w:t>
      </w:r>
      <w:r w:rsidR="001D7F05" w:rsidRPr="00581297">
        <w:rPr>
          <w:rFonts w:ascii="Arial" w:hAnsi="Arial" w:cs="Arial"/>
          <w:snapToGrid w:val="0"/>
          <w:szCs w:val="22"/>
        </w:rPr>
        <w:t xml:space="preserve">mmence on </w:t>
      </w:r>
      <w:r w:rsidR="00EB38C7">
        <w:rPr>
          <w:rFonts w:ascii="Arial" w:hAnsi="Arial" w:cs="Arial"/>
          <w:snapToGrid w:val="0"/>
          <w:szCs w:val="22"/>
        </w:rPr>
        <w:t>Design Agency</w:t>
      </w:r>
      <w:r w:rsidR="00E803A3" w:rsidRPr="00581297">
        <w:rPr>
          <w:rFonts w:ascii="Arial" w:hAnsi="Arial" w:cs="Arial"/>
          <w:snapToGrid w:val="0"/>
          <w:szCs w:val="22"/>
        </w:rPr>
        <w:t xml:space="preserve">’s receipt of submittal. </w:t>
      </w:r>
      <w:r w:rsidR="007C699F" w:rsidRPr="00581297">
        <w:rPr>
          <w:rFonts w:ascii="Arial" w:hAnsi="Arial" w:cs="Arial"/>
          <w:snapToGrid w:val="0"/>
          <w:szCs w:val="22"/>
        </w:rPr>
        <w:t xml:space="preserve"> </w:t>
      </w:r>
      <w:r w:rsidR="00E803A3" w:rsidRPr="00581297">
        <w:rPr>
          <w:rFonts w:ascii="Arial" w:hAnsi="Arial" w:cs="Arial"/>
          <w:snapToGrid w:val="0"/>
          <w:szCs w:val="22"/>
        </w:rPr>
        <w:t xml:space="preserve">No </w:t>
      </w:r>
      <w:r w:rsidR="00F8781F" w:rsidRPr="00581297">
        <w:rPr>
          <w:rFonts w:ascii="Arial" w:hAnsi="Arial" w:cs="Arial"/>
          <w:snapToGrid w:val="0"/>
          <w:szCs w:val="22"/>
        </w:rPr>
        <w:t>extension of</w:t>
      </w:r>
      <w:r w:rsidR="001D7F05" w:rsidRPr="00581297">
        <w:rPr>
          <w:rFonts w:ascii="Arial" w:hAnsi="Arial" w:cs="Arial"/>
          <w:snapToGrid w:val="0"/>
          <w:szCs w:val="22"/>
        </w:rPr>
        <w:t xml:space="preserve"> the </w:t>
      </w:r>
      <w:r w:rsidR="006D044B" w:rsidRPr="00581297">
        <w:rPr>
          <w:rFonts w:ascii="Arial" w:hAnsi="Arial" w:cs="Arial"/>
          <w:snapToGrid w:val="0"/>
          <w:szCs w:val="22"/>
        </w:rPr>
        <w:t xml:space="preserve">Subcontract </w:t>
      </w:r>
      <w:r w:rsidR="00023C15">
        <w:rPr>
          <w:rFonts w:ascii="Arial" w:hAnsi="Arial" w:cs="Arial"/>
          <w:snapToGrid w:val="0"/>
          <w:szCs w:val="22"/>
        </w:rPr>
        <w:t>Schedule</w:t>
      </w:r>
      <w:r w:rsidR="00023C15" w:rsidRPr="00581297">
        <w:rPr>
          <w:rFonts w:ascii="Arial" w:hAnsi="Arial" w:cs="Arial"/>
          <w:snapToGrid w:val="0"/>
          <w:szCs w:val="22"/>
        </w:rPr>
        <w:t xml:space="preserve"> </w:t>
      </w:r>
      <w:r w:rsidR="00E803A3" w:rsidRPr="00581297">
        <w:rPr>
          <w:rFonts w:ascii="Arial" w:hAnsi="Arial" w:cs="Arial"/>
          <w:snapToGrid w:val="0"/>
          <w:szCs w:val="22"/>
        </w:rPr>
        <w:t>will be authorized because of failure to transmit submi</w:t>
      </w:r>
      <w:r w:rsidR="00E360C7" w:rsidRPr="00581297">
        <w:rPr>
          <w:rFonts w:ascii="Arial" w:hAnsi="Arial" w:cs="Arial"/>
          <w:snapToGrid w:val="0"/>
          <w:szCs w:val="22"/>
        </w:rPr>
        <w:t xml:space="preserve">ttals </w:t>
      </w:r>
      <w:r w:rsidR="000A3E77">
        <w:rPr>
          <w:rFonts w:ascii="Arial" w:hAnsi="Arial" w:cs="Arial"/>
          <w:snapToGrid w:val="0"/>
          <w:szCs w:val="22"/>
        </w:rPr>
        <w:t>adequately</w:t>
      </w:r>
      <w:r w:rsidR="000A3E77" w:rsidRPr="00581297">
        <w:rPr>
          <w:rFonts w:ascii="Arial" w:hAnsi="Arial" w:cs="Arial"/>
          <w:snapToGrid w:val="0"/>
          <w:szCs w:val="22"/>
        </w:rPr>
        <w:t xml:space="preserve"> </w:t>
      </w:r>
      <w:r w:rsidR="00E360C7" w:rsidRPr="00581297">
        <w:rPr>
          <w:rFonts w:ascii="Arial" w:hAnsi="Arial" w:cs="Arial"/>
          <w:snapToGrid w:val="0"/>
          <w:szCs w:val="22"/>
        </w:rPr>
        <w:t>in advance of the W</w:t>
      </w:r>
      <w:r w:rsidR="00E803A3" w:rsidRPr="00581297">
        <w:rPr>
          <w:rFonts w:ascii="Arial" w:hAnsi="Arial" w:cs="Arial"/>
          <w:snapToGrid w:val="0"/>
          <w:szCs w:val="22"/>
        </w:rPr>
        <w:t>ork.</w:t>
      </w:r>
    </w:p>
    <w:p w14:paraId="6999C3EA" w14:textId="77777777" w:rsidR="000974C1" w:rsidRDefault="000974C1" w:rsidP="00922F25">
      <w:pPr>
        <w:numPr>
          <w:ilvl w:val="1"/>
          <w:numId w:val="18"/>
        </w:numPr>
        <w:tabs>
          <w:tab w:val="left" w:pos="2160"/>
        </w:tabs>
        <w:spacing w:before="120" w:after="60"/>
        <w:ind w:left="2160" w:hanging="720"/>
        <w:rPr>
          <w:rFonts w:ascii="Arial" w:hAnsi="Arial" w:cs="Arial"/>
          <w:snapToGrid w:val="0"/>
          <w:szCs w:val="22"/>
        </w:rPr>
      </w:pPr>
      <w:r>
        <w:rPr>
          <w:rFonts w:ascii="Arial" w:hAnsi="Arial" w:cs="Arial"/>
          <w:snapToGrid w:val="0"/>
          <w:szCs w:val="22"/>
        </w:rPr>
        <w:t>Review Duration for Design Agency:</w:t>
      </w:r>
    </w:p>
    <w:p w14:paraId="5DFFC212" w14:textId="6E675D05" w:rsidR="00C16A0C" w:rsidRDefault="00C16A0C" w:rsidP="00C16A0C">
      <w:pPr>
        <w:numPr>
          <w:ilvl w:val="2"/>
          <w:numId w:val="18"/>
        </w:numPr>
        <w:tabs>
          <w:tab w:val="left" w:pos="2880"/>
        </w:tabs>
        <w:spacing w:before="120" w:after="60"/>
        <w:ind w:left="2880" w:hanging="720"/>
        <w:rPr>
          <w:rFonts w:ascii="Arial" w:hAnsi="Arial" w:cs="Arial"/>
          <w:snapToGrid w:val="0"/>
          <w:szCs w:val="22"/>
        </w:rPr>
      </w:pPr>
      <w:r w:rsidRPr="00581297">
        <w:rPr>
          <w:rFonts w:ascii="Arial" w:hAnsi="Arial" w:cs="Arial"/>
          <w:snapToGrid w:val="0"/>
          <w:szCs w:val="22"/>
        </w:rPr>
        <w:t xml:space="preserve">Shop drawings, coordination drawings, sustainable design and delegated design submittals: </w:t>
      </w:r>
      <w:r>
        <w:rPr>
          <w:rFonts w:ascii="Arial" w:hAnsi="Arial" w:cs="Arial"/>
          <w:snapToGrid w:val="0"/>
          <w:szCs w:val="22"/>
        </w:rPr>
        <w:t>A</w:t>
      </w:r>
      <w:r w:rsidRPr="00581297">
        <w:rPr>
          <w:rFonts w:ascii="Arial" w:hAnsi="Arial" w:cs="Arial"/>
          <w:snapToGrid w:val="0"/>
          <w:szCs w:val="22"/>
        </w:rPr>
        <w:t xml:space="preserve">llow </w:t>
      </w:r>
      <w:r w:rsidR="004448A2">
        <w:rPr>
          <w:rFonts w:ascii="Arial" w:hAnsi="Arial" w:cs="Arial"/>
          <w:snapToGrid w:val="0"/>
          <w:szCs w:val="22"/>
        </w:rPr>
        <w:t>[</w:t>
      </w:r>
      <w:r>
        <w:rPr>
          <w:rFonts w:ascii="Arial" w:hAnsi="Arial" w:cs="Arial"/>
          <w:snapToGrid w:val="0"/>
          <w:szCs w:val="22"/>
        </w:rPr>
        <w:t>ten (</w:t>
      </w:r>
      <w:r w:rsidRPr="00581297">
        <w:rPr>
          <w:rFonts w:ascii="Arial" w:hAnsi="Arial" w:cs="Arial"/>
          <w:snapToGrid w:val="0"/>
          <w:szCs w:val="22"/>
        </w:rPr>
        <w:t>10</w:t>
      </w:r>
      <w:r>
        <w:rPr>
          <w:rFonts w:ascii="Arial" w:hAnsi="Arial" w:cs="Arial"/>
          <w:snapToGrid w:val="0"/>
          <w:szCs w:val="22"/>
        </w:rPr>
        <w:t>)</w:t>
      </w:r>
      <w:r w:rsidR="004448A2">
        <w:rPr>
          <w:rFonts w:ascii="Arial" w:hAnsi="Arial" w:cs="Arial"/>
          <w:snapToGrid w:val="0"/>
          <w:szCs w:val="22"/>
        </w:rPr>
        <w:t>]</w:t>
      </w:r>
      <w:r w:rsidRPr="00581297">
        <w:rPr>
          <w:rFonts w:ascii="Arial" w:hAnsi="Arial" w:cs="Arial"/>
          <w:snapToGrid w:val="0"/>
          <w:szCs w:val="22"/>
        </w:rPr>
        <w:t xml:space="preserve"> working days for review of each submittal.  Allow additional time if coordination with subsequent submittals is required.  </w:t>
      </w:r>
      <w:r>
        <w:rPr>
          <w:rFonts w:ascii="Arial" w:hAnsi="Arial" w:cs="Arial"/>
          <w:snapToGrid w:val="0"/>
          <w:szCs w:val="22"/>
        </w:rPr>
        <w:t xml:space="preserve">Design Agency </w:t>
      </w:r>
      <w:r w:rsidRPr="00581297">
        <w:rPr>
          <w:rFonts w:ascii="Arial" w:hAnsi="Arial" w:cs="Arial"/>
          <w:snapToGrid w:val="0"/>
          <w:szCs w:val="22"/>
        </w:rPr>
        <w:t xml:space="preserve">will advise </w:t>
      </w:r>
      <w:r>
        <w:rPr>
          <w:rFonts w:ascii="Arial" w:hAnsi="Arial" w:cs="Arial"/>
          <w:snapToGrid w:val="0"/>
          <w:szCs w:val="22"/>
        </w:rPr>
        <w:t>Constructor</w:t>
      </w:r>
      <w:r w:rsidRPr="00581297">
        <w:rPr>
          <w:rFonts w:ascii="Arial" w:hAnsi="Arial" w:cs="Arial"/>
          <w:snapToGrid w:val="0"/>
          <w:szCs w:val="22"/>
        </w:rPr>
        <w:t xml:space="preserve"> when a submittal being processed must be delayed for coordination.</w:t>
      </w:r>
    </w:p>
    <w:p w14:paraId="338760E4" w14:textId="660D5EB7" w:rsidR="00742BC1" w:rsidRPr="00581297" w:rsidRDefault="00C16A0C" w:rsidP="00B935BF">
      <w:pPr>
        <w:numPr>
          <w:ilvl w:val="2"/>
          <w:numId w:val="18"/>
        </w:numPr>
        <w:tabs>
          <w:tab w:val="left" w:pos="2880"/>
        </w:tabs>
        <w:spacing w:before="120" w:after="60"/>
        <w:ind w:left="2880" w:hanging="720"/>
        <w:rPr>
          <w:rFonts w:ascii="Arial" w:hAnsi="Arial" w:cs="Arial"/>
          <w:snapToGrid w:val="0"/>
          <w:szCs w:val="22"/>
        </w:rPr>
      </w:pPr>
      <w:r>
        <w:rPr>
          <w:rFonts w:ascii="Arial" w:hAnsi="Arial" w:cs="Arial"/>
          <w:snapToGrid w:val="0"/>
          <w:szCs w:val="22"/>
        </w:rPr>
        <w:t>For all other submittals</w:t>
      </w:r>
      <w:r w:rsidR="00742BC1" w:rsidRPr="00581297">
        <w:rPr>
          <w:rFonts w:ascii="Arial" w:hAnsi="Arial" w:cs="Arial"/>
          <w:snapToGrid w:val="0"/>
          <w:szCs w:val="22"/>
        </w:rPr>
        <w:t xml:space="preserve">: Allow </w:t>
      </w:r>
      <w:r w:rsidR="004448A2">
        <w:rPr>
          <w:rFonts w:ascii="Arial" w:hAnsi="Arial" w:cs="Arial"/>
          <w:snapToGrid w:val="0"/>
          <w:szCs w:val="22"/>
        </w:rPr>
        <w:t>[</w:t>
      </w:r>
      <w:r w:rsidR="00742BC1" w:rsidRPr="00581297">
        <w:rPr>
          <w:rFonts w:ascii="Arial" w:hAnsi="Arial" w:cs="Arial"/>
          <w:snapToGrid w:val="0"/>
          <w:szCs w:val="22"/>
        </w:rPr>
        <w:t xml:space="preserve">five </w:t>
      </w:r>
      <w:r w:rsidR="00DB384F" w:rsidRPr="00581297">
        <w:rPr>
          <w:rFonts w:ascii="Arial" w:hAnsi="Arial" w:cs="Arial"/>
          <w:snapToGrid w:val="0"/>
          <w:szCs w:val="22"/>
        </w:rPr>
        <w:t>(5)</w:t>
      </w:r>
      <w:r w:rsidR="004448A2">
        <w:rPr>
          <w:rFonts w:ascii="Arial" w:hAnsi="Arial" w:cs="Arial"/>
          <w:snapToGrid w:val="0"/>
          <w:szCs w:val="22"/>
        </w:rPr>
        <w:t>]</w:t>
      </w:r>
      <w:r w:rsidR="00DB384F" w:rsidRPr="00581297">
        <w:rPr>
          <w:rFonts w:ascii="Arial" w:hAnsi="Arial" w:cs="Arial"/>
          <w:snapToGrid w:val="0"/>
          <w:szCs w:val="22"/>
        </w:rPr>
        <w:t xml:space="preserve"> </w:t>
      </w:r>
      <w:r w:rsidR="00742BC1" w:rsidRPr="00581297">
        <w:rPr>
          <w:rFonts w:ascii="Arial" w:hAnsi="Arial" w:cs="Arial"/>
          <w:snapToGrid w:val="0"/>
          <w:szCs w:val="22"/>
        </w:rPr>
        <w:t xml:space="preserve">working days for review of each submittal. </w:t>
      </w:r>
      <w:r w:rsidR="007C699F" w:rsidRPr="00581297">
        <w:rPr>
          <w:rFonts w:ascii="Arial" w:hAnsi="Arial" w:cs="Arial"/>
          <w:snapToGrid w:val="0"/>
          <w:szCs w:val="22"/>
        </w:rPr>
        <w:t xml:space="preserve"> </w:t>
      </w:r>
      <w:r w:rsidR="00742BC1" w:rsidRPr="00581297">
        <w:rPr>
          <w:rFonts w:ascii="Arial" w:hAnsi="Arial" w:cs="Arial"/>
          <w:snapToGrid w:val="0"/>
          <w:szCs w:val="22"/>
        </w:rPr>
        <w:t>Allow additional time if coordination with subsequent s</w:t>
      </w:r>
      <w:r w:rsidR="007C699F" w:rsidRPr="00581297">
        <w:rPr>
          <w:rFonts w:ascii="Arial" w:hAnsi="Arial" w:cs="Arial"/>
          <w:snapToGrid w:val="0"/>
          <w:szCs w:val="22"/>
        </w:rPr>
        <w:t xml:space="preserve">ubmittals is required.  </w:t>
      </w:r>
      <w:r w:rsidR="00F31CD2">
        <w:rPr>
          <w:rFonts w:ascii="Arial" w:hAnsi="Arial" w:cs="Arial"/>
          <w:snapToGrid w:val="0"/>
          <w:szCs w:val="22"/>
        </w:rPr>
        <w:t xml:space="preserve">Design Agency </w:t>
      </w:r>
      <w:r w:rsidR="001B33FB" w:rsidRPr="00581297">
        <w:rPr>
          <w:rFonts w:ascii="Arial" w:hAnsi="Arial" w:cs="Arial"/>
          <w:snapToGrid w:val="0"/>
          <w:szCs w:val="22"/>
        </w:rPr>
        <w:t xml:space="preserve">will advise </w:t>
      </w:r>
      <w:r w:rsidR="001B3DC3">
        <w:rPr>
          <w:rFonts w:ascii="Arial" w:hAnsi="Arial" w:cs="Arial"/>
          <w:snapToGrid w:val="0"/>
          <w:szCs w:val="22"/>
        </w:rPr>
        <w:t>Constructor</w:t>
      </w:r>
      <w:r w:rsidR="00742BC1" w:rsidRPr="00581297">
        <w:rPr>
          <w:rFonts w:ascii="Arial" w:hAnsi="Arial" w:cs="Arial"/>
          <w:snapToGrid w:val="0"/>
          <w:szCs w:val="22"/>
        </w:rPr>
        <w:t xml:space="preserve"> when a submittal being processed must be delayed for coordination.</w:t>
      </w:r>
    </w:p>
    <w:p w14:paraId="365262FC" w14:textId="04A8624A" w:rsidR="006F21F9" w:rsidRDefault="006F21F9">
      <w:pPr>
        <w:numPr>
          <w:ilvl w:val="2"/>
          <w:numId w:val="18"/>
        </w:numPr>
        <w:tabs>
          <w:tab w:val="left" w:pos="2880"/>
        </w:tabs>
        <w:spacing w:before="120" w:after="60"/>
        <w:ind w:left="2880" w:hanging="720"/>
        <w:rPr>
          <w:rFonts w:ascii="Arial" w:hAnsi="Arial" w:cs="Arial"/>
          <w:snapToGrid w:val="0"/>
          <w:szCs w:val="22"/>
        </w:rPr>
      </w:pPr>
      <w:r>
        <w:rPr>
          <w:rFonts w:ascii="Arial" w:hAnsi="Arial" w:cs="Arial"/>
          <w:snapToGrid w:val="0"/>
          <w:szCs w:val="22"/>
        </w:rPr>
        <w:lastRenderedPageBreak/>
        <w:t xml:space="preserve">Resubmittal Review: Allow </w:t>
      </w:r>
      <w:r w:rsidR="004448A2">
        <w:rPr>
          <w:rFonts w:ascii="Arial" w:hAnsi="Arial" w:cs="Arial"/>
          <w:snapToGrid w:val="0"/>
          <w:szCs w:val="22"/>
        </w:rPr>
        <w:t>[</w:t>
      </w:r>
      <w:r>
        <w:rPr>
          <w:rFonts w:ascii="Arial" w:hAnsi="Arial" w:cs="Arial"/>
          <w:snapToGrid w:val="0"/>
          <w:szCs w:val="22"/>
        </w:rPr>
        <w:t>ten (10)</w:t>
      </w:r>
      <w:r w:rsidR="004448A2">
        <w:rPr>
          <w:rFonts w:ascii="Arial" w:hAnsi="Arial" w:cs="Arial"/>
          <w:snapToGrid w:val="0"/>
          <w:szCs w:val="22"/>
        </w:rPr>
        <w:t>]</w:t>
      </w:r>
      <w:r>
        <w:rPr>
          <w:rFonts w:ascii="Arial" w:hAnsi="Arial" w:cs="Arial"/>
          <w:snapToGrid w:val="0"/>
          <w:szCs w:val="22"/>
        </w:rPr>
        <w:t xml:space="preserve"> working days for review of each resubmittal. </w:t>
      </w:r>
    </w:p>
    <w:p w14:paraId="478C119C" w14:textId="77777777" w:rsidR="005D5B63" w:rsidRPr="00B935BF" w:rsidRDefault="005D5B63" w:rsidP="00B935BF">
      <w:pPr>
        <w:pStyle w:val="NoSpacing"/>
        <w:ind w:left="1440"/>
        <w:rPr>
          <w:rFonts w:ascii="Arial" w:hAnsi="Arial" w:cs="Arial"/>
          <w:snapToGrid w:val="0"/>
        </w:rPr>
      </w:pPr>
      <w:r w:rsidRPr="00B935BF">
        <w:rPr>
          <w:rFonts w:ascii="Arial" w:hAnsi="Arial" w:cs="Arial"/>
          <w:snapToGrid w:val="0"/>
        </w:rPr>
        <w:t>********************************************************************************************</w:t>
      </w:r>
    </w:p>
    <w:p w14:paraId="3FF072DE" w14:textId="44B52AF8" w:rsidR="005D5B63" w:rsidRDefault="785F4B7E" w:rsidP="00B935BF">
      <w:pPr>
        <w:pStyle w:val="NoSpacing"/>
        <w:ind w:left="1440"/>
        <w:rPr>
          <w:rFonts w:ascii="Arial" w:hAnsi="Arial" w:cs="Arial"/>
          <w:snapToGrid w:val="0"/>
        </w:rPr>
      </w:pPr>
      <w:r w:rsidRPr="77353B69">
        <w:rPr>
          <w:rFonts w:ascii="Arial" w:hAnsi="Arial" w:cs="Arial"/>
        </w:rPr>
        <w:t xml:space="preserve">The paragraph below applies when LANL is not the Design Agency. When LANL is the Design Agency, all reviews identified for the project are considered critical reviews and the paragraph above </w:t>
      </w:r>
      <w:r w:rsidR="69307777" w:rsidRPr="77353B69">
        <w:rPr>
          <w:rFonts w:ascii="Arial" w:hAnsi="Arial" w:cs="Arial"/>
        </w:rPr>
        <w:t xml:space="preserve">on </w:t>
      </w:r>
      <w:r w:rsidR="69307777" w:rsidRPr="00B935BF">
        <w:rPr>
          <w:rFonts w:ascii="Arial" w:hAnsi="Arial" w:cs="Arial"/>
          <w:i/>
          <w:iCs/>
        </w:rPr>
        <w:t xml:space="preserve">Review Duration for Design Agency </w:t>
      </w:r>
      <w:r w:rsidRPr="77353B69">
        <w:rPr>
          <w:rFonts w:ascii="Arial" w:hAnsi="Arial" w:cs="Arial"/>
        </w:rPr>
        <w:t>applies.</w:t>
      </w:r>
    </w:p>
    <w:p w14:paraId="11EE4AA4" w14:textId="3B189E44" w:rsidR="00C35A9B" w:rsidRPr="00493B7A" w:rsidRDefault="00C35A9B" w:rsidP="00B935BF">
      <w:pPr>
        <w:pStyle w:val="NoSpacing"/>
        <w:ind w:left="1440"/>
        <w:rPr>
          <w:rFonts w:ascii="Arial" w:hAnsi="Arial" w:cs="Arial"/>
          <w:snapToGrid w:val="0"/>
        </w:rPr>
      </w:pPr>
      <w:r w:rsidRPr="00493B7A">
        <w:rPr>
          <w:rFonts w:ascii="Arial" w:hAnsi="Arial" w:cs="Arial"/>
          <w:snapToGrid w:val="0"/>
        </w:rPr>
        <w:t>********************************************************************************************</w:t>
      </w:r>
    </w:p>
    <w:p w14:paraId="7B758966" w14:textId="2E3B82E8" w:rsidR="004C4FD1" w:rsidRDefault="55CF50FC" w:rsidP="000A777D">
      <w:pPr>
        <w:numPr>
          <w:ilvl w:val="1"/>
          <w:numId w:val="18"/>
        </w:numPr>
        <w:tabs>
          <w:tab w:val="left" w:pos="2160"/>
        </w:tabs>
        <w:spacing w:before="120" w:after="60"/>
        <w:ind w:left="2160" w:hanging="720"/>
        <w:rPr>
          <w:rFonts w:ascii="Arial" w:hAnsi="Arial" w:cs="Arial"/>
          <w:snapToGrid w:val="0"/>
        </w:rPr>
      </w:pPr>
      <w:r w:rsidRPr="77353B69">
        <w:rPr>
          <w:rFonts w:ascii="Arial" w:hAnsi="Arial" w:cs="Arial"/>
        </w:rPr>
        <w:t>[</w:t>
      </w:r>
      <w:r w:rsidR="79F5F4BE" w:rsidRPr="77353B69">
        <w:rPr>
          <w:rFonts w:ascii="Arial" w:hAnsi="Arial" w:cs="Arial"/>
        </w:rPr>
        <w:t>W</w:t>
      </w:r>
      <w:r w:rsidR="62F69FE8" w:rsidRPr="77353B69">
        <w:rPr>
          <w:rFonts w:ascii="Arial" w:hAnsi="Arial" w:cs="Arial"/>
        </w:rPr>
        <w:t>hen LANL is not the Design Agency</w:t>
      </w:r>
      <w:r w:rsidR="692DAE2B" w:rsidRPr="77353B69">
        <w:rPr>
          <w:rFonts w:ascii="Arial" w:hAnsi="Arial" w:cs="Arial"/>
          <w:snapToGrid w:val="0"/>
        </w:rPr>
        <w:t>:</w:t>
      </w:r>
      <w:r w:rsidR="05475F81" w:rsidRPr="77353B69">
        <w:rPr>
          <w:rFonts w:ascii="Arial" w:hAnsi="Arial" w:cs="Arial"/>
          <w:snapToGrid w:val="0"/>
        </w:rPr>
        <w:t xml:space="preserve"> </w:t>
      </w:r>
      <w:r w:rsidR="20FE65F7" w:rsidRPr="77353B69">
        <w:rPr>
          <w:rFonts w:ascii="Arial" w:hAnsi="Arial" w:cs="Arial"/>
          <w:snapToGrid w:val="0"/>
        </w:rPr>
        <w:t xml:space="preserve"> </w:t>
      </w:r>
    </w:p>
    <w:p w14:paraId="396C4988" w14:textId="44DAEDAF" w:rsidR="004C4FD1" w:rsidRDefault="00343EC1" w:rsidP="00B935BF">
      <w:pPr>
        <w:numPr>
          <w:ilvl w:val="2"/>
          <w:numId w:val="18"/>
        </w:numPr>
        <w:tabs>
          <w:tab w:val="left" w:pos="2880"/>
        </w:tabs>
        <w:spacing w:before="120" w:after="60"/>
        <w:ind w:left="2880" w:hanging="720"/>
        <w:rPr>
          <w:rFonts w:ascii="Arial" w:hAnsi="Arial" w:cs="Arial"/>
          <w:snapToGrid w:val="0"/>
          <w:szCs w:val="22"/>
        </w:rPr>
      </w:pPr>
      <w:r>
        <w:rPr>
          <w:rFonts w:ascii="Arial" w:hAnsi="Arial" w:cs="Arial"/>
          <w:snapToGrid w:val="0"/>
          <w:szCs w:val="22"/>
        </w:rPr>
        <w:t>B</w:t>
      </w:r>
      <w:r w:rsidR="00C14003">
        <w:rPr>
          <w:rFonts w:ascii="Arial" w:hAnsi="Arial" w:cs="Arial"/>
          <w:snapToGrid w:val="0"/>
          <w:szCs w:val="22"/>
        </w:rPr>
        <w:t xml:space="preserve">y default, LANL </w:t>
      </w:r>
      <w:r w:rsidR="00167EB8">
        <w:rPr>
          <w:rFonts w:ascii="Arial" w:hAnsi="Arial" w:cs="Arial"/>
          <w:snapToGrid w:val="0"/>
          <w:szCs w:val="22"/>
        </w:rPr>
        <w:t>wi</w:t>
      </w:r>
      <w:r w:rsidR="00C14003">
        <w:rPr>
          <w:rFonts w:ascii="Arial" w:hAnsi="Arial" w:cs="Arial"/>
          <w:snapToGrid w:val="0"/>
          <w:szCs w:val="22"/>
        </w:rPr>
        <w:t>ll perform consecutive reviews</w:t>
      </w:r>
      <w:r w:rsidR="00F75C97">
        <w:rPr>
          <w:rFonts w:ascii="Arial" w:hAnsi="Arial" w:cs="Arial"/>
          <w:snapToGrid w:val="0"/>
          <w:szCs w:val="22"/>
        </w:rPr>
        <w:t xml:space="preserve"> for </w:t>
      </w:r>
      <w:r w:rsidR="00270569">
        <w:rPr>
          <w:rFonts w:ascii="Arial" w:hAnsi="Arial" w:cs="Arial"/>
          <w:snapToGrid w:val="0"/>
          <w:szCs w:val="22"/>
        </w:rPr>
        <w:t>“</w:t>
      </w:r>
      <w:r w:rsidR="00F75C97">
        <w:rPr>
          <w:rFonts w:ascii="Arial" w:hAnsi="Arial" w:cs="Arial"/>
          <w:snapToGrid w:val="0"/>
          <w:szCs w:val="22"/>
        </w:rPr>
        <w:t>LANL Critical Reviews</w:t>
      </w:r>
      <w:r w:rsidR="00270569">
        <w:rPr>
          <w:rFonts w:ascii="Arial" w:hAnsi="Arial" w:cs="Arial"/>
          <w:snapToGrid w:val="0"/>
          <w:szCs w:val="22"/>
        </w:rPr>
        <w:t>”</w:t>
      </w:r>
      <w:r w:rsidR="000A6C6F">
        <w:rPr>
          <w:rFonts w:ascii="Arial" w:hAnsi="Arial" w:cs="Arial"/>
          <w:snapToGrid w:val="0"/>
          <w:szCs w:val="22"/>
        </w:rPr>
        <w:t xml:space="preserve">, </w:t>
      </w:r>
      <w:r w:rsidR="00167EB8">
        <w:rPr>
          <w:rFonts w:ascii="Arial" w:hAnsi="Arial" w:cs="Arial"/>
          <w:snapToGrid w:val="0"/>
          <w:szCs w:val="22"/>
        </w:rPr>
        <w:t xml:space="preserve">unless concurrent reviews are approved by the LANL </w:t>
      </w:r>
      <w:r w:rsidR="009B7A04">
        <w:rPr>
          <w:rFonts w:ascii="Arial" w:hAnsi="Arial" w:cs="Arial"/>
          <w:snapToGrid w:val="0"/>
          <w:szCs w:val="22"/>
        </w:rPr>
        <w:t>RE</w:t>
      </w:r>
      <w:r w:rsidR="00C14003">
        <w:rPr>
          <w:rFonts w:ascii="Arial" w:hAnsi="Arial" w:cs="Arial"/>
          <w:snapToGrid w:val="0"/>
          <w:szCs w:val="22"/>
        </w:rPr>
        <w:t xml:space="preserve">. </w:t>
      </w:r>
      <w:r w:rsidR="004F2511">
        <w:rPr>
          <w:rFonts w:ascii="Arial" w:hAnsi="Arial" w:cs="Arial"/>
          <w:snapToGrid w:val="0"/>
          <w:szCs w:val="22"/>
        </w:rPr>
        <w:t xml:space="preserve">In a consecutive review, </w:t>
      </w:r>
      <w:r w:rsidR="00A86B99">
        <w:rPr>
          <w:rFonts w:ascii="Arial" w:hAnsi="Arial" w:cs="Arial"/>
          <w:snapToGrid w:val="0"/>
          <w:szCs w:val="22"/>
        </w:rPr>
        <w:t>LANL rev</w:t>
      </w:r>
      <w:r w:rsidR="006C495A">
        <w:rPr>
          <w:rFonts w:ascii="Arial" w:hAnsi="Arial" w:cs="Arial"/>
          <w:snapToGrid w:val="0"/>
          <w:szCs w:val="22"/>
        </w:rPr>
        <w:t xml:space="preserve">iew duration will be the same as </w:t>
      </w:r>
      <w:r w:rsidR="004F2511">
        <w:rPr>
          <w:rFonts w:ascii="Arial" w:hAnsi="Arial" w:cs="Arial"/>
          <w:snapToGrid w:val="0"/>
          <w:szCs w:val="22"/>
        </w:rPr>
        <w:t xml:space="preserve">that of </w:t>
      </w:r>
      <w:r w:rsidR="006C495A">
        <w:rPr>
          <w:rFonts w:ascii="Arial" w:hAnsi="Arial" w:cs="Arial"/>
          <w:snapToGrid w:val="0"/>
          <w:szCs w:val="22"/>
        </w:rPr>
        <w:t>the Design Agency</w:t>
      </w:r>
      <w:r w:rsidR="004F2511">
        <w:rPr>
          <w:rFonts w:ascii="Arial" w:hAnsi="Arial" w:cs="Arial"/>
          <w:snapToGrid w:val="0"/>
          <w:szCs w:val="22"/>
        </w:rPr>
        <w:t xml:space="preserve"> (see paragraph [1.5.F.1])</w:t>
      </w:r>
      <w:r w:rsidR="006C495A">
        <w:rPr>
          <w:rFonts w:ascii="Arial" w:hAnsi="Arial" w:cs="Arial"/>
          <w:snapToGrid w:val="0"/>
          <w:szCs w:val="22"/>
        </w:rPr>
        <w:t>.</w:t>
      </w:r>
    </w:p>
    <w:p w14:paraId="5852C5FA" w14:textId="7B265756" w:rsidR="00F8781F" w:rsidRPr="00B935BF" w:rsidRDefault="51310FDC">
      <w:pPr>
        <w:numPr>
          <w:ilvl w:val="2"/>
          <w:numId w:val="18"/>
        </w:numPr>
        <w:tabs>
          <w:tab w:val="left" w:pos="2880"/>
        </w:tabs>
        <w:spacing w:before="120" w:after="60"/>
        <w:ind w:left="2880" w:hanging="720"/>
        <w:rPr>
          <w:rFonts w:ascii="Arial" w:hAnsi="Arial" w:cs="Arial"/>
          <w:snapToGrid w:val="0"/>
        </w:rPr>
      </w:pPr>
      <w:r w:rsidRPr="77353B69">
        <w:rPr>
          <w:rFonts w:ascii="Arial" w:hAnsi="Arial" w:cs="Arial"/>
        </w:rPr>
        <w:t>[</w:t>
      </w:r>
      <w:r w:rsidR="67A92AB1" w:rsidRPr="77353B69">
        <w:rPr>
          <w:rFonts w:ascii="Arial" w:hAnsi="Arial" w:cs="Arial"/>
        </w:rPr>
        <w:t>When concurrent reviews have been approved</w:t>
      </w:r>
      <w:r w:rsidR="008B6826">
        <w:rPr>
          <w:rFonts w:ascii="Arial" w:hAnsi="Arial" w:cs="Arial"/>
        </w:rPr>
        <w:t xml:space="preserve"> for </w:t>
      </w:r>
      <w:r w:rsidR="00270569">
        <w:rPr>
          <w:rFonts w:ascii="Arial" w:hAnsi="Arial" w:cs="Arial"/>
        </w:rPr>
        <w:t>“</w:t>
      </w:r>
      <w:r w:rsidR="008B6826">
        <w:rPr>
          <w:rFonts w:ascii="Arial" w:hAnsi="Arial" w:cs="Arial"/>
        </w:rPr>
        <w:t xml:space="preserve">LANL Critical </w:t>
      </w:r>
      <w:r w:rsidR="009B4312">
        <w:rPr>
          <w:rFonts w:ascii="Arial" w:hAnsi="Arial" w:cs="Arial"/>
        </w:rPr>
        <w:t>R</w:t>
      </w:r>
      <w:r w:rsidR="008B6826">
        <w:rPr>
          <w:rFonts w:ascii="Arial" w:hAnsi="Arial" w:cs="Arial"/>
        </w:rPr>
        <w:t>eviews</w:t>
      </w:r>
      <w:r w:rsidR="00270569">
        <w:rPr>
          <w:rFonts w:ascii="Arial" w:hAnsi="Arial" w:cs="Arial"/>
        </w:rPr>
        <w:t>”</w:t>
      </w:r>
      <w:r w:rsidR="67A92AB1" w:rsidRPr="77353B69">
        <w:rPr>
          <w:rFonts w:ascii="Arial" w:hAnsi="Arial" w:cs="Arial"/>
        </w:rPr>
        <w:t>,</w:t>
      </w:r>
      <w:r w:rsidR="05C41664" w:rsidRPr="77353B69">
        <w:rPr>
          <w:rFonts w:ascii="Arial" w:hAnsi="Arial" w:cs="Arial"/>
          <w:snapToGrid w:val="0"/>
        </w:rPr>
        <w:t xml:space="preserve"> submittals may be transmitted simultaneously to </w:t>
      </w:r>
      <w:r w:rsidR="0D12EA60" w:rsidRPr="77353B69">
        <w:rPr>
          <w:rFonts w:ascii="Arial" w:hAnsi="Arial" w:cs="Arial"/>
        </w:rPr>
        <w:t xml:space="preserve">External </w:t>
      </w:r>
      <w:r w:rsidR="197C37BE" w:rsidRPr="77353B69">
        <w:rPr>
          <w:rFonts w:ascii="Arial" w:hAnsi="Arial" w:cs="Arial"/>
        </w:rPr>
        <w:t>Design Agency</w:t>
      </w:r>
      <w:r w:rsidR="54682ECC" w:rsidRPr="77353B69">
        <w:rPr>
          <w:rFonts w:ascii="Arial" w:hAnsi="Arial" w:cs="Arial"/>
        </w:rPr>
        <w:t xml:space="preserve"> </w:t>
      </w:r>
      <w:r w:rsidR="05C41664" w:rsidRPr="77353B69">
        <w:rPr>
          <w:rFonts w:ascii="Arial" w:hAnsi="Arial" w:cs="Arial"/>
          <w:snapToGrid w:val="0"/>
        </w:rPr>
        <w:t>and to LANL</w:t>
      </w:r>
      <w:r w:rsidR="64EB6014" w:rsidRPr="77353B69">
        <w:rPr>
          <w:rFonts w:ascii="Arial" w:hAnsi="Arial" w:cs="Arial"/>
        </w:rPr>
        <w:t>.</w:t>
      </w:r>
      <w:r w:rsidR="05C41664" w:rsidRPr="77353B69">
        <w:rPr>
          <w:rFonts w:ascii="Arial" w:hAnsi="Arial" w:cs="Arial"/>
          <w:snapToGrid w:val="0"/>
        </w:rPr>
        <w:t xml:space="preserve"> </w:t>
      </w:r>
      <w:r w:rsidR="64EB6014" w:rsidRPr="77353B69">
        <w:rPr>
          <w:rFonts w:ascii="Arial" w:hAnsi="Arial" w:cs="Arial"/>
        </w:rPr>
        <w:t xml:space="preserve">Allow </w:t>
      </w:r>
      <w:r w:rsidR="253561D6" w:rsidRPr="77353B69">
        <w:rPr>
          <w:rFonts w:ascii="Arial" w:hAnsi="Arial" w:cs="Arial"/>
        </w:rPr>
        <w:t>ten (</w:t>
      </w:r>
      <w:r w:rsidR="05C41664" w:rsidRPr="77353B69">
        <w:rPr>
          <w:rFonts w:ascii="Arial" w:hAnsi="Arial" w:cs="Arial"/>
          <w:snapToGrid w:val="0"/>
        </w:rPr>
        <w:t>10</w:t>
      </w:r>
      <w:r w:rsidR="253561D6" w:rsidRPr="77353B69">
        <w:rPr>
          <w:rFonts w:ascii="Arial" w:hAnsi="Arial" w:cs="Arial"/>
        </w:rPr>
        <w:t>)</w:t>
      </w:r>
      <w:r w:rsidR="05C41664" w:rsidRPr="77353B69">
        <w:rPr>
          <w:rFonts w:ascii="Arial" w:hAnsi="Arial" w:cs="Arial"/>
          <w:snapToGrid w:val="0"/>
        </w:rPr>
        <w:t xml:space="preserve"> working days for review of each submittal</w:t>
      </w:r>
      <w:r w:rsidR="6908D652" w:rsidRPr="77353B69">
        <w:rPr>
          <w:rFonts w:ascii="Arial" w:hAnsi="Arial" w:cs="Arial"/>
        </w:rPr>
        <w:t xml:space="preserve"> (and resubmittal)</w:t>
      </w:r>
      <w:r w:rsidR="05C41664" w:rsidRPr="77353B69">
        <w:rPr>
          <w:rFonts w:ascii="Arial" w:hAnsi="Arial" w:cs="Arial"/>
          <w:snapToGrid w:val="0"/>
        </w:rPr>
        <w:t>. Submi</w:t>
      </w:r>
      <w:r w:rsidR="0F56452C" w:rsidRPr="77353B69">
        <w:rPr>
          <w:rFonts w:ascii="Arial" w:hAnsi="Arial" w:cs="Arial"/>
          <w:snapToGrid w:val="0"/>
        </w:rPr>
        <w:t xml:space="preserve">ttal will be returned to </w:t>
      </w:r>
      <w:r w:rsidR="40EE524E" w:rsidRPr="77353B69">
        <w:rPr>
          <w:rFonts w:ascii="Arial" w:hAnsi="Arial" w:cs="Arial"/>
        </w:rPr>
        <w:t xml:space="preserve">External </w:t>
      </w:r>
      <w:r w:rsidR="54682ECC" w:rsidRPr="77353B69">
        <w:rPr>
          <w:rFonts w:ascii="Arial" w:hAnsi="Arial" w:cs="Arial"/>
        </w:rPr>
        <w:t>Design Agency</w:t>
      </w:r>
      <w:r w:rsidR="05C41664" w:rsidRPr="77353B69">
        <w:rPr>
          <w:rFonts w:ascii="Arial" w:hAnsi="Arial" w:cs="Arial"/>
          <w:snapToGrid w:val="0"/>
        </w:rPr>
        <w:t>, before bei</w:t>
      </w:r>
      <w:r w:rsidR="0F56452C" w:rsidRPr="77353B69">
        <w:rPr>
          <w:rFonts w:ascii="Arial" w:hAnsi="Arial" w:cs="Arial"/>
          <w:snapToGrid w:val="0"/>
        </w:rPr>
        <w:t xml:space="preserve">ng returned to </w:t>
      </w:r>
      <w:r w:rsidR="66799DC1" w:rsidRPr="77353B69">
        <w:rPr>
          <w:rFonts w:ascii="Arial" w:hAnsi="Arial" w:cs="Arial"/>
        </w:rPr>
        <w:t>Constructor</w:t>
      </w:r>
      <w:r w:rsidR="05C41664" w:rsidRPr="77353B69">
        <w:rPr>
          <w:rFonts w:ascii="Arial" w:hAnsi="Arial" w:cs="Arial"/>
          <w:snapToGrid w:val="0"/>
        </w:rPr>
        <w:t>.</w:t>
      </w:r>
      <w:r w:rsidRPr="77353B69">
        <w:rPr>
          <w:rFonts w:ascii="Arial" w:hAnsi="Arial" w:cs="Arial"/>
        </w:rPr>
        <w:t>]</w:t>
      </w:r>
    </w:p>
    <w:p w14:paraId="7B4FEAD2" w14:textId="21760894" w:rsidR="009B4312" w:rsidRPr="00AA534C" w:rsidRDefault="009B4312" w:rsidP="00B935BF">
      <w:pPr>
        <w:numPr>
          <w:ilvl w:val="2"/>
          <w:numId w:val="18"/>
        </w:numPr>
        <w:tabs>
          <w:tab w:val="left" w:pos="2880"/>
        </w:tabs>
        <w:spacing w:before="120" w:after="60"/>
        <w:ind w:left="2880" w:hanging="720"/>
        <w:rPr>
          <w:rFonts w:ascii="Arial" w:hAnsi="Arial" w:cs="Arial"/>
          <w:snapToGrid w:val="0"/>
        </w:rPr>
      </w:pPr>
      <w:r w:rsidRPr="00AA534C">
        <w:rPr>
          <w:rFonts w:ascii="Arial" w:hAnsi="Arial" w:cs="Arial"/>
        </w:rPr>
        <w:t xml:space="preserve">For submittals that are not </w:t>
      </w:r>
      <w:r w:rsidR="00270569">
        <w:rPr>
          <w:rFonts w:ascii="Arial" w:hAnsi="Arial" w:cs="Arial"/>
        </w:rPr>
        <w:t>“</w:t>
      </w:r>
      <w:r w:rsidRPr="00AA534C">
        <w:rPr>
          <w:rFonts w:ascii="Arial" w:hAnsi="Arial" w:cs="Arial"/>
        </w:rPr>
        <w:t>LANL Critical Reviews</w:t>
      </w:r>
      <w:r w:rsidR="00270569">
        <w:rPr>
          <w:rFonts w:ascii="Arial" w:hAnsi="Arial" w:cs="Arial"/>
        </w:rPr>
        <w:t>”</w:t>
      </w:r>
      <w:r w:rsidRPr="00AA534C">
        <w:rPr>
          <w:rFonts w:ascii="Arial" w:hAnsi="Arial" w:cs="Arial"/>
        </w:rPr>
        <w:t xml:space="preserve">, submittals will </w:t>
      </w:r>
      <w:r w:rsidR="00E011F6" w:rsidRPr="00AA534C">
        <w:rPr>
          <w:rFonts w:ascii="Arial" w:hAnsi="Arial" w:cs="Arial"/>
        </w:rPr>
        <w:t xml:space="preserve">not be </w:t>
      </w:r>
      <w:r w:rsidR="00C25801" w:rsidRPr="00AA534C">
        <w:rPr>
          <w:rFonts w:ascii="Arial" w:hAnsi="Arial" w:cs="Arial"/>
        </w:rPr>
        <w:t>reviewed and returned</w:t>
      </w:r>
      <w:r w:rsidR="009045B8">
        <w:rPr>
          <w:rFonts w:ascii="Arial" w:hAnsi="Arial" w:cs="Arial"/>
        </w:rPr>
        <w:t xml:space="preserve"> by LANL</w:t>
      </w:r>
      <w:r w:rsidR="00C25801" w:rsidRPr="00AA534C">
        <w:rPr>
          <w:rFonts w:ascii="Arial" w:hAnsi="Arial" w:cs="Arial"/>
        </w:rPr>
        <w:t>.</w:t>
      </w:r>
      <w:r w:rsidR="005806B7">
        <w:rPr>
          <w:rFonts w:ascii="Arial" w:hAnsi="Arial" w:cs="Arial"/>
        </w:rPr>
        <w:t>]</w:t>
      </w:r>
    </w:p>
    <w:p w14:paraId="1BA23F6E" w14:textId="1F2F6C43" w:rsidR="00696C3F" w:rsidRPr="00BE2E34" w:rsidRDefault="00325028" w:rsidP="00B935BF">
      <w:pPr>
        <w:numPr>
          <w:ilvl w:val="1"/>
          <w:numId w:val="18"/>
        </w:numPr>
        <w:tabs>
          <w:tab w:val="left" w:pos="2160"/>
        </w:tabs>
        <w:spacing w:before="120" w:after="60"/>
        <w:ind w:left="2160" w:hanging="720"/>
        <w:rPr>
          <w:rFonts w:ascii="Arial" w:hAnsi="Arial" w:cs="Arial"/>
          <w:snapToGrid w:val="0"/>
          <w:szCs w:val="22"/>
        </w:rPr>
      </w:pPr>
      <w:r>
        <w:rPr>
          <w:rFonts w:ascii="Arial" w:hAnsi="Arial" w:cs="Arial"/>
          <w:snapToGrid w:val="0"/>
          <w:szCs w:val="22"/>
        </w:rPr>
        <w:t>Return of Submittals: A</w:t>
      </w:r>
      <w:r w:rsidR="002D111A" w:rsidRPr="00BE2E34">
        <w:rPr>
          <w:rFonts w:ascii="Arial" w:hAnsi="Arial" w:cs="Arial"/>
          <w:snapToGrid w:val="0"/>
          <w:szCs w:val="22"/>
        </w:rPr>
        <w:t xml:space="preserve">llow a minimum of </w:t>
      </w:r>
      <w:r w:rsidR="009B0519">
        <w:rPr>
          <w:rFonts w:ascii="Arial" w:hAnsi="Arial" w:cs="Arial"/>
          <w:snapToGrid w:val="0"/>
          <w:szCs w:val="22"/>
        </w:rPr>
        <w:t>[three</w:t>
      </w:r>
      <w:r w:rsidR="009B0519" w:rsidRPr="00BE2E34">
        <w:rPr>
          <w:rFonts w:ascii="Arial" w:hAnsi="Arial" w:cs="Arial"/>
          <w:snapToGrid w:val="0"/>
          <w:szCs w:val="22"/>
        </w:rPr>
        <w:t xml:space="preserve"> </w:t>
      </w:r>
      <w:r w:rsidR="0003559C" w:rsidRPr="00BE2E34">
        <w:rPr>
          <w:rFonts w:ascii="Arial" w:hAnsi="Arial" w:cs="Arial"/>
          <w:snapToGrid w:val="0"/>
          <w:szCs w:val="22"/>
        </w:rPr>
        <w:t>(</w:t>
      </w:r>
      <w:r w:rsidR="009B0519">
        <w:rPr>
          <w:rFonts w:ascii="Arial" w:hAnsi="Arial" w:cs="Arial"/>
          <w:snapToGrid w:val="0"/>
          <w:szCs w:val="22"/>
        </w:rPr>
        <w:t>3</w:t>
      </w:r>
      <w:r w:rsidR="0003559C" w:rsidRPr="00BE2E34">
        <w:rPr>
          <w:rFonts w:ascii="Arial" w:hAnsi="Arial" w:cs="Arial"/>
          <w:snapToGrid w:val="0"/>
          <w:szCs w:val="22"/>
        </w:rPr>
        <w:t>)</w:t>
      </w:r>
      <w:r w:rsidR="009B0519">
        <w:rPr>
          <w:rFonts w:ascii="Arial" w:hAnsi="Arial" w:cs="Arial"/>
          <w:snapToGrid w:val="0"/>
          <w:szCs w:val="22"/>
        </w:rPr>
        <w:t>]</w:t>
      </w:r>
      <w:r w:rsidR="002D111A" w:rsidRPr="00BE2E34">
        <w:rPr>
          <w:rFonts w:ascii="Arial" w:hAnsi="Arial" w:cs="Arial"/>
          <w:snapToGrid w:val="0"/>
          <w:szCs w:val="22"/>
        </w:rPr>
        <w:t xml:space="preserve"> working days after completion of the submittal review.</w:t>
      </w:r>
    </w:p>
    <w:p w14:paraId="67D55264" w14:textId="1A7CB16C" w:rsidR="002B1A62" w:rsidRPr="00B935BF" w:rsidRDefault="002B1A62" w:rsidP="00B935BF">
      <w:pPr>
        <w:pStyle w:val="NoSpacing"/>
        <w:rPr>
          <w:rFonts w:ascii="Arial" w:hAnsi="Arial" w:cs="Arial"/>
          <w:snapToGrid w:val="0"/>
        </w:rPr>
      </w:pPr>
      <w:r w:rsidRPr="00B935BF">
        <w:rPr>
          <w:rFonts w:ascii="Arial" w:hAnsi="Arial" w:cs="Arial"/>
          <w:snapToGrid w:val="0"/>
        </w:rPr>
        <w:t>********************************************************************************************</w:t>
      </w:r>
      <w:r w:rsidR="0086224B" w:rsidRPr="00B935BF">
        <w:rPr>
          <w:rFonts w:ascii="Arial" w:hAnsi="Arial" w:cs="Arial"/>
          <w:snapToGrid w:val="0"/>
        </w:rPr>
        <w:t>*************</w:t>
      </w:r>
    </w:p>
    <w:p w14:paraId="7DC6B1FF" w14:textId="32E3C9AE" w:rsidR="002B1A62" w:rsidRPr="00B935BF" w:rsidRDefault="002B1A62" w:rsidP="00B935BF">
      <w:pPr>
        <w:pStyle w:val="NoSpacing"/>
        <w:rPr>
          <w:rFonts w:ascii="Arial" w:hAnsi="Arial" w:cs="Arial"/>
          <w:snapToGrid w:val="0"/>
        </w:rPr>
      </w:pPr>
      <w:r w:rsidRPr="00B935BF">
        <w:rPr>
          <w:rFonts w:ascii="Arial" w:hAnsi="Arial" w:cs="Arial"/>
          <w:snapToGrid w:val="0"/>
        </w:rPr>
        <w:t xml:space="preserve">For Subcontracted work, contact the LANL </w:t>
      </w:r>
      <w:r w:rsidR="00A5068A" w:rsidRPr="009B0519">
        <w:rPr>
          <w:rFonts w:ascii="Arial" w:hAnsi="Arial" w:cs="Arial"/>
          <w:snapToGrid w:val="0"/>
        </w:rPr>
        <w:t>STR</w:t>
      </w:r>
      <w:r w:rsidRPr="00B935BF">
        <w:rPr>
          <w:rFonts w:ascii="Arial" w:hAnsi="Arial" w:cs="Arial"/>
          <w:snapToGrid w:val="0"/>
        </w:rPr>
        <w:t xml:space="preserve"> regarding use </w:t>
      </w:r>
      <w:r w:rsidR="00AB77AE">
        <w:rPr>
          <w:rFonts w:ascii="Arial" w:hAnsi="Arial" w:cs="Arial"/>
          <w:snapToGrid w:val="0"/>
        </w:rPr>
        <w:t xml:space="preserve">of </w:t>
      </w:r>
      <w:r w:rsidRPr="00B935BF">
        <w:rPr>
          <w:rFonts w:ascii="Arial" w:hAnsi="Arial" w:cs="Arial"/>
          <w:snapToGrid w:val="0"/>
        </w:rPr>
        <w:t>and training with an approved electronic review system.</w:t>
      </w:r>
    </w:p>
    <w:p w14:paraId="45900053" w14:textId="0F4F4E0C" w:rsidR="002B1A62" w:rsidRDefault="002B1A62" w:rsidP="00B935BF">
      <w:pPr>
        <w:pStyle w:val="NoSpacing"/>
        <w:rPr>
          <w:snapToGrid w:val="0"/>
        </w:rPr>
      </w:pPr>
      <w:r w:rsidRPr="00B935BF">
        <w:rPr>
          <w:rFonts w:ascii="Arial" w:hAnsi="Arial" w:cs="Arial"/>
          <w:snapToGrid w:val="0"/>
        </w:rPr>
        <w:t>********************************************************************************************</w:t>
      </w:r>
      <w:r w:rsidR="0086224B" w:rsidRPr="00B935BF">
        <w:rPr>
          <w:rFonts w:ascii="Arial" w:hAnsi="Arial" w:cs="Arial"/>
          <w:snapToGrid w:val="0"/>
        </w:rPr>
        <w:t>*************</w:t>
      </w:r>
    </w:p>
    <w:p w14:paraId="5384175D" w14:textId="22B2EF38" w:rsidR="00F8781F" w:rsidRPr="00581297" w:rsidRDefault="00BF5CFB" w:rsidP="00922F25">
      <w:pPr>
        <w:numPr>
          <w:ilvl w:val="0"/>
          <w:numId w:val="18"/>
        </w:numPr>
        <w:tabs>
          <w:tab w:val="left" w:pos="1440"/>
        </w:tabs>
        <w:spacing w:before="120" w:after="60"/>
        <w:ind w:left="1440" w:hanging="720"/>
        <w:rPr>
          <w:rFonts w:ascii="Arial" w:hAnsi="Arial" w:cs="Arial"/>
          <w:snapToGrid w:val="0"/>
        </w:rPr>
      </w:pPr>
      <w:r w:rsidRPr="6C7DB769">
        <w:rPr>
          <w:rFonts w:ascii="Arial" w:hAnsi="Arial" w:cs="Arial"/>
          <w:snapToGrid w:val="0"/>
        </w:rPr>
        <w:t xml:space="preserve">Submittal Review </w:t>
      </w:r>
    </w:p>
    <w:p w14:paraId="374A7FB1" w14:textId="77777777" w:rsidR="00741998" w:rsidRDefault="00741998" w:rsidP="00741998">
      <w:pPr>
        <w:numPr>
          <w:ilvl w:val="1"/>
          <w:numId w:val="18"/>
        </w:numPr>
        <w:tabs>
          <w:tab w:val="left" w:pos="2160"/>
        </w:tabs>
        <w:spacing w:before="120" w:after="60"/>
        <w:ind w:left="2160" w:hanging="720"/>
        <w:rPr>
          <w:rFonts w:ascii="Arial" w:hAnsi="Arial" w:cs="Arial"/>
          <w:snapToGrid w:val="0"/>
          <w:szCs w:val="22"/>
        </w:rPr>
      </w:pPr>
      <w:r>
        <w:rPr>
          <w:rFonts w:ascii="Arial" w:hAnsi="Arial" w:cs="Arial"/>
          <w:snapToGrid w:val="0"/>
          <w:szCs w:val="22"/>
        </w:rPr>
        <w:t>Constructor is responsible for managing and transmitting the submittals for reviews. In addition, the Constructor is responsible to transmit the review comments from the delegated design submittal reviews to the Delegated Design Agency.</w:t>
      </w:r>
    </w:p>
    <w:p w14:paraId="551C5FB0" w14:textId="3072A026" w:rsidR="00A210BC" w:rsidRDefault="00014FC3" w:rsidP="00A210BC">
      <w:pPr>
        <w:numPr>
          <w:ilvl w:val="1"/>
          <w:numId w:val="18"/>
        </w:numPr>
        <w:tabs>
          <w:tab w:val="left" w:pos="2160"/>
        </w:tabs>
        <w:spacing w:before="120" w:after="60"/>
        <w:ind w:left="2160" w:hanging="720"/>
        <w:rPr>
          <w:rFonts w:ascii="Arial" w:hAnsi="Arial" w:cs="Arial"/>
          <w:snapToGrid w:val="0"/>
          <w:szCs w:val="22"/>
        </w:rPr>
      </w:pPr>
      <w:r w:rsidRPr="00A210BC">
        <w:rPr>
          <w:rFonts w:ascii="Arial" w:hAnsi="Arial" w:cs="Arial"/>
          <w:snapToGrid w:val="0"/>
          <w:szCs w:val="22"/>
        </w:rPr>
        <w:t xml:space="preserve">Submittals </w:t>
      </w:r>
      <w:r w:rsidR="00F31DBF" w:rsidRPr="00A210BC">
        <w:rPr>
          <w:rFonts w:ascii="Arial" w:hAnsi="Arial" w:cs="Arial"/>
          <w:snapToGrid w:val="0"/>
          <w:szCs w:val="22"/>
        </w:rPr>
        <w:t>shall</w:t>
      </w:r>
      <w:r w:rsidRPr="00A210BC">
        <w:rPr>
          <w:rFonts w:ascii="Arial" w:hAnsi="Arial" w:cs="Arial"/>
          <w:snapToGrid w:val="0"/>
          <w:szCs w:val="22"/>
        </w:rPr>
        <w:t xml:space="preserve"> be reviewed in an approved electronic review system (e.g., Aproove), unless an alternate </w:t>
      </w:r>
      <w:r w:rsidR="00747A2A" w:rsidRPr="00A210BC">
        <w:rPr>
          <w:rFonts w:ascii="Arial" w:hAnsi="Arial" w:cs="Arial"/>
          <w:snapToGrid w:val="0"/>
          <w:szCs w:val="22"/>
        </w:rPr>
        <w:t xml:space="preserve">review method is approved by the LANL </w:t>
      </w:r>
      <w:r w:rsidR="003E02FA">
        <w:rPr>
          <w:rFonts w:ascii="Arial" w:hAnsi="Arial" w:cs="Arial"/>
          <w:snapToGrid w:val="0"/>
          <w:szCs w:val="22"/>
        </w:rPr>
        <w:t>[</w:t>
      </w:r>
      <w:r w:rsidR="00C666CF">
        <w:rPr>
          <w:rFonts w:ascii="Arial" w:hAnsi="Arial" w:cs="Arial"/>
          <w:snapToGrid w:val="0"/>
          <w:szCs w:val="22"/>
        </w:rPr>
        <w:t>STR</w:t>
      </w:r>
      <w:r w:rsidR="003E02FA">
        <w:rPr>
          <w:rFonts w:ascii="Arial" w:hAnsi="Arial" w:cs="Arial"/>
          <w:snapToGrid w:val="0"/>
          <w:szCs w:val="22"/>
        </w:rPr>
        <w:t>] [</w:t>
      </w:r>
      <w:r w:rsidR="00747A2A" w:rsidRPr="00A210BC">
        <w:rPr>
          <w:rFonts w:ascii="Arial" w:hAnsi="Arial" w:cs="Arial"/>
          <w:snapToGrid w:val="0"/>
          <w:szCs w:val="22"/>
        </w:rPr>
        <w:t>RE</w:t>
      </w:r>
      <w:r w:rsidR="003E02FA">
        <w:rPr>
          <w:rFonts w:ascii="Arial" w:hAnsi="Arial" w:cs="Arial"/>
          <w:snapToGrid w:val="0"/>
          <w:szCs w:val="22"/>
        </w:rPr>
        <w:t>]</w:t>
      </w:r>
      <w:r w:rsidR="00747A2A" w:rsidRPr="00A210BC">
        <w:rPr>
          <w:rFonts w:ascii="Arial" w:hAnsi="Arial" w:cs="Arial"/>
          <w:snapToGrid w:val="0"/>
          <w:szCs w:val="22"/>
        </w:rPr>
        <w:t>.</w:t>
      </w:r>
      <w:r w:rsidR="00F31DBF" w:rsidRPr="00A210BC">
        <w:rPr>
          <w:rFonts w:ascii="Arial" w:hAnsi="Arial" w:cs="Arial"/>
          <w:snapToGrid w:val="0"/>
          <w:szCs w:val="22"/>
        </w:rPr>
        <w:t xml:space="preserve"> </w:t>
      </w:r>
      <w:r w:rsidR="00F8781F" w:rsidRPr="00A210BC">
        <w:rPr>
          <w:rFonts w:ascii="Arial" w:hAnsi="Arial" w:cs="Arial"/>
          <w:snapToGrid w:val="0"/>
          <w:szCs w:val="22"/>
        </w:rPr>
        <w:t>After review</w:t>
      </w:r>
      <w:r w:rsidR="00BF5CFB" w:rsidRPr="00A210BC">
        <w:rPr>
          <w:rFonts w:ascii="Arial" w:hAnsi="Arial" w:cs="Arial"/>
          <w:snapToGrid w:val="0"/>
          <w:szCs w:val="22"/>
        </w:rPr>
        <w:t xml:space="preserve"> of the submittal package</w:t>
      </w:r>
      <w:r w:rsidR="00D57F5B" w:rsidRPr="00A210BC">
        <w:rPr>
          <w:rFonts w:ascii="Arial" w:hAnsi="Arial" w:cs="Arial"/>
          <w:snapToGrid w:val="0"/>
          <w:szCs w:val="22"/>
        </w:rPr>
        <w:t>,</w:t>
      </w:r>
      <w:r w:rsidR="00BF5CFB" w:rsidRPr="00A210BC">
        <w:rPr>
          <w:rFonts w:ascii="Arial" w:hAnsi="Arial" w:cs="Arial"/>
          <w:snapToGrid w:val="0"/>
          <w:szCs w:val="22"/>
        </w:rPr>
        <w:t xml:space="preserve"> the “</w:t>
      </w:r>
      <w:r w:rsidR="00DF4D14" w:rsidRPr="00A210BC">
        <w:rPr>
          <w:rFonts w:ascii="Arial" w:hAnsi="Arial" w:cs="Arial"/>
          <w:snapToGrid w:val="0"/>
          <w:szCs w:val="22"/>
        </w:rPr>
        <w:t>Status</w:t>
      </w:r>
      <w:r w:rsidR="00BF5CFB" w:rsidRPr="00A210BC">
        <w:rPr>
          <w:rFonts w:ascii="Arial" w:hAnsi="Arial" w:cs="Arial"/>
          <w:snapToGrid w:val="0"/>
          <w:szCs w:val="22"/>
        </w:rPr>
        <w:t xml:space="preserve"> Code” will be</w:t>
      </w:r>
      <w:r w:rsidR="00FD45F9" w:rsidRPr="00A210BC">
        <w:rPr>
          <w:rFonts w:ascii="Arial" w:hAnsi="Arial" w:cs="Arial"/>
          <w:snapToGrid w:val="0"/>
          <w:szCs w:val="22"/>
        </w:rPr>
        <w:t xml:space="preserve"> </w:t>
      </w:r>
      <w:r w:rsidR="00E50E57" w:rsidRPr="00A210BC">
        <w:rPr>
          <w:rFonts w:ascii="Arial" w:hAnsi="Arial" w:cs="Arial"/>
          <w:snapToGrid w:val="0"/>
          <w:szCs w:val="22"/>
        </w:rPr>
        <w:t>chosen,</w:t>
      </w:r>
      <w:r w:rsidR="00BF5CFB" w:rsidRPr="00A210BC">
        <w:rPr>
          <w:rFonts w:ascii="Arial" w:hAnsi="Arial" w:cs="Arial"/>
          <w:snapToGrid w:val="0"/>
          <w:szCs w:val="22"/>
        </w:rPr>
        <w:t xml:space="preserve"> and </w:t>
      </w:r>
      <w:r w:rsidR="00FD45F9" w:rsidRPr="00A210BC">
        <w:rPr>
          <w:rFonts w:ascii="Arial" w:hAnsi="Arial" w:cs="Arial"/>
          <w:snapToGrid w:val="0"/>
          <w:szCs w:val="22"/>
        </w:rPr>
        <w:t xml:space="preserve">result </w:t>
      </w:r>
      <w:r w:rsidR="00BF5CFB" w:rsidRPr="00A210BC">
        <w:rPr>
          <w:rFonts w:ascii="Arial" w:hAnsi="Arial" w:cs="Arial"/>
          <w:snapToGrid w:val="0"/>
          <w:szCs w:val="22"/>
        </w:rPr>
        <w:t xml:space="preserve">returned to the </w:t>
      </w:r>
      <w:r w:rsidR="00672BA6" w:rsidRPr="00A210BC">
        <w:rPr>
          <w:rFonts w:ascii="Arial" w:hAnsi="Arial" w:cs="Arial"/>
          <w:snapToGrid w:val="0"/>
          <w:szCs w:val="22"/>
        </w:rPr>
        <w:t>Constructor</w:t>
      </w:r>
      <w:r w:rsidR="00BF5CFB" w:rsidRPr="00A210BC">
        <w:rPr>
          <w:rFonts w:ascii="Arial" w:hAnsi="Arial" w:cs="Arial"/>
          <w:snapToGrid w:val="0"/>
          <w:szCs w:val="22"/>
        </w:rPr>
        <w:t xml:space="preserve">. </w:t>
      </w:r>
      <w:r w:rsidR="007C699F" w:rsidRPr="00A210BC">
        <w:rPr>
          <w:rFonts w:ascii="Arial" w:hAnsi="Arial" w:cs="Arial"/>
          <w:snapToGrid w:val="0"/>
          <w:szCs w:val="22"/>
        </w:rPr>
        <w:t xml:space="preserve"> </w:t>
      </w:r>
    </w:p>
    <w:p w14:paraId="0D813BB5" w14:textId="78040077" w:rsidR="00922F25" w:rsidRPr="00A210BC" w:rsidRDefault="001D18F4" w:rsidP="00A210BC">
      <w:pPr>
        <w:numPr>
          <w:ilvl w:val="1"/>
          <w:numId w:val="18"/>
        </w:numPr>
        <w:tabs>
          <w:tab w:val="left" w:pos="2160"/>
        </w:tabs>
        <w:spacing w:before="120" w:after="60"/>
        <w:ind w:left="2160" w:hanging="720"/>
        <w:rPr>
          <w:rFonts w:ascii="Arial" w:hAnsi="Arial" w:cs="Arial"/>
          <w:snapToGrid w:val="0"/>
          <w:szCs w:val="22"/>
        </w:rPr>
      </w:pPr>
      <w:r w:rsidRPr="00A210BC">
        <w:rPr>
          <w:rFonts w:ascii="Arial" w:hAnsi="Arial" w:cs="Arial"/>
          <w:snapToGrid w:val="0"/>
          <w:szCs w:val="22"/>
        </w:rPr>
        <w:t>Design Agency</w:t>
      </w:r>
      <w:r w:rsidR="00922F25" w:rsidRPr="00A210BC">
        <w:rPr>
          <w:rFonts w:ascii="Arial" w:hAnsi="Arial" w:cs="Arial"/>
          <w:snapToGrid w:val="0"/>
          <w:szCs w:val="22"/>
        </w:rPr>
        <w:t xml:space="preserve"> </w:t>
      </w:r>
      <w:r w:rsidR="00BB5272" w:rsidRPr="00A210BC">
        <w:rPr>
          <w:rFonts w:ascii="Arial" w:hAnsi="Arial" w:cs="Arial"/>
          <w:snapToGrid w:val="0"/>
          <w:szCs w:val="22"/>
        </w:rPr>
        <w:t xml:space="preserve">EOR </w:t>
      </w:r>
      <w:r w:rsidR="00922F25" w:rsidRPr="00A210BC">
        <w:rPr>
          <w:rFonts w:ascii="Arial" w:hAnsi="Arial" w:cs="Arial"/>
          <w:snapToGrid w:val="0"/>
          <w:szCs w:val="22"/>
        </w:rPr>
        <w:t>will document submittal review comments</w:t>
      </w:r>
      <w:r w:rsidR="00693E97" w:rsidRPr="00A210BC">
        <w:rPr>
          <w:rFonts w:ascii="Arial" w:hAnsi="Arial" w:cs="Arial"/>
          <w:snapToGrid w:val="0"/>
          <w:szCs w:val="22"/>
        </w:rPr>
        <w:t xml:space="preserve">.  </w:t>
      </w:r>
      <w:r w:rsidR="00EC3AAF" w:rsidRPr="00A210BC">
        <w:rPr>
          <w:rFonts w:ascii="Arial" w:hAnsi="Arial" w:cs="Arial"/>
          <w:snapToGrid w:val="0"/>
          <w:szCs w:val="22"/>
        </w:rPr>
        <w:t xml:space="preserve">Retain submittal review comments with the submittal documents. </w:t>
      </w:r>
    </w:p>
    <w:p w14:paraId="366C74ED" w14:textId="09A21E54" w:rsidR="00FF227B" w:rsidRDefault="00921D14" w:rsidP="009954DA">
      <w:pPr>
        <w:numPr>
          <w:ilvl w:val="1"/>
          <w:numId w:val="18"/>
        </w:numPr>
        <w:tabs>
          <w:tab w:val="left" w:pos="2160"/>
        </w:tabs>
        <w:spacing w:before="120" w:after="60"/>
        <w:ind w:left="2160" w:hanging="720"/>
        <w:rPr>
          <w:rFonts w:ascii="Arial" w:hAnsi="Arial" w:cs="Arial"/>
          <w:snapToGrid w:val="0"/>
          <w:szCs w:val="22"/>
        </w:rPr>
      </w:pPr>
      <w:r>
        <w:rPr>
          <w:rFonts w:ascii="Arial" w:hAnsi="Arial" w:cs="Arial"/>
          <w:snapToGrid w:val="0"/>
          <w:szCs w:val="22"/>
        </w:rPr>
        <w:t xml:space="preserve">[When LANL is not the Design Agency: </w:t>
      </w:r>
      <w:r w:rsidR="00693E97" w:rsidRPr="00581297">
        <w:rPr>
          <w:rFonts w:ascii="Arial" w:hAnsi="Arial" w:cs="Arial"/>
          <w:snapToGrid w:val="0"/>
          <w:szCs w:val="22"/>
        </w:rPr>
        <w:t>LANL SME</w:t>
      </w:r>
      <w:r w:rsidR="00BB5EA1">
        <w:rPr>
          <w:rFonts w:ascii="Arial" w:hAnsi="Arial" w:cs="Arial"/>
          <w:snapToGrid w:val="0"/>
          <w:szCs w:val="22"/>
        </w:rPr>
        <w:t xml:space="preserve"> reviewer</w:t>
      </w:r>
      <w:r w:rsidR="00693E97" w:rsidRPr="00581297">
        <w:rPr>
          <w:rFonts w:ascii="Arial" w:hAnsi="Arial" w:cs="Arial"/>
          <w:snapToGrid w:val="0"/>
          <w:szCs w:val="22"/>
        </w:rPr>
        <w:t>s</w:t>
      </w:r>
      <w:r w:rsidR="00D86BB9">
        <w:rPr>
          <w:rFonts w:ascii="Arial" w:hAnsi="Arial" w:cs="Arial"/>
          <w:snapToGrid w:val="0"/>
          <w:szCs w:val="22"/>
        </w:rPr>
        <w:t xml:space="preserve"> </w:t>
      </w:r>
      <w:r w:rsidR="00693E97" w:rsidRPr="00581297">
        <w:rPr>
          <w:rFonts w:ascii="Arial" w:hAnsi="Arial" w:cs="Arial"/>
          <w:snapToGrid w:val="0"/>
          <w:szCs w:val="22"/>
        </w:rPr>
        <w:t>will document submittal review comments</w:t>
      </w:r>
      <w:r w:rsidR="00A156E6">
        <w:rPr>
          <w:rFonts w:ascii="Arial" w:hAnsi="Arial" w:cs="Arial"/>
          <w:snapToGrid w:val="0"/>
          <w:szCs w:val="22"/>
        </w:rPr>
        <w:t xml:space="preserve"> for submittals requiring “LANL </w:t>
      </w:r>
      <w:r w:rsidR="00A9350B">
        <w:rPr>
          <w:rFonts w:ascii="Arial" w:hAnsi="Arial" w:cs="Arial"/>
          <w:snapToGrid w:val="0"/>
          <w:szCs w:val="22"/>
        </w:rPr>
        <w:t xml:space="preserve">Critical Review”, unless </w:t>
      </w:r>
      <w:r w:rsidR="00B213FE">
        <w:rPr>
          <w:rFonts w:ascii="Arial" w:hAnsi="Arial" w:cs="Arial"/>
          <w:snapToGrid w:val="0"/>
          <w:szCs w:val="22"/>
        </w:rPr>
        <w:t>specified</w:t>
      </w:r>
      <w:r w:rsidR="00A9350B">
        <w:rPr>
          <w:rFonts w:ascii="Arial" w:hAnsi="Arial" w:cs="Arial"/>
          <w:snapToGrid w:val="0"/>
          <w:szCs w:val="22"/>
        </w:rPr>
        <w:t xml:space="preserve"> otherwise</w:t>
      </w:r>
      <w:r w:rsidR="00693E97" w:rsidRPr="00581297">
        <w:rPr>
          <w:rFonts w:ascii="Arial" w:hAnsi="Arial" w:cs="Arial"/>
          <w:snapToGrid w:val="0"/>
          <w:szCs w:val="22"/>
        </w:rPr>
        <w:t>.</w:t>
      </w:r>
      <w:r w:rsidR="00EC3AAF" w:rsidRPr="00581297">
        <w:rPr>
          <w:rFonts w:ascii="Arial" w:hAnsi="Arial" w:cs="Arial"/>
          <w:snapToGrid w:val="0"/>
          <w:szCs w:val="22"/>
        </w:rPr>
        <w:t xml:space="preserve">  Retain submittal review comments with the submittal documents.</w:t>
      </w:r>
    </w:p>
    <w:p w14:paraId="12A6585D" w14:textId="6E81FDC4" w:rsidR="006C691C" w:rsidRDefault="00FF227B" w:rsidP="001B34C1">
      <w:pPr>
        <w:numPr>
          <w:ilvl w:val="2"/>
          <w:numId w:val="18"/>
        </w:numPr>
        <w:tabs>
          <w:tab w:val="left" w:pos="2880"/>
        </w:tabs>
        <w:spacing w:before="120" w:after="60"/>
        <w:ind w:left="2880" w:hanging="720"/>
        <w:rPr>
          <w:rFonts w:ascii="Arial" w:hAnsi="Arial" w:cs="Arial"/>
          <w:snapToGrid w:val="0"/>
        </w:rPr>
      </w:pPr>
      <w:r w:rsidRPr="78EC86E6">
        <w:rPr>
          <w:rFonts w:ascii="Arial" w:hAnsi="Arial" w:cs="Arial"/>
        </w:rPr>
        <w:lastRenderedPageBreak/>
        <w:t>By default, LANL will perform consecutive review</w:t>
      </w:r>
      <w:r w:rsidR="00B21AA5" w:rsidRPr="78EC86E6">
        <w:rPr>
          <w:rFonts w:ascii="Arial" w:hAnsi="Arial" w:cs="Arial"/>
        </w:rPr>
        <w:t>s</w:t>
      </w:r>
      <w:r w:rsidRPr="78EC86E6">
        <w:rPr>
          <w:rFonts w:ascii="Arial" w:hAnsi="Arial" w:cs="Arial"/>
        </w:rPr>
        <w:t xml:space="preserve"> i.e., after review and approval </w:t>
      </w:r>
      <w:r w:rsidR="00406380" w:rsidRPr="78EC86E6">
        <w:rPr>
          <w:rFonts w:ascii="Arial" w:hAnsi="Arial" w:cs="Arial"/>
        </w:rPr>
        <w:t xml:space="preserve">of the submittal </w:t>
      </w:r>
      <w:r w:rsidRPr="78EC86E6">
        <w:rPr>
          <w:rFonts w:ascii="Arial" w:hAnsi="Arial" w:cs="Arial"/>
        </w:rPr>
        <w:t>by the External Design Agency</w:t>
      </w:r>
      <w:r w:rsidR="000F24C0" w:rsidRPr="78EC86E6">
        <w:rPr>
          <w:rFonts w:ascii="Arial" w:hAnsi="Arial" w:cs="Arial"/>
        </w:rPr>
        <w:t>.</w:t>
      </w:r>
    </w:p>
    <w:p w14:paraId="31DC37F7" w14:textId="1E0CFB15" w:rsidR="00EC3AAF" w:rsidRPr="00B935BF" w:rsidRDefault="006C691C">
      <w:pPr>
        <w:numPr>
          <w:ilvl w:val="2"/>
          <w:numId w:val="18"/>
        </w:numPr>
        <w:tabs>
          <w:tab w:val="left" w:pos="2880"/>
        </w:tabs>
        <w:spacing w:before="120" w:after="60"/>
        <w:ind w:left="2880" w:hanging="720"/>
        <w:rPr>
          <w:rFonts w:ascii="Arial" w:hAnsi="Arial" w:cs="Arial"/>
          <w:snapToGrid w:val="0"/>
        </w:rPr>
      </w:pPr>
      <w:r w:rsidRPr="78EC86E6">
        <w:rPr>
          <w:rFonts w:ascii="Arial" w:hAnsi="Arial" w:cs="Arial"/>
        </w:rPr>
        <w:t>[</w:t>
      </w:r>
      <w:r w:rsidR="005E733C" w:rsidRPr="78EC86E6">
        <w:rPr>
          <w:rFonts w:ascii="Arial" w:hAnsi="Arial" w:cs="Arial"/>
        </w:rPr>
        <w:t xml:space="preserve">When concurrent reviews have been approved, LANL </w:t>
      </w:r>
      <w:r w:rsidR="007272A4" w:rsidRPr="78EC86E6">
        <w:rPr>
          <w:rFonts w:ascii="Arial" w:hAnsi="Arial" w:cs="Arial"/>
        </w:rPr>
        <w:t>will review at the same time as the External Design Agency.</w:t>
      </w:r>
      <w:r w:rsidRPr="78EC86E6">
        <w:rPr>
          <w:rFonts w:ascii="Arial" w:hAnsi="Arial" w:cs="Arial"/>
        </w:rPr>
        <w:t>]</w:t>
      </w:r>
    </w:p>
    <w:p w14:paraId="299082B3" w14:textId="26B6D35F" w:rsidR="00063A57" w:rsidRPr="00581297" w:rsidRDefault="00063A57" w:rsidP="00B935BF">
      <w:pPr>
        <w:numPr>
          <w:ilvl w:val="2"/>
          <w:numId w:val="18"/>
        </w:numPr>
        <w:tabs>
          <w:tab w:val="left" w:pos="2880"/>
        </w:tabs>
        <w:spacing w:before="120" w:after="60"/>
        <w:ind w:left="2880" w:hanging="720"/>
        <w:rPr>
          <w:rFonts w:ascii="Arial" w:hAnsi="Arial" w:cs="Arial"/>
          <w:snapToGrid w:val="0"/>
        </w:rPr>
      </w:pPr>
      <w:r>
        <w:rPr>
          <w:rFonts w:ascii="Arial" w:hAnsi="Arial" w:cs="Arial"/>
        </w:rPr>
        <w:t xml:space="preserve">For submittals that are not </w:t>
      </w:r>
      <w:r w:rsidR="00270569">
        <w:rPr>
          <w:rFonts w:ascii="Arial" w:hAnsi="Arial" w:cs="Arial"/>
        </w:rPr>
        <w:t>“</w:t>
      </w:r>
      <w:r>
        <w:rPr>
          <w:rFonts w:ascii="Arial" w:hAnsi="Arial" w:cs="Arial"/>
        </w:rPr>
        <w:t>LANL Critical Reviews</w:t>
      </w:r>
      <w:r w:rsidR="00270569">
        <w:rPr>
          <w:rFonts w:ascii="Arial" w:hAnsi="Arial" w:cs="Arial"/>
        </w:rPr>
        <w:t>”</w:t>
      </w:r>
      <w:r>
        <w:rPr>
          <w:rFonts w:ascii="Arial" w:hAnsi="Arial" w:cs="Arial"/>
        </w:rPr>
        <w:t>, submittals will not be reviewed and returned</w:t>
      </w:r>
      <w:r w:rsidR="00E56450">
        <w:rPr>
          <w:rFonts w:ascii="Arial" w:hAnsi="Arial" w:cs="Arial"/>
        </w:rPr>
        <w:t xml:space="preserve"> by LANL</w:t>
      </w:r>
      <w:r>
        <w:rPr>
          <w:rFonts w:ascii="Arial" w:hAnsi="Arial" w:cs="Arial"/>
        </w:rPr>
        <w:t>.</w:t>
      </w:r>
      <w:r w:rsidR="00D82FC6">
        <w:rPr>
          <w:rFonts w:ascii="Arial" w:hAnsi="Arial" w:cs="Arial"/>
        </w:rPr>
        <w:t>]</w:t>
      </w:r>
      <w:r>
        <w:rPr>
          <w:rFonts w:ascii="Arial" w:hAnsi="Arial" w:cs="Arial"/>
        </w:rPr>
        <w:t xml:space="preserve"> </w:t>
      </w:r>
    </w:p>
    <w:p w14:paraId="024FA917" w14:textId="0ADFE2C9" w:rsidR="00FD73D6" w:rsidRDefault="000A1179" w:rsidP="00E142F1">
      <w:pPr>
        <w:numPr>
          <w:ilvl w:val="1"/>
          <w:numId w:val="18"/>
        </w:numPr>
        <w:tabs>
          <w:tab w:val="left" w:pos="2160"/>
        </w:tabs>
        <w:spacing w:before="120" w:after="60"/>
        <w:ind w:left="2160" w:hanging="720"/>
        <w:rPr>
          <w:rFonts w:ascii="Arial" w:hAnsi="Arial" w:cs="Arial"/>
          <w:snapToGrid w:val="0"/>
          <w:szCs w:val="22"/>
        </w:rPr>
      </w:pPr>
      <w:r w:rsidRPr="00581297">
        <w:rPr>
          <w:rFonts w:ascii="Arial" w:hAnsi="Arial" w:cs="Arial"/>
          <w:snapToGrid w:val="0"/>
          <w:szCs w:val="22"/>
        </w:rPr>
        <w:t>Delegated Design</w:t>
      </w:r>
      <w:r>
        <w:rPr>
          <w:rFonts w:ascii="Arial" w:hAnsi="Arial" w:cs="Arial"/>
          <w:snapToGrid w:val="0"/>
          <w:szCs w:val="22"/>
        </w:rPr>
        <w:t xml:space="preserve">: </w:t>
      </w:r>
      <w:r w:rsidR="00090B99">
        <w:rPr>
          <w:rFonts w:ascii="Arial" w:hAnsi="Arial" w:cs="Arial"/>
          <w:snapToGrid w:val="0"/>
          <w:szCs w:val="22"/>
        </w:rPr>
        <w:t>Design Agency EOR</w:t>
      </w:r>
      <w:r w:rsidR="00F81335" w:rsidRPr="00581297">
        <w:rPr>
          <w:rFonts w:ascii="Arial" w:hAnsi="Arial" w:cs="Arial"/>
          <w:snapToGrid w:val="0"/>
          <w:szCs w:val="22"/>
        </w:rPr>
        <w:t xml:space="preserve"> and LANL SME</w:t>
      </w:r>
      <w:r w:rsidR="00090B99">
        <w:rPr>
          <w:rFonts w:ascii="Arial" w:hAnsi="Arial" w:cs="Arial"/>
          <w:snapToGrid w:val="0"/>
          <w:szCs w:val="22"/>
        </w:rPr>
        <w:t xml:space="preserve"> reviewer</w:t>
      </w:r>
      <w:r w:rsidR="00F81335" w:rsidRPr="00581297">
        <w:rPr>
          <w:rFonts w:ascii="Arial" w:hAnsi="Arial" w:cs="Arial"/>
          <w:snapToGrid w:val="0"/>
          <w:szCs w:val="22"/>
        </w:rPr>
        <w:t>s</w:t>
      </w:r>
      <w:r w:rsidR="00134D0A">
        <w:rPr>
          <w:rFonts w:ascii="Arial" w:hAnsi="Arial" w:cs="Arial"/>
          <w:snapToGrid w:val="0"/>
          <w:szCs w:val="22"/>
        </w:rPr>
        <w:t xml:space="preserve"> </w:t>
      </w:r>
      <w:r w:rsidR="00F81335" w:rsidRPr="00581297">
        <w:rPr>
          <w:rFonts w:ascii="Arial" w:hAnsi="Arial" w:cs="Arial"/>
          <w:snapToGrid w:val="0"/>
          <w:szCs w:val="22"/>
        </w:rPr>
        <w:t xml:space="preserve">will document Delegated Design review comments on </w:t>
      </w:r>
      <w:r w:rsidR="000C1452">
        <w:rPr>
          <w:rFonts w:ascii="Arial" w:hAnsi="Arial" w:cs="Arial"/>
          <w:snapToGrid w:val="0"/>
          <w:szCs w:val="22"/>
        </w:rPr>
        <w:t>01 3300 FM02</w:t>
      </w:r>
      <w:r w:rsidR="00463CD3">
        <w:rPr>
          <w:rFonts w:ascii="Arial" w:hAnsi="Arial" w:cs="Arial"/>
          <w:snapToGrid w:val="0"/>
          <w:szCs w:val="22"/>
        </w:rPr>
        <w:t xml:space="preserve"> or </w:t>
      </w:r>
      <w:r w:rsidR="008707C0">
        <w:rPr>
          <w:rFonts w:ascii="Arial" w:hAnsi="Arial" w:cs="Arial"/>
          <w:snapToGrid w:val="0"/>
          <w:szCs w:val="22"/>
        </w:rPr>
        <w:t xml:space="preserve">in </w:t>
      </w:r>
      <w:r w:rsidR="00463CD3">
        <w:rPr>
          <w:rFonts w:ascii="Arial" w:hAnsi="Arial" w:cs="Arial"/>
          <w:snapToGrid w:val="0"/>
          <w:szCs w:val="22"/>
        </w:rPr>
        <w:t xml:space="preserve">an approved electronic </w:t>
      </w:r>
      <w:r w:rsidR="00634030">
        <w:rPr>
          <w:rFonts w:ascii="Arial" w:hAnsi="Arial" w:cs="Arial"/>
          <w:snapToGrid w:val="0"/>
          <w:szCs w:val="22"/>
        </w:rPr>
        <w:t xml:space="preserve">review </w:t>
      </w:r>
      <w:r w:rsidR="00463CD3">
        <w:rPr>
          <w:rFonts w:ascii="Arial" w:hAnsi="Arial" w:cs="Arial"/>
          <w:snapToGrid w:val="0"/>
          <w:szCs w:val="22"/>
        </w:rPr>
        <w:t>system (e.g., Aproove)</w:t>
      </w:r>
      <w:r w:rsidR="00F81335" w:rsidRPr="00581297">
        <w:rPr>
          <w:rFonts w:ascii="Arial" w:hAnsi="Arial" w:cs="Arial"/>
          <w:snapToGrid w:val="0"/>
          <w:szCs w:val="22"/>
        </w:rPr>
        <w:t xml:space="preserve">.  </w:t>
      </w:r>
      <w:r w:rsidR="00EC3AAF" w:rsidRPr="00581297">
        <w:rPr>
          <w:rFonts w:ascii="Arial" w:hAnsi="Arial" w:cs="Arial"/>
          <w:snapToGrid w:val="0"/>
          <w:szCs w:val="22"/>
        </w:rPr>
        <w:t>Retain</w:t>
      </w:r>
      <w:r w:rsidR="009954DA" w:rsidRPr="00581297">
        <w:rPr>
          <w:rFonts w:ascii="Arial" w:hAnsi="Arial" w:cs="Arial"/>
          <w:snapToGrid w:val="0"/>
          <w:szCs w:val="22"/>
        </w:rPr>
        <w:t xml:space="preserve"> delegated design</w:t>
      </w:r>
      <w:r w:rsidR="00EC3AAF" w:rsidRPr="00581297">
        <w:rPr>
          <w:rFonts w:ascii="Arial" w:hAnsi="Arial" w:cs="Arial"/>
          <w:snapToGrid w:val="0"/>
          <w:szCs w:val="22"/>
        </w:rPr>
        <w:t xml:space="preserve"> submittal review comments with the submittal documents</w:t>
      </w:r>
      <w:r>
        <w:rPr>
          <w:rFonts w:ascii="Arial" w:hAnsi="Arial" w:cs="Arial"/>
          <w:snapToGrid w:val="0"/>
          <w:szCs w:val="22"/>
        </w:rPr>
        <w:t xml:space="preserve">. </w:t>
      </w:r>
    </w:p>
    <w:p w14:paraId="17D925A9" w14:textId="1EAD9B6E" w:rsidR="00743D8C" w:rsidRPr="00B935BF" w:rsidRDefault="00024ED8" w:rsidP="00E142F1">
      <w:pPr>
        <w:numPr>
          <w:ilvl w:val="0"/>
          <w:numId w:val="18"/>
        </w:numPr>
        <w:spacing w:before="120" w:after="60"/>
        <w:ind w:left="1440" w:hanging="720"/>
        <w:rPr>
          <w:rFonts w:ascii="Arial" w:hAnsi="Arial" w:cs="Arial"/>
          <w:snapToGrid w:val="0"/>
          <w:szCs w:val="22"/>
        </w:rPr>
      </w:pPr>
      <w:r>
        <w:rPr>
          <w:rFonts w:ascii="Arial" w:hAnsi="Arial" w:cs="Arial"/>
          <w:snapToGrid w:val="0"/>
          <w:szCs w:val="22"/>
        </w:rPr>
        <w:t xml:space="preserve">LANL </w:t>
      </w:r>
      <w:r w:rsidR="00DF7139">
        <w:rPr>
          <w:rFonts w:ascii="Arial" w:hAnsi="Arial" w:cs="Arial"/>
          <w:snapToGrid w:val="0"/>
          <w:szCs w:val="22"/>
        </w:rPr>
        <w:t xml:space="preserve">Status Codes: </w:t>
      </w:r>
      <w:r w:rsidR="00F8781F" w:rsidRPr="00581297">
        <w:rPr>
          <w:rFonts w:ascii="Arial" w:hAnsi="Arial" w:cs="Arial"/>
          <w:snapToGrid w:val="0"/>
          <w:szCs w:val="22"/>
        </w:rPr>
        <w:t xml:space="preserve">LANL </w:t>
      </w:r>
      <w:r w:rsidR="002D1BCF">
        <w:rPr>
          <w:rFonts w:ascii="Arial" w:hAnsi="Arial" w:cs="Arial"/>
          <w:snapToGrid w:val="0"/>
          <w:szCs w:val="22"/>
        </w:rPr>
        <w:t>wi</w:t>
      </w:r>
      <w:r w:rsidR="009378B3">
        <w:rPr>
          <w:rFonts w:ascii="Arial" w:hAnsi="Arial" w:cs="Arial"/>
          <w:snapToGrid w:val="0"/>
          <w:szCs w:val="22"/>
        </w:rPr>
        <w:t>ll</w:t>
      </w:r>
      <w:r w:rsidR="009378B3" w:rsidRPr="00581297">
        <w:rPr>
          <w:rFonts w:ascii="Arial" w:hAnsi="Arial" w:cs="Arial"/>
          <w:snapToGrid w:val="0"/>
          <w:szCs w:val="22"/>
        </w:rPr>
        <w:t xml:space="preserve"> </w:t>
      </w:r>
      <w:r w:rsidR="00F8781F" w:rsidRPr="00581297">
        <w:rPr>
          <w:rFonts w:ascii="Arial" w:hAnsi="Arial" w:cs="Arial"/>
          <w:snapToGrid w:val="0"/>
          <w:szCs w:val="22"/>
        </w:rPr>
        <w:t>utilize</w:t>
      </w:r>
      <w:r w:rsidR="00BF5CFB" w:rsidRPr="00581297">
        <w:rPr>
          <w:rFonts w:ascii="Arial" w:hAnsi="Arial" w:cs="Arial"/>
          <w:snapToGrid w:val="0"/>
          <w:szCs w:val="22"/>
        </w:rPr>
        <w:t xml:space="preserve"> the following “</w:t>
      </w:r>
      <w:r w:rsidR="004F2319">
        <w:rPr>
          <w:rFonts w:ascii="Arial" w:hAnsi="Arial" w:cs="Arial"/>
          <w:snapToGrid w:val="0"/>
          <w:szCs w:val="22"/>
        </w:rPr>
        <w:t xml:space="preserve">LANL </w:t>
      </w:r>
      <w:r w:rsidR="00B33DCF" w:rsidRPr="00581297">
        <w:rPr>
          <w:rFonts w:ascii="Arial" w:hAnsi="Arial" w:cs="Arial"/>
          <w:snapToGrid w:val="0"/>
          <w:szCs w:val="22"/>
        </w:rPr>
        <w:t>Status</w:t>
      </w:r>
      <w:r w:rsidR="00BF5CFB" w:rsidRPr="00581297">
        <w:rPr>
          <w:rFonts w:ascii="Arial" w:hAnsi="Arial" w:cs="Arial"/>
          <w:snapToGrid w:val="0"/>
          <w:szCs w:val="22"/>
        </w:rPr>
        <w:t xml:space="preserve"> Codes” to indicate the status of submittals resulting from the review, and the action required of the </w:t>
      </w:r>
      <w:r w:rsidR="00C059AF">
        <w:rPr>
          <w:rFonts w:ascii="Arial" w:hAnsi="Arial" w:cs="Arial"/>
          <w:snapToGrid w:val="0"/>
          <w:szCs w:val="22"/>
        </w:rPr>
        <w:t>Constructor</w:t>
      </w:r>
      <w:r w:rsidR="00BF5CFB" w:rsidRPr="000F7F73">
        <w:rPr>
          <w:rFonts w:ascii="Arial" w:hAnsi="Arial" w:cs="Arial"/>
        </w:rPr>
        <w:t>.</w:t>
      </w:r>
      <w:r w:rsidR="000F7F73" w:rsidRPr="000F7F73">
        <w:rPr>
          <w:rFonts w:ascii="Arial" w:hAnsi="Arial" w:cs="Arial"/>
        </w:rPr>
        <w:t xml:space="preserve">  </w:t>
      </w:r>
    </w:p>
    <w:p w14:paraId="0BDFA3E3" w14:textId="4587FA18" w:rsidR="001E047C" w:rsidRPr="00B935BF" w:rsidRDefault="00E447A1" w:rsidP="00B935BF">
      <w:pPr>
        <w:numPr>
          <w:ilvl w:val="1"/>
          <w:numId w:val="18"/>
        </w:numPr>
        <w:spacing w:before="120" w:after="60"/>
        <w:ind w:left="2160" w:hanging="720"/>
        <w:rPr>
          <w:rFonts w:ascii="Arial" w:hAnsi="Arial" w:cs="Arial"/>
          <w:snapToGrid w:val="0"/>
          <w:szCs w:val="22"/>
        </w:rPr>
      </w:pPr>
      <w:r>
        <w:rPr>
          <w:rFonts w:ascii="Arial" w:hAnsi="Arial" w:cs="Arial"/>
        </w:rPr>
        <w:t>[</w:t>
      </w:r>
      <w:r w:rsidR="001E047C">
        <w:rPr>
          <w:rFonts w:ascii="Arial" w:hAnsi="Arial" w:cs="Arial"/>
        </w:rPr>
        <w:t xml:space="preserve">When LANL is not the Design Agency: </w:t>
      </w:r>
      <w:r w:rsidR="00771E21">
        <w:rPr>
          <w:rFonts w:ascii="Arial" w:hAnsi="Arial" w:cs="Arial"/>
        </w:rPr>
        <w:t>LANL’s r</w:t>
      </w:r>
      <w:r w:rsidR="000F7F73" w:rsidRPr="000F7F73">
        <w:rPr>
          <w:rFonts w:ascii="Arial" w:hAnsi="Arial" w:cs="Arial"/>
        </w:rPr>
        <w:t xml:space="preserve">eview and/or permission to proceed does not </w:t>
      </w:r>
      <w:r w:rsidR="000F7F73">
        <w:rPr>
          <w:rFonts w:ascii="Arial" w:hAnsi="Arial" w:cs="Arial"/>
        </w:rPr>
        <w:t>constitute acceptance or approval</w:t>
      </w:r>
      <w:r w:rsidR="000F7F73" w:rsidRPr="000F7F73">
        <w:rPr>
          <w:rFonts w:ascii="Arial" w:hAnsi="Arial" w:cs="Arial"/>
        </w:rPr>
        <w:t xml:space="preserve"> of submittals and does not relieve</w:t>
      </w:r>
      <w:r w:rsidR="00D95B35">
        <w:rPr>
          <w:rFonts w:ascii="Arial" w:hAnsi="Arial" w:cs="Arial"/>
        </w:rPr>
        <w:t xml:space="preserve"> the</w:t>
      </w:r>
      <w:r w:rsidR="000F7F73" w:rsidRPr="000F7F73">
        <w:rPr>
          <w:rFonts w:ascii="Arial" w:hAnsi="Arial" w:cs="Arial"/>
        </w:rPr>
        <w:t xml:space="preserve"> </w:t>
      </w:r>
      <w:r w:rsidR="00990C60">
        <w:rPr>
          <w:rFonts w:ascii="Arial" w:hAnsi="Arial" w:cs="Arial"/>
        </w:rPr>
        <w:t>Constructor</w:t>
      </w:r>
      <w:r w:rsidR="00990C60" w:rsidRPr="000F7F73">
        <w:rPr>
          <w:rFonts w:ascii="Arial" w:hAnsi="Arial" w:cs="Arial"/>
        </w:rPr>
        <w:t xml:space="preserve"> </w:t>
      </w:r>
      <w:r w:rsidR="00F87BD8">
        <w:rPr>
          <w:rFonts w:ascii="Arial" w:hAnsi="Arial" w:cs="Arial"/>
        </w:rPr>
        <w:t xml:space="preserve">and the </w:t>
      </w:r>
      <w:r w:rsidR="00F51665">
        <w:rPr>
          <w:rFonts w:ascii="Arial" w:hAnsi="Arial" w:cs="Arial"/>
        </w:rPr>
        <w:t xml:space="preserve">External </w:t>
      </w:r>
      <w:r w:rsidR="00F87BD8">
        <w:rPr>
          <w:rFonts w:ascii="Arial" w:hAnsi="Arial" w:cs="Arial"/>
        </w:rPr>
        <w:t xml:space="preserve">Design Agency </w:t>
      </w:r>
      <w:r w:rsidR="000F7F73" w:rsidRPr="000F7F73">
        <w:rPr>
          <w:rFonts w:ascii="Arial" w:hAnsi="Arial" w:cs="Arial"/>
        </w:rPr>
        <w:t xml:space="preserve">from full compliance with the </w:t>
      </w:r>
      <w:r w:rsidR="00584608">
        <w:rPr>
          <w:rFonts w:ascii="Arial" w:hAnsi="Arial" w:cs="Arial"/>
        </w:rPr>
        <w:t>Subcontract Documents</w:t>
      </w:r>
      <w:r w:rsidR="00AC4857">
        <w:rPr>
          <w:rFonts w:ascii="Arial" w:hAnsi="Arial" w:cs="Arial"/>
        </w:rPr>
        <w:t xml:space="preserve"> or f</w:t>
      </w:r>
      <w:r w:rsidR="00A13279">
        <w:rPr>
          <w:rFonts w:ascii="Arial" w:hAnsi="Arial" w:cs="Arial"/>
        </w:rPr>
        <w:t>rom</w:t>
      </w:r>
      <w:r w:rsidR="00AC4857">
        <w:rPr>
          <w:rFonts w:ascii="Arial" w:hAnsi="Arial" w:cs="Arial"/>
        </w:rPr>
        <w:t xml:space="preserve"> any error that may exist</w:t>
      </w:r>
      <w:r w:rsidR="000F7F73" w:rsidRPr="000F7F73">
        <w:rPr>
          <w:rFonts w:ascii="Arial" w:hAnsi="Arial" w:cs="Arial"/>
        </w:rPr>
        <w:t>.</w:t>
      </w:r>
      <w:r>
        <w:rPr>
          <w:rFonts w:ascii="Arial" w:hAnsi="Arial" w:cs="Arial"/>
        </w:rPr>
        <w:t>]</w:t>
      </w:r>
      <w:r w:rsidR="00BD0740">
        <w:rPr>
          <w:rFonts w:ascii="Arial" w:hAnsi="Arial" w:cs="Arial"/>
        </w:rPr>
        <w:t xml:space="preserve"> </w:t>
      </w:r>
    </w:p>
    <w:p w14:paraId="47373CE4" w14:textId="62F21A1F" w:rsidR="00D95B35" w:rsidRPr="00B935BF" w:rsidRDefault="00E447A1" w:rsidP="00B935BF">
      <w:pPr>
        <w:numPr>
          <w:ilvl w:val="1"/>
          <w:numId w:val="18"/>
        </w:numPr>
        <w:spacing w:before="120" w:after="60"/>
        <w:ind w:left="2160" w:hanging="720"/>
        <w:rPr>
          <w:rFonts w:ascii="Arial" w:hAnsi="Arial" w:cs="Arial"/>
          <w:snapToGrid w:val="0"/>
          <w:szCs w:val="22"/>
        </w:rPr>
      </w:pPr>
      <w:r w:rsidRPr="00B935BF">
        <w:rPr>
          <w:rFonts w:ascii="Arial" w:hAnsi="Arial" w:cs="Arial"/>
        </w:rPr>
        <w:t>[</w:t>
      </w:r>
      <w:r w:rsidR="00BD0740" w:rsidRPr="00030361">
        <w:rPr>
          <w:rFonts w:ascii="Arial" w:hAnsi="Arial" w:cs="Arial"/>
        </w:rPr>
        <w:t>When LANL is the Design Agency</w:t>
      </w:r>
      <w:r w:rsidR="001E047C" w:rsidRPr="00B935BF">
        <w:rPr>
          <w:rFonts w:ascii="Arial" w:hAnsi="Arial" w:cs="Arial"/>
        </w:rPr>
        <w:t>:</w:t>
      </w:r>
      <w:r w:rsidR="00BD0740" w:rsidRPr="00030361">
        <w:rPr>
          <w:rFonts w:ascii="Arial" w:hAnsi="Arial" w:cs="Arial"/>
        </w:rPr>
        <w:t xml:space="preserve"> </w:t>
      </w:r>
      <w:r w:rsidR="00D95B35" w:rsidRPr="00B935BF">
        <w:rPr>
          <w:rFonts w:ascii="Arial" w:hAnsi="Arial" w:cs="Arial"/>
        </w:rPr>
        <w:t xml:space="preserve">LANL’s </w:t>
      </w:r>
      <w:r w:rsidR="00BD0740" w:rsidRPr="00030361">
        <w:rPr>
          <w:rFonts w:ascii="Arial" w:hAnsi="Arial" w:cs="Arial"/>
        </w:rPr>
        <w:t xml:space="preserve">review and/or permission to proceed constitutes acceptance of </w:t>
      </w:r>
      <w:r w:rsidR="001B5215" w:rsidRPr="00B935BF">
        <w:rPr>
          <w:rFonts w:ascii="Arial" w:hAnsi="Arial" w:cs="Arial"/>
        </w:rPr>
        <w:t xml:space="preserve">the </w:t>
      </w:r>
      <w:r w:rsidR="00BD0740" w:rsidRPr="00030361">
        <w:rPr>
          <w:rFonts w:ascii="Arial" w:hAnsi="Arial" w:cs="Arial"/>
        </w:rPr>
        <w:t>submittals.</w:t>
      </w:r>
      <w:r w:rsidRPr="00030361">
        <w:rPr>
          <w:rFonts w:ascii="Arial" w:hAnsi="Arial" w:cs="Arial"/>
        </w:rPr>
        <w:t>]</w:t>
      </w:r>
      <w:r w:rsidR="00392439" w:rsidRPr="00030361">
        <w:rPr>
          <w:rFonts w:ascii="Arial" w:hAnsi="Arial" w:cs="Arial"/>
        </w:rPr>
        <w:t xml:space="preserve"> </w:t>
      </w:r>
    </w:p>
    <w:p w14:paraId="0748CB99" w14:textId="310E684B" w:rsidR="00F8781F" w:rsidRPr="00B935BF" w:rsidRDefault="000C7327" w:rsidP="00B935BF">
      <w:pPr>
        <w:numPr>
          <w:ilvl w:val="1"/>
          <w:numId w:val="18"/>
        </w:numPr>
        <w:spacing w:before="120" w:after="60"/>
        <w:ind w:left="2160" w:hanging="720"/>
        <w:rPr>
          <w:rFonts w:ascii="Arial" w:hAnsi="Arial" w:cs="Arial"/>
          <w:snapToGrid w:val="0"/>
          <w:szCs w:val="22"/>
        </w:rPr>
      </w:pPr>
      <w:r>
        <w:rPr>
          <w:rFonts w:ascii="Arial" w:hAnsi="Arial" w:cs="Arial"/>
        </w:rPr>
        <w:t xml:space="preserve">LANL </w:t>
      </w:r>
      <w:r w:rsidR="009B784C">
        <w:rPr>
          <w:rFonts w:ascii="Arial" w:hAnsi="Arial" w:cs="Arial"/>
        </w:rPr>
        <w:t>S</w:t>
      </w:r>
      <w:r w:rsidR="00392439">
        <w:rPr>
          <w:rFonts w:ascii="Arial" w:hAnsi="Arial" w:cs="Arial"/>
        </w:rPr>
        <w:t>tat</w:t>
      </w:r>
      <w:r w:rsidR="00CE7AD8">
        <w:rPr>
          <w:rFonts w:ascii="Arial" w:hAnsi="Arial" w:cs="Arial"/>
        </w:rPr>
        <w:t>us code definitions in this Section take precedence over those in AP-341-720</w:t>
      </w:r>
      <w:r w:rsidR="009B784C">
        <w:rPr>
          <w:rFonts w:ascii="Arial" w:hAnsi="Arial" w:cs="Arial"/>
        </w:rPr>
        <w:t xml:space="preserve">, </w:t>
      </w:r>
      <w:r w:rsidR="00C3131B" w:rsidRPr="00B935BF">
        <w:rPr>
          <w:rFonts w:ascii="Arial" w:hAnsi="Arial" w:cs="Arial"/>
          <w:i/>
          <w:iCs/>
        </w:rPr>
        <w:t>E</w:t>
      </w:r>
      <w:r w:rsidR="00FC30AD" w:rsidRPr="00B935BF">
        <w:rPr>
          <w:rFonts w:ascii="Arial" w:hAnsi="Arial" w:cs="Arial"/>
          <w:i/>
          <w:iCs/>
        </w:rPr>
        <w:t>ngineering Construction Submittals</w:t>
      </w:r>
      <w:r w:rsidR="00FC30AD">
        <w:rPr>
          <w:rFonts w:ascii="Arial" w:hAnsi="Arial" w:cs="Arial"/>
        </w:rPr>
        <w:t xml:space="preserve">, </w:t>
      </w:r>
      <w:r w:rsidR="009B784C">
        <w:rPr>
          <w:rFonts w:ascii="Arial" w:hAnsi="Arial" w:cs="Arial"/>
        </w:rPr>
        <w:t xml:space="preserve">in </w:t>
      </w:r>
      <w:r w:rsidR="00B9324D">
        <w:rPr>
          <w:rFonts w:ascii="Arial" w:hAnsi="Arial" w:cs="Arial"/>
        </w:rPr>
        <w:t>the event</w:t>
      </w:r>
      <w:r w:rsidR="009B784C">
        <w:rPr>
          <w:rFonts w:ascii="Arial" w:hAnsi="Arial" w:cs="Arial"/>
        </w:rPr>
        <w:t xml:space="preserve"> of a conflict</w:t>
      </w:r>
      <w:r w:rsidR="00CE7AD8">
        <w:rPr>
          <w:rFonts w:ascii="Arial" w:hAnsi="Arial" w:cs="Arial"/>
        </w:rPr>
        <w:t xml:space="preserve">. </w:t>
      </w:r>
      <w:r w:rsidR="00BF3D9A">
        <w:rPr>
          <w:rFonts w:ascii="Arial" w:hAnsi="Arial" w:cs="Arial"/>
        </w:rPr>
        <w:t xml:space="preserve">Note that </w:t>
      </w:r>
      <w:r w:rsidR="0091412F">
        <w:rPr>
          <w:rFonts w:ascii="Arial" w:hAnsi="Arial" w:cs="Arial"/>
        </w:rPr>
        <w:t>LANL S</w:t>
      </w:r>
      <w:r w:rsidR="00CE7AD8">
        <w:rPr>
          <w:rFonts w:ascii="Arial" w:hAnsi="Arial" w:cs="Arial"/>
        </w:rPr>
        <w:t xml:space="preserve">tatus </w:t>
      </w:r>
      <w:r w:rsidR="0091412F">
        <w:rPr>
          <w:rFonts w:ascii="Arial" w:hAnsi="Arial" w:cs="Arial"/>
        </w:rPr>
        <w:t>C</w:t>
      </w:r>
      <w:r w:rsidR="00CE7AD8">
        <w:rPr>
          <w:rFonts w:ascii="Arial" w:hAnsi="Arial" w:cs="Arial"/>
        </w:rPr>
        <w:t xml:space="preserve">odes cannot be changed on a </w:t>
      </w:r>
      <w:r w:rsidR="005410A4">
        <w:rPr>
          <w:rFonts w:ascii="Arial" w:hAnsi="Arial" w:cs="Arial"/>
        </w:rPr>
        <w:t xml:space="preserve">per </w:t>
      </w:r>
      <w:r w:rsidR="00CE7AD8">
        <w:rPr>
          <w:rFonts w:ascii="Arial" w:hAnsi="Arial" w:cs="Arial"/>
        </w:rPr>
        <w:t>project basis since these are im</w:t>
      </w:r>
      <w:r w:rsidR="003E0A5B">
        <w:rPr>
          <w:rFonts w:ascii="Arial" w:hAnsi="Arial" w:cs="Arial"/>
        </w:rPr>
        <w:t>plemented institution-wide by document control systems (e.g., Aproove, EDRMS).</w:t>
      </w:r>
    </w:p>
    <w:p w14:paraId="7A39EA70" w14:textId="0394EFE1" w:rsidR="009B784C" w:rsidRPr="00B935BF" w:rsidRDefault="00FA260D" w:rsidP="00B935BF">
      <w:pPr>
        <w:pStyle w:val="NoSpacing"/>
        <w:ind w:left="1440"/>
        <w:rPr>
          <w:rFonts w:ascii="Arial" w:hAnsi="Arial" w:cs="Arial"/>
          <w:snapToGrid w:val="0"/>
        </w:rPr>
      </w:pPr>
      <w:r w:rsidRPr="00B935BF">
        <w:rPr>
          <w:rFonts w:ascii="Arial" w:hAnsi="Arial" w:cs="Arial"/>
          <w:snapToGrid w:val="0"/>
        </w:rPr>
        <w:t>******************************************************************************************</w:t>
      </w:r>
    </w:p>
    <w:p w14:paraId="38A37757" w14:textId="6FDF73BF" w:rsidR="00FA260D" w:rsidRDefault="004678D6" w:rsidP="00300CF4">
      <w:pPr>
        <w:pStyle w:val="NoSpacing"/>
        <w:ind w:left="1440"/>
        <w:rPr>
          <w:rFonts w:ascii="Arial" w:hAnsi="Arial" w:cs="Arial"/>
          <w:snapToGrid w:val="0"/>
        </w:rPr>
      </w:pPr>
      <w:r w:rsidRPr="00B935BF">
        <w:rPr>
          <w:rFonts w:ascii="Arial" w:hAnsi="Arial" w:cs="Arial"/>
          <w:b/>
          <w:bCs/>
          <w:snapToGrid w:val="0"/>
          <w:u w:val="single"/>
        </w:rPr>
        <w:t>Disclaimer:</w:t>
      </w:r>
      <w:r w:rsidRPr="00B935BF">
        <w:rPr>
          <w:rFonts w:ascii="Arial" w:hAnsi="Arial" w:cs="Arial"/>
          <w:snapToGrid w:val="0"/>
        </w:rPr>
        <w:t xml:space="preserve"> </w:t>
      </w:r>
      <w:r w:rsidR="00FA260D" w:rsidRPr="00B935BF">
        <w:rPr>
          <w:rFonts w:ascii="Arial" w:hAnsi="Arial" w:cs="Arial"/>
          <w:snapToGrid w:val="0"/>
        </w:rPr>
        <w:t xml:space="preserve">User notes and examples provided under each submittal code definition are </w:t>
      </w:r>
      <w:r w:rsidR="005E118D" w:rsidRPr="00B935BF">
        <w:rPr>
          <w:rFonts w:ascii="Arial" w:hAnsi="Arial" w:cs="Arial"/>
          <w:snapToGrid w:val="0"/>
        </w:rPr>
        <w:t xml:space="preserve">for </w:t>
      </w:r>
      <w:r w:rsidR="00FA260D" w:rsidRPr="00B935BF">
        <w:rPr>
          <w:rFonts w:ascii="Arial" w:hAnsi="Arial" w:cs="Arial"/>
          <w:snapToGrid w:val="0"/>
        </w:rPr>
        <w:t>guidance</w:t>
      </w:r>
      <w:r w:rsidR="00BF11FE" w:rsidRPr="00B935BF">
        <w:rPr>
          <w:rFonts w:ascii="Arial" w:hAnsi="Arial" w:cs="Arial"/>
          <w:snapToGrid w:val="0"/>
        </w:rPr>
        <w:t xml:space="preserve"> purposes only</w:t>
      </w:r>
      <w:r w:rsidR="005E5FD1" w:rsidRPr="00B935BF">
        <w:rPr>
          <w:rFonts w:ascii="Arial" w:hAnsi="Arial" w:cs="Arial"/>
          <w:snapToGrid w:val="0"/>
        </w:rPr>
        <w:t xml:space="preserve"> to the LANL </w:t>
      </w:r>
      <w:r w:rsidR="004C5006">
        <w:rPr>
          <w:rFonts w:ascii="Arial" w:hAnsi="Arial" w:cs="Arial"/>
          <w:snapToGrid w:val="0"/>
        </w:rPr>
        <w:t>RE</w:t>
      </w:r>
      <w:r w:rsidR="001A707E" w:rsidRPr="00B935BF">
        <w:rPr>
          <w:rFonts w:ascii="Arial" w:hAnsi="Arial" w:cs="Arial"/>
          <w:snapToGrid w:val="0"/>
        </w:rPr>
        <w:t xml:space="preserve"> and LANL </w:t>
      </w:r>
      <w:r w:rsidR="004C5006">
        <w:rPr>
          <w:rFonts w:ascii="Arial" w:hAnsi="Arial" w:cs="Arial"/>
          <w:snapToGrid w:val="0"/>
        </w:rPr>
        <w:t>S</w:t>
      </w:r>
      <w:r w:rsidR="005E5FD1" w:rsidRPr="00B935BF">
        <w:rPr>
          <w:rFonts w:ascii="Arial" w:hAnsi="Arial" w:cs="Arial"/>
          <w:snapToGrid w:val="0"/>
        </w:rPr>
        <w:t xml:space="preserve">ubmittal </w:t>
      </w:r>
      <w:r w:rsidR="004C5006">
        <w:rPr>
          <w:rFonts w:ascii="Arial" w:hAnsi="Arial" w:cs="Arial"/>
          <w:snapToGrid w:val="0"/>
        </w:rPr>
        <w:t>R</w:t>
      </w:r>
      <w:r w:rsidR="005E5FD1" w:rsidRPr="00B935BF">
        <w:rPr>
          <w:rFonts w:ascii="Arial" w:hAnsi="Arial" w:cs="Arial"/>
          <w:snapToGrid w:val="0"/>
        </w:rPr>
        <w:t>eviewers</w:t>
      </w:r>
      <w:r w:rsidR="00FA260D" w:rsidRPr="00B935BF">
        <w:rPr>
          <w:rFonts w:ascii="Arial" w:hAnsi="Arial" w:cs="Arial"/>
          <w:snapToGrid w:val="0"/>
        </w:rPr>
        <w:t xml:space="preserve">. It is the responsibility of the </w:t>
      </w:r>
      <w:r w:rsidR="00744125" w:rsidRPr="00B935BF">
        <w:rPr>
          <w:rFonts w:ascii="Arial" w:hAnsi="Arial" w:cs="Arial"/>
          <w:snapToGrid w:val="0"/>
        </w:rPr>
        <w:t xml:space="preserve">LANL </w:t>
      </w:r>
      <w:r w:rsidRPr="00B935BF">
        <w:rPr>
          <w:rFonts w:ascii="Arial" w:hAnsi="Arial" w:cs="Arial"/>
          <w:snapToGrid w:val="0"/>
        </w:rPr>
        <w:t xml:space="preserve">RE </w:t>
      </w:r>
      <w:r w:rsidR="00FA260D" w:rsidRPr="00B935BF">
        <w:rPr>
          <w:rFonts w:ascii="Arial" w:hAnsi="Arial" w:cs="Arial"/>
          <w:snapToGrid w:val="0"/>
        </w:rPr>
        <w:t xml:space="preserve">in coordination with the </w:t>
      </w:r>
      <w:r w:rsidR="00744125" w:rsidRPr="00B935BF">
        <w:rPr>
          <w:rFonts w:ascii="Arial" w:hAnsi="Arial" w:cs="Arial"/>
          <w:snapToGrid w:val="0"/>
        </w:rPr>
        <w:t xml:space="preserve">LANL </w:t>
      </w:r>
      <w:r w:rsidR="004C5006">
        <w:rPr>
          <w:rFonts w:ascii="Arial" w:hAnsi="Arial" w:cs="Arial"/>
          <w:snapToGrid w:val="0"/>
        </w:rPr>
        <w:t>S</w:t>
      </w:r>
      <w:r w:rsidR="00FA260D" w:rsidRPr="00B935BF">
        <w:rPr>
          <w:rFonts w:ascii="Arial" w:hAnsi="Arial" w:cs="Arial"/>
          <w:snapToGrid w:val="0"/>
        </w:rPr>
        <w:t xml:space="preserve">ubmittal </w:t>
      </w:r>
      <w:r w:rsidR="004C5006">
        <w:rPr>
          <w:rFonts w:ascii="Arial" w:hAnsi="Arial" w:cs="Arial"/>
          <w:snapToGrid w:val="0"/>
        </w:rPr>
        <w:t>R</w:t>
      </w:r>
      <w:r w:rsidR="00FA260D" w:rsidRPr="00B935BF">
        <w:rPr>
          <w:rFonts w:ascii="Arial" w:hAnsi="Arial" w:cs="Arial"/>
          <w:snapToGrid w:val="0"/>
        </w:rPr>
        <w:t xml:space="preserve">eviewers to make the final decision </w:t>
      </w:r>
      <w:r w:rsidR="00F67148">
        <w:rPr>
          <w:rFonts w:ascii="Arial" w:hAnsi="Arial" w:cs="Arial"/>
          <w:snapToGrid w:val="0"/>
        </w:rPr>
        <w:t xml:space="preserve">on submittal </w:t>
      </w:r>
      <w:r w:rsidR="00141D74">
        <w:rPr>
          <w:rFonts w:ascii="Arial" w:hAnsi="Arial" w:cs="Arial"/>
          <w:snapToGrid w:val="0"/>
        </w:rPr>
        <w:t xml:space="preserve">status code </w:t>
      </w:r>
      <w:r w:rsidR="00FA260D" w:rsidRPr="00B935BF">
        <w:rPr>
          <w:rFonts w:ascii="Arial" w:hAnsi="Arial" w:cs="Arial"/>
          <w:snapToGrid w:val="0"/>
        </w:rPr>
        <w:t>based on project scope and risk.</w:t>
      </w:r>
    </w:p>
    <w:p w14:paraId="41642E39" w14:textId="77777777" w:rsidR="00C01B80" w:rsidRPr="00B935BF" w:rsidRDefault="00C01B80" w:rsidP="00B935BF">
      <w:pPr>
        <w:pStyle w:val="NoSpacing"/>
        <w:ind w:left="1440"/>
        <w:rPr>
          <w:rFonts w:ascii="Arial" w:hAnsi="Arial" w:cs="Arial"/>
          <w:snapToGrid w:val="0"/>
        </w:rPr>
      </w:pPr>
    </w:p>
    <w:p w14:paraId="161AA58E" w14:textId="1CC691F5" w:rsidR="001D4FD4" w:rsidRPr="00B935BF" w:rsidRDefault="0037234E" w:rsidP="00B935BF">
      <w:pPr>
        <w:pStyle w:val="NoSpacing"/>
        <w:ind w:left="1440"/>
        <w:rPr>
          <w:rFonts w:ascii="Arial" w:hAnsi="Arial" w:cs="Arial"/>
          <w:snapToGrid w:val="0"/>
        </w:rPr>
      </w:pPr>
      <w:r w:rsidRPr="00B935BF">
        <w:rPr>
          <w:rFonts w:ascii="Arial" w:hAnsi="Arial" w:cs="Arial"/>
          <w:snapToGrid w:val="0"/>
        </w:rPr>
        <w:t>The list below summarizes which status codes may apply:</w:t>
      </w:r>
    </w:p>
    <w:p w14:paraId="2B63B26C" w14:textId="5F2EE6C1" w:rsidR="0037234E" w:rsidRPr="00B935BF" w:rsidRDefault="00BF11FE" w:rsidP="00B935BF">
      <w:pPr>
        <w:pStyle w:val="NoSpacing"/>
        <w:numPr>
          <w:ilvl w:val="0"/>
          <w:numId w:val="42"/>
        </w:numPr>
        <w:ind w:left="1980" w:hanging="540"/>
        <w:rPr>
          <w:rFonts w:ascii="Arial" w:hAnsi="Arial" w:cs="Arial"/>
          <w:snapToGrid w:val="0"/>
        </w:rPr>
      </w:pPr>
      <w:r>
        <w:rPr>
          <w:rFonts w:ascii="Arial" w:hAnsi="Arial" w:cs="Arial"/>
          <w:snapToGrid w:val="0"/>
        </w:rPr>
        <w:t>When p</w:t>
      </w:r>
      <w:r w:rsidR="0037234E" w:rsidRPr="00B935BF">
        <w:rPr>
          <w:rFonts w:ascii="Arial" w:hAnsi="Arial" w:cs="Arial"/>
          <w:snapToGrid w:val="0"/>
        </w:rPr>
        <w:t>urchasing, fabrication, delivery and installation may proceed: Use Code 1 or 2</w:t>
      </w:r>
    </w:p>
    <w:p w14:paraId="4DCF5F3D" w14:textId="27B5BD42" w:rsidR="0037234E" w:rsidRPr="00B935BF" w:rsidRDefault="00BF11FE" w:rsidP="00B935BF">
      <w:pPr>
        <w:pStyle w:val="NoSpacing"/>
        <w:numPr>
          <w:ilvl w:val="0"/>
          <w:numId w:val="42"/>
        </w:numPr>
        <w:ind w:left="1980" w:hanging="540"/>
        <w:rPr>
          <w:rFonts w:ascii="Arial" w:hAnsi="Arial" w:cs="Arial"/>
          <w:snapToGrid w:val="0"/>
        </w:rPr>
      </w:pPr>
      <w:r>
        <w:rPr>
          <w:rFonts w:ascii="Arial" w:hAnsi="Arial" w:cs="Arial"/>
          <w:snapToGrid w:val="0"/>
        </w:rPr>
        <w:t>When p</w:t>
      </w:r>
      <w:r w:rsidR="0037234E" w:rsidRPr="00B935BF">
        <w:rPr>
          <w:rFonts w:ascii="Arial" w:hAnsi="Arial" w:cs="Arial"/>
          <w:snapToGrid w:val="0"/>
        </w:rPr>
        <w:t>urchasing, fabrication, delivery and installation shall not proceed: Use Code 3 or 4</w:t>
      </w:r>
    </w:p>
    <w:p w14:paraId="3D422BEC" w14:textId="28B790E5" w:rsidR="0037234E" w:rsidRPr="00B935BF" w:rsidRDefault="0037234E" w:rsidP="00B935BF">
      <w:pPr>
        <w:pStyle w:val="NoSpacing"/>
        <w:numPr>
          <w:ilvl w:val="0"/>
          <w:numId w:val="42"/>
        </w:numPr>
        <w:ind w:left="1980" w:hanging="540"/>
        <w:rPr>
          <w:rFonts w:ascii="Arial" w:hAnsi="Arial" w:cs="Arial"/>
          <w:snapToGrid w:val="0"/>
        </w:rPr>
      </w:pPr>
      <w:r w:rsidRPr="00B935BF">
        <w:rPr>
          <w:rFonts w:ascii="Arial" w:hAnsi="Arial" w:cs="Arial"/>
          <w:snapToGrid w:val="0"/>
        </w:rPr>
        <w:t>For Informational Submittals only: Use Code 5.</w:t>
      </w:r>
    </w:p>
    <w:p w14:paraId="4F36448B" w14:textId="25FD622F" w:rsidR="006C0450" w:rsidRPr="00581297" w:rsidRDefault="006C0450" w:rsidP="00B935BF">
      <w:pPr>
        <w:spacing w:before="120" w:after="60"/>
        <w:ind w:left="720" w:firstLine="720"/>
        <w:rPr>
          <w:rFonts w:ascii="Arial" w:hAnsi="Arial" w:cs="Arial"/>
          <w:snapToGrid w:val="0"/>
          <w:szCs w:val="22"/>
        </w:rPr>
      </w:pPr>
      <w:r>
        <w:rPr>
          <w:rFonts w:ascii="Arial" w:hAnsi="Arial" w:cs="Arial"/>
          <w:snapToGrid w:val="0"/>
          <w:szCs w:val="22"/>
        </w:rPr>
        <w:t>******************************************************************************************</w:t>
      </w:r>
    </w:p>
    <w:p w14:paraId="213A617A" w14:textId="7EFCFC0E" w:rsidR="00C82D0E" w:rsidRPr="00B935BF" w:rsidRDefault="00C82D0E" w:rsidP="00B935BF">
      <w:pPr>
        <w:pStyle w:val="ListParagraph"/>
        <w:numPr>
          <w:ilvl w:val="1"/>
          <w:numId w:val="18"/>
        </w:numPr>
        <w:tabs>
          <w:tab w:val="left" w:pos="2160"/>
        </w:tabs>
        <w:autoSpaceDE w:val="0"/>
        <w:autoSpaceDN w:val="0"/>
        <w:adjustRightInd w:val="0"/>
        <w:spacing w:before="120" w:after="60"/>
        <w:ind w:firstLine="0"/>
        <w:rPr>
          <w:rFonts w:ascii="Arial" w:hAnsi="Arial" w:cs="Arial"/>
        </w:rPr>
      </w:pPr>
      <w:r w:rsidRPr="00B935BF">
        <w:rPr>
          <w:rFonts w:ascii="Arial" w:hAnsi="Arial" w:cs="Arial"/>
        </w:rPr>
        <w:t>Purchasing, fabrication, delivery, and installation may proceed:</w:t>
      </w:r>
    </w:p>
    <w:p w14:paraId="2639D347" w14:textId="36B53670" w:rsidR="00EF0B83" w:rsidRPr="00B935BF" w:rsidRDefault="00EF0B83" w:rsidP="00B935BF">
      <w:pPr>
        <w:pStyle w:val="NoSpacing"/>
        <w:ind w:firstLine="2160"/>
        <w:rPr>
          <w:rFonts w:ascii="Arial" w:hAnsi="Arial" w:cs="Arial"/>
        </w:rPr>
      </w:pPr>
      <w:r w:rsidRPr="00B935BF">
        <w:rPr>
          <w:rFonts w:ascii="Arial" w:hAnsi="Arial" w:cs="Arial"/>
        </w:rPr>
        <w:t>**********************************************************************************</w:t>
      </w:r>
    </w:p>
    <w:p w14:paraId="75ACB31F" w14:textId="114D0E21" w:rsidR="00EF0B83" w:rsidRPr="00B935BF" w:rsidRDefault="00EF0B83" w:rsidP="00B935BF">
      <w:pPr>
        <w:pStyle w:val="NoSpacing"/>
        <w:ind w:firstLine="2160"/>
        <w:rPr>
          <w:rFonts w:ascii="Arial" w:hAnsi="Arial" w:cs="Arial"/>
        </w:rPr>
      </w:pPr>
      <w:r w:rsidRPr="00B935BF">
        <w:rPr>
          <w:rFonts w:ascii="Arial" w:hAnsi="Arial" w:cs="Arial"/>
        </w:rPr>
        <w:t xml:space="preserve">User Notes </w:t>
      </w:r>
      <w:r w:rsidR="00E10459" w:rsidRPr="00B935BF">
        <w:rPr>
          <w:rFonts w:ascii="Arial" w:hAnsi="Arial" w:cs="Arial"/>
        </w:rPr>
        <w:t xml:space="preserve">and Examples </w:t>
      </w:r>
      <w:r w:rsidRPr="00B935BF">
        <w:rPr>
          <w:rFonts w:ascii="Arial" w:hAnsi="Arial" w:cs="Arial"/>
        </w:rPr>
        <w:t xml:space="preserve">for </w:t>
      </w:r>
      <w:r w:rsidR="001C5484" w:rsidRPr="00B935BF">
        <w:rPr>
          <w:rFonts w:ascii="Arial" w:hAnsi="Arial" w:cs="Arial"/>
        </w:rPr>
        <w:t xml:space="preserve">use of </w:t>
      </w:r>
      <w:r w:rsidRPr="00B935BF">
        <w:rPr>
          <w:rFonts w:ascii="Arial" w:hAnsi="Arial" w:cs="Arial"/>
        </w:rPr>
        <w:t>Code 1:</w:t>
      </w:r>
    </w:p>
    <w:p w14:paraId="6856D3A5" w14:textId="77777777" w:rsidR="000800A7" w:rsidRPr="00B935BF" w:rsidRDefault="000800A7" w:rsidP="00B935BF">
      <w:pPr>
        <w:pStyle w:val="ListParagraph"/>
        <w:numPr>
          <w:ilvl w:val="0"/>
          <w:numId w:val="33"/>
        </w:numPr>
        <w:ind w:left="2520"/>
        <w:rPr>
          <w:rFonts w:ascii="Arial" w:hAnsi="Arial" w:cs="Arial"/>
        </w:rPr>
      </w:pPr>
      <w:r w:rsidRPr="00B935BF">
        <w:rPr>
          <w:rFonts w:ascii="Arial" w:hAnsi="Arial" w:cs="Arial"/>
        </w:rPr>
        <w:t>Comments, if any, are typically editorial in nature that do not require a resubmittal of the document.</w:t>
      </w:r>
    </w:p>
    <w:p w14:paraId="66025501" w14:textId="77777777" w:rsidR="000800A7" w:rsidRPr="00B935BF" w:rsidRDefault="000800A7" w:rsidP="00B935BF">
      <w:pPr>
        <w:pStyle w:val="ListParagraph"/>
        <w:numPr>
          <w:ilvl w:val="0"/>
          <w:numId w:val="33"/>
        </w:numPr>
        <w:ind w:left="2520"/>
        <w:rPr>
          <w:rFonts w:ascii="Arial" w:hAnsi="Arial" w:cs="Arial"/>
        </w:rPr>
      </w:pPr>
      <w:r w:rsidRPr="00B935BF">
        <w:rPr>
          <w:rFonts w:ascii="Arial" w:hAnsi="Arial" w:cs="Arial"/>
        </w:rPr>
        <w:lastRenderedPageBreak/>
        <w:t>Example of editorial comments include:</w:t>
      </w:r>
    </w:p>
    <w:p w14:paraId="0283EF11" w14:textId="072D14B9" w:rsidR="000800A7" w:rsidRPr="00B935BF" w:rsidRDefault="000800A7" w:rsidP="00B935BF">
      <w:pPr>
        <w:pStyle w:val="ListParagraph"/>
        <w:numPr>
          <w:ilvl w:val="1"/>
          <w:numId w:val="33"/>
        </w:numPr>
        <w:ind w:left="2880"/>
        <w:rPr>
          <w:rFonts w:ascii="Arial" w:hAnsi="Arial" w:cs="Arial"/>
        </w:rPr>
      </w:pPr>
      <w:r w:rsidRPr="00B935BF">
        <w:rPr>
          <w:rFonts w:ascii="Arial" w:hAnsi="Arial" w:cs="Arial"/>
        </w:rPr>
        <w:t>Spelling/typos or grammatical corrections</w:t>
      </w:r>
      <w:r w:rsidR="00656F56">
        <w:rPr>
          <w:rFonts w:ascii="Arial" w:hAnsi="Arial" w:cs="Arial"/>
        </w:rPr>
        <w:t>.</w:t>
      </w:r>
    </w:p>
    <w:p w14:paraId="1A7721A4" w14:textId="77777777" w:rsidR="000800A7" w:rsidRPr="00B935BF" w:rsidRDefault="000800A7" w:rsidP="00B935BF">
      <w:pPr>
        <w:pStyle w:val="ListParagraph"/>
        <w:numPr>
          <w:ilvl w:val="0"/>
          <w:numId w:val="33"/>
        </w:numPr>
        <w:ind w:left="2520"/>
        <w:rPr>
          <w:rFonts w:ascii="Arial" w:hAnsi="Arial" w:cs="Arial"/>
        </w:rPr>
      </w:pPr>
      <w:r w:rsidRPr="00B935BF">
        <w:rPr>
          <w:rFonts w:ascii="Arial" w:hAnsi="Arial" w:cs="Arial"/>
        </w:rPr>
        <w:t>Some technical comments may be permitted that do not require a resubmittal of the document.</w:t>
      </w:r>
    </w:p>
    <w:p w14:paraId="6752487A" w14:textId="77777777" w:rsidR="000800A7" w:rsidRPr="00B935BF" w:rsidRDefault="000800A7" w:rsidP="00B935BF">
      <w:pPr>
        <w:pStyle w:val="ListParagraph"/>
        <w:numPr>
          <w:ilvl w:val="0"/>
          <w:numId w:val="33"/>
        </w:numPr>
        <w:ind w:left="2520"/>
        <w:rPr>
          <w:rFonts w:ascii="Arial" w:hAnsi="Arial" w:cs="Arial"/>
        </w:rPr>
      </w:pPr>
      <w:r w:rsidRPr="00B935BF">
        <w:rPr>
          <w:rFonts w:ascii="Arial" w:hAnsi="Arial" w:cs="Arial"/>
        </w:rPr>
        <w:t xml:space="preserve">Examples of minor technical comments: </w:t>
      </w:r>
    </w:p>
    <w:p w14:paraId="5AB34E21" w14:textId="77777777" w:rsidR="000800A7" w:rsidRPr="00B935BF" w:rsidRDefault="000800A7" w:rsidP="00B935BF">
      <w:pPr>
        <w:pStyle w:val="ListParagraph"/>
        <w:numPr>
          <w:ilvl w:val="1"/>
          <w:numId w:val="33"/>
        </w:numPr>
        <w:ind w:left="2880"/>
        <w:rPr>
          <w:rFonts w:ascii="Arial" w:hAnsi="Arial" w:cs="Arial"/>
        </w:rPr>
      </w:pPr>
      <w:r w:rsidRPr="00B935BF">
        <w:rPr>
          <w:rFonts w:ascii="Arial" w:hAnsi="Arial" w:cs="Arial"/>
        </w:rPr>
        <w:t>No change in submittal that requires a resubmittal for record.</w:t>
      </w:r>
    </w:p>
    <w:p w14:paraId="519A9FED" w14:textId="75DB3078" w:rsidR="00443BB6" w:rsidRDefault="000800A7" w:rsidP="00B935BF">
      <w:pPr>
        <w:pStyle w:val="ListParagraph"/>
        <w:numPr>
          <w:ilvl w:val="1"/>
          <w:numId w:val="33"/>
        </w:numPr>
        <w:ind w:left="2880"/>
        <w:rPr>
          <w:rFonts w:ascii="Arial" w:hAnsi="Arial" w:cs="Arial"/>
        </w:rPr>
      </w:pPr>
      <w:r w:rsidRPr="00B935BF">
        <w:rPr>
          <w:rFonts w:ascii="Arial" w:hAnsi="Arial" w:cs="Arial"/>
        </w:rPr>
        <w:t>Color selections</w:t>
      </w:r>
      <w:r w:rsidR="00372BDD">
        <w:rPr>
          <w:rFonts w:ascii="Arial" w:hAnsi="Arial" w:cs="Arial"/>
        </w:rPr>
        <w:t>.</w:t>
      </w:r>
    </w:p>
    <w:p w14:paraId="58F34A6B" w14:textId="5037838C" w:rsidR="00D12DFC" w:rsidRPr="00B935BF" w:rsidRDefault="00043E5F" w:rsidP="00B935BF">
      <w:pPr>
        <w:pStyle w:val="ListParagraph"/>
        <w:numPr>
          <w:ilvl w:val="1"/>
          <w:numId w:val="33"/>
        </w:numPr>
        <w:ind w:left="2880"/>
        <w:rPr>
          <w:rFonts w:ascii="Arial" w:hAnsi="Arial" w:cs="Arial"/>
        </w:rPr>
      </w:pPr>
      <w:r>
        <w:rPr>
          <w:rFonts w:ascii="Arial" w:hAnsi="Arial" w:cs="Arial"/>
        </w:rPr>
        <w:t xml:space="preserve">LANL </w:t>
      </w:r>
      <w:r w:rsidR="000800A7" w:rsidRPr="00B935BF">
        <w:rPr>
          <w:rFonts w:ascii="Arial" w:hAnsi="Arial" w:cs="Arial"/>
        </w:rPr>
        <w:t>RE/</w:t>
      </w:r>
      <w:r w:rsidR="00141D74">
        <w:rPr>
          <w:rFonts w:ascii="Arial" w:hAnsi="Arial" w:cs="Arial"/>
        </w:rPr>
        <w:t>S</w:t>
      </w:r>
      <w:r w:rsidR="000800A7" w:rsidRPr="00B935BF">
        <w:rPr>
          <w:rFonts w:ascii="Arial" w:hAnsi="Arial" w:cs="Arial"/>
        </w:rPr>
        <w:t xml:space="preserve">ubmittal </w:t>
      </w:r>
      <w:r w:rsidR="00141D74">
        <w:rPr>
          <w:rFonts w:ascii="Arial" w:hAnsi="Arial" w:cs="Arial"/>
        </w:rPr>
        <w:t>R</w:t>
      </w:r>
      <w:r w:rsidR="000800A7" w:rsidRPr="00B935BF">
        <w:rPr>
          <w:rFonts w:ascii="Arial" w:hAnsi="Arial" w:cs="Arial"/>
        </w:rPr>
        <w:t>eviewer to clarify in review comments on product selections to ensure the correct product/specs are provided/ordered</w:t>
      </w:r>
      <w:r w:rsidR="00DC5AB9">
        <w:rPr>
          <w:rFonts w:ascii="Arial" w:hAnsi="Arial" w:cs="Arial"/>
        </w:rPr>
        <w:t>.</w:t>
      </w:r>
    </w:p>
    <w:p w14:paraId="34BB2CED" w14:textId="25DCF399" w:rsidR="00EF0B83" w:rsidRDefault="00EF0B83" w:rsidP="00B935BF">
      <w:pPr>
        <w:tabs>
          <w:tab w:val="left" w:pos="2160"/>
        </w:tabs>
        <w:autoSpaceDE w:val="0"/>
        <w:autoSpaceDN w:val="0"/>
        <w:adjustRightInd w:val="0"/>
        <w:spacing w:before="120" w:after="60"/>
        <w:ind w:left="2160"/>
        <w:rPr>
          <w:rFonts w:ascii="Arial" w:hAnsi="Arial" w:cs="Arial"/>
          <w:szCs w:val="22"/>
        </w:rPr>
      </w:pPr>
      <w:r>
        <w:rPr>
          <w:rFonts w:ascii="Arial" w:hAnsi="Arial" w:cs="Arial"/>
          <w:szCs w:val="22"/>
        </w:rPr>
        <w:t>**********************************************************************************</w:t>
      </w:r>
    </w:p>
    <w:p w14:paraId="0EB75A97" w14:textId="31706C6C" w:rsidR="00B33DCF" w:rsidRDefault="00C82D0E" w:rsidP="00C82D0E">
      <w:pPr>
        <w:numPr>
          <w:ilvl w:val="1"/>
          <w:numId w:val="27"/>
        </w:numPr>
        <w:autoSpaceDE w:val="0"/>
        <w:autoSpaceDN w:val="0"/>
        <w:adjustRightInd w:val="0"/>
        <w:spacing w:before="120" w:after="60"/>
        <w:ind w:left="2790" w:hanging="630"/>
        <w:rPr>
          <w:rFonts w:ascii="Arial" w:hAnsi="Arial" w:cs="Arial"/>
          <w:szCs w:val="22"/>
        </w:rPr>
      </w:pPr>
      <w:r w:rsidRPr="00B935BF">
        <w:rPr>
          <w:rFonts w:ascii="Arial" w:hAnsi="Arial" w:cs="Arial"/>
          <w:szCs w:val="22"/>
          <w:u w:val="single"/>
        </w:rPr>
        <w:t>Code 1</w:t>
      </w:r>
      <w:r w:rsidRPr="00930F97">
        <w:rPr>
          <w:rFonts w:ascii="Arial" w:hAnsi="Arial" w:cs="Arial"/>
          <w:szCs w:val="22"/>
        </w:rPr>
        <w:t>:</w:t>
      </w:r>
      <w:r>
        <w:rPr>
          <w:rFonts w:ascii="Arial" w:hAnsi="Arial" w:cs="Arial"/>
          <w:szCs w:val="22"/>
        </w:rPr>
        <w:t xml:space="preserve"> </w:t>
      </w:r>
      <w:r w:rsidR="00C17DE7" w:rsidRPr="00B935BF">
        <w:rPr>
          <w:rFonts w:ascii="Arial" w:hAnsi="Arial" w:cs="Arial"/>
          <w:b/>
          <w:bCs/>
          <w:szCs w:val="22"/>
        </w:rPr>
        <w:t>Reviewed and Accepted as Submitted, Resubmission Not Required</w:t>
      </w:r>
      <w:r w:rsidR="00C17DE7" w:rsidRPr="00B10462">
        <w:rPr>
          <w:rFonts w:ascii="Arial" w:hAnsi="Arial" w:cs="Arial"/>
          <w:szCs w:val="22"/>
        </w:rPr>
        <w:t>.</w:t>
      </w:r>
      <w:r w:rsidR="00C17DE7">
        <w:rPr>
          <w:rFonts w:ascii="Arial" w:hAnsi="Arial" w:cs="Arial"/>
          <w:szCs w:val="22"/>
        </w:rPr>
        <w:t xml:space="preserve"> </w:t>
      </w:r>
      <w:r w:rsidR="00C17DE7" w:rsidRPr="00B935BF">
        <w:rPr>
          <w:rFonts w:ascii="Arial" w:hAnsi="Arial" w:cs="Arial"/>
          <w:b/>
          <w:bCs/>
          <w:szCs w:val="22"/>
        </w:rPr>
        <w:t>Work may proceed, comments may be noted</w:t>
      </w:r>
      <w:r w:rsidR="00C17DE7">
        <w:rPr>
          <w:rFonts w:ascii="Arial" w:hAnsi="Arial" w:cs="Arial"/>
          <w:szCs w:val="22"/>
        </w:rPr>
        <w:t xml:space="preserve">. </w:t>
      </w:r>
      <w:r w:rsidR="00B33DCF" w:rsidRPr="00581297">
        <w:rPr>
          <w:rFonts w:ascii="Arial" w:hAnsi="Arial" w:cs="Arial"/>
          <w:szCs w:val="22"/>
        </w:rPr>
        <w:t xml:space="preserve">Where the submittal is statused </w:t>
      </w:r>
      <w:r w:rsidR="00E629EF" w:rsidRPr="00B935BF">
        <w:rPr>
          <w:rFonts w:ascii="Arial" w:hAnsi="Arial" w:cs="Arial"/>
          <w:i/>
          <w:iCs/>
          <w:szCs w:val="22"/>
        </w:rPr>
        <w:t>Code 1</w:t>
      </w:r>
      <w:r w:rsidR="00E629EF">
        <w:rPr>
          <w:rFonts w:ascii="Arial" w:hAnsi="Arial" w:cs="Arial"/>
          <w:szCs w:val="22"/>
        </w:rPr>
        <w:t>,</w:t>
      </w:r>
      <w:r w:rsidR="00B33DCF" w:rsidRPr="00581297">
        <w:rPr>
          <w:rFonts w:ascii="Arial" w:hAnsi="Arial" w:cs="Arial"/>
          <w:szCs w:val="22"/>
        </w:rPr>
        <w:t xml:space="preserve"> the Work covered by the submittal may proceed provided it complies with </w:t>
      </w:r>
      <w:r w:rsidR="00101C88">
        <w:rPr>
          <w:rFonts w:ascii="Arial" w:hAnsi="Arial" w:cs="Arial"/>
          <w:szCs w:val="22"/>
        </w:rPr>
        <w:t xml:space="preserve">both </w:t>
      </w:r>
      <w:r w:rsidR="00B33DCF" w:rsidRPr="00581297">
        <w:rPr>
          <w:rFonts w:ascii="Arial" w:hAnsi="Arial" w:cs="Arial"/>
          <w:szCs w:val="22"/>
        </w:rPr>
        <w:t xml:space="preserve">the </w:t>
      </w:r>
      <w:r w:rsidR="00BA7319">
        <w:rPr>
          <w:rFonts w:ascii="Arial" w:hAnsi="Arial" w:cs="Arial"/>
          <w:szCs w:val="22"/>
        </w:rPr>
        <w:t>Design Agency’s EOR/LANL notations</w:t>
      </w:r>
      <w:r w:rsidR="002D43C3">
        <w:rPr>
          <w:rFonts w:ascii="Arial" w:hAnsi="Arial" w:cs="Arial"/>
          <w:szCs w:val="22"/>
        </w:rPr>
        <w:t>/</w:t>
      </w:r>
      <w:r w:rsidR="00935888">
        <w:rPr>
          <w:rFonts w:ascii="Arial" w:hAnsi="Arial" w:cs="Arial"/>
          <w:szCs w:val="22"/>
        </w:rPr>
        <w:t xml:space="preserve">minor </w:t>
      </w:r>
      <w:r w:rsidR="00BA7319">
        <w:rPr>
          <w:rFonts w:ascii="Arial" w:hAnsi="Arial" w:cs="Arial"/>
          <w:szCs w:val="22"/>
        </w:rPr>
        <w:t>corrections on the submittal</w:t>
      </w:r>
      <w:r w:rsidR="002D43C3">
        <w:rPr>
          <w:rFonts w:ascii="Arial" w:hAnsi="Arial" w:cs="Arial"/>
          <w:szCs w:val="22"/>
        </w:rPr>
        <w:t>,</w:t>
      </w:r>
      <w:r w:rsidR="00BA7319">
        <w:rPr>
          <w:rFonts w:ascii="Arial" w:hAnsi="Arial" w:cs="Arial"/>
          <w:szCs w:val="22"/>
        </w:rPr>
        <w:t xml:space="preserve"> </w:t>
      </w:r>
      <w:r w:rsidR="002D43C3">
        <w:rPr>
          <w:rFonts w:ascii="Arial" w:hAnsi="Arial" w:cs="Arial"/>
          <w:szCs w:val="22"/>
        </w:rPr>
        <w:t>and</w:t>
      </w:r>
      <w:r w:rsidR="00BA7319">
        <w:rPr>
          <w:rFonts w:ascii="Arial" w:hAnsi="Arial" w:cs="Arial"/>
          <w:szCs w:val="22"/>
        </w:rPr>
        <w:t xml:space="preserve"> the </w:t>
      </w:r>
      <w:r w:rsidR="00B33DCF" w:rsidRPr="00CC33AE">
        <w:rPr>
          <w:rFonts w:ascii="Arial" w:hAnsi="Arial" w:cs="Arial"/>
          <w:szCs w:val="22"/>
        </w:rPr>
        <w:t>Subcontract Documents</w:t>
      </w:r>
      <w:r w:rsidR="00B33DCF" w:rsidRPr="00581297">
        <w:rPr>
          <w:rFonts w:ascii="Arial" w:hAnsi="Arial" w:cs="Arial"/>
          <w:szCs w:val="22"/>
        </w:rPr>
        <w:t>. Final acceptance will depend on that compliance.</w:t>
      </w:r>
    </w:p>
    <w:p w14:paraId="73C2018F" w14:textId="2D8BD15E" w:rsidR="002F1D20" w:rsidRDefault="002F1D20">
      <w:pPr>
        <w:rPr>
          <w:rFonts w:ascii="Arial" w:hAnsi="Arial" w:cs="Arial"/>
        </w:rPr>
      </w:pPr>
    </w:p>
    <w:p w14:paraId="7D11B6D7" w14:textId="077A23F4" w:rsidR="00767AF3" w:rsidRPr="00B935BF" w:rsidRDefault="00767AF3" w:rsidP="00B935BF">
      <w:pPr>
        <w:pStyle w:val="NoSpacing"/>
        <w:ind w:firstLine="2160"/>
        <w:rPr>
          <w:rFonts w:ascii="Arial" w:hAnsi="Arial" w:cs="Arial"/>
        </w:rPr>
      </w:pPr>
      <w:r w:rsidRPr="00B935BF">
        <w:rPr>
          <w:rFonts w:ascii="Arial" w:hAnsi="Arial" w:cs="Arial"/>
        </w:rPr>
        <w:t>*********************************************************************************</w:t>
      </w:r>
    </w:p>
    <w:p w14:paraId="0738A48E" w14:textId="2871D0C8" w:rsidR="00C077CA" w:rsidRPr="00B935BF" w:rsidRDefault="00C077CA" w:rsidP="00B935BF">
      <w:pPr>
        <w:pStyle w:val="NoSpacing"/>
        <w:ind w:firstLine="2160"/>
        <w:rPr>
          <w:rFonts w:ascii="Arial" w:hAnsi="Arial" w:cs="Arial"/>
        </w:rPr>
      </w:pPr>
      <w:r w:rsidRPr="00B935BF">
        <w:rPr>
          <w:rFonts w:ascii="Arial" w:hAnsi="Arial" w:cs="Arial"/>
        </w:rPr>
        <w:t xml:space="preserve">User Notes and Examples for </w:t>
      </w:r>
      <w:r w:rsidR="001C5484" w:rsidRPr="00B935BF">
        <w:rPr>
          <w:rFonts w:ascii="Arial" w:hAnsi="Arial" w:cs="Arial"/>
        </w:rPr>
        <w:t xml:space="preserve">use of </w:t>
      </w:r>
      <w:r w:rsidRPr="00B935BF">
        <w:rPr>
          <w:rFonts w:ascii="Arial" w:hAnsi="Arial" w:cs="Arial"/>
        </w:rPr>
        <w:t>Code 2:</w:t>
      </w:r>
    </w:p>
    <w:p w14:paraId="230D8D7E" w14:textId="75FAA1BB" w:rsidR="00C077CA" w:rsidRPr="00B935BF" w:rsidRDefault="00C077CA" w:rsidP="00B935BF">
      <w:pPr>
        <w:pStyle w:val="ListParagraph"/>
        <w:numPr>
          <w:ilvl w:val="0"/>
          <w:numId w:val="34"/>
        </w:numPr>
        <w:ind w:left="2520"/>
        <w:rPr>
          <w:rFonts w:ascii="Arial" w:eastAsia="Times New Roman" w:hAnsi="Arial" w:cs="Arial"/>
        </w:rPr>
      </w:pPr>
      <w:r w:rsidRPr="00B935BF">
        <w:rPr>
          <w:rFonts w:ascii="Arial" w:eastAsia="Times New Roman" w:hAnsi="Arial" w:cs="Arial"/>
        </w:rPr>
        <w:t xml:space="preserve">This is </w:t>
      </w:r>
      <w:r w:rsidR="00CE4A51">
        <w:rPr>
          <w:rFonts w:ascii="Arial" w:eastAsia="Times New Roman" w:hAnsi="Arial" w:cs="Arial"/>
        </w:rPr>
        <w:t xml:space="preserve">the </w:t>
      </w:r>
      <w:r w:rsidRPr="00B935BF">
        <w:rPr>
          <w:rFonts w:ascii="Arial" w:eastAsia="Times New Roman" w:hAnsi="Arial" w:cs="Arial"/>
        </w:rPr>
        <w:t xml:space="preserve">most typical code used when a reviewer has comments, but work may proceed upon incorporation of comments. Comments are typically not editorial in nature. </w:t>
      </w:r>
    </w:p>
    <w:p w14:paraId="59F9CD33" w14:textId="484AC43B" w:rsidR="00C077CA" w:rsidRPr="00B935BF" w:rsidRDefault="00E525A6" w:rsidP="00B935BF">
      <w:pPr>
        <w:pStyle w:val="ListParagraph"/>
        <w:numPr>
          <w:ilvl w:val="0"/>
          <w:numId w:val="34"/>
        </w:numPr>
        <w:ind w:left="2520"/>
        <w:rPr>
          <w:rFonts w:ascii="Arial" w:eastAsia="Times New Roman" w:hAnsi="Arial" w:cs="Arial"/>
        </w:rPr>
      </w:pPr>
      <w:r>
        <w:rPr>
          <w:rFonts w:ascii="Arial" w:hAnsi="Arial" w:cs="Arial"/>
        </w:rPr>
        <w:t xml:space="preserve">LANL </w:t>
      </w:r>
      <w:r w:rsidR="00C077CA" w:rsidRPr="00B935BF">
        <w:rPr>
          <w:rFonts w:ascii="Arial" w:hAnsi="Arial" w:cs="Arial"/>
        </w:rPr>
        <w:t>RE/</w:t>
      </w:r>
      <w:r w:rsidR="00CE4A51">
        <w:rPr>
          <w:rFonts w:ascii="Arial" w:hAnsi="Arial" w:cs="Arial"/>
        </w:rPr>
        <w:t>S</w:t>
      </w:r>
      <w:r w:rsidR="00C077CA" w:rsidRPr="00B935BF">
        <w:rPr>
          <w:rFonts w:ascii="Arial" w:hAnsi="Arial" w:cs="Arial"/>
        </w:rPr>
        <w:t xml:space="preserve">ubmittal </w:t>
      </w:r>
      <w:r w:rsidR="00CE4A51">
        <w:rPr>
          <w:rFonts w:ascii="Arial" w:hAnsi="Arial" w:cs="Arial"/>
        </w:rPr>
        <w:t>R</w:t>
      </w:r>
      <w:r w:rsidR="00C077CA" w:rsidRPr="00B935BF">
        <w:rPr>
          <w:rFonts w:ascii="Arial" w:hAnsi="Arial" w:cs="Arial"/>
        </w:rPr>
        <w:t>eviewer to clarify in review comments on what is acceptable for work to proceed.</w:t>
      </w:r>
    </w:p>
    <w:p w14:paraId="5F4200BB" w14:textId="77777777" w:rsidR="00C077CA" w:rsidRPr="00B935BF" w:rsidRDefault="00C077CA" w:rsidP="00B935BF">
      <w:pPr>
        <w:pStyle w:val="ListParagraph"/>
        <w:numPr>
          <w:ilvl w:val="0"/>
          <w:numId w:val="34"/>
        </w:numPr>
        <w:ind w:left="2520"/>
        <w:rPr>
          <w:rFonts w:ascii="Arial" w:eastAsia="Times New Roman" w:hAnsi="Arial" w:cs="Arial"/>
        </w:rPr>
      </w:pPr>
      <w:r w:rsidRPr="00B935BF">
        <w:rPr>
          <w:rFonts w:ascii="Arial" w:eastAsia="Times New Roman" w:hAnsi="Arial" w:cs="Arial"/>
        </w:rPr>
        <w:t>Examples:</w:t>
      </w:r>
    </w:p>
    <w:p w14:paraId="0222F2A9" w14:textId="77777777" w:rsidR="00C077CA" w:rsidRPr="00B935BF" w:rsidRDefault="00C077CA" w:rsidP="00B935BF">
      <w:pPr>
        <w:pStyle w:val="ListParagraph"/>
        <w:numPr>
          <w:ilvl w:val="3"/>
          <w:numId w:val="34"/>
        </w:numPr>
        <w:rPr>
          <w:rFonts w:ascii="Arial" w:eastAsia="Times New Roman" w:hAnsi="Arial" w:cs="Arial"/>
        </w:rPr>
      </w:pPr>
      <w:r w:rsidRPr="00B935BF">
        <w:rPr>
          <w:rFonts w:ascii="Arial" w:eastAsia="Times New Roman" w:hAnsi="Arial" w:cs="Arial"/>
        </w:rPr>
        <w:t xml:space="preserve">One item submitted is not acceptable, while the rest are acceptable when multiple items are submitted under one submittal (does not include anything related to quality requirements). </w:t>
      </w:r>
    </w:p>
    <w:p w14:paraId="11C3E004" w14:textId="3F47AF7D" w:rsidR="00C077CA" w:rsidRPr="00B935BF" w:rsidRDefault="00B77EB7" w:rsidP="00B935BF">
      <w:pPr>
        <w:pStyle w:val="ListParagraph"/>
        <w:numPr>
          <w:ilvl w:val="4"/>
          <w:numId w:val="34"/>
        </w:numPr>
        <w:rPr>
          <w:rFonts w:ascii="Arial" w:eastAsia="Times New Roman" w:hAnsi="Arial" w:cs="Arial"/>
        </w:rPr>
      </w:pPr>
      <w:r>
        <w:rPr>
          <w:rFonts w:ascii="Arial" w:eastAsia="Times New Roman" w:hAnsi="Arial" w:cs="Arial"/>
        </w:rPr>
        <w:t>For example, i</w:t>
      </w:r>
      <w:r w:rsidR="00C077CA" w:rsidRPr="00B935BF">
        <w:rPr>
          <w:rFonts w:ascii="Arial" w:eastAsia="Times New Roman" w:hAnsi="Arial" w:cs="Arial"/>
        </w:rPr>
        <w:t>f the submittal includes 4 paint products of which 1 is not acceptable.</w:t>
      </w:r>
    </w:p>
    <w:p w14:paraId="7432A7C1" w14:textId="725B2509" w:rsidR="00C077CA" w:rsidRDefault="00C077CA" w:rsidP="00C077CA">
      <w:pPr>
        <w:pStyle w:val="ListParagraph"/>
        <w:numPr>
          <w:ilvl w:val="3"/>
          <w:numId w:val="34"/>
        </w:numPr>
        <w:rPr>
          <w:rFonts w:ascii="Arial" w:eastAsia="Times New Roman" w:hAnsi="Arial" w:cs="Arial"/>
        </w:rPr>
      </w:pPr>
      <w:r w:rsidRPr="00B935BF">
        <w:rPr>
          <w:rFonts w:ascii="Arial" w:eastAsia="Times New Roman" w:hAnsi="Arial" w:cs="Arial"/>
        </w:rPr>
        <w:t>Rebar shop d</w:t>
      </w:r>
      <w:r w:rsidR="00E3569B">
        <w:rPr>
          <w:rFonts w:ascii="Arial" w:eastAsia="Times New Roman" w:hAnsi="Arial" w:cs="Arial"/>
        </w:rPr>
        <w:t>ra</w:t>
      </w:r>
      <w:r w:rsidRPr="00B935BF">
        <w:rPr>
          <w:rFonts w:ascii="Arial" w:eastAsia="Times New Roman" w:hAnsi="Arial" w:cs="Arial"/>
        </w:rPr>
        <w:t>w</w:t>
      </w:r>
      <w:r w:rsidR="00E3569B">
        <w:rPr>
          <w:rFonts w:ascii="Arial" w:eastAsia="Times New Roman" w:hAnsi="Arial" w:cs="Arial"/>
        </w:rPr>
        <w:t>in</w:t>
      </w:r>
      <w:r w:rsidRPr="00B935BF">
        <w:rPr>
          <w:rFonts w:ascii="Arial" w:eastAsia="Times New Roman" w:hAnsi="Arial" w:cs="Arial"/>
        </w:rPr>
        <w:t>g with correction to rebar length/bar bending schedule.</w:t>
      </w:r>
    </w:p>
    <w:p w14:paraId="4616DCF1" w14:textId="0FDB8965" w:rsidR="00767AF3" w:rsidRPr="00B935BF" w:rsidRDefault="00C077CA" w:rsidP="00B935BF">
      <w:pPr>
        <w:pStyle w:val="ListParagraph"/>
        <w:numPr>
          <w:ilvl w:val="3"/>
          <w:numId w:val="34"/>
        </w:numPr>
        <w:rPr>
          <w:rFonts w:ascii="Arial" w:hAnsi="Arial" w:cs="Arial"/>
        </w:rPr>
      </w:pPr>
      <w:r w:rsidRPr="00B935BF">
        <w:rPr>
          <w:rFonts w:ascii="Arial" w:hAnsi="Arial" w:cs="Arial"/>
        </w:rPr>
        <w:t>Bill of material for items with minor quantity correction(s). </w:t>
      </w:r>
    </w:p>
    <w:p w14:paraId="04DEE204" w14:textId="6F996863" w:rsidR="00767AF3" w:rsidRDefault="00767AF3" w:rsidP="00B935BF">
      <w:pPr>
        <w:autoSpaceDE w:val="0"/>
        <w:autoSpaceDN w:val="0"/>
        <w:adjustRightInd w:val="0"/>
        <w:spacing w:before="120" w:after="60"/>
        <w:ind w:left="2160"/>
        <w:rPr>
          <w:rFonts w:ascii="Arial" w:hAnsi="Arial" w:cs="Arial"/>
          <w:szCs w:val="22"/>
        </w:rPr>
      </w:pPr>
      <w:r>
        <w:rPr>
          <w:rFonts w:ascii="Arial" w:hAnsi="Arial" w:cs="Arial"/>
          <w:szCs w:val="22"/>
        </w:rPr>
        <w:t>*********************************************************************************</w:t>
      </w:r>
    </w:p>
    <w:p w14:paraId="747B618D" w14:textId="7798FFDA" w:rsidR="00841ACC" w:rsidRPr="007F4E88" w:rsidRDefault="00841ACC" w:rsidP="00B935BF">
      <w:pPr>
        <w:numPr>
          <w:ilvl w:val="1"/>
          <w:numId w:val="27"/>
        </w:numPr>
        <w:autoSpaceDE w:val="0"/>
        <w:autoSpaceDN w:val="0"/>
        <w:adjustRightInd w:val="0"/>
        <w:spacing w:before="120" w:after="60"/>
        <w:ind w:left="2790" w:hanging="630"/>
        <w:rPr>
          <w:rFonts w:ascii="Arial" w:hAnsi="Arial" w:cs="Arial"/>
          <w:szCs w:val="22"/>
        </w:rPr>
      </w:pPr>
      <w:r w:rsidRPr="00B935BF">
        <w:rPr>
          <w:rFonts w:ascii="Arial" w:hAnsi="Arial" w:cs="Arial"/>
          <w:szCs w:val="22"/>
          <w:u w:val="single"/>
        </w:rPr>
        <w:t>Code 2</w:t>
      </w:r>
      <w:r>
        <w:rPr>
          <w:rFonts w:ascii="Arial" w:hAnsi="Arial" w:cs="Arial"/>
          <w:szCs w:val="22"/>
        </w:rPr>
        <w:t xml:space="preserve">: </w:t>
      </w:r>
      <w:r w:rsidR="007F4E88" w:rsidRPr="00522E93">
        <w:rPr>
          <w:rFonts w:ascii="Arial" w:hAnsi="Arial" w:cs="Arial"/>
          <w:b/>
          <w:bCs/>
          <w:szCs w:val="22"/>
        </w:rPr>
        <w:t xml:space="preserve">Reviewed and Accepted as </w:t>
      </w:r>
      <w:r w:rsidR="009F4099">
        <w:rPr>
          <w:rFonts w:ascii="Arial" w:hAnsi="Arial" w:cs="Arial"/>
          <w:b/>
          <w:bCs/>
          <w:szCs w:val="22"/>
        </w:rPr>
        <w:t>Noted. Work may proceed subject to incorporation of comments.</w:t>
      </w:r>
      <w:r w:rsidR="007F4E88" w:rsidRPr="00522E93">
        <w:rPr>
          <w:rFonts w:ascii="Arial" w:hAnsi="Arial" w:cs="Arial"/>
          <w:b/>
          <w:bCs/>
          <w:szCs w:val="22"/>
        </w:rPr>
        <w:t xml:space="preserve"> Resubmission</w:t>
      </w:r>
      <w:r w:rsidR="009F4099">
        <w:rPr>
          <w:rFonts w:ascii="Arial" w:hAnsi="Arial" w:cs="Arial"/>
          <w:b/>
          <w:bCs/>
          <w:szCs w:val="22"/>
        </w:rPr>
        <w:t xml:space="preserve"> </w:t>
      </w:r>
      <w:r w:rsidR="007F4E88" w:rsidRPr="00522E93">
        <w:rPr>
          <w:rFonts w:ascii="Arial" w:hAnsi="Arial" w:cs="Arial"/>
          <w:b/>
          <w:bCs/>
          <w:szCs w:val="22"/>
        </w:rPr>
        <w:t>Required</w:t>
      </w:r>
      <w:r w:rsidR="00E629EF">
        <w:rPr>
          <w:rFonts w:ascii="Arial" w:hAnsi="Arial" w:cs="Arial"/>
          <w:b/>
          <w:bCs/>
          <w:szCs w:val="22"/>
        </w:rPr>
        <w:t xml:space="preserve"> for Record prior to project closeout</w:t>
      </w:r>
      <w:r w:rsidR="007F4E88" w:rsidRPr="00B10462">
        <w:rPr>
          <w:rFonts w:ascii="Arial" w:hAnsi="Arial" w:cs="Arial"/>
          <w:szCs w:val="22"/>
        </w:rPr>
        <w:t>.</w:t>
      </w:r>
      <w:r w:rsidR="007F4E88">
        <w:rPr>
          <w:rFonts w:ascii="Arial" w:hAnsi="Arial" w:cs="Arial"/>
          <w:szCs w:val="22"/>
        </w:rPr>
        <w:t xml:space="preserve"> </w:t>
      </w:r>
      <w:r w:rsidR="007F4E88" w:rsidRPr="00581297">
        <w:rPr>
          <w:rFonts w:ascii="Arial" w:hAnsi="Arial" w:cs="Arial"/>
          <w:szCs w:val="22"/>
        </w:rPr>
        <w:t xml:space="preserve">Where the submittal is statused </w:t>
      </w:r>
      <w:r w:rsidR="00E629EF" w:rsidRPr="00B935BF">
        <w:rPr>
          <w:rFonts w:ascii="Arial" w:hAnsi="Arial" w:cs="Arial"/>
          <w:i/>
          <w:iCs/>
          <w:szCs w:val="22"/>
        </w:rPr>
        <w:t>Code 2</w:t>
      </w:r>
      <w:r w:rsidR="00E629EF">
        <w:rPr>
          <w:rFonts w:ascii="Arial" w:hAnsi="Arial" w:cs="Arial"/>
          <w:szCs w:val="22"/>
        </w:rPr>
        <w:t>,</w:t>
      </w:r>
      <w:r w:rsidR="007F4E88" w:rsidRPr="00581297">
        <w:rPr>
          <w:rFonts w:ascii="Arial" w:hAnsi="Arial" w:cs="Arial"/>
          <w:szCs w:val="22"/>
        </w:rPr>
        <w:t xml:space="preserve"> the Work covered by the submittal may proceed provided it complies with </w:t>
      </w:r>
      <w:r w:rsidR="00884C6A">
        <w:rPr>
          <w:rFonts w:ascii="Arial" w:hAnsi="Arial" w:cs="Arial"/>
          <w:szCs w:val="22"/>
        </w:rPr>
        <w:t xml:space="preserve">both </w:t>
      </w:r>
      <w:r w:rsidR="007F4E88" w:rsidRPr="00581297">
        <w:rPr>
          <w:rFonts w:ascii="Arial" w:hAnsi="Arial" w:cs="Arial"/>
          <w:szCs w:val="22"/>
        </w:rPr>
        <w:t xml:space="preserve">the </w:t>
      </w:r>
      <w:r w:rsidR="007F4E88">
        <w:rPr>
          <w:rFonts w:ascii="Arial" w:hAnsi="Arial" w:cs="Arial"/>
          <w:szCs w:val="22"/>
        </w:rPr>
        <w:t>Design Agency’s EOR/LANL notations</w:t>
      </w:r>
      <w:r w:rsidR="00884C6A">
        <w:rPr>
          <w:rFonts w:ascii="Arial" w:hAnsi="Arial" w:cs="Arial"/>
          <w:szCs w:val="22"/>
        </w:rPr>
        <w:t>/</w:t>
      </w:r>
      <w:r w:rsidR="007F4E88">
        <w:rPr>
          <w:rFonts w:ascii="Arial" w:hAnsi="Arial" w:cs="Arial"/>
          <w:szCs w:val="22"/>
        </w:rPr>
        <w:t>corrections on the submittal</w:t>
      </w:r>
      <w:r w:rsidR="00884C6A">
        <w:rPr>
          <w:rFonts w:ascii="Arial" w:hAnsi="Arial" w:cs="Arial"/>
          <w:szCs w:val="22"/>
        </w:rPr>
        <w:t>,</w:t>
      </w:r>
      <w:r w:rsidR="007F4E88">
        <w:rPr>
          <w:rFonts w:ascii="Arial" w:hAnsi="Arial" w:cs="Arial"/>
          <w:szCs w:val="22"/>
        </w:rPr>
        <w:t xml:space="preserve"> and the </w:t>
      </w:r>
      <w:r w:rsidR="007F4E88" w:rsidRPr="00CC33AE">
        <w:rPr>
          <w:rFonts w:ascii="Arial" w:hAnsi="Arial" w:cs="Arial"/>
          <w:szCs w:val="22"/>
        </w:rPr>
        <w:t>Subcontract Documents.</w:t>
      </w:r>
      <w:r w:rsidR="007F4E88" w:rsidRPr="00581297">
        <w:rPr>
          <w:rFonts w:ascii="Arial" w:hAnsi="Arial" w:cs="Arial"/>
          <w:szCs w:val="22"/>
        </w:rPr>
        <w:t xml:space="preserve"> Final acceptance will depend on that compliance.</w:t>
      </w:r>
      <w:r w:rsidR="00000737">
        <w:rPr>
          <w:rFonts w:ascii="Arial" w:hAnsi="Arial" w:cs="Arial"/>
          <w:szCs w:val="22"/>
        </w:rPr>
        <w:t xml:space="preserve"> Resubmission of submittal is required prior to project closeout.</w:t>
      </w:r>
    </w:p>
    <w:p w14:paraId="0D96F527" w14:textId="643EB5DD" w:rsidR="00841ACC" w:rsidRPr="00B935BF" w:rsidRDefault="00841ACC" w:rsidP="00B935BF">
      <w:pPr>
        <w:pStyle w:val="ListParagraph"/>
        <w:numPr>
          <w:ilvl w:val="1"/>
          <w:numId w:val="18"/>
        </w:numPr>
        <w:tabs>
          <w:tab w:val="left" w:pos="2160"/>
        </w:tabs>
        <w:autoSpaceDE w:val="0"/>
        <w:autoSpaceDN w:val="0"/>
        <w:adjustRightInd w:val="0"/>
        <w:spacing w:before="120" w:after="60"/>
        <w:ind w:firstLine="0"/>
        <w:rPr>
          <w:rFonts w:ascii="Arial" w:hAnsi="Arial" w:cs="Arial"/>
        </w:rPr>
      </w:pPr>
      <w:r w:rsidRPr="00B935BF">
        <w:rPr>
          <w:rFonts w:ascii="Arial" w:hAnsi="Arial" w:cs="Arial"/>
        </w:rPr>
        <w:t xml:space="preserve">Purchasing, fabrication, delivery and installation shall not proceed: </w:t>
      </w:r>
    </w:p>
    <w:p w14:paraId="06C51BDF" w14:textId="388EF860" w:rsidR="00327C98" w:rsidRPr="00B935BF" w:rsidRDefault="00327C98" w:rsidP="00B935BF">
      <w:pPr>
        <w:pStyle w:val="NoSpacing"/>
        <w:ind w:firstLine="2160"/>
        <w:rPr>
          <w:rFonts w:ascii="Arial" w:hAnsi="Arial" w:cs="Arial"/>
        </w:rPr>
      </w:pPr>
      <w:r w:rsidRPr="00B935BF">
        <w:rPr>
          <w:rFonts w:ascii="Arial" w:hAnsi="Arial" w:cs="Arial"/>
        </w:rPr>
        <w:t>*********************************************************************************</w:t>
      </w:r>
    </w:p>
    <w:p w14:paraId="7163F5DA" w14:textId="431AB157" w:rsidR="00327C98" w:rsidRPr="00B935BF" w:rsidRDefault="00327C98" w:rsidP="00B935BF">
      <w:pPr>
        <w:pStyle w:val="NoSpacing"/>
        <w:ind w:firstLine="2160"/>
        <w:rPr>
          <w:rFonts w:ascii="Arial" w:hAnsi="Arial" w:cs="Arial"/>
        </w:rPr>
      </w:pPr>
      <w:r w:rsidRPr="00B935BF">
        <w:rPr>
          <w:rFonts w:ascii="Arial" w:hAnsi="Arial" w:cs="Arial"/>
        </w:rPr>
        <w:t xml:space="preserve">User Notes and Examples for </w:t>
      </w:r>
      <w:r w:rsidR="001C5484" w:rsidRPr="00B935BF">
        <w:rPr>
          <w:rFonts w:ascii="Arial" w:hAnsi="Arial" w:cs="Arial"/>
        </w:rPr>
        <w:t xml:space="preserve">use of </w:t>
      </w:r>
      <w:r w:rsidRPr="00B935BF">
        <w:rPr>
          <w:rFonts w:ascii="Arial" w:hAnsi="Arial" w:cs="Arial"/>
        </w:rPr>
        <w:t>Code 3:</w:t>
      </w:r>
    </w:p>
    <w:p w14:paraId="3798A328" w14:textId="77777777" w:rsidR="00973E45" w:rsidRPr="00B935BF" w:rsidRDefault="00973E45" w:rsidP="00B935BF">
      <w:pPr>
        <w:pStyle w:val="ListParagraph"/>
        <w:numPr>
          <w:ilvl w:val="0"/>
          <w:numId w:val="35"/>
        </w:numPr>
        <w:ind w:left="2520"/>
        <w:rPr>
          <w:rFonts w:ascii="Arial" w:eastAsia="Times New Roman" w:hAnsi="Arial" w:cs="Arial"/>
        </w:rPr>
      </w:pPr>
      <w:r w:rsidRPr="00B935BF">
        <w:rPr>
          <w:rFonts w:ascii="Arial" w:eastAsia="Times New Roman" w:hAnsi="Arial" w:cs="Arial"/>
        </w:rPr>
        <w:lastRenderedPageBreak/>
        <w:t>This is used when submittal does not meet design, code or quality requirements.</w:t>
      </w:r>
    </w:p>
    <w:p w14:paraId="75B7F657" w14:textId="6EB16FD2" w:rsidR="00973E45" w:rsidRPr="00B935BF" w:rsidRDefault="00594518" w:rsidP="00B935BF">
      <w:pPr>
        <w:pStyle w:val="ListParagraph"/>
        <w:numPr>
          <w:ilvl w:val="0"/>
          <w:numId w:val="35"/>
        </w:numPr>
        <w:ind w:left="2520"/>
        <w:rPr>
          <w:rFonts w:ascii="Arial" w:eastAsia="Times New Roman" w:hAnsi="Arial" w:cs="Arial"/>
        </w:rPr>
      </w:pPr>
      <w:r>
        <w:rPr>
          <w:rFonts w:ascii="Arial" w:hAnsi="Arial" w:cs="Arial"/>
        </w:rPr>
        <w:t xml:space="preserve">LANL </w:t>
      </w:r>
      <w:r w:rsidR="00973E45" w:rsidRPr="00B935BF">
        <w:rPr>
          <w:rFonts w:ascii="Arial" w:hAnsi="Arial" w:cs="Arial"/>
        </w:rPr>
        <w:t>RE/</w:t>
      </w:r>
      <w:r w:rsidR="00BD282B">
        <w:rPr>
          <w:rFonts w:ascii="Arial" w:hAnsi="Arial" w:cs="Arial"/>
        </w:rPr>
        <w:t>S</w:t>
      </w:r>
      <w:r w:rsidR="00973E45" w:rsidRPr="00B935BF">
        <w:rPr>
          <w:rFonts w:ascii="Arial" w:hAnsi="Arial" w:cs="Arial"/>
        </w:rPr>
        <w:t xml:space="preserve">ubmittal </w:t>
      </w:r>
      <w:r w:rsidR="00BD282B">
        <w:rPr>
          <w:rFonts w:ascii="Arial" w:hAnsi="Arial" w:cs="Arial"/>
        </w:rPr>
        <w:t>R</w:t>
      </w:r>
      <w:r w:rsidR="00973E45" w:rsidRPr="00B935BF">
        <w:rPr>
          <w:rFonts w:ascii="Arial" w:hAnsi="Arial" w:cs="Arial"/>
        </w:rPr>
        <w:t>eviewer to clarify in review comments on what needs to be revised for resubmission including basis for work not proceeding.</w:t>
      </w:r>
    </w:p>
    <w:p w14:paraId="2D726C61" w14:textId="77777777" w:rsidR="00973E45" w:rsidRPr="00B935BF" w:rsidRDefault="00973E45" w:rsidP="00B935BF">
      <w:pPr>
        <w:pStyle w:val="ListParagraph"/>
        <w:numPr>
          <w:ilvl w:val="0"/>
          <w:numId w:val="35"/>
        </w:numPr>
        <w:ind w:left="2520"/>
        <w:rPr>
          <w:rFonts w:ascii="Arial" w:eastAsia="Times New Roman" w:hAnsi="Arial" w:cs="Arial"/>
        </w:rPr>
      </w:pPr>
      <w:r w:rsidRPr="00B935BF">
        <w:rPr>
          <w:rFonts w:ascii="Arial" w:eastAsia="Times New Roman" w:hAnsi="Arial" w:cs="Arial"/>
        </w:rPr>
        <w:t>Examples:</w:t>
      </w:r>
    </w:p>
    <w:p w14:paraId="19B499FC" w14:textId="77777777" w:rsidR="00973E45" w:rsidRPr="00B935BF" w:rsidRDefault="00973E45" w:rsidP="00B935BF">
      <w:pPr>
        <w:pStyle w:val="ListParagraph"/>
        <w:numPr>
          <w:ilvl w:val="3"/>
          <w:numId w:val="35"/>
        </w:numPr>
        <w:rPr>
          <w:rFonts w:ascii="Arial" w:eastAsia="Times New Roman" w:hAnsi="Arial" w:cs="Arial"/>
        </w:rPr>
      </w:pPr>
      <w:r w:rsidRPr="00B935BF">
        <w:rPr>
          <w:rFonts w:ascii="Arial" w:eastAsia="Times New Roman" w:hAnsi="Arial" w:cs="Arial"/>
        </w:rPr>
        <w:t>Incomplete submittals (such as not including all pages of the document or all products/items in the submittal).</w:t>
      </w:r>
    </w:p>
    <w:p w14:paraId="40841CBB" w14:textId="020F18CD" w:rsidR="00973E45" w:rsidRPr="00B935BF" w:rsidRDefault="00973E45" w:rsidP="00B935BF">
      <w:pPr>
        <w:pStyle w:val="ListParagraph"/>
        <w:numPr>
          <w:ilvl w:val="3"/>
          <w:numId w:val="35"/>
        </w:numPr>
        <w:rPr>
          <w:rFonts w:ascii="Arial" w:eastAsia="Times New Roman" w:hAnsi="Arial" w:cs="Arial"/>
        </w:rPr>
      </w:pPr>
      <w:r w:rsidRPr="00B935BF">
        <w:rPr>
          <w:rFonts w:ascii="Arial" w:eastAsia="Times New Roman" w:hAnsi="Arial" w:cs="Arial"/>
        </w:rPr>
        <w:t>Noncompliance with subcontract or code compliance issue</w:t>
      </w:r>
      <w:r w:rsidR="00DC408B">
        <w:rPr>
          <w:rFonts w:ascii="Arial" w:eastAsia="Times New Roman" w:hAnsi="Arial" w:cs="Arial"/>
        </w:rPr>
        <w:t xml:space="preserve"> such as:</w:t>
      </w:r>
    </w:p>
    <w:p w14:paraId="274F1704" w14:textId="77777777" w:rsidR="00973E45" w:rsidRPr="00B935BF" w:rsidRDefault="00973E45" w:rsidP="00B935BF">
      <w:pPr>
        <w:pStyle w:val="ListParagraph"/>
        <w:numPr>
          <w:ilvl w:val="4"/>
          <w:numId w:val="35"/>
        </w:numPr>
        <w:rPr>
          <w:rFonts w:ascii="Arial" w:eastAsia="Times New Roman" w:hAnsi="Arial" w:cs="Arial"/>
        </w:rPr>
      </w:pPr>
      <w:r w:rsidRPr="00B935BF">
        <w:rPr>
          <w:rFonts w:ascii="Arial" w:eastAsia="Times New Roman" w:hAnsi="Arial" w:cs="Arial"/>
        </w:rPr>
        <w:t xml:space="preserve">AHJ concern. </w:t>
      </w:r>
    </w:p>
    <w:p w14:paraId="2032A934" w14:textId="56469D5F" w:rsidR="00973E45" w:rsidRPr="00B935BF" w:rsidRDefault="00973E45" w:rsidP="00B935BF">
      <w:pPr>
        <w:pStyle w:val="ListParagraph"/>
        <w:numPr>
          <w:ilvl w:val="4"/>
          <w:numId w:val="35"/>
        </w:numPr>
        <w:rPr>
          <w:rFonts w:ascii="Arial" w:eastAsia="Times New Roman" w:hAnsi="Arial" w:cs="Arial"/>
        </w:rPr>
      </w:pPr>
      <w:r w:rsidRPr="00B935BF">
        <w:rPr>
          <w:rFonts w:ascii="Arial" w:eastAsia="Times New Roman" w:hAnsi="Arial" w:cs="Arial"/>
        </w:rPr>
        <w:t>Submittal doesn’t comply with design or code.</w:t>
      </w:r>
      <w:r w:rsidR="007C625C">
        <w:rPr>
          <w:rFonts w:ascii="Arial" w:eastAsia="Times New Roman" w:hAnsi="Arial" w:cs="Arial"/>
        </w:rPr>
        <w:t xml:space="preserve"> For example,</w:t>
      </w:r>
    </w:p>
    <w:p w14:paraId="6735294D" w14:textId="77777777" w:rsidR="00187084" w:rsidRDefault="00973E45" w:rsidP="00187084">
      <w:pPr>
        <w:pStyle w:val="ListParagraph"/>
        <w:numPr>
          <w:ilvl w:val="5"/>
          <w:numId w:val="35"/>
        </w:numPr>
        <w:rPr>
          <w:rFonts w:ascii="Arial" w:eastAsia="Times New Roman" w:hAnsi="Arial" w:cs="Arial"/>
        </w:rPr>
      </w:pPr>
      <w:r w:rsidRPr="00B935BF">
        <w:rPr>
          <w:rFonts w:ascii="Arial" w:eastAsia="Times New Roman" w:hAnsi="Arial" w:cs="Arial"/>
        </w:rPr>
        <w:t>If a design calls out an anchor, but the submittal calls out something different.</w:t>
      </w:r>
    </w:p>
    <w:p w14:paraId="5EF7C499" w14:textId="14462E95" w:rsidR="00327C98" w:rsidRPr="00B935BF" w:rsidRDefault="00973E45" w:rsidP="00B935BF">
      <w:pPr>
        <w:pStyle w:val="ListParagraph"/>
        <w:numPr>
          <w:ilvl w:val="5"/>
          <w:numId w:val="35"/>
        </w:numPr>
        <w:rPr>
          <w:rFonts w:ascii="Arial" w:hAnsi="Arial" w:cs="Arial"/>
        </w:rPr>
      </w:pPr>
      <w:r w:rsidRPr="00B935BF">
        <w:rPr>
          <w:rFonts w:ascii="Arial" w:hAnsi="Arial" w:cs="Arial"/>
        </w:rPr>
        <w:t>Incorrect concrete mix in submittal vs. what is identified in the design d</w:t>
      </w:r>
      <w:r w:rsidR="007C625C">
        <w:rPr>
          <w:rFonts w:ascii="Arial" w:hAnsi="Arial" w:cs="Arial"/>
        </w:rPr>
        <w:t>ra</w:t>
      </w:r>
      <w:r w:rsidRPr="00B935BF">
        <w:rPr>
          <w:rFonts w:ascii="Arial" w:hAnsi="Arial" w:cs="Arial"/>
        </w:rPr>
        <w:t>w</w:t>
      </w:r>
      <w:r w:rsidR="007C625C">
        <w:rPr>
          <w:rFonts w:ascii="Arial" w:hAnsi="Arial" w:cs="Arial"/>
        </w:rPr>
        <w:t>in</w:t>
      </w:r>
      <w:r w:rsidRPr="00B935BF">
        <w:rPr>
          <w:rFonts w:ascii="Arial" w:hAnsi="Arial" w:cs="Arial"/>
        </w:rPr>
        <w:t>gs.</w:t>
      </w:r>
    </w:p>
    <w:p w14:paraId="61961FC8" w14:textId="42380C11" w:rsidR="00327C98" w:rsidRDefault="00327C98" w:rsidP="00B935BF">
      <w:pPr>
        <w:tabs>
          <w:tab w:val="left" w:pos="2160"/>
        </w:tabs>
        <w:autoSpaceDE w:val="0"/>
        <w:autoSpaceDN w:val="0"/>
        <w:adjustRightInd w:val="0"/>
        <w:spacing w:before="120" w:after="60"/>
        <w:ind w:left="2160"/>
        <w:rPr>
          <w:rFonts w:ascii="Arial" w:hAnsi="Arial" w:cs="Arial"/>
          <w:szCs w:val="22"/>
        </w:rPr>
      </w:pPr>
      <w:r>
        <w:rPr>
          <w:rFonts w:ascii="Arial" w:hAnsi="Arial" w:cs="Arial"/>
          <w:szCs w:val="22"/>
        </w:rPr>
        <w:t>*********************************************************************************</w:t>
      </w:r>
    </w:p>
    <w:p w14:paraId="2B1B1A90" w14:textId="051297C0" w:rsidR="00B33DCF" w:rsidRDefault="00841ACC" w:rsidP="00B935BF">
      <w:pPr>
        <w:numPr>
          <w:ilvl w:val="0"/>
          <w:numId w:val="50"/>
        </w:numPr>
        <w:tabs>
          <w:tab w:val="left" w:pos="2160"/>
        </w:tabs>
        <w:autoSpaceDE w:val="0"/>
        <w:autoSpaceDN w:val="0"/>
        <w:adjustRightInd w:val="0"/>
        <w:spacing w:before="120" w:after="60"/>
        <w:ind w:left="2790" w:hanging="630"/>
        <w:rPr>
          <w:rFonts w:ascii="Arial" w:hAnsi="Arial" w:cs="Arial"/>
          <w:szCs w:val="22"/>
        </w:rPr>
      </w:pPr>
      <w:r w:rsidRPr="00B935BF">
        <w:rPr>
          <w:rFonts w:ascii="Arial" w:hAnsi="Arial" w:cs="Arial"/>
          <w:szCs w:val="22"/>
          <w:u w:val="single"/>
        </w:rPr>
        <w:t>Code 3</w:t>
      </w:r>
      <w:r>
        <w:rPr>
          <w:rFonts w:ascii="Arial" w:hAnsi="Arial" w:cs="Arial"/>
          <w:szCs w:val="22"/>
        </w:rPr>
        <w:t xml:space="preserve">: </w:t>
      </w:r>
      <w:r w:rsidR="007E069E" w:rsidRPr="00B935BF">
        <w:rPr>
          <w:rFonts w:ascii="Arial" w:hAnsi="Arial" w:cs="Arial"/>
          <w:b/>
          <w:bCs/>
          <w:szCs w:val="22"/>
        </w:rPr>
        <w:t>Not Accepted, Revise and Resubmit. Work shall not proceed.</w:t>
      </w:r>
      <w:r w:rsidR="00B33DCF" w:rsidRPr="00581297">
        <w:rPr>
          <w:rFonts w:ascii="Arial" w:hAnsi="Arial" w:cs="Arial"/>
          <w:szCs w:val="22"/>
        </w:rPr>
        <w:t xml:space="preserve"> Where the submittal is </w:t>
      </w:r>
      <w:r w:rsidR="00D052AB">
        <w:rPr>
          <w:rFonts w:ascii="Arial" w:hAnsi="Arial" w:cs="Arial"/>
          <w:szCs w:val="22"/>
        </w:rPr>
        <w:t xml:space="preserve">statused </w:t>
      </w:r>
      <w:r w:rsidR="00D052AB" w:rsidRPr="00B935BF">
        <w:rPr>
          <w:rFonts w:ascii="Arial" w:hAnsi="Arial" w:cs="Arial"/>
          <w:i/>
          <w:iCs/>
          <w:szCs w:val="22"/>
        </w:rPr>
        <w:t>Code 3</w:t>
      </w:r>
      <w:r w:rsidR="00D052AB">
        <w:rPr>
          <w:rFonts w:ascii="Arial" w:hAnsi="Arial" w:cs="Arial"/>
          <w:szCs w:val="22"/>
        </w:rPr>
        <w:t>,</w:t>
      </w:r>
      <w:r w:rsidR="000E7C3C">
        <w:rPr>
          <w:rFonts w:ascii="Arial" w:hAnsi="Arial" w:cs="Arial"/>
          <w:szCs w:val="22"/>
        </w:rPr>
        <w:t xml:space="preserve"> do not proceed with</w:t>
      </w:r>
      <w:r w:rsidR="00B33DCF" w:rsidRPr="00581297">
        <w:rPr>
          <w:rFonts w:ascii="Arial" w:hAnsi="Arial" w:cs="Arial"/>
          <w:szCs w:val="22"/>
        </w:rPr>
        <w:t xml:space="preserve"> the Work covered by the submittal </w:t>
      </w:r>
      <w:r w:rsidR="000E7C3C">
        <w:rPr>
          <w:rFonts w:ascii="Arial" w:hAnsi="Arial" w:cs="Arial"/>
          <w:szCs w:val="22"/>
        </w:rPr>
        <w:t xml:space="preserve">including purchasing, fabrication, delivery </w:t>
      </w:r>
      <w:r w:rsidR="00400BB0">
        <w:rPr>
          <w:rFonts w:ascii="Arial" w:hAnsi="Arial" w:cs="Arial"/>
          <w:szCs w:val="22"/>
        </w:rPr>
        <w:t xml:space="preserve">or other activity associated with the submittal. Revise submittal and ensure it is complete. See </w:t>
      </w:r>
      <w:r w:rsidR="005C4287">
        <w:rPr>
          <w:rFonts w:ascii="Arial" w:hAnsi="Arial" w:cs="Arial"/>
          <w:szCs w:val="22"/>
        </w:rPr>
        <w:t>Design Agency’s EOR</w:t>
      </w:r>
      <w:r w:rsidR="00B33DCF" w:rsidRPr="00581297">
        <w:rPr>
          <w:rFonts w:ascii="Arial" w:hAnsi="Arial" w:cs="Arial"/>
          <w:szCs w:val="22"/>
        </w:rPr>
        <w:t>/LANL notations</w:t>
      </w:r>
      <w:r w:rsidR="00F237F1">
        <w:rPr>
          <w:rFonts w:ascii="Arial" w:hAnsi="Arial" w:cs="Arial"/>
          <w:szCs w:val="22"/>
        </w:rPr>
        <w:t>/</w:t>
      </w:r>
      <w:r w:rsidR="00B33DCF" w:rsidRPr="00581297">
        <w:rPr>
          <w:rFonts w:ascii="Arial" w:hAnsi="Arial" w:cs="Arial"/>
          <w:szCs w:val="22"/>
        </w:rPr>
        <w:t>corrections</w:t>
      </w:r>
      <w:r w:rsidR="0077153D">
        <w:rPr>
          <w:rFonts w:ascii="Arial" w:hAnsi="Arial" w:cs="Arial"/>
          <w:szCs w:val="22"/>
        </w:rPr>
        <w:t xml:space="preserve"> and </w:t>
      </w:r>
      <w:r w:rsidR="00E1653E">
        <w:rPr>
          <w:rFonts w:ascii="Arial" w:hAnsi="Arial" w:cs="Arial"/>
          <w:szCs w:val="22"/>
        </w:rPr>
        <w:t xml:space="preserve">the </w:t>
      </w:r>
      <w:r w:rsidR="0077153D" w:rsidRPr="00CC33AE">
        <w:rPr>
          <w:rFonts w:ascii="Arial" w:hAnsi="Arial" w:cs="Arial"/>
          <w:szCs w:val="22"/>
        </w:rPr>
        <w:t>Subcontract Documents</w:t>
      </w:r>
      <w:r w:rsidR="00B33DCF" w:rsidRPr="00CC33AE">
        <w:rPr>
          <w:rFonts w:ascii="Arial" w:hAnsi="Arial" w:cs="Arial"/>
          <w:szCs w:val="22"/>
        </w:rPr>
        <w:t>.</w:t>
      </w:r>
    </w:p>
    <w:p w14:paraId="638C5F0B" w14:textId="77777777" w:rsidR="009A4383" w:rsidRPr="00B935BF" w:rsidRDefault="009A4383" w:rsidP="00B935BF">
      <w:pPr>
        <w:pStyle w:val="NoSpacing"/>
        <w:ind w:firstLine="2160"/>
        <w:rPr>
          <w:rFonts w:ascii="Arial" w:hAnsi="Arial" w:cs="Arial"/>
        </w:rPr>
      </w:pPr>
      <w:r w:rsidRPr="00B935BF">
        <w:rPr>
          <w:rFonts w:ascii="Arial" w:hAnsi="Arial" w:cs="Arial"/>
        </w:rPr>
        <w:t>**********************************************************************************</w:t>
      </w:r>
    </w:p>
    <w:p w14:paraId="2FF68714" w14:textId="2823A47B" w:rsidR="003A371B" w:rsidRPr="00B935BF" w:rsidRDefault="003A371B" w:rsidP="00B935BF">
      <w:pPr>
        <w:pStyle w:val="NoSpacing"/>
        <w:ind w:firstLine="2160"/>
        <w:rPr>
          <w:rFonts w:ascii="Arial" w:hAnsi="Arial" w:cs="Arial"/>
        </w:rPr>
      </w:pPr>
      <w:r w:rsidRPr="00B935BF">
        <w:rPr>
          <w:rFonts w:ascii="Arial" w:hAnsi="Arial" w:cs="Arial"/>
        </w:rPr>
        <w:t xml:space="preserve">User Notes and Examples for </w:t>
      </w:r>
      <w:r w:rsidR="001C5484" w:rsidRPr="00B935BF">
        <w:rPr>
          <w:rFonts w:ascii="Arial" w:hAnsi="Arial" w:cs="Arial"/>
        </w:rPr>
        <w:t xml:space="preserve">use of </w:t>
      </w:r>
      <w:r w:rsidRPr="00B935BF">
        <w:rPr>
          <w:rFonts w:ascii="Arial" w:hAnsi="Arial" w:cs="Arial"/>
        </w:rPr>
        <w:t>Code 4:</w:t>
      </w:r>
    </w:p>
    <w:p w14:paraId="1FA8E694" w14:textId="77777777" w:rsidR="003A371B" w:rsidRPr="00B935BF" w:rsidRDefault="003A371B" w:rsidP="00B935BF">
      <w:pPr>
        <w:pStyle w:val="ListParagraph"/>
        <w:numPr>
          <w:ilvl w:val="0"/>
          <w:numId w:val="36"/>
        </w:numPr>
        <w:ind w:left="2520"/>
        <w:rPr>
          <w:rFonts w:ascii="Arial" w:eastAsia="Times New Roman" w:hAnsi="Arial" w:cs="Arial"/>
        </w:rPr>
      </w:pPr>
      <w:r w:rsidRPr="00B935BF">
        <w:rPr>
          <w:rFonts w:ascii="Arial" w:eastAsia="Times New Roman" w:hAnsi="Arial" w:cs="Arial"/>
        </w:rPr>
        <w:t>Typically, reviews are not fully conducted as documents are clearly noncompliant.</w:t>
      </w:r>
    </w:p>
    <w:p w14:paraId="2DA28D37" w14:textId="27AC070D" w:rsidR="003A371B" w:rsidRPr="00B935BF" w:rsidRDefault="00F80326" w:rsidP="00B935BF">
      <w:pPr>
        <w:pStyle w:val="ListParagraph"/>
        <w:numPr>
          <w:ilvl w:val="0"/>
          <w:numId w:val="36"/>
        </w:numPr>
        <w:ind w:left="2520"/>
        <w:rPr>
          <w:rFonts w:ascii="Arial" w:eastAsia="Times New Roman" w:hAnsi="Arial" w:cs="Arial"/>
        </w:rPr>
      </w:pPr>
      <w:r>
        <w:rPr>
          <w:rFonts w:ascii="Arial" w:eastAsia="Times New Roman" w:hAnsi="Arial" w:cs="Arial"/>
        </w:rPr>
        <w:t xml:space="preserve">LANL </w:t>
      </w:r>
      <w:r w:rsidR="00A868CD">
        <w:rPr>
          <w:rFonts w:ascii="Arial" w:eastAsia="Times New Roman" w:hAnsi="Arial" w:cs="Arial"/>
        </w:rPr>
        <w:t>RE/</w:t>
      </w:r>
      <w:r w:rsidR="003A371B" w:rsidRPr="00B935BF">
        <w:rPr>
          <w:rFonts w:ascii="Arial" w:eastAsia="Times New Roman" w:hAnsi="Arial" w:cs="Arial"/>
        </w:rPr>
        <w:t xml:space="preserve">Submittal </w:t>
      </w:r>
      <w:r w:rsidR="00C00876">
        <w:rPr>
          <w:rFonts w:ascii="Arial" w:eastAsia="Times New Roman" w:hAnsi="Arial" w:cs="Arial"/>
        </w:rPr>
        <w:t>R</w:t>
      </w:r>
      <w:r w:rsidR="003A371B" w:rsidRPr="00B935BF">
        <w:rPr>
          <w:rFonts w:ascii="Arial" w:eastAsia="Times New Roman" w:hAnsi="Arial" w:cs="Arial"/>
        </w:rPr>
        <w:t>eviewers must include reference to design, ESM</w:t>
      </w:r>
      <w:r w:rsidR="005D776B">
        <w:rPr>
          <w:rFonts w:ascii="Arial" w:eastAsia="Times New Roman" w:hAnsi="Arial" w:cs="Arial"/>
        </w:rPr>
        <w:t xml:space="preserve"> or TSM</w:t>
      </w:r>
      <w:r w:rsidR="003A371B" w:rsidRPr="00B935BF">
        <w:rPr>
          <w:rFonts w:ascii="Arial" w:eastAsia="Times New Roman" w:hAnsi="Arial" w:cs="Arial"/>
        </w:rPr>
        <w:t>, RCD or codes and standards as basis of rejection, if applicable.</w:t>
      </w:r>
    </w:p>
    <w:p w14:paraId="50103B77" w14:textId="77777777" w:rsidR="003A371B" w:rsidRPr="00B935BF" w:rsidRDefault="003A371B" w:rsidP="00B935BF">
      <w:pPr>
        <w:pStyle w:val="ListParagraph"/>
        <w:numPr>
          <w:ilvl w:val="0"/>
          <w:numId w:val="36"/>
        </w:numPr>
        <w:ind w:left="2520"/>
        <w:rPr>
          <w:rFonts w:ascii="Arial" w:eastAsia="Times New Roman" w:hAnsi="Arial" w:cs="Arial"/>
        </w:rPr>
      </w:pPr>
      <w:r w:rsidRPr="00B935BF">
        <w:rPr>
          <w:rFonts w:ascii="Arial" w:eastAsia="Times New Roman" w:hAnsi="Arial" w:cs="Arial"/>
        </w:rPr>
        <w:t>Adequate information was not provided to perform a complete review.</w:t>
      </w:r>
    </w:p>
    <w:p w14:paraId="19C61ED2" w14:textId="77777777" w:rsidR="003A371B" w:rsidRPr="00B935BF" w:rsidRDefault="003A371B" w:rsidP="00B935BF">
      <w:pPr>
        <w:pStyle w:val="ListParagraph"/>
        <w:numPr>
          <w:ilvl w:val="0"/>
          <w:numId w:val="36"/>
        </w:numPr>
        <w:ind w:left="2520"/>
        <w:rPr>
          <w:rFonts w:ascii="Arial" w:eastAsia="Times New Roman" w:hAnsi="Arial" w:cs="Arial"/>
        </w:rPr>
      </w:pPr>
      <w:r w:rsidRPr="00B935BF">
        <w:rPr>
          <w:rFonts w:ascii="Arial" w:eastAsia="Times New Roman" w:hAnsi="Arial" w:cs="Arial"/>
        </w:rPr>
        <w:t>Examples:</w:t>
      </w:r>
    </w:p>
    <w:p w14:paraId="609928EA" w14:textId="41E57663" w:rsidR="003A371B" w:rsidRPr="00B935BF" w:rsidRDefault="003A371B" w:rsidP="00E03C8A">
      <w:pPr>
        <w:pStyle w:val="ListParagraph"/>
        <w:numPr>
          <w:ilvl w:val="1"/>
          <w:numId w:val="36"/>
        </w:numPr>
        <w:rPr>
          <w:rFonts w:ascii="Arial" w:eastAsia="Times New Roman" w:hAnsi="Arial" w:cs="Arial"/>
        </w:rPr>
      </w:pPr>
      <w:r w:rsidRPr="00B935BF">
        <w:rPr>
          <w:rFonts w:ascii="Arial" w:eastAsia="Times New Roman" w:hAnsi="Arial" w:cs="Arial"/>
        </w:rPr>
        <w:t xml:space="preserve">Noncompliance with subcontract </w:t>
      </w:r>
      <w:r w:rsidR="00E03C8A">
        <w:rPr>
          <w:rFonts w:ascii="Arial" w:eastAsia="Times New Roman" w:hAnsi="Arial" w:cs="Arial"/>
        </w:rPr>
        <w:t xml:space="preserve">document </w:t>
      </w:r>
      <w:r w:rsidRPr="00B935BF">
        <w:rPr>
          <w:rFonts w:ascii="Arial" w:eastAsia="Times New Roman" w:hAnsi="Arial" w:cs="Arial"/>
        </w:rPr>
        <w:t>or major code compliance issue.</w:t>
      </w:r>
    </w:p>
    <w:p w14:paraId="6EC395E9" w14:textId="77777777" w:rsidR="003A371B" w:rsidRPr="00B935BF" w:rsidRDefault="003A371B" w:rsidP="00B935BF">
      <w:pPr>
        <w:pStyle w:val="ListParagraph"/>
        <w:numPr>
          <w:ilvl w:val="2"/>
          <w:numId w:val="37"/>
        </w:numPr>
        <w:rPr>
          <w:rFonts w:ascii="Arial" w:eastAsia="Times New Roman" w:hAnsi="Arial" w:cs="Arial"/>
        </w:rPr>
      </w:pPr>
      <w:r w:rsidRPr="00B935BF">
        <w:rPr>
          <w:rFonts w:ascii="Arial" w:eastAsia="Times New Roman" w:hAnsi="Arial" w:cs="Arial"/>
        </w:rPr>
        <w:t>Documents pertain to the wrong project or wrong equipment.</w:t>
      </w:r>
    </w:p>
    <w:p w14:paraId="605B03FA" w14:textId="77777777" w:rsidR="003A371B" w:rsidRPr="00B935BF" w:rsidRDefault="003A371B" w:rsidP="00B935BF">
      <w:pPr>
        <w:pStyle w:val="ListParagraph"/>
        <w:numPr>
          <w:ilvl w:val="2"/>
          <w:numId w:val="37"/>
        </w:numPr>
        <w:rPr>
          <w:rFonts w:ascii="Arial" w:eastAsia="Times New Roman" w:hAnsi="Arial" w:cs="Arial"/>
        </w:rPr>
      </w:pPr>
      <w:r w:rsidRPr="00B935BF">
        <w:rPr>
          <w:rFonts w:ascii="Arial" w:eastAsia="Times New Roman" w:hAnsi="Arial" w:cs="Arial"/>
        </w:rPr>
        <w:t>Document lacks information to show code compliance.</w:t>
      </w:r>
    </w:p>
    <w:p w14:paraId="303D6C33" w14:textId="77777777" w:rsidR="004E4D33" w:rsidRDefault="003A371B" w:rsidP="00B935BF">
      <w:pPr>
        <w:pStyle w:val="ListParagraph"/>
        <w:numPr>
          <w:ilvl w:val="2"/>
          <w:numId w:val="37"/>
        </w:numPr>
        <w:rPr>
          <w:rFonts w:ascii="Arial" w:eastAsia="Times New Roman" w:hAnsi="Arial" w:cs="Arial"/>
        </w:rPr>
      </w:pPr>
      <w:r w:rsidRPr="00B935BF">
        <w:rPr>
          <w:rFonts w:ascii="Arial" w:eastAsia="Times New Roman" w:hAnsi="Arial" w:cs="Arial"/>
        </w:rPr>
        <w:t>Easy to identify information is missing without a detailed review.</w:t>
      </w:r>
    </w:p>
    <w:p w14:paraId="3B47086D" w14:textId="30D9D7ED" w:rsidR="009A4383" w:rsidRPr="00B935BF" w:rsidRDefault="003A371B" w:rsidP="00B935BF">
      <w:pPr>
        <w:pStyle w:val="ListParagraph"/>
        <w:numPr>
          <w:ilvl w:val="3"/>
          <w:numId w:val="36"/>
        </w:numPr>
        <w:rPr>
          <w:rFonts w:ascii="Arial" w:hAnsi="Arial" w:cs="Arial"/>
        </w:rPr>
      </w:pPr>
      <w:r w:rsidRPr="00B935BF">
        <w:rPr>
          <w:rFonts w:ascii="Arial" w:hAnsi="Arial" w:cs="Arial"/>
        </w:rPr>
        <w:t>Submittal content does not match submittal title or submittal includes content from unrelated submittals. </w:t>
      </w:r>
    </w:p>
    <w:p w14:paraId="258A4195" w14:textId="6969A6F2" w:rsidR="009A4383" w:rsidRPr="00581297" w:rsidRDefault="009A4383" w:rsidP="00B935BF">
      <w:pPr>
        <w:tabs>
          <w:tab w:val="left" w:pos="2160"/>
        </w:tabs>
        <w:autoSpaceDE w:val="0"/>
        <w:autoSpaceDN w:val="0"/>
        <w:adjustRightInd w:val="0"/>
        <w:spacing w:before="120" w:after="60"/>
        <w:ind w:left="2160"/>
        <w:rPr>
          <w:rFonts w:ascii="Arial" w:hAnsi="Arial" w:cs="Arial"/>
          <w:szCs w:val="22"/>
        </w:rPr>
      </w:pPr>
      <w:r>
        <w:rPr>
          <w:rFonts w:ascii="Arial" w:hAnsi="Arial" w:cs="Arial"/>
          <w:szCs w:val="22"/>
        </w:rPr>
        <w:t>**********************************************************************************</w:t>
      </w:r>
    </w:p>
    <w:p w14:paraId="49D6D9A2" w14:textId="2D297393" w:rsidR="00B33DCF" w:rsidRDefault="00911448" w:rsidP="00B935BF">
      <w:pPr>
        <w:numPr>
          <w:ilvl w:val="0"/>
          <w:numId w:val="50"/>
        </w:numPr>
        <w:tabs>
          <w:tab w:val="left" w:pos="2160"/>
        </w:tabs>
        <w:autoSpaceDE w:val="0"/>
        <w:autoSpaceDN w:val="0"/>
        <w:adjustRightInd w:val="0"/>
        <w:spacing w:before="120" w:after="60"/>
        <w:ind w:left="2790" w:hanging="630"/>
        <w:rPr>
          <w:rFonts w:ascii="Arial" w:hAnsi="Arial" w:cs="Arial"/>
          <w:szCs w:val="22"/>
        </w:rPr>
      </w:pPr>
      <w:r w:rsidRPr="00B935BF">
        <w:rPr>
          <w:rFonts w:ascii="Arial" w:hAnsi="Arial" w:cs="Arial"/>
          <w:szCs w:val="22"/>
          <w:u w:val="single"/>
        </w:rPr>
        <w:t>Code 4</w:t>
      </w:r>
      <w:r>
        <w:rPr>
          <w:rFonts w:ascii="Arial" w:hAnsi="Arial" w:cs="Arial"/>
          <w:szCs w:val="22"/>
        </w:rPr>
        <w:t xml:space="preserve">: </w:t>
      </w:r>
      <w:r w:rsidR="005F6A60" w:rsidRPr="00B935BF">
        <w:rPr>
          <w:rFonts w:ascii="Arial" w:hAnsi="Arial" w:cs="Arial"/>
          <w:b/>
          <w:bCs/>
          <w:szCs w:val="22"/>
        </w:rPr>
        <w:t>Rejected</w:t>
      </w:r>
      <w:r w:rsidR="00B5103E">
        <w:rPr>
          <w:rFonts w:ascii="Arial" w:hAnsi="Arial" w:cs="Arial"/>
          <w:szCs w:val="22"/>
        </w:rPr>
        <w:t>.</w:t>
      </w:r>
      <w:r w:rsidR="00B33DCF" w:rsidRPr="00581297">
        <w:rPr>
          <w:rFonts w:ascii="Arial" w:hAnsi="Arial" w:cs="Arial"/>
          <w:szCs w:val="22"/>
        </w:rPr>
        <w:t xml:space="preserve"> </w:t>
      </w:r>
      <w:r w:rsidR="008736BC" w:rsidRPr="00B935BF">
        <w:rPr>
          <w:rFonts w:ascii="Arial" w:hAnsi="Arial" w:cs="Arial"/>
          <w:b/>
          <w:bCs/>
          <w:szCs w:val="22"/>
        </w:rPr>
        <w:t xml:space="preserve">Work shall not </w:t>
      </w:r>
      <w:r w:rsidR="009A4757" w:rsidRPr="00B935BF">
        <w:rPr>
          <w:rFonts w:ascii="Arial" w:hAnsi="Arial" w:cs="Arial"/>
          <w:b/>
          <w:bCs/>
          <w:szCs w:val="22"/>
        </w:rPr>
        <w:t>proceed.</w:t>
      </w:r>
      <w:r w:rsidR="009A4757">
        <w:rPr>
          <w:rFonts w:ascii="Arial" w:hAnsi="Arial" w:cs="Arial"/>
          <w:szCs w:val="22"/>
        </w:rPr>
        <w:t xml:space="preserve"> </w:t>
      </w:r>
      <w:r w:rsidR="00B33DCF" w:rsidRPr="00581297">
        <w:rPr>
          <w:rFonts w:ascii="Arial" w:hAnsi="Arial" w:cs="Arial"/>
          <w:szCs w:val="22"/>
        </w:rPr>
        <w:t xml:space="preserve">Where the submittal is </w:t>
      </w:r>
      <w:r w:rsidR="00B5103E">
        <w:rPr>
          <w:rFonts w:ascii="Arial" w:hAnsi="Arial" w:cs="Arial"/>
          <w:szCs w:val="22"/>
        </w:rPr>
        <w:t>statused</w:t>
      </w:r>
      <w:r w:rsidR="00B5103E" w:rsidRPr="00581297">
        <w:rPr>
          <w:rFonts w:ascii="Arial" w:hAnsi="Arial" w:cs="Arial"/>
          <w:szCs w:val="22"/>
        </w:rPr>
        <w:t xml:space="preserve"> </w:t>
      </w:r>
      <w:r w:rsidR="00B5103E" w:rsidRPr="00B935BF">
        <w:rPr>
          <w:rFonts w:ascii="Arial" w:hAnsi="Arial" w:cs="Arial"/>
          <w:i/>
          <w:iCs/>
          <w:szCs w:val="22"/>
        </w:rPr>
        <w:t xml:space="preserve">Code </w:t>
      </w:r>
      <w:proofErr w:type="gramStart"/>
      <w:r w:rsidR="00B5103E" w:rsidRPr="00B935BF">
        <w:rPr>
          <w:rFonts w:ascii="Arial" w:hAnsi="Arial" w:cs="Arial"/>
          <w:i/>
          <w:iCs/>
          <w:szCs w:val="22"/>
        </w:rPr>
        <w:t>4</w:t>
      </w:r>
      <w:r w:rsidR="00B5103E">
        <w:rPr>
          <w:rFonts w:ascii="Arial" w:hAnsi="Arial" w:cs="Arial"/>
          <w:szCs w:val="22"/>
        </w:rPr>
        <w:t>,</w:t>
      </w:r>
      <w:r w:rsidR="00B33DCF" w:rsidRPr="00581297">
        <w:rPr>
          <w:rFonts w:ascii="Arial" w:hAnsi="Arial" w:cs="Arial"/>
          <w:b/>
          <w:szCs w:val="22"/>
        </w:rPr>
        <w:t xml:space="preserve">  </w:t>
      </w:r>
      <w:r w:rsidR="00B33DCF" w:rsidRPr="00581297">
        <w:rPr>
          <w:rFonts w:ascii="Arial" w:hAnsi="Arial" w:cs="Arial"/>
          <w:szCs w:val="22"/>
        </w:rPr>
        <w:t>do</w:t>
      </w:r>
      <w:proofErr w:type="gramEnd"/>
      <w:r w:rsidR="00B33DCF" w:rsidRPr="00581297">
        <w:rPr>
          <w:rFonts w:ascii="Arial" w:hAnsi="Arial" w:cs="Arial"/>
          <w:szCs w:val="22"/>
        </w:rPr>
        <w:t xml:space="preserve"> not proceed with the Work covered by the submittal</w:t>
      </w:r>
      <w:r w:rsidR="00A727D7">
        <w:rPr>
          <w:rFonts w:ascii="Arial" w:hAnsi="Arial" w:cs="Arial"/>
          <w:szCs w:val="22"/>
        </w:rPr>
        <w:t>. P</w:t>
      </w:r>
      <w:r w:rsidR="00B33DCF" w:rsidRPr="00581297">
        <w:rPr>
          <w:rFonts w:ascii="Arial" w:hAnsi="Arial" w:cs="Arial"/>
          <w:szCs w:val="22"/>
        </w:rPr>
        <w:t xml:space="preserve">repare a new submittal </w:t>
      </w:r>
      <w:r w:rsidR="00A727D7">
        <w:rPr>
          <w:rFonts w:ascii="Arial" w:hAnsi="Arial" w:cs="Arial"/>
          <w:szCs w:val="22"/>
        </w:rPr>
        <w:t xml:space="preserve">that complies with the </w:t>
      </w:r>
      <w:r w:rsidR="00A727D7" w:rsidRPr="00CC33AE">
        <w:rPr>
          <w:rFonts w:ascii="Arial" w:hAnsi="Arial" w:cs="Arial"/>
          <w:szCs w:val="22"/>
        </w:rPr>
        <w:t>Subcontract Documents</w:t>
      </w:r>
      <w:r w:rsidR="00B33DCF" w:rsidRPr="00CC33AE">
        <w:rPr>
          <w:rFonts w:ascii="Arial" w:hAnsi="Arial" w:cs="Arial"/>
          <w:szCs w:val="22"/>
        </w:rPr>
        <w:t>.</w:t>
      </w:r>
    </w:p>
    <w:p w14:paraId="255DDC04" w14:textId="4FDC2D1C" w:rsidR="00495E47" w:rsidRPr="00B935BF" w:rsidRDefault="00495E47" w:rsidP="00B935BF">
      <w:pPr>
        <w:pStyle w:val="NoSpacing"/>
        <w:ind w:firstLine="2160"/>
        <w:rPr>
          <w:rFonts w:ascii="Arial" w:hAnsi="Arial" w:cs="Arial"/>
        </w:rPr>
      </w:pPr>
      <w:r w:rsidRPr="00B935BF">
        <w:rPr>
          <w:rFonts w:ascii="Arial" w:hAnsi="Arial" w:cs="Arial"/>
        </w:rPr>
        <w:t>**********************************************************************************</w:t>
      </w:r>
    </w:p>
    <w:p w14:paraId="38A10907" w14:textId="13249643" w:rsidR="00495E47" w:rsidRPr="00B935BF" w:rsidRDefault="00495E47" w:rsidP="00B935BF">
      <w:pPr>
        <w:pStyle w:val="NoSpacing"/>
        <w:ind w:firstLine="2160"/>
        <w:rPr>
          <w:rFonts w:ascii="Arial" w:hAnsi="Arial" w:cs="Arial"/>
        </w:rPr>
      </w:pPr>
      <w:r w:rsidRPr="00B935BF">
        <w:rPr>
          <w:rFonts w:ascii="Arial" w:hAnsi="Arial" w:cs="Arial"/>
        </w:rPr>
        <w:t>Examples for</w:t>
      </w:r>
      <w:r w:rsidR="001C5484" w:rsidRPr="00B935BF">
        <w:rPr>
          <w:rFonts w:ascii="Arial" w:hAnsi="Arial" w:cs="Arial"/>
        </w:rPr>
        <w:t xml:space="preserve"> use of</w:t>
      </w:r>
      <w:r w:rsidRPr="00B935BF">
        <w:rPr>
          <w:rFonts w:ascii="Arial" w:hAnsi="Arial" w:cs="Arial"/>
        </w:rPr>
        <w:t xml:space="preserve"> Code 5:</w:t>
      </w:r>
    </w:p>
    <w:p w14:paraId="09A0B49C" w14:textId="77777777" w:rsidR="00CD35E0" w:rsidRPr="00B935BF" w:rsidRDefault="007A2F8D" w:rsidP="00B935BF">
      <w:pPr>
        <w:pStyle w:val="NoSpacing"/>
        <w:numPr>
          <w:ilvl w:val="0"/>
          <w:numId w:val="52"/>
        </w:numPr>
        <w:rPr>
          <w:rFonts w:ascii="Arial" w:hAnsi="Arial" w:cs="Arial"/>
        </w:rPr>
      </w:pPr>
      <w:r w:rsidRPr="00B935BF">
        <w:rPr>
          <w:rFonts w:ascii="Arial" w:hAnsi="Arial" w:cs="Arial"/>
        </w:rPr>
        <w:lastRenderedPageBreak/>
        <w:t xml:space="preserve">Installation Instructions </w:t>
      </w:r>
    </w:p>
    <w:p w14:paraId="5416C462" w14:textId="77777777" w:rsidR="00CD35E0" w:rsidRPr="00B935BF" w:rsidRDefault="007A2F8D" w:rsidP="00B935BF">
      <w:pPr>
        <w:pStyle w:val="NoSpacing"/>
        <w:numPr>
          <w:ilvl w:val="0"/>
          <w:numId w:val="52"/>
        </w:numPr>
        <w:rPr>
          <w:rFonts w:ascii="Arial" w:hAnsi="Arial" w:cs="Arial"/>
        </w:rPr>
      </w:pPr>
      <w:r w:rsidRPr="00B935BF">
        <w:rPr>
          <w:rFonts w:ascii="Arial" w:hAnsi="Arial" w:cs="Arial"/>
        </w:rPr>
        <w:t>Operation &amp; Maintenance Manual</w:t>
      </w:r>
    </w:p>
    <w:p w14:paraId="55B87C48" w14:textId="3A51181C" w:rsidR="007A2F8D" w:rsidRPr="00B935BF" w:rsidRDefault="007A2F8D" w:rsidP="00B935BF">
      <w:pPr>
        <w:pStyle w:val="NoSpacing"/>
        <w:numPr>
          <w:ilvl w:val="0"/>
          <w:numId w:val="52"/>
        </w:numPr>
        <w:rPr>
          <w:rFonts w:ascii="Arial" w:hAnsi="Arial" w:cs="Arial"/>
        </w:rPr>
      </w:pPr>
      <w:r w:rsidRPr="00B935BF">
        <w:rPr>
          <w:rFonts w:ascii="Arial" w:eastAsiaTheme="minorHAnsi" w:hAnsi="Arial" w:cs="Arial"/>
        </w:rPr>
        <w:t>Warranty</w:t>
      </w:r>
    </w:p>
    <w:p w14:paraId="50C886F3" w14:textId="75558367" w:rsidR="00495E47" w:rsidRPr="00B935BF" w:rsidRDefault="00495E47" w:rsidP="00B935BF">
      <w:pPr>
        <w:pStyle w:val="NoSpacing"/>
        <w:ind w:firstLine="2160"/>
        <w:rPr>
          <w:rFonts w:ascii="Arial" w:hAnsi="Arial" w:cs="Arial"/>
        </w:rPr>
      </w:pPr>
      <w:r w:rsidRPr="00B935BF">
        <w:rPr>
          <w:rFonts w:ascii="Arial" w:hAnsi="Arial" w:cs="Arial"/>
        </w:rPr>
        <w:t>**********************************************************************************</w:t>
      </w:r>
    </w:p>
    <w:p w14:paraId="39B69ACA" w14:textId="1D7CC82F" w:rsidR="00E23196" w:rsidRPr="00065D9B" w:rsidRDefault="00E23196" w:rsidP="00B935BF">
      <w:pPr>
        <w:pStyle w:val="ListParagraph"/>
        <w:keepNext/>
        <w:numPr>
          <w:ilvl w:val="1"/>
          <w:numId w:val="18"/>
        </w:numPr>
        <w:ind w:firstLine="0"/>
        <w:rPr>
          <w:rFonts w:ascii="Arial" w:hAnsi="Arial" w:cs="Arial"/>
          <w:snapToGrid w:val="0"/>
        </w:rPr>
      </w:pPr>
      <w:r w:rsidRPr="00065D9B">
        <w:rPr>
          <w:rFonts w:ascii="Arial" w:hAnsi="Arial" w:cs="Arial"/>
        </w:rPr>
        <w:t>For Information Submittals only</w:t>
      </w:r>
      <w:r w:rsidR="00B33DCF" w:rsidRPr="00065D9B">
        <w:rPr>
          <w:rFonts w:ascii="Arial" w:hAnsi="Arial" w:cs="Arial"/>
        </w:rPr>
        <w:t xml:space="preserve">: </w:t>
      </w:r>
    </w:p>
    <w:p w14:paraId="79325A01" w14:textId="1789B977" w:rsidR="00B33DCF" w:rsidRPr="00065D9B" w:rsidRDefault="00E23196" w:rsidP="00B935BF">
      <w:pPr>
        <w:numPr>
          <w:ilvl w:val="0"/>
          <w:numId w:val="51"/>
        </w:numPr>
        <w:tabs>
          <w:tab w:val="left" w:pos="2160"/>
        </w:tabs>
        <w:autoSpaceDE w:val="0"/>
        <w:autoSpaceDN w:val="0"/>
        <w:adjustRightInd w:val="0"/>
        <w:spacing w:before="120" w:after="60"/>
        <w:ind w:left="2790" w:hanging="630"/>
        <w:rPr>
          <w:rFonts w:ascii="Arial" w:hAnsi="Arial" w:cs="Arial"/>
          <w:snapToGrid w:val="0"/>
          <w:szCs w:val="22"/>
        </w:rPr>
      </w:pPr>
      <w:r w:rsidRPr="00065D9B">
        <w:rPr>
          <w:rFonts w:ascii="Arial" w:hAnsi="Arial" w:cs="Arial"/>
          <w:szCs w:val="22"/>
          <w:u w:val="single"/>
        </w:rPr>
        <w:t>Code 5</w:t>
      </w:r>
      <w:r w:rsidRPr="00065D9B">
        <w:rPr>
          <w:rFonts w:ascii="Arial" w:hAnsi="Arial" w:cs="Arial"/>
          <w:szCs w:val="22"/>
        </w:rPr>
        <w:t xml:space="preserve">: </w:t>
      </w:r>
      <w:r w:rsidR="00704FB7" w:rsidRPr="00065D9B">
        <w:rPr>
          <w:rFonts w:ascii="Arial" w:hAnsi="Arial" w:cs="Arial"/>
          <w:b/>
          <w:bCs/>
          <w:szCs w:val="22"/>
        </w:rPr>
        <w:t>Permission to Proceed Not Required</w:t>
      </w:r>
      <w:r w:rsidR="00704FB7" w:rsidRPr="00065D9B">
        <w:rPr>
          <w:rFonts w:ascii="Arial" w:hAnsi="Arial" w:cs="Arial"/>
          <w:szCs w:val="22"/>
        </w:rPr>
        <w:t xml:space="preserve">. </w:t>
      </w:r>
      <w:r w:rsidR="00B33DCF" w:rsidRPr="00065D9B">
        <w:rPr>
          <w:rFonts w:ascii="Arial" w:hAnsi="Arial" w:cs="Arial"/>
          <w:szCs w:val="22"/>
        </w:rPr>
        <w:t xml:space="preserve">If the submittal is primarily for information purposes, record purposes, special processing, or other Subcontractor activity, the submittal will be returned </w:t>
      </w:r>
      <w:r w:rsidR="001D3C21" w:rsidRPr="00065D9B">
        <w:rPr>
          <w:rFonts w:ascii="Arial" w:hAnsi="Arial" w:cs="Arial"/>
          <w:szCs w:val="22"/>
        </w:rPr>
        <w:t xml:space="preserve">statused </w:t>
      </w:r>
      <w:r w:rsidR="001D3C21" w:rsidRPr="00065D9B">
        <w:rPr>
          <w:rFonts w:ascii="Arial" w:hAnsi="Arial" w:cs="Arial"/>
          <w:i/>
          <w:iCs/>
          <w:szCs w:val="22"/>
        </w:rPr>
        <w:t>Code 5</w:t>
      </w:r>
      <w:r w:rsidR="001D3C21" w:rsidRPr="00065D9B">
        <w:rPr>
          <w:rFonts w:ascii="Arial" w:hAnsi="Arial" w:cs="Arial"/>
          <w:szCs w:val="22"/>
        </w:rPr>
        <w:t>.</w:t>
      </w:r>
    </w:p>
    <w:p w14:paraId="7E9D23A1" w14:textId="4499F58B" w:rsidR="00677417" w:rsidRPr="00065D9B" w:rsidRDefault="00CB1B06" w:rsidP="00E142F1">
      <w:pPr>
        <w:numPr>
          <w:ilvl w:val="0"/>
          <w:numId w:val="18"/>
        </w:numPr>
        <w:spacing w:before="120" w:after="60"/>
        <w:ind w:left="1440" w:hanging="720"/>
        <w:rPr>
          <w:rFonts w:ascii="Arial" w:hAnsi="Arial" w:cs="Arial"/>
          <w:snapToGrid w:val="0"/>
          <w:szCs w:val="22"/>
        </w:rPr>
      </w:pPr>
      <w:r w:rsidRPr="00065D9B">
        <w:rPr>
          <w:rFonts w:ascii="Arial" w:hAnsi="Arial" w:cs="Arial"/>
          <w:snapToGrid w:val="0"/>
          <w:szCs w:val="22"/>
        </w:rPr>
        <w:t>[</w:t>
      </w:r>
      <w:r w:rsidR="008A05C4" w:rsidRPr="00065D9B">
        <w:rPr>
          <w:rFonts w:ascii="Arial" w:hAnsi="Arial" w:cs="Arial"/>
          <w:snapToGrid w:val="0"/>
          <w:szCs w:val="22"/>
        </w:rPr>
        <w:t xml:space="preserve">External Design Agency </w:t>
      </w:r>
      <w:r w:rsidR="007240D8" w:rsidRPr="00065D9B">
        <w:rPr>
          <w:rFonts w:ascii="Arial" w:hAnsi="Arial" w:cs="Arial"/>
          <w:snapToGrid w:val="0"/>
          <w:szCs w:val="22"/>
        </w:rPr>
        <w:t xml:space="preserve">Status Codes: External Design Agency </w:t>
      </w:r>
      <w:r w:rsidR="008A05C4" w:rsidRPr="00065D9B">
        <w:rPr>
          <w:rFonts w:ascii="Arial" w:hAnsi="Arial" w:cs="Arial"/>
          <w:snapToGrid w:val="0"/>
          <w:szCs w:val="22"/>
        </w:rPr>
        <w:t>shall utilize the following “Status Codes”</w:t>
      </w:r>
      <w:r w:rsidR="002B2936" w:rsidRPr="00065D9B">
        <w:rPr>
          <w:rFonts w:ascii="Arial" w:hAnsi="Arial" w:cs="Arial"/>
          <w:snapToGrid w:val="0"/>
          <w:szCs w:val="22"/>
        </w:rPr>
        <w:t>:</w:t>
      </w:r>
    </w:p>
    <w:p w14:paraId="6989EC11" w14:textId="266A40D4" w:rsidR="008A05C4" w:rsidRPr="00065D9B" w:rsidRDefault="007240D8" w:rsidP="00B935BF">
      <w:pPr>
        <w:numPr>
          <w:ilvl w:val="1"/>
          <w:numId w:val="18"/>
        </w:numPr>
        <w:spacing w:before="120" w:after="60"/>
        <w:ind w:firstLine="0"/>
        <w:rPr>
          <w:rFonts w:ascii="Arial" w:hAnsi="Arial" w:cs="Arial"/>
          <w:snapToGrid w:val="0"/>
          <w:szCs w:val="22"/>
        </w:rPr>
      </w:pPr>
      <w:r w:rsidRPr="00065D9B">
        <w:rPr>
          <w:rFonts w:ascii="Arial" w:hAnsi="Arial" w:cs="Arial"/>
          <w:snapToGrid w:val="0"/>
          <w:szCs w:val="22"/>
        </w:rPr>
        <w:t>“</w:t>
      </w:r>
      <w:r w:rsidR="008A05C4" w:rsidRPr="00065D9B">
        <w:rPr>
          <w:rFonts w:ascii="Arial" w:hAnsi="Arial" w:cs="Arial"/>
          <w:snapToGrid w:val="0"/>
          <w:szCs w:val="22"/>
        </w:rPr>
        <w:t>LANL Status Codes</w:t>
      </w:r>
      <w:r w:rsidR="002B2936" w:rsidRPr="00065D9B">
        <w:rPr>
          <w:rFonts w:ascii="Arial" w:hAnsi="Arial" w:cs="Arial"/>
          <w:snapToGrid w:val="0"/>
          <w:szCs w:val="22"/>
        </w:rPr>
        <w:t>”</w:t>
      </w:r>
      <w:r w:rsidR="008A05C4" w:rsidRPr="00065D9B">
        <w:rPr>
          <w:rFonts w:ascii="Arial" w:hAnsi="Arial" w:cs="Arial"/>
          <w:snapToGrid w:val="0"/>
          <w:szCs w:val="22"/>
        </w:rPr>
        <w:t xml:space="preserve"> defined in paragraph</w:t>
      </w:r>
      <w:r w:rsidR="003113C1" w:rsidRPr="00065D9B">
        <w:rPr>
          <w:rFonts w:ascii="Arial" w:hAnsi="Arial" w:cs="Arial"/>
          <w:snapToGrid w:val="0"/>
          <w:szCs w:val="22"/>
        </w:rPr>
        <w:t xml:space="preserve"> [1.5</w:t>
      </w:r>
      <w:r w:rsidR="00663178" w:rsidRPr="00065D9B">
        <w:rPr>
          <w:rFonts w:ascii="Arial" w:hAnsi="Arial" w:cs="Arial"/>
          <w:snapToGrid w:val="0"/>
          <w:szCs w:val="22"/>
        </w:rPr>
        <w:t>.H</w:t>
      </w:r>
      <w:r w:rsidR="003113C1" w:rsidRPr="00065D9B">
        <w:rPr>
          <w:rFonts w:ascii="Arial" w:hAnsi="Arial" w:cs="Arial"/>
          <w:snapToGrid w:val="0"/>
          <w:szCs w:val="22"/>
        </w:rPr>
        <w:t>]</w:t>
      </w:r>
      <w:r w:rsidR="008A05C4" w:rsidRPr="00065D9B">
        <w:rPr>
          <w:rFonts w:ascii="Arial" w:hAnsi="Arial" w:cs="Arial"/>
          <w:snapToGrid w:val="0"/>
          <w:szCs w:val="22"/>
        </w:rPr>
        <w:t xml:space="preserve"> above</w:t>
      </w:r>
    </w:p>
    <w:p w14:paraId="0016C156" w14:textId="65735DFE" w:rsidR="00CB1B06" w:rsidRPr="00065D9B" w:rsidRDefault="00CB1B06" w:rsidP="00B935BF">
      <w:pPr>
        <w:spacing w:before="120" w:after="60"/>
        <w:ind w:left="2160" w:firstLine="720"/>
        <w:rPr>
          <w:rFonts w:ascii="Arial" w:hAnsi="Arial" w:cs="Arial"/>
          <w:snapToGrid w:val="0"/>
          <w:szCs w:val="22"/>
        </w:rPr>
      </w:pPr>
      <w:r w:rsidRPr="00065D9B">
        <w:rPr>
          <w:rFonts w:ascii="Arial" w:hAnsi="Arial" w:cs="Arial"/>
          <w:snapToGrid w:val="0"/>
          <w:szCs w:val="22"/>
        </w:rPr>
        <w:t>********************OR***********************</w:t>
      </w:r>
    </w:p>
    <w:p w14:paraId="4151348A" w14:textId="13690230" w:rsidR="008A05C4" w:rsidRPr="00065D9B" w:rsidRDefault="001D3FD5" w:rsidP="00B935BF">
      <w:pPr>
        <w:numPr>
          <w:ilvl w:val="1"/>
          <w:numId w:val="18"/>
        </w:numPr>
        <w:spacing w:before="120" w:after="60"/>
        <w:ind w:firstLine="0"/>
        <w:rPr>
          <w:rFonts w:ascii="Arial" w:hAnsi="Arial" w:cs="Arial"/>
          <w:snapToGrid w:val="0"/>
          <w:szCs w:val="22"/>
        </w:rPr>
      </w:pPr>
      <w:r w:rsidRPr="00065D9B">
        <w:rPr>
          <w:rFonts w:ascii="Arial" w:hAnsi="Arial" w:cs="Arial"/>
          <w:snapToGrid w:val="0"/>
          <w:szCs w:val="22"/>
        </w:rPr>
        <w:t>[External Design Agency to include their status code definitions here]</w:t>
      </w:r>
      <w:r w:rsidR="00CB1B06" w:rsidRPr="00065D9B">
        <w:rPr>
          <w:rFonts w:ascii="Arial" w:hAnsi="Arial" w:cs="Arial"/>
          <w:snapToGrid w:val="0"/>
          <w:szCs w:val="22"/>
        </w:rPr>
        <w:t>]</w:t>
      </w:r>
    </w:p>
    <w:p w14:paraId="361C14A3" w14:textId="30C8C448" w:rsidR="00C50279" w:rsidRPr="00065D9B" w:rsidRDefault="00363AB8" w:rsidP="00922F25">
      <w:pPr>
        <w:numPr>
          <w:ilvl w:val="0"/>
          <w:numId w:val="18"/>
        </w:numPr>
        <w:spacing w:before="120" w:after="60"/>
        <w:ind w:left="1440" w:hanging="720"/>
        <w:rPr>
          <w:rFonts w:ascii="Arial" w:hAnsi="Arial" w:cs="Arial"/>
          <w:snapToGrid w:val="0"/>
          <w:color w:val="000000"/>
          <w:szCs w:val="22"/>
        </w:rPr>
      </w:pPr>
      <w:r w:rsidRPr="00065D9B">
        <w:rPr>
          <w:rFonts w:ascii="Arial" w:hAnsi="Arial" w:cs="Arial"/>
          <w:snapToGrid w:val="0"/>
          <w:color w:val="000000"/>
          <w:szCs w:val="22"/>
        </w:rPr>
        <w:t xml:space="preserve">Options: </w:t>
      </w:r>
      <w:r w:rsidR="00C50279" w:rsidRPr="00065D9B">
        <w:rPr>
          <w:rFonts w:ascii="Arial" w:hAnsi="Arial" w:cs="Arial"/>
          <w:snapToGrid w:val="0"/>
          <w:color w:val="000000"/>
          <w:szCs w:val="22"/>
        </w:rPr>
        <w:t xml:space="preserve"> </w:t>
      </w:r>
      <w:r w:rsidR="00ED4DF0" w:rsidRPr="00065D9B">
        <w:rPr>
          <w:rFonts w:ascii="Arial" w:hAnsi="Arial" w:cs="Arial"/>
          <w:snapToGrid w:val="0"/>
          <w:color w:val="000000"/>
          <w:szCs w:val="22"/>
        </w:rPr>
        <w:t xml:space="preserve">Constructor </w:t>
      </w:r>
      <w:r w:rsidR="00E709A1" w:rsidRPr="00065D9B">
        <w:rPr>
          <w:rFonts w:ascii="Arial" w:hAnsi="Arial" w:cs="Arial"/>
          <w:snapToGrid w:val="0"/>
          <w:color w:val="000000"/>
          <w:szCs w:val="22"/>
        </w:rPr>
        <w:t>shall</w:t>
      </w:r>
      <w:r w:rsidR="00ED4DF0" w:rsidRPr="00065D9B">
        <w:rPr>
          <w:rFonts w:ascii="Arial" w:hAnsi="Arial" w:cs="Arial"/>
          <w:snapToGrid w:val="0"/>
          <w:color w:val="000000"/>
          <w:szCs w:val="22"/>
        </w:rPr>
        <w:t xml:space="preserve"> i</w:t>
      </w:r>
      <w:r w:rsidR="00C50279" w:rsidRPr="00065D9B">
        <w:rPr>
          <w:rFonts w:ascii="Arial" w:hAnsi="Arial" w:cs="Arial"/>
          <w:snapToGrid w:val="0"/>
          <w:color w:val="000000"/>
          <w:szCs w:val="22"/>
        </w:rPr>
        <w:t xml:space="preserve">dentify </w:t>
      </w:r>
      <w:r w:rsidR="00E709A1" w:rsidRPr="00065D9B">
        <w:rPr>
          <w:rFonts w:ascii="Arial" w:hAnsi="Arial" w:cs="Arial"/>
          <w:snapToGrid w:val="0"/>
          <w:color w:val="000000"/>
          <w:szCs w:val="22"/>
        </w:rPr>
        <w:t xml:space="preserve">the </w:t>
      </w:r>
      <w:r w:rsidR="00C50279" w:rsidRPr="00065D9B">
        <w:rPr>
          <w:rFonts w:ascii="Arial" w:hAnsi="Arial" w:cs="Arial"/>
          <w:snapToGrid w:val="0"/>
          <w:color w:val="000000"/>
          <w:szCs w:val="22"/>
        </w:rPr>
        <w:t xml:space="preserve">options requiring selection </w:t>
      </w:r>
      <w:r w:rsidR="00F81335" w:rsidRPr="00065D9B">
        <w:rPr>
          <w:rFonts w:ascii="Arial" w:hAnsi="Arial" w:cs="Arial"/>
          <w:snapToGrid w:val="0"/>
          <w:color w:val="000000"/>
          <w:szCs w:val="22"/>
        </w:rPr>
        <w:t xml:space="preserve">by </w:t>
      </w:r>
      <w:r w:rsidR="00083EE5" w:rsidRPr="00065D9B">
        <w:rPr>
          <w:rFonts w:ascii="Arial" w:hAnsi="Arial" w:cs="Arial"/>
          <w:snapToGrid w:val="0"/>
          <w:color w:val="000000"/>
          <w:szCs w:val="22"/>
        </w:rPr>
        <w:t>Design Agency</w:t>
      </w:r>
      <w:r w:rsidR="007B30C9" w:rsidRPr="00065D9B">
        <w:rPr>
          <w:rFonts w:ascii="Arial" w:hAnsi="Arial" w:cs="Arial"/>
          <w:snapToGrid w:val="0"/>
          <w:color w:val="000000"/>
          <w:szCs w:val="22"/>
        </w:rPr>
        <w:t xml:space="preserve"> when item in submittal is to be purchased</w:t>
      </w:r>
      <w:r w:rsidR="00AD70A5" w:rsidRPr="00065D9B">
        <w:rPr>
          <w:rFonts w:ascii="Arial" w:hAnsi="Arial" w:cs="Arial"/>
          <w:snapToGrid w:val="0"/>
          <w:color w:val="000000"/>
          <w:szCs w:val="22"/>
        </w:rPr>
        <w:t xml:space="preserve"> or</w:t>
      </w:r>
      <w:r w:rsidR="007B30C9" w:rsidRPr="00065D9B">
        <w:rPr>
          <w:rFonts w:ascii="Arial" w:hAnsi="Arial" w:cs="Arial"/>
          <w:snapToGrid w:val="0"/>
          <w:color w:val="000000"/>
          <w:szCs w:val="22"/>
        </w:rPr>
        <w:t xml:space="preserve"> fabricated </w:t>
      </w:r>
      <w:r w:rsidR="00AD70A5" w:rsidRPr="00065D9B">
        <w:rPr>
          <w:rFonts w:ascii="Arial" w:hAnsi="Arial" w:cs="Arial"/>
          <w:snapToGrid w:val="0"/>
          <w:color w:val="000000"/>
          <w:szCs w:val="22"/>
        </w:rPr>
        <w:t xml:space="preserve">[or </w:t>
      </w:r>
      <w:r w:rsidR="007B30C9" w:rsidRPr="00065D9B">
        <w:rPr>
          <w:rFonts w:ascii="Arial" w:hAnsi="Arial" w:cs="Arial"/>
          <w:snapToGrid w:val="0"/>
          <w:color w:val="000000"/>
          <w:szCs w:val="22"/>
        </w:rPr>
        <w:t>delivered or installed</w:t>
      </w:r>
      <w:r w:rsidR="00AD70A5" w:rsidRPr="00065D9B">
        <w:rPr>
          <w:rFonts w:ascii="Arial" w:hAnsi="Arial" w:cs="Arial"/>
          <w:snapToGrid w:val="0"/>
          <w:color w:val="000000"/>
          <w:szCs w:val="22"/>
        </w:rPr>
        <w:t>]</w:t>
      </w:r>
      <w:r w:rsidR="00C50279" w:rsidRPr="00065D9B">
        <w:rPr>
          <w:rFonts w:ascii="Arial" w:hAnsi="Arial" w:cs="Arial"/>
          <w:snapToGrid w:val="0"/>
          <w:color w:val="000000"/>
          <w:szCs w:val="22"/>
        </w:rPr>
        <w:t>.</w:t>
      </w:r>
    </w:p>
    <w:p w14:paraId="6E507313" w14:textId="5A78A0A7" w:rsidR="00363AB8" w:rsidRPr="00065D9B" w:rsidRDefault="00C50279" w:rsidP="00922F25">
      <w:pPr>
        <w:numPr>
          <w:ilvl w:val="0"/>
          <w:numId w:val="18"/>
        </w:numPr>
        <w:spacing w:before="120" w:after="60"/>
        <w:ind w:left="1440" w:hanging="720"/>
        <w:rPr>
          <w:rFonts w:ascii="Arial" w:hAnsi="Arial" w:cs="Arial"/>
          <w:i/>
          <w:snapToGrid w:val="0"/>
          <w:color w:val="000000"/>
          <w:szCs w:val="22"/>
        </w:rPr>
      </w:pPr>
      <w:r w:rsidRPr="00065D9B">
        <w:rPr>
          <w:rFonts w:ascii="Arial" w:hAnsi="Arial" w:cs="Arial"/>
          <w:snapToGrid w:val="0"/>
          <w:color w:val="000000"/>
          <w:szCs w:val="22"/>
        </w:rPr>
        <w:t>Devia</w:t>
      </w:r>
      <w:r w:rsidR="00681F45" w:rsidRPr="00065D9B">
        <w:rPr>
          <w:rFonts w:ascii="Arial" w:hAnsi="Arial" w:cs="Arial"/>
          <w:snapToGrid w:val="0"/>
          <w:color w:val="000000"/>
          <w:szCs w:val="22"/>
        </w:rPr>
        <w:t xml:space="preserve">tions </w:t>
      </w:r>
      <w:r w:rsidR="00680EF3" w:rsidRPr="00065D9B">
        <w:rPr>
          <w:rFonts w:ascii="Arial" w:hAnsi="Arial" w:cs="Arial"/>
          <w:snapToGrid w:val="0"/>
          <w:color w:val="000000"/>
          <w:szCs w:val="22"/>
        </w:rPr>
        <w:t>from</w:t>
      </w:r>
      <w:r w:rsidR="00681F45" w:rsidRPr="00065D9B">
        <w:rPr>
          <w:rFonts w:ascii="Arial" w:hAnsi="Arial" w:cs="Arial"/>
          <w:snapToGrid w:val="0"/>
          <w:color w:val="000000"/>
          <w:szCs w:val="22"/>
        </w:rPr>
        <w:t xml:space="preserve"> </w:t>
      </w:r>
      <w:r w:rsidR="00356BA0" w:rsidRPr="00065D9B">
        <w:rPr>
          <w:rFonts w:ascii="Arial" w:hAnsi="Arial" w:cs="Arial"/>
          <w:snapToGrid w:val="0"/>
          <w:color w:val="000000"/>
          <w:szCs w:val="22"/>
        </w:rPr>
        <w:t xml:space="preserve">offsite fabrication </w:t>
      </w:r>
      <w:r w:rsidR="003B6190" w:rsidRPr="00065D9B">
        <w:rPr>
          <w:rFonts w:ascii="Arial" w:hAnsi="Arial" w:cs="Arial"/>
          <w:snapToGrid w:val="0"/>
          <w:color w:val="000000"/>
          <w:szCs w:val="22"/>
        </w:rPr>
        <w:t xml:space="preserve">Subcontract </w:t>
      </w:r>
      <w:r w:rsidR="00681F45" w:rsidRPr="00065D9B">
        <w:rPr>
          <w:rFonts w:ascii="Arial" w:hAnsi="Arial" w:cs="Arial"/>
          <w:snapToGrid w:val="0"/>
          <w:color w:val="000000"/>
          <w:szCs w:val="22"/>
        </w:rPr>
        <w:t>Requirements</w:t>
      </w:r>
      <w:r w:rsidRPr="00065D9B">
        <w:rPr>
          <w:rFonts w:ascii="Arial" w:hAnsi="Arial" w:cs="Arial"/>
          <w:snapToGrid w:val="0"/>
          <w:color w:val="000000"/>
          <w:szCs w:val="22"/>
        </w:rPr>
        <w:t xml:space="preserve">: </w:t>
      </w:r>
      <w:r w:rsidR="007B4D06" w:rsidRPr="00065D9B">
        <w:rPr>
          <w:rFonts w:ascii="Arial" w:hAnsi="Arial" w:cs="Arial"/>
          <w:snapToGrid w:val="0"/>
          <w:color w:val="000000"/>
          <w:szCs w:val="22"/>
        </w:rPr>
        <w:t>Constructor to s</w:t>
      </w:r>
      <w:r w:rsidR="00681F45" w:rsidRPr="00065D9B">
        <w:rPr>
          <w:rFonts w:ascii="Arial" w:hAnsi="Arial" w:cs="Arial"/>
          <w:snapToGrid w:val="0"/>
          <w:color w:val="000000"/>
          <w:szCs w:val="22"/>
        </w:rPr>
        <w:t>ubmit Supplier Deviation Disposition Request (SDDR)</w:t>
      </w:r>
      <w:hyperlink r:id="rId20" w:history="1">
        <w:r w:rsidR="00250F73" w:rsidRPr="00065D9B">
          <w:rPr>
            <w:rStyle w:val="Hyperlink"/>
            <w:rFonts w:ascii="Arial" w:hAnsi="Arial" w:cs="Arial"/>
            <w:snapToGrid w:val="0"/>
            <w:szCs w:val="22"/>
          </w:rPr>
          <w:t xml:space="preserve"> Form 2178</w:t>
        </w:r>
      </w:hyperlink>
      <w:r w:rsidR="00681F45" w:rsidRPr="00065D9B">
        <w:rPr>
          <w:rFonts w:ascii="Arial" w:hAnsi="Arial" w:cs="Arial"/>
          <w:i/>
          <w:snapToGrid w:val="0"/>
          <w:color w:val="000000"/>
          <w:szCs w:val="22"/>
        </w:rPr>
        <w:t xml:space="preserve">. </w:t>
      </w:r>
    </w:p>
    <w:p w14:paraId="1F5B9325" w14:textId="60B81F87" w:rsidR="00363AB8" w:rsidRPr="00065D9B" w:rsidRDefault="00363AB8" w:rsidP="00922F25">
      <w:pPr>
        <w:numPr>
          <w:ilvl w:val="0"/>
          <w:numId w:val="18"/>
        </w:numPr>
        <w:spacing w:before="120" w:after="60"/>
        <w:ind w:left="1440" w:hanging="720"/>
        <w:rPr>
          <w:rFonts w:ascii="Arial" w:hAnsi="Arial" w:cs="Arial"/>
          <w:snapToGrid w:val="0"/>
          <w:szCs w:val="22"/>
        </w:rPr>
      </w:pPr>
      <w:r w:rsidRPr="00065D9B">
        <w:rPr>
          <w:rFonts w:ascii="Arial" w:hAnsi="Arial" w:cs="Arial"/>
          <w:snapToGrid w:val="0"/>
          <w:szCs w:val="22"/>
        </w:rPr>
        <w:t>Resubmittals</w:t>
      </w:r>
      <w:r w:rsidR="00C37D68" w:rsidRPr="00065D9B">
        <w:rPr>
          <w:rFonts w:ascii="Arial" w:hAnsi="Arial" w:cs="Arial"/>
          <w:snapToGrid w:val="0"/>
          <w:szCs w:val="22"/>
        </w:rPr>
        <w:t xml:space="preserve">: </w:t>
      </w:r>
      <w:r w:rsidR="007C699F" w:rsidRPr="00065D9B">
        <w:rPr>
          <w:rFonts w:ascii="Arial" w:hAnsi="Arial" w:cs="Arial"/>
          <w:snapToGrid w:val="0"/>
          <w:szCs w:val="22"/>
        </w:rPr>
        <w:t xml:space="preserve"> </w:t>
      </w:r>
      <w:r w:rsidR="00D33A9C" w:rsidRPr="00065D9B">
        <w:rPr>
          <w:rFonts w:ascii="Arial" w:hAnsi="Arial" w:cs="Arial"/>
          <w:snapToGrid w:val="0"/>
          <w:szCs w:val="22"/>
        </w:rPr>
        <w:t>Constructor to m</w:t>
      </w:r>
      <w:r w:rsidR="00C37D68" w:rsidRPr="00065D9B">
        <w:rPr>
          <w:rFonts w:ascii="Arial" w:hAnsi="Arial" w:cs="Arial"/>
          <w:snapToGrid w:val="0"/>
          <w:szCs w:val="22"/>
        </w:rPr>
        <w:t>ake resubmittals in same form and number of copies as initial submittal.</w:t>
      </w:r>
    </w:p>
    <w:p w14:paraId="3E54F025" w14:textId="350862ED" w:rsidR="00E63442" w:rsidRPr="00065D9B" w:rsidRDefault="00E63442" w:rsidP="00922F25">
      <w:pPr>
        <w:numPr>
          <w:ilvl w:val="1"/>
          <w:numId w:val="18"/>
        </w:numPr>
        <w:spacing w:before="120" w:after="60"/>
        <w:ind w:left="2160" w:hanging="720"/>
        <w:rPr>
          <w:rFonts w:ascii="Arial" w:hAnsi="Arial" w:cs="Arial"/>
          <w:snapToGrid w:val="0"/>
          <w:szCs w:val="22"/>
        </w:rPr>
      </w:pPr>
      <w:r w:rsidRPr="00065D9B">
        <w:rPr>
          <w:rFonts w:ascii="Arial" w:hAnsi="Arial" w:cs="Arial"/>
          <w:snapToGrid w:val="0"/>
          <w:szCs w:val="22"/>
        </w:rPr>
        <w:t>Update Submittal Transmittal Form</w:t>
      </w:r>
      <w:r w:rsidR="009E0719" w:rsidRPr="00065D9B">
        <w:rPr>
          <w:rFonts w:ascii="Arial" w:hAnsi="Arial" w:cs="Arial"/>
          <w:snapToGrid w:val="0"/>
          <w:szCs w:val="22"/>
        </w:rPr>
        <w:t xml:space="preserve"> </w:t>
      </w:r>
      <w:r w:rsidR="00F7473C" w:rsidRPr="00065D9B">
        <w:rPr>
          <w:rFonts w:ascii="Arial" w:hAnsi="Arial" w:cs="Arial"/>
          <w:snapToGrid w:val="0"/>
          <w:szCs w:val="22"/>
        </w:rPr>
        <w:t xml:space="preserve">01 3300 </w:t>
      </w:r>
      <w:r w:rsidR="009E0719" w:rsidRPr="00065D9B">
        <w:rPr>
          <w:rFonts w:ascii="Arial" w:hAnsi="Arial" w:cs="Arial"/>
          <w:snapToGrid w:val="0"/>
          <w:szCs w:val="22"/>
        </w:rPr>
        <w:t>FM01</w:t>
      </w:r>
      <w:r w:rsidR="00F7473C" w:rsidRPr="00065D9B">
        <w:rPr>
          <w:rFonts w:ascii="Arial" w:hAnsi="Arial" w:cs="Arial"/>
          <w:snapToGrid w:val="0"/>
          <w:szCs w:val="22"/>
        </w:rPr>
        <w:t>,</w:t>
      </w:r>
      <w:r w:rsidR="009E0719" w:rsidRPr="00065D9B">
        <w:rPr>
          <w:rFonts w:ascii="Arial" w:hAnsi="Arial" w:cs="Arial"/>
          <w:snapToGrid w:val="0"/>
          <w:szCs w:val="22"/>
        </w:rPr>
        <w:t xml:space="preserve"> as required.</w:t>
      </w:r>
    </w:p>
    <w:p w14:paraId="1728B402" w14:textId="0CC00A39" w:rsidR="00C37D68" w:rsidRPr="00065D9B" w:rsidRDefault="00C37D68" w:rsidP="00922F25">
      <w:pPr>
        <w:numPr>
          <w:ilvl w:val="1"/>
          <w:numId w:val="18"/>
        </w:numPr>
        <w:spacing w:before="120" w:after="60"/>
        <w:ind w:left="2160" w:hanging="720"/>
        <w:rPr>
          <w:rFonts w:ascii="Arial" w:hAnsi="Arial" w:cs="Arial"/>
          <w:snapToGrid w:val="0"/>
          <w:szCs w:val="22"/>
        </w:rPr>
      </w:pPr>
      <w:r w:rsidRPr="00065D9B">
        <w:rPr>
          <w:rFonts w:ascii="Arial" w:hAnsi="Arial" w:cs="Arial"/>
          <w:snapToGrid w:val="0"/>
          <w:szCs w:val="22"/>
        </w:rPr>
        <w:t>Note date and content of previous submittal.</w:t>
      </w:r>
    </w:p>
    <w:p w14:paraId="0F8E61BC" w14:textId="77777777" w:rsidR="00C37D68" w:rsidRPr="00065D9B" w:rsidRDefault="00C37D68" w:rsidP="00922F25">
      <w:pPr>
        <w:numPr>
          <w:ilvl w:val="1"/>
          <w:numId w:val="18"/>
        </w:numPr>
        <w:spacing w:before="120" w:after="60"/>
        <w:ind w:left="2160" w:hanging="720"/>
        <w:rPr>
          <w:rFonts w:ascii="Arial" w:hAnsi="Arial" w:cs="Arial"/>
          <w:snapToGrid w:val="0"/>
          <w:szCs w:val="22"/>
        </w:rPr>
      </w:pPr>
      <w:r w:rsidRPr="00065D9B">
        <w:rPr>
          <w:rFonts w:ascii="Arial" w:hAnsi="Arial" w:cs="Arial"/>
          <w:snapToGrid w:val="0"/>
          <w:szCs w:val="22"/>
        </w:rPr>
        <w:t xml:space="preserve">Note date and content of revision in label or title block and clearly indicate extent of revision. </w:t>
      </w:r>
    </w:p>
    <w:p w14:paraId="644814D4" w14:textId="129E575C" w:rsidR="00C37D68" w:rsidRPr="00581297" w:rsidRDefault="00C37D68" w:rsidP="00922F25">
      <w:pPr>
        <w:numPr>
          <w:ilvl w:val="1"/>
          <w:numId w:val="18"/>
        </w:numPr>
        <w:spacing w:before="120" w:after="60"/>
        <w:ind w:left="2160" w:hanging="720"/>
        <w:rPr>
          <w:rFonts w:ascii="Arial" w:hAnsi="Arial" w:cs="Arial"/>
          <w:snapToGrid w:val="0"/>
          <w:szCs w:val="22"/>
        </w:rPr>
      </w:pPr>
      <w:r w:rsidRPr="00581297">
        <w:rPr>
          <w:rFonts w:ascii="Arial" w:hAnsi="Arial" w:cs="Arial"/>
          <w:snapToGrid w:val="0"/>
          <w:szCs w:val="22"/>
        </w:rPr>
        <w:t xml:space="preserve">Resubmit submittals until they are marked with approval notation from </w:t>
      </w:r>
      <w:r w:rsidR="005164B9">
        <w:rPr>
          <w:rFonts w:ascii="Arial" w:hAnsi="Arial" w:cs="Arial"/>
          <w:snapToGrid w:val="0"/>
          <w:szCs w:val="22"/>
        </w:rPr>
        <w:t>Design Agency</w:t>
      </w:r>
      <w:r w:rsidR="00A745DA" w:rsidRPr="00581297">
        <w:rPr>
          <w:rFonts w:ascii="Arial" w:hAnsi="Arial" w:cs="Arial"/>
          <w:snapToGrid w:val="0"/>
          <w:szCs w:val="22"/>
        </w:rPr>
        <w:t>’</w:t>
      </w:r>
      <w:r w:rsidRPr="00581297">
        <w:rPr>
          <w:rFonts w:ascii="Arial" w:hAnsi="Arial" w:cs="Arial"/>
          <w:snapToGrid w:val="0"/>
          <w:szCs w:val="22"/>
        </w:rPr>
        <w:t xml:space="preserve">s </w:t>
      </w:r>
      <w:r w:rsidR="00A745DA" w:rsidRPr="00581297">
        <w:rPr>
          <w:rFonts w:ascii="Arial" w:hAnsi="Arial" w:cs="Arial"/>
          <w:snapToGrid w:val="0"/>
          <w:szCs w:val="22"/>
        </w:rPr>
        <w:t>status c</w:t>
      </w:r>
      <w:r w:rsidRPr="00581297">
        <w:rPr>
          <w:rFonts w:ascii="Arial" w:hAnsi="Arial" w:cs="Arial"/>
          <w:snapToGrid w:val="0"/>
          <w:szCs w:val="22"/>
        </w:rPr>
        <w:t>ode</w:t>
      </w:r>
      <w:r w:rsidR="00A95645">
        <w:rPr>
          <w:rFonts w:ascii="Arial" w:hAnsi="Arial" w:cs="Arial"/>
          <w:snapToGrid w:val="0"/>
          <w:szCs w:val="22"/>
        </w:rPr>
        <w:t xml:space="preserve"> </w:t>
      </w:r>
      <w:r w:rsidR="00504AA0">
        <w:rPr>
          <w:rFonts w:ascii="Arial" w:hAnsi="Arial" w:cs="Arial"/>
          <w:snapToGrid w:val="0"/>
          <w:szCs w:val="22"/>
        </w:rPr>
        <w:t>[</w:t>
      </w:r>
      <w:r w:rsidR="00A95645">
        <w:rPr>
          <w:rFonts w:ascii="Arial" w:hAnsi="Arial" w:cs="Arial"/>
          <w:snapToGrid w:val="0"/>
          <w:szCs w:val="22"/>
        </w:rPr>
        <w:t xml:space="preserve">and </w:t>
      </w:r>
      <w:r w:rsidR="00666EA3">
        <w:rPr>
          <w:rFonts w:ascii="Arial" w:hAnsi="Arial" w:cs="Arial"/>
          <w:snapToGrid w:val="0"/>
          <w:szCs w:val="22"/>
        </w:rPr>
        <w:t xml:space="preserve">LANL Status </w:t>
      </w:r>
      <w:r w:rsidR="00F0753B" w:rsidRPr="00B935BF">
        <w:rPr>
          <w:rFonts w:ascii="Arial" w:hAnsi="Arial" w:cs="Arial"/>
          <w:i/>
          <w:iCs/>
          <w:snapToGrid w:val="0"/>
          <w:szCs w:val="22"/>
        </w:rPr>
        <w:t>Code 1</w:t>
      </w:r>
      <w:r w:rsidR="00F0753B">
        <w:rPr>
          <w:rFonts w:ascii="Arial" w:hAnsi="Arial" w:cs="Arial"/>
          <w:snapToGrid w:val="0"/>
          <w:szCs w:val="22"/>
        </w:rPr>
        <w:t xml:space="preserve"> or </w:t>
      </w:r>
      <w:r w:rsidR="00F0753B" w:rsidRPr="00B935BF">
        <w:rPr>
          <w:rFonts w:ascii="Arial" w:hAnsi="Arial" w:cs="Arial"/>
          <w:i/>
          <w:iCs/>
          <w:snapToGrid w:val="0"/>
          <w:szCs w:val="22"/>
        </w:rPr>
        <w:t>Code 5</w:t>
      </w:r>
      <w:r w:rsidR="00A95645">
        <w:rPr>
          <w:rFonts w:ascii="Arial" w:hAnsi="Arial" w:cs="Arial"/>
          <w:snapToGrid w:val="0"/>
          <w:szCs w:val="22"/>
        </w:rPr>
        <w:t xml:space="preserve">, </w:t>
      </w:r>
      <w:r w:rsidR="00504AA0">
        <w:rPr>
          <w:rFonts w:ascii="Arial" w:hAnsi="Arial" w:cs="Arial"/>
          <w:snapToGrid w:val="0"/>
          <w:szCs w:val="22"/>
        </w:rPr>
        <w:t xml:space="preserve">for </w:t>
      </w:r>
      <w:r w:rsidR="00EA41B8">
        <w:rPr>
          <w:rFonts w:ascii="Arial" w:hAnsi="Arial" w:cs="Arial"/>
          <w:snapToGrid w:val="0"/>
          <w:szCs w:val="22"/>
        </w:rPr>
        <w:t xml:space="preserve">submittals identified as </w:t>
      </w:r>
      <w:r w:rsidR="00270569">
        <w:rPr>
          <w:rFonts w:ascii="Arial" w:hAnsi="Arial" w:cs="Arial"/>
          <w:snapToGrid w:val="0"/>
          <w:szCs w:val="22"/>
        </w:rPr>
        <w:t>“</w:t>
      </w:r>
      <w:r w:rsidR="00504AA0">
        <w:rPr>
          <w:rFonts w:ascii="Arial" w:hAnsi="Arial" w:cs="Arial"/>
          <w:snapToGrid w:val="0"/>
          <w:szCs w:val="22"/>
        </w:rPr>
        <w:t>LANL Critical Reviews</w:t>
      </w:r>
      <w:r w:rsidR="00270569">
        <w:rPr>
          <w:rFonts w:ascii="Arial" w:hAnsi="Arial" w:cs="Arial"/>
          <w:snapToGrid w:val="0"/>
          <w:szCs w:val="22"/>
        </w:rPr>
        <w:t>”</w:t>
      </w:r>
      <w:r w:rsidR="00F523DE">
        <w:rPr>
          <w:rFonts w:ascii="Arial" w:hAnsi="Arial" w:cs="Arial"/>
          <w:snapToGrid w:val="0"/>
          <w:szCs w:val="22"/>
        </w:rPr>
        <w:t>,</w:t>
      </w:r>
      <w:r w:rsidR="00504AA0">
        <w:rPr>
          <w:rFonts w:ascii="Arial" w:hAnsi="Arial" w:cs="Arial"/>
          <w:snapToGrid w:val="0"/>
          <w:szCs w:val="22"/>
        </w:rPr>
        <w:t xml:space="preserve"> when LANL is not the Design Agency]</w:t>
      </w:r>
      <w:r w:rsidRPr="00581297">
        <w:rPr>
          <w:rFonts w:ascii="Arial" w:hAnsi="Arial" w:cs="Arial"/>
          <w:snapToGrid w:val="0"/>
          <w:szCs w:val="22"/>
        </w:rPr>
        <w:t>.</w:t>
      </w:r>
    </w:p>
    <w:p w14:paraId="3C53F750" w14:textId="77D0189F" w:rsidR="00363AB8" w:rsidRPr="00581297" w:rsidRDefault="00363AB8" w:rsidP="00922F25">
      <w:pPr>
        <w:numPr>
          <w:ilvl w:val="0"/>
          <w:numId w:val="18"/>
        </w:numPr>
        <w:spacing w:before="120" w:after="60"/>
        <w:ind w:left="1440" w:hanging="720"/>
        <w:rPr>
          <w:rFonts w:ascii="Arial" w:hAnsi="Arial" w:cs="Arial"/>
          <w:snapToGrid w:val="0"/>
          <w:szCs w:val="22"/>
        </w:rPr>
      </w:pPr>
      <w:r w:rsidRPr="00581297">
        <w:rPr>
          <w:rFonts w:ascii="Arial" w:hAnsi="Arial" w:cs="Arial"/>
          <w:snapToGrid w:val="0"/>
          <w:szCs w:val="22"/>
        </w:rPr>
        <w:t xml:space="preserve">Distribution: </w:t>
      </w:r>
      <w:r w:rsidR="007C699F" w:rsidRPr="00581297">
        <w:rPr>
          <w:rFonts w:ascii="Arial" w:hAnsi="Arial" w:cs="Arial"/>
          <w:snapToGrid w:val="0"/>
          <w:szCs w:val="22"/>
        </w:rPr>
        <w:t xml:space="preserve"> </w:t>
      </w:r>
      <w:r w:rsidR="00415AA3">
        <w:rPr>
          <w:rFonts w:ascii="Arial" w:hAnsi="Arial" w:cs="Arial"/>
          <w:snapToGrid w:val="0"/>
          <w:szCs w:val="22"/>
        </w:rPr>
        <w:t>Constructor</w:t>
      </w:r>
      <w:r w:rsidR="00E614D0">
        <w:rPr>
          <w:rFonts w:ascii="Arial" w:hAnsi="Arial" w:cs="Arial"/>
          <w:snapToGrid w:val="0"/>
          <w:szCs w:val="22"/>
        </w:rPr>
        <w:t xml:space="preserve"> to f</w:t>
      </w:r>
      <w:r w:rsidR="00C37D68" w:rsidRPr="00581297">
        <w:rPr>
          <w:rFonts w:ascii="Arial" w:hAnsi="Arial" w:cs="Arial"/>
          <w:snapToGrid w:val="0"/>
          <w:szCs w:val="22"/>
        </w:rPr>
        <w:t>urnish copies of final submittals to manufacturers, subcontractor</w:t>
      </w:r>
      <w:r w:rsidR="002B2D07">
        <w:rPr>
          <w:rFonts w:ascii="Arial" w:hAnsi="Arial" w:cs="Arial"/>
          <w:snapToGrid w:val="0"/>
          <w:szCs w:val="22"/>
        </w:rPr>
        <w:t xml:space="preserve"> sub-tiers</w:t>
      </w:r>
      <w:r w:rsidR="00C37D68" w:rsidRPr="00581297">
        <w:rPr>
          <w:rFonts w:ascii="Arial" w:hAnsi="Arial" w:cs="Arial"/>
          <w:snapToGrid w:val="0"/>
          <w:szCs w:val="22"/>
        </w:rPr>
        <w:t>, sup</w:t>
      </w:r>
      <w:r w:rsidR="00681F45" w:rsidRPr="00581297">
        <w:rPr>
          <w:rFonts w:ascii="Arial" w:hAnsi="Arial" w:cs="Arial"/>
          <w:snapToGrid w:val="0"/>
          <w:szCs w:val="22"/>
        </w:rPr>
        <w:t>pliers, fabricators, installers</w:t>
      </w:r>
      <w:r w:rsidR="00C37D68" w:rsidRPr="00581297">
        <w:rPr>
          <w:rFonts w:ascii="Arial" w:hAnsi="Arial" w:cs="Arial"/>
          <w:snapToGrid w:val="0"/>
          <w:szCs w:val="22"/>
        </w:rPr>
        <w:t xml:space="preserve"> and others as necessary for performance of construction activities. </w:t>
      </w:r>
      <w:r w:rsidR="007C699F" w:rsidRPr="00581297">
        <w:rPr>
          <w:rFonts w:ascii="Arial" w:hAnsi="Arial" w:cs="Arial"/>
          <w:snapToGrid w:val="0"/>
          <w:szCs w:val="22"/>
        </w:rPr>
        <w:t xml:space="preserve"> </w:t>
      </w:r>
    </w:p>
    <w:p w14:paraId="7C4379EC" w14:textId="6D14DADC" w:rsidR="002D111A" w:rsidRDefault="00363AB8" w:rsidP="00B935BF">
      <w:pPr>
        <w:numPr>
          <w:ilvl w:val="0"/>
          <w:numId w:val="18"/>
        </w:numPr>
        <w:spacing w:before="120" w:after="120"/>
        <w:ind w:left="1440" w:hanging="720"/>
        <w:rPr>
          <w:rFonts w:ascii="Arial" w:hAnsi="Arial" w:cs="Arial"/>
          <w:snapToGrid w:val="0"/>
        </w:rPr>
      </w:pPr>
      <w:r w:rsidRPr="43454051">
        <w:rPr>
          <w:rFonts w:ascii="Arial" w:hAnsi="Arial" w:cs="Arial"/>
          <w:snapToGrid w:val="0"/>
        </w:rPr>
        <w:t>Use for Construction:</w:t>
      </w:r>
      <w:r w:rsidR="00C37D68" w:rsidRPr="43454051">
        <w:rPr>
          <w:rFonts w:ascii="Arial" w:hAnsi="Arial" w:cs="Arial"/>
          <w:snapToGrid w:val="0"/>
        </w:rPr>
        <w:t xml:space="preserve"> </w:t>
      </w:r>
      <w:r w:rsidR="007C699F" w:rsidRPr="43454051">
        <w:rPr>
          <w:rFonts w:ascii="Arial" w:hAnsi="Arial" w:cs="Arial"/>
          <w:snapToGrid w:val="0"/>
        </w:rPr>
        <w:t xml:space="preserve"> </w:t>
      </w:r>
      <w:r w:rsidR="00FE23F8">
        <w:rPr>
          <w:rFonts w:ascii="Arial" w:hAnsi="Arial" w:cs="Arial"/>
          <w:snapToGrid w:val="0"/>
        </w:rPr>
        <w:t>Constructor to r</w:t>
      </w:r>
      <w:r w:rsidR="00C37D68" w:rsidRPr="43454051">
        <w:rPr>
          <w:rFonts w:ascii="Arial" w:hAnsi="Arial" w:cs="Arial"/>
          <w:snapToGrid w:val="0"/>
        </w:rPr>
        <w:t xml:space="preserve">etain complete copies of submittals on Project site.  Use only submittals that are marked with approval notation from </w:t>
      </w:r>
      <w:r w:rsidR="00F4105C" w:rsidRPr="43454051">
        <w:rPr>
          <w:rFonts w:ascii="Arial" w:hAnsi="Arial" w:cs="Arial"/>
        </w:rPr>
        <w:t>Design Agency</w:t>
      </w:r>
      <w:r w:rsidR="00EC59FC" w:rsidRPr="43454051">
        <w:rPr>
          <w:rFonts w:ascii="Arial" w:hAnsi="Arial" w:cs="Arial"/>
        </w:rPr>
        <w:t>’s</w:t>
      </w:r>
      <w:r w:rsidR="00C37D68" w:rsidRPr="43454051">
        <w:rPr>
          <w:rFonts w:ascii="Arial" w:hAnsi="Arial" w:cs="Arial"/>
          <w:snapToGrid w:val="0"/>
        </w:rPr>
        <w:t xml:space="preserve"> </w:t>
      </w:r>
      <w:r w:rsidR="00DF4D14" w:rsidRPr="43454051">
        <w:rPr>
          <w:rFonts w:ascii="Arial" w:hAnsi="Arial" w:cs="Arial"/>
          <w:snapToGrid w:val="0"/>
        </w:rPr>
        <w:t>status</w:t>
      </w:r>
      <w:r w:rsidR="00C37D68" w:rsidRPr="43454051">
        <w:rPr>
          <w:rFonts w:ascii="Arial" w:hAnsi="Arial" w:cs="Arial"/>
          <w:snapToGrid w:val="0"/>
        </w:rPr>
        <w:t xml:space="preserve"> code</w:t>
      </w:r>
      <w:r w:rsidR="00EC59FC" w:rsidRPr="43454051">
        <w:rPr>
          <w:rFonts w:ascii="Arial" w:hAnsi="Arial" w:cs="Arial"/>
        </w:rPr>
        <w:t xml:space="preserve"> </w:t>
      </w:r>
      <w:r w:rsidR="00F32213" w:rsidRPr="43454051">
        <w:rPr>
          <w:rFonts w:ascii="Arial" w:hAnsi="Arial" w:cs="Arial"/>
        </w:rPr>
        <w:t xml:space="preserve">[and </w:t>
      </w:r>
      <w:r w:rsidR="00666EA3">
        <w:rPr>
          <w:rFonts w:ascii="Arial" w:hAnsi="Arial" w:cs="Arial"/>
        </w:rPr>
        <w:t xml:space="preserve">LANL Status </w:t>
      </w:r>
      <w:r w:rsidR="00F32213" w:rsidRPr="43454051">
        <w:rPr>
          <w:rFonts w:ascii="Arial" w:hAnsi="Arial" w:cs="Arial"/>
          <w:i/>
        </w:rPr>
        <w:t>Code 1</w:t>
      </w:r>
      <w:r w:rsidR="00642178">
        <w:rPr>
          <w:rFonts w:ascii="Arial" w:hAnsi="Arial" w:cs="Arial"/>
          <w:i/>
        </w:rPr>
        <w:t>, Code 2</w:t>
      </w:r>
      <w:r w:rsidR="00F32213" w:rsidRPr="43454051">
        <w:rPr>
          <w:rFonts w:ascii="Arial" w:hAnsi="Arial" w:cs="Arial"/>
        </w:rPr>
        <w:t xml:space="preserve"> or </w:t>
      </w:r>
      <w:r w:rsidR="00F32213" w:rsidRPr="43454051">
        <w:rPr>
          <w:rFonts w:ascii="Arial" w:hAnsi="Arial" w:cs="Arial"/>
          <w:i/>
        </w:rPr>
        <w:t>Code 5</w:t>
      </w:r>
      <w:r w:rsidR="00F32213" w:rsidRPr="43454051">
        <w:rPr>
          <w:rFonts w:ascii="Arial" w:hAnsi="Arial" w:cs="Arial"/>
        </w:rPr>
        <w:t xml:space="preserve">, for submittals identified as </w:t>
      </w:r>
      <w:r w:rsidR="00270569">
        <w:rPr>
          <w:rFonts w:ascii="Arial" w:hAnsi="Arial" w:cs="Arial"/>
        </w:rPr>
        <w:t>“</w:t>
      </w:r>
      <w:r w:rsidR="00F32213" w:rsidRPr="43454051">
        <w:rPr>
          <w:rFonts w:ascii="Arial" w:hAnsi="Arial" w:cs="Arial"/>
        </w:rPr>
        <w:t>LANL Critical Reviews</w:t>
      </w:r>
      <w:r w:rsidR="00270569">
        <w:rPr>
          <w:rFonts w:ascii="Arial" w:hAnsi="Arial" w:cs="Arial"/>
        </w:rPr>
        <w:t>”</w:t>
      </w:r>
      <w:r w:rsidR="00F32213" w:rsidRPr="43454051">
        <w:rPr>
          <w:rFonts w:ascii="Arial" w:hAnsi="Arial" w:cs="Arial"/>
        </w:rPr>
        <w:t>, when LANL is not the Design Agency]</w:t>
      </w:r>
      <w:r w:rsidR="00C37D68" w:rsidRPr="43454051">
        <w:rPr>
          <w:rFonts w:ascii="Arial" w:hAnsi="Arial" w:cs="Arial"/>
          <w:snapToGrid w:val="0"/>
        </w:rPr>
        <w:t>.</w:t>
      </w:r>
    </w:p>
    <w:p w14:paraId="3A36A19C" w14:textId="782C56A0" w:rsidR="009867D2" w:rsidRPr="00B935BF" w:rsidRDefault="007A0625" w:rsidP="007A0625">
      <w:pPr>
        <w:numPr>
          <w:ilvl w:val="0"/>
          <w:numId w:val="18"/>
        </w:numPr>
        <w:autoSpaceDE w:val="0"/>
        <w:autoSpaceDN w:val="0"/>
        <w:adjustRightInd w:val="0"/>
        <w:spacing w:after="180"/>
        <w:ind w:left="1440" w:hanging="720"/>
        <w:rPr>
          <w:rFonts w:ascii="Arial" w:hAnsi="Arial" w:cs="Arial"/>
          <w:color w:val="000000"/>
          <w:szCs w:val="22"/>
        </w:rPr>
      </w:pPr>
      <w:r>
        <w:rPr>
          <w:rFonts w:ascii="Arial" w:hAnsi="Arial" w:cs="Arial"/>
          <w:snapToGrid w:val="0"/>
          <w:color w:val="000000"/>
          <w:szCs w:val="22"/>
        </w:rPr>
        <w:t>Submittal Wa</w:t>
      </w:r>
      <w:r w:rsidR="00222822">
        <w:rPr>
          <w:rFonts w:ascii="Arial" w:hAnsi="Arial" w:cs="Arial"/>
          <w:snapToGrid w:val="0"/>
          <w:color w:val="000000"/>
          <w:szCs w:val="22"/>
        </w:rPr>
        <w:t>iver: Submittal Waiver Form</w:t>
      </w:r>
      <w:r w:rsidR="002C0CD3">
        <w:rPr>
          <w:rFonts w:ascii="Arial" w:hAnsi="Arial" w:cs="Arial"/>
          <w:snapToGrid w:val="0"/>
          <w:color w:val="000000"/>
          <w:szCs w:val="22"/>
        </w:rPr>
        <w:t xml:space="preserve"> 01 3300</w:t>
      </w:r>
      <w:r w:rsidR="00222822">
        <w:rPr>
          <w:rFonts w:ascii="Arial" w:hAnsi="Arial" w:cs="Arial"/>
          <w:snapToGrid w:val="0"/>
          <w:color w:val="000000"/>
          <w:szCs w:val="22"/>
        </w:rPr>
        <w:t xml:space="preserve"> FM01-W</w:t>
      </w:r>
      <w:r>
        <w:rPr>
          <w:rFonts w:ascii="Arial" w:hAnsi="Arial" w:cs="Arial"/>
          <w:snapToGrid w:val="0"/>
          <w:color w:val="000000"/>
          <w:szCs w:val="22"/>
        </w:rPr>
        <w:t xml:space="preserve"> allows the C</w:t>
      </w:r>
      <w:r w:rsidR="00A721CD">
        <w:rPr>
          <w:rFonts w:ascii="Arial" w:hAnsi="Arial" w:cs="Arial"/>
          <w:snapToGrid w:val="0"/>
          <w:color w:val="000000"/>
          <w:szCs w:val="22"/>
        </w:rPr>
        <w:t>onstructor</w:t>
      </w:r>
      <w:r>
        <w:rPr>
          <w:rFonts w:ascii="Arial" w:hAnsi="Arial" w:cs="Arial"/>
          <w:snapToGrid w:val="0"/>
          <w:color w:val="000000"/>
          <w:szCs w:val="22"/>
        </w:rPr>
        <w:t xml:space="preserve"> to request </w:t>
      </w:r>
      <w:r w:rsidR="00C75583">
        <w:rPr>
          <w:rFonts w:ascii="Arial" w:hAnsi="Arial" w:cs="Arial"/>
          <w:snapToGrid w:val="0"/>
          <w:color w:val="000000"/>
          <w:szCs w:val="22"/>
        </w:rPr>
        <w:t xml:space="preserve">a </w:t>
      </w:r>
      <w:r>
        <w:rPr>
          <w:rFonts w:ascii="Arial" w:hAnsi="Arial" w:cs="Arial"/>
          <w:snapToGrid w:val="0"/>
          <w:color w:val="000000"/>
          <w:szCs w:val="22"/>
        </w:rPr>
        <w:t>“waive</w:t>
      </w:r>
      <w:r w:rsidR="00C75583">
        <w:rPr>
          <w:rFonts w:ascii="Arial" w:hAnsi="Arial" w:cs="Arial"/>
          <w:snapToGrid w:val="0"/>
          <w:color w:val="000000"/>
          <w:szCs w:val="22"/>
        </w:rPr>
        <w:t>r</w:t>
      </w:r>
      <w:r>
        <w:rPr>
          <w:rFonts w:ascii="Arial" w:hAnsi="Arial" w:cs="Arial"/>
          <w:snapToGrid w:val="0"/>
          <w:color w:val="000000"/>
          <w:szCs w:val="22"/>
        </w:rPr>
        <w:t xml:space="preserve">” </w:t>
      </w:r>
      <w:r w:rsidR="00D00D66">
        <w:rPr>
          <w:rFonts w:ascii="Arial" w:hAnsi="Arial" w:cs="Arial"/>
          <w:snapToGrid w:val="0"/>
          <w:color w:val="000000"/>
          <w:szCs w:val="22"/>
        </w:rPr>
        <w:t>in</w:t>
      </w:r>
      <w:r w:rsidR="00A933B3">
        <w:rPr>
          <w:rFonts w:ascii="Arial" w:hAnsi="Arial" w:cs="Arial"/>
          <w:snapToGrid w:val="0"/>
          <w:color w:val="000000"/>
          <w:szCs w:val="22"/>
        </w:rPr>
        <w:t xml:space="preserve"> place</w:t>
      </w:r>
      <w:r w:rsidR="00D00D66">
        <w:rPr>
          <w:rFonts w:ascii="Arial" w:hAnsi="Arial" w:cs="Arial"/>
          <w:snapToGrid w:val="0"/>
          <w:color w:val="000000"/>
          <w:szCs w:val="22"/>
        </w:rPr>
        <w:t xml:space="preserve"> of </w:t>
      </w:r>
      <w:r>
        <w:rPr>
          <w:rFonts w:ascii="Arial" w:hAnsi="Arial" w:cs="Arial"/>
          <w:snapToGrid w:val="0"/>
          <w:color w:val="000000"/>
          <w:szCs w:val="22"/>
        </w:rPr>
        <w:t xml:space="preserve">a submittal. </w:t>
      </w:r>
      <w:r w:rsidR="00642848">
        <w:rPr>
          <w:rFonts w:ascii="Arial" w:hAnsi="Arial" w:cs="Arial"/>
          <w:snapToGrid w:val="0"/>
          <w:color w:val="000000"/>
        </w:rPr>
        <w:t xml:space="preserve">The waiver form shall be completely and correctly filled out </w:t>
      </w:r>
      <w:r w:rsidR="001B5C0D">
        <w:rPr>
          <w:rFonts w:ascii="Arial" w:hAnsi="Arial" w:cs="Arial"/>
          <w:snapToGrid w:val="0"/>
          <w:color w:val="000000"/>
        </w:rPr>
        <w:t xml:space="preserve">by the Constructor </w:t>
      </w:r>
      <w:r w:rsidR="00642848">
        <w:rPr>
          <w:rFonts w:ascii="Arial" w:hAnsi="Arial" w:cs="Arial"/>
          <w:snapToGrid w:val="0"/>
          <w:color w:val="000000"/>
        </w:rPr>
        <w:t xml:space="preserve">and sent to </w:t>
      </w:r>
      <w:r w:rsidR="00BE6299">
        <w:rPr>
          <w:rFonts w:ascii="Arial" w:hAnsi="Arial" w:cs="Arial"/>
          <w:snapToGrid w:val="0"/>
          <w:color w:val="000000"/>
        </w:rPr>
        <w:t xml:space="preserve">the Design Agency and </w:t>
      </w:r>
      <w:r w:rsidR="00BE6299" w:rsidRPr="00FE23F8">
        <w:rPr>
          <w:rFonts w:ascii="Arial" w:hAnsi="Arial" w:cs="Arial"/>
          <w:snapToGrid w:val="0"/>
          <w:color w:val="000000"/>
        </w:rPr>
        <w:t xml:space="preserve">LANL </w:t>
      </w:r>
      <w:r w:rsidR="007B4D06" w:rsidRPr="00B935BF">
        <w:rPr>
          <w:rFonts w:ascii="Arial" w:hAnsi="Arial" w:cs="Arial"/>
          <w:snapToGrid w:val="0"/>
          <w:color w:val="000000"/>
        </w:rPr>
        <w:t>[</w:t>
      </w:r>
      <w:r w:rsidR="00BE6299" w:rsidRPr="00FE23F8">
        <w:rPr>
          <w:rFonts w:ascii="Arial" w:hAnsi="Arial" w:cs="Arial"/>
          <w:snapToGrid w:val="0"/>
          <w:color w:val="000000"/>
        </w:rPr>
        <w:t>STR</w:t>
      </w:r>
      <w:r w:rsidR="00D74C36" w:rsidRPr="00FE23F8">
        <w:rPr>
          <w:rFonts w:ascii="Arial" w:hAnsi="Arial" w:cs="Arial"/>
          <w:snapToGrid w:val="0"/>
          <w:color w:val="000000"/>
        </w:rPr>
        <w:t>] [RE]</w:t>
      </w:r>
      <w:r w:rsidR="00642848" w:rsidRPr="00FE23F8">
        <w:rPr>
          <w:rFonts w:ascii="Arial" w:hAnsi="Arial" w:cs="Arial"/>
          <w:snapToGrid w:val="0"/>
          <w:color w:val="000000"/>
        </w:rPr>
        <w:t xml:space="preserve">.  </w:t>
      </w:r>
    </w:p>
    <w:p w14:paraId="636BDB42" w14:textId="5D43A605" w:rsidR="00AA3AE3" w:rsidRPr="00B935BF" w:rsidRDefault="65E0EBF1" w:rsidP="77353B69">
      <w:pPr>
        <w:numPr>
          <w:ilvl w:val="1"/>
          <w:numId w:val="18"/>
        </w:numPr>
        <w:spacing w:before="120" w:after="60"/>
        <w:ind w:left="2160" w:hanging="720"/>
        <w:rPr>
          <w:rFonts w:ascii="Arial" w:hAnsi="Arial" w:cs="Arial"/>
          <w:snapToGrid w:val="0"/>
        </w:rPr>
      </w:pPr>
      <w:r w:rsidRPr="77353B69">
        <w:rPr>
          <w:rFonts w:ascii="Arial" w:hAnsi="Arial" w:cs="Arial"/>
        </w:rPr>
        <w:lastRenderedPageBreak/>
        <w:t>[When LANL is not the Design Agency</w:t>
      </w:r>
      <w:r w:rsidR="00902253">
        <w:rPr>
          <w:rFonts w:ascii="Arial" w:hAnsi="Arial" w:cs="Arial"/>
        </w:rPr>
        <w:t xml:space="preserve">, for waiver including submittal requiring </w:t>
      </w:r>
      <w:r w:rsidR="00270569">
        <w:rPr>
          <w:rFonts w:ascii="Arial" w:hAnsi="Arial" w:cs="Arial"/>
        </w:rPr>
        <w:t>“</w:t>
      </w:r>
      <w:r w:rsidR="00902253">
        <w:rPr>
          <w:rFonts w:ascii="Arial" w:hAnsi="Arial" w:cs="Arial"/>
        </w:rPr>
        <w:t>LANL Critical Review</w:t>
      </w:r>
      <w:r w:rsidR="00270569">
        <w:rPr>
          <w:rFonts w:ascii="Arial" w:hAnsi="Arial" w:cs="Arial"/>
        </w:rPr>
        <w:t>”</w:t>
      </w:r>
      <w:r w:rsidRPr="77353B69">
        <w:rPr>
          <w:rFonts w:ascii="Arial" w:hAnsi="Arial" w:cs="Arial"/>
        </w:rPr>
        <w:t xml:space="preserve">: </w:t>
      </w:r>
      <w:r w:rsidR="2631E484" w:rsidRPr="77353B69">
        <w:rPr>
          <w:rFonts w:ascii="Arial" w:hAnsi="Arial" w:cs="Arial"/>
        </w:rPr>
        <w:t xml:space="preserve">External </w:t>
      </w:r>
      <w:r w:rsidRPr="00B935BF">
        <w:rPr>
          <w:rFonts w:ascii="Arial" w:hAnsi="Arial" w:cs="Arial"/>
          <w:color w:val="000000" w:themeColor="text1"/>
        </w:rPr>
        <w:t xml:space="preserve">Design Agency EOR shall first </w:t>
      </w:r>
      <w:r w:rsidRPr="77353B69">
        <w:rPr>
          <w:rFonts w:ascii="Arial" w:hAnsi="Arial" w:cs="Arial"/>
          <w:color w:val="000000" w:themeColor="text1"/>
        </w:rPr>
        <w:t>approve</w:t>
      </w:r>
      <w:r w:rsidRPr="00B935BF">
        <w:rPr>
          <w:rFonts w:ascii="Arial" w:hAnsi="Arial" w:cs="Arial"/>
          <w:color w:val="000000" w:themeColor="text1"/>
        </w:rPr>
        <w:t xml:space="preserve"> the </w:t>
      </w:r>
      <w:r w:rsidRPr="77353B69">
        <w:rPr>
          <w:rFonts w:ascii="Arial" w:hAnsi="Arial" w:cs="Arial"/>
          <w:color w:val="000000" w:themeColor="text1"/>
        </w:rPr>
        <w:t>waiver</w:t>
      </w:r>
      <w:r w:rsidRPr="00B935BF">
        <w:rPr>
          <w:rFonts w:ascii="Arial" w:hAnsi="Arial" w:cs="Arial"/>
          <w:color w:val="000000" w:themeColor="text1"/>
        </w:rPr>
        <w:t xml:space="preserve"> prior to LANL</w:t>
      </w:r>
      <w:r w:rsidR="004723B3">
        <w:rPr>
          <w:rFonts w:ascii="Arial" w:hAnsi="Arial" w:cs="Arial"/>
          <w:color w:val="000000" w:themeColor="text1"/>
        </w:rPr>
        <w:t>’s review</w:t>
      </w:r>
      <w:r w:rsidR="08810186" w:rsidRPr="77353B69">
        <w:rPr>
          <w:rFonts w:ascii="Arial" w:hAnsi="Arial" w:cs="Arial"/>
          <w:color w:val="000000" w:themeColor="text1"/>
        </w:rPr>
        <w:t xml:space="preserve">. </w:t>
      </w:r>
      <w:r w:rsidR="009C6B5D">
        <w:rPr>
          <w:rFonts w:ascii="Arial" w:hAnsi="Arial" w:cs="Arial"/>
          <w:color w:val="000000" w:themeColor="text1"/>
        </w:rPr>
        <w:t>W</w:t>
      </w:r>
      <w:r w:rsidR="3A73EF04" w:rsidRPr="77353B69">
        <w:rPr>
          <w:rFonts w:ascii="Arial" w:hAnsi="Arial" w:cs="Arial"/>
          <w:color w:val="000000" w:themeColor="text1"/>
        </w:rPr>
        <w:t xml:space="preserve">aiver request shall be approved when accepted by the External Design Agency EOR and </w:t>
      </w:r>
      <w:r w:rsidR="0001105D">
        <w:rPr>
          <w:rFonts w:ascii="Arial" w:hAnsi="Arial" w:cs="Arial"/>
          <w:color w:val="000000" w:themeColor="text1"/>
        </w:rPr>
        <w:t xml:space="preserve">accepted by LANL (LANL Status </w:t>
      </w:r>
      <w:r w:rsidR="3E886320" w:rsidRPr="00B935BF">
        <w:rPr>
          <w:rFonts w:ascii="Arial" w:hAnsi="Arial" w:cs="Arial"/>
          <w:i/>
          <w:iCs/>
          <w:color w:val="000000" w:themeColor="text1"/>
        </w:rPr>
        <w:t>Code 1</w:t>
      </w:r>
      <w:r w:rsidR="3E886320" w:rsidRPr="77353B69">
        <w:rPr>
          <w:rFonts w:ascii="Arial" w:hAnsi="Arial" w:cs="Arial"/>
          <w:color w:val="000000" w:themeColor="text1"/>
        </w:rPr>
        <w:t xml:space="preserve"> or </w:t>
      </w:r>
      <w:r w:rsidR="3E886320" w:rsidRPr="00B935BF">
        <w:rPr>
          <w:rFonts w:ascii="Arial" w:hAnsi="Arial" w:cs="Arial"/>
          <w:i/>
          <w:iCs/>
          <w:color w:val="000000" w:themeColor="text1"/>
        </w:rPr>
        <w:t>Code 5</w:t>
      </w:r>
      <w:r w:rsidR="0001105D">
        <w:rPr>
          <w:rFonts w:ascii="Arial" w:hAnsi="Arial" w:cs="Arial"/>
          <w:i/>
          <w:iCs/>
          <w:color w:val="000000" w:themeColor="text1"/>
        </w:rPr>
        <w:t xml:space="preserve"> </w:t>
      </w:r>
      <w:r w:rsidR="0001105D" w:rsidRPr="00B935BF">
        <w:rPr>
          <w:rFonts w:ascii="Arial" w:hAnsi="Arial" w:cs="Arial"/>
          <w:color w:val="000000" w:themeColor="text1"/>
        </w:rPr>
        <w:t>in electronic review system)</w:t>
      </w:r>
      <w:r w:rsidR="3E886320" w:rsidRPr="77353B69">
        <w:rPr>
          <w:rFonts w:ascii="Arial" w:hAnsi="Arial" w:cs="Arial"/>
          <w:color w:val="000000" w:themeColor="text1"/>
        </w:rPr>
        <w:t>.</w:t>
      </w:r>
    </w:p>
    <w:p w14:paraId="7C28ED57" w14:textId="74720D0B" w:rsidR="00902253" w:rsidRPr="00902253" w:rsidRDefault="00902253" w:rsidP="00902253">
      <w:pPr>
        <w:numPr>
          <w:ilvl w:val="1"/>
          <w:numId w:val="18"/>
        </w:numPr>
        <w:spacing w:before="120" w:after="60"/>
        <w:ind w:left="2160" w:hanging="720"/>
        <w:rPr>
          <w:rFonts w:ascii="Arial" w:hAnsi="Arial" w:cs="Arial"/>
          <w:snapToGrid w:val="0"/>
        </w:rPr>
      </w:pPr>
      <w:r w:rsidRPr="77353B69">
        <w:rPr>
          <w:rFonts w:ascii="Arial" w:hAnsi="Arial" w:cs="Arial"/>
        </w:rPr>
        <w:t>When LANL is not the Design Agency</w:t>
      </w:r>
      <w:r>
        <w:rPr>
          <w:rFonts w:ascii="Arial" w:hAnsi="Arial" w:cs="Arial"/>
        </w:rPr>
        <w:t xml:space="preserve">, for waiver including submittal not requiring </w:t>
      </w:r>
      <w:r w:rsidR="00270569">
        <w:rPr>
          <w:rFonts w:ascii="Arial" w:hAnsi="Arial" w:cs="Arial"/>
        </w:rPr>
        <w:t>“</w:t>
      </w:r>
      <w:r>
        <w:rPr>
          <w:rFonts w:ascii="Arial" w:hAnsi="Arial" w:cs="Arial"/>
        </w:rPr>
        <w:t>LANL Critical Review</w:t>
      </w:r>
      <w:r w:rsidR="00270569">
        <w:rPr>
          <w:rFonts w:ascii="Arial" w:hAnsi="Arial" w:cs="Arial"/>
        </w:rPr>
        <w:t>”</w:t>
      </w:r>
      <w:r w:rsidRPr="77353B69">
        <w:rPr>
          <w:rFonts w:ascii="Arial" w:hAnsi="Arial" w:cs="Arial"/>
        </w:rPr>
        <w:t xml:space="preserve">: </w:t>
      </w:r>
      <w:r>
        <w:rPr>
          <w:rFonts w:ascii="Arial" w:hAnsi="Arial" w:cs="Arial"/>
          <w:color w:val="000000" w:themeColor="text1"/>
        </w:rPr>
        <w:t>W</w:t>
      </w:r>
      <w:r w:rsidRPr="77353B69">
        <w:rPr>
          <w:rFonts w:ascii="Arial" w:hAnsi="Arial" w:cs="Arial"/>
          <w:color w:val="000000" w:themeColor="text1"/>
        </w:rPr>
        <w:t>aiver request shall be approved when accepted by the External Design Agency EOR.</w:t>
      </w:r>
      <w:r w:rsidR="00493A8D">
        <w:rPr>
          <w:rFonts w:ascii="Arial" w:hAnsi="Arial" w:cs="Arial"/>
          <w:color w:val="000000" w:themeColor="text1"/>
        </w:rPr>
        <w:t xml:space="preserve"> </w:t>
      </w:r>
      <w:r w:rsidR="00493A8D">
        <w:rPr>
          <w:rFonts w:ascii="Arial" w:hAnsi="Arial" w:cs="Arial"/>
          <w:snapToGrid w:val="0"/>
          <w:szCs w:val="22"/>
        </w:rPr>
        <w:t>Constructor to transmit approved waiver to LANL [STR] [RE] for record purposes.</w:t>
      </w:r>
      <w:r>
        <w:rPr>
          <w:rFonts w:ascii="Arial" w:hAnsi="Arial" w:cs="Arial"/>
        </w:rPr>
        <w:t>]</w:t>
      </w:r>
      <w:r w:rsidRPr="77353B69">
        <w:rPr>
          <w:rFonts w:ascii="Arial" w:hAnsi="Arial" w:cs="Arial"/>
        </w:rPr>
        <w:t xml:space="preserve"> </w:t>
      </w:r>
    </w:p>
    <w:p w14:paraId="3BC76B63" w14:textId="32905BAE" w:rsidR="00AA3AE3" w:rsidRPr="003D1A31" w:rsidRDefault="00AA3AE3" w:rsidP="00AA3AE3">
      <w:pPr>
        <w:numPr>
          <w:ilvl w:val="1"/>
          <w:numId w:val="18"/>
        </w:numPr>
        <w:spacing w:before="120" w:after="60"/>
        <w:ind w:left="2160" w:hanging="720"/>
        <w:rPr>
          <w:rFonts w:ascii="Arial" w:hAnsi="Arial" w:cs="Arial"/>
          <w:snapToGrid w:val="0"/>
          <w:szCs w:val="22"/>
        </w:rPr>
      </w:pPr>
      <w:r w:rsidRPr="003D1A31">
        <w:rPr>
          <w:rFonts w:ascii="Arial" w:hAnsi="Arial" w:cs="Arial"/>
        </w:rPr>
        <w:t>[</w:t>
      </w:r>
      <w:r w:rsidRPr="00030361">
        <w:rPr>
          <w:rFonts w:ascii="Arial" w:hAnsi="Arial" w:cs="Arial"/>
        </w:rPr>
        <w:t>When LANL is the Design Agency</w:t>
      </w:r>
      <w:r w:rsidRPr="003D1A31">
        <w:rPr>
          <w:rFonts w:ascii="Arial" w:hAnsi="Arial" w:cs="Arial"/>
        </w:rPr>
        <w:t>:</w:t>
      </w:r>
      <w:r w:rsidRPr="00030361">
        <w:rPr>
          <w:rFonts w:ascii="Arial" w:hAnsi="Arial" w:cs="Arial"/>
        </w:rPr>
        <w:t xml:space="preserve"> </w:t>
      </w:r>
      <w:r w:rsidR="00873C2D">
        <w:rPr>
          <w:rFonts w:ascii="Arial" w:hAnsi="Arial" w:cs="Arial"/>
        </w:rPr>
        <w:t xml:space="preserve">LANL </w:t>
      </w:r>
      <w:r w:rsidR="00FE5BF1">
        <w:rPr>
          <w:rFonts w:ascii="Arial" w:hAnsi="Arial" w:cs="Arial"/>
        </w:rPr>
        <w:t>RE</w:t>
      </w:r>
      <w:r w:rsidR="001D6453">
        <w:rPr>
          <w:rFonts w:ascii="Arial" w:hAnsi="Arial" w:cs="Arial"/>
        </w:rPr>
        <w:t xml:space="preserve">/SME </w:t>
      </w:r>
      <w:r w:rsidR="002C0CD3">
        <w:rPr>
          <w:rFonts w:ascii="Arial" w:hAnsi="Arial" w:cs="Arial"/>
        </w:rPr>
        <w:t>R</w:t>
      </w:r>
      <w:r w:rsidR="001D6453">
        <w:rPr>
          <w:rFonts w:ascii="Arial" w:hAnsi="Arial" w:cs="Arial"/>
        </w:rPr>
        <w:t>eviewer</w:t>
      </w:r>
      <w:r w:rsidR="00873C2D">
        <w:rPr>
          <w:rFonts w:ascii="Arial" w:hAnsi="Arial" w:cs="Arial"/>
        </w:rPr>
        <w:t xml:space="preserve"> </w:t>
      </w:r>
      <w:r w:rsidR="003C5E94">
        <w:rPr>
          <w:rFonts w:ascii="Arial" w:hAnsi="Arial" w:cs="Arial"/>
        </w:rPr>
        <w:t>wi</w:t>
      </w:r>
      <w:r w:rsidR="00873C2D">
        <w:rPr>
          <w:rFonts w:ascii="Arial" w:hAnsi="Arial" w:cs="Arial"/>
        </w:rPr>
        <w:t>ll “Accept”</w:t>
      </w:r>
      <w:r w:rsidR="002C0CD3">
        <w:rPr>
          <w:rFonts w:ascii="Arial" w:hAnsi="Arial" w:cs="Arial"/>
        </w:rPr>
        <w:t xml:space="preserve"> (</w:t>
      </w:r>
      <w:r w:rsidR="000A2FE8">
        <w:rPr>
          <w:rFonts w:ascii="Arial" w:hAnsi="Arial" w:cs="Arial"/>
        </w:rPr>
        <w:t xml:space="preserve">LANL Status </w:t>
      </w:r>
      <w:r w:rsidR="002C0CD3" w:rsidRPr="00B935BF">
        <w:rPr>
          <w:rFonts w:ascii="Arial" w:hAnsi="Arial" w:cs="Arial"/>
          <w:i/>
          <w:iCs/>
        </w:rPr>
        <w:t>Code 1</w:t>
      </w:r>
      <w:r w:rsidR="002C0CD3">
        <w:rPr>
          <w:rFonts w:ascii="Arial" w:hAnsi="Arial" w:cs="Arial"/>
        </w:rPr>
        <w:t xml:space="preserve"> or </w:t>
      </w:r>
      <w:r w:rsidR="002C0CD3" w:rsidRPr="00B935BF">
        <w:rPr>
          <w:rFonts w:ascii="Arial" w:hAnsi="Arial" w:cs="Arial"/>
          <w:i/>
          <w:iCs/>
        </w:rPr>
        <w:t>Code 5</w:t>
      </w:r>
      <w:r w:rsidR="002C0CD3">
        <w:rPr>
          <w:rFonts w:ascii="Arial" w:hAnsi="Arial" w:cs="Arial"/>
        </w:rPr>
        <w:t xml:space="preserve"> in </w:t>
      </w:r>
      <w:r w:rsidR="00BA04AA">
        <w:rPr>
          <w:rFonts w:ascii="Arial" w:hAnsi="Arial" w:cs="Arial"/>
          <w:snapToGrid w:val="0"/>
          <w:szCs w:val="22"/>
        </w:rPr>
        <w:t>electronic review system</w:t>
      </w:r>
      <w:r w:rsidR="002C0CD3">
        <w:rPr>
          <w:rFonts w:ascii="Arial" w:hAnsi="Arial" w:cs="Arial"/>
        </w:rPr>
        <w:t>)</w:t>
      </w:r>
      <w:r w:rsidR="00873C2D">
        <w:rPr>
          <w:rFonts w:ascii="Arial" w:hAnsi="Arial" w:cs="Arial"/>
        </w:rPr>
        <w:t xml:space="preserve"> or “Not </w:t>
      </w:r>
      <w:r w:rsidR="00EF304B">
        <w:rPr>
          <w:rFonts w:ascii="Arial" w:hAnsi="Arial" w:cs="Arial"/>
        </w:rPr>
        <w:t>Accept”</w:t>
      </w:r>
      <w:r w:rsidR="002C0CD3">
        <w:rPr>
          <w:rFonts w:ascii="Arial" w:hAnsi="Arial" w:cs="Arial"/>
        </w:rPr>
        <w:t xml:space="preserve"> (</w:t>
      </w:r>
      <w:r w:rsidR="000A2FE8">
        <w:rPr>
          <w:rFonts w:ascii="Arial" w:hAnsi="Arial" w:cs="Arial"/>
        </w:rPr>
        <w:t xml:space="preserve">LANL Status </w:t>
      </w:r>
      <w:r w:rsidR="002C0CD3" w:rsidRPr="00B935BF">
        <w:rPr>
          <w:rFonts w:ascii="Arial" w:hAnsi="Arial" w:cs="Arial"/>
          <w:i/>
          <w:iCs/>
        </w:rPr>
        <w:t>Code 4</w:t>
      </w:r>
      <w:r w:rsidR="002C0CD3">
        <w:rPr>
          <w:rFonts w:ascii="Arial" w:hAnsi="Arial" w:cs="Arial"/>
        </w:rPr>
        <w:t xml:space="preserve"> in </w:t>
      </w:r>
      <w:r w:rsidR="00032224">
        <w:rPr>
          <w:rFonts w:ascii="Arial" w:hAnsi="Arial" w:cs="Arial"/>
          <w:snapToGrid w:val="0"/>
          <w:szCs w:val="22"/>
        </w:rPr>
        <w:t>electronic review system</w:t>
      </w:r>
      <w:r w:rsidR="002C0CD3">
        <w:rPr>
          <w:rFonts w:ascii="Arial" w:hAnsi="Arial" w:cs="Arial"/>
        </w:rPr>
        <w:t>)</w:t>
      </w:r>
      <w:r w:rsidR="00EF304B">
        <w:rPr>
          <w:rFonts w:ascii="Arial" w:hAnsi="Arial" w:cs="Arial"/>
        </w:rPr>
        <w:t xml:space="preserve"> the waiver request based on input from the LANL </w:t>
      </w:r>
      <w:r w:rsidR="002C0CD3">
        <w:rPr>
          <w:rFonts w:ascii="Arial" w:hAnsi="Arial" w:cs="Arial"/>
        </w:rPr>
        <w:t>S</w:t>
      </w:r>
      <w:r w:rsidR="00EF304B">
        <w:rPr>
          <w:rFonts w:ascii="Arial" w:hAnsi="Arial" w:cs="Arial"/>
        </w:rPr>
        <w:t xml:space="preserve">ubmittal </w:t>
      </w:r>
      <w:r w:rsidR="002C0CD3">
        <w:rPr>
          <w:rFonts w:ascii="Arial" w:hAnsi="Arial" w:cs="Arial"/>
        </w:rPr>
        <w:t>R</w:t>
      </w:r>
      <w:r w:rsidR="00EF304B">
        <w:rPr>
          <w:rFonts w:ascii="Arial" w:hAnsi="Arial" w:cs="Arial"/>
        </w:rPr>
        <w:t>eviewers</w:t>
      </w:r>
      <w:r w:rsidRPr="00030361">
        <w:rPr>
          <w:rFonts w:ascii="Arial" w:hAnsi="Arial" w:cs="Arial"/>
        </w:rPr>
        <w:t xml:space="preserve">.] </w:t>
      </w:r>
    </w:p>
    <w:p w14:paraId="19EFA394" w14:textId="7AADC5CF" w:rsidR="00A07DBC" w:rsidRPr="00B935BF" w:rsidRDefault="00790551" w:rsidP="00790551">
      <w:pPr>
        <w:numPr>
          <w:ilvl w:val="1"/>
          <w:numId w:val="18"/>
        </w:numPr>
        <w:autoSpaceDE w:val="0"/>
        <w:autoSpaceDN w:val="0"/>
        <w:adjustRightInd w:val="0"/>
        <w:spacing w:after="180"/>
        <w:ind w:left="2160" w:hanging="720"/>
        <w:rPr>
          <w:rFonts w:ascii="Arial" w:hAnsi="Arial" w:cs="Arial"/>
          <w:color w:val="000000"/>
          <w:szCs w:val="22"/>
        </w:rPr>
      </w:pPr>
      <w:r w:rsidRPr="003D1A31">
        <w:rPr>
          <w:rFonts w:ascii="Arial" w:hAnsi="Arial" w:cs="Arial"/>
          <w:snapToGrid w:val="0"/>
          <w:color w:val="000000"/>
          <w:szCs w:val="22"/>
        </w:rPr>
        <w:t>Waived submittals do not require design change paperwork unless noted by the Design Agency EOR or LANL.</w:t>
      </w:r>
      <w:r w:rsidR="00222822" w:rsidRPr="00790551">
        <w:rPr>
          <w:rFonts w:ascii="Arial" w:hAnsi="Arial" w:cs="Arial"/>
          <w:snapToGrid w:val="0"/>
          <w:color w:val="000000"/>
          <w:szCs w:val="22"/>
        </w:rPr>
        <w:t xml:space="preserve"> </w:t>
      </w:r>
    </w:p>
    <w:p w14:paraId="338BE120" w14:textId="25E099E0" w:rsidR="00A07DBC" w:rsidRPr="00B935BF" w:rsidRDefault="00D3633A" w:rsidP="00790551">
      <w:pPr>
        <w:numPr>
          <w:ilvl w:val="1"/>
          <w:numId w:val="18"/>
        </w:numPr>
        <w:autoSpaceDE w:val="0"/>
        <w:autoSpaceDN w:val="0"/>
        <w:adjustRightInd w:val="0"/>
        <w:spacing w:after="180"/>
        <w:ind w:left="2160" w:hanging="720"/>
        <w:rPr>
          <w:rFonts w:ascii="Arial" w:hAnsi="Arial" w:cs="Arial"/>
          <w:color w:val="000000"/>
          <w:szCs w:val="22"/>
        </w:rPr>
      </w:pPr>
      <w:r w:rsidRPr="00B935BF">
        <w:rPr>
          <w:rFonts w:ascii="Arial" w:hAnsi="Arial" w:cs="Arial"/>
          <w:snapToGrid w:val="0"/>
          <w:color w:val="000000"/>
          <w:szCs w:val="22"/>
        </w:rPr>
        <w:t xml:space="preserve">All approved waivers shall be transmitted to </w:t>
      </w:r>
      <w:r w:rsidR="00B00BA7">
        <w:rPr>
          <w:rFonts w:ascii="Arial" w:hAnsi="Arial" w:cs="Arial"/>
          <w:snapToGrid w:val="0"/>
          <w:color w:val="000000"/>
          <w:szCs w:val="22"/>
        </w:rPr>
        <w:t>LANL DCRM</w:t>
      </w:r>
      <w:r w:rsidRPr="00B935BF">
        <w:rPr>
          <w:rFonts w:ascii="Arial" w:hAnsi="Arial" w:cs="Arial"/>
          <w:snapToGrid w:val="0"/>
          <w:color w:val="000000"/>
          <w:szCs w:val="22"/>
        </w:rPr>
        <w:t xml:space="preserve"> for project record purposes.</w:t>
      </w:r>
      <w:r w:rsidR="008F6875">
        <w:rPr>
          <w:rFonts w:ascii="Arial" w:hAnsi="Arial" w:cs="Arial"/>
          <w:snapToGrid w:val="0"/>
          <w:color w:val="000000"/>
          <w:szCs w:val="22"/>
        </w:rPr>
        <w:t xml:space="preserve"> Waiver will</w:t>
      </w:r>
      <w:r w:rsidR="00DE7567">
        <w:rPr>
          <w:rFonts w:ascii="Arial" w:hAnsi="Arial" w:cs="Arial"/>
          <w:snapToGrid w:val="0"/>
          <w:color w:val="000000"/>
          <w:szCs w:val="22"/>
        </w:rPr>
        <w:t xml:space="preserve"> take the place of the submittal in the Document Records Management System (e.g., EDRMS).</w:t>
      </w:r>
      <w:r w:rsidRPr="00B935BF">
        <w:rPr>
          <w:rFonts w:ascii="Arial" w:hAnsi="Arial" w:cs="Arial"/>
          <w:snapToGrid w:val="0"/>
          <w:color w:val="000000"/>
          <w:szCs w:val="22"/>
        </w:rPr>
        <w:t xml:space="preserve"> </w:t>
      </w:r>
    </w:p>
    <w:p w14:paraId="43A945F9" w14:textId="3022D83C" w:rsidR="007A0625" w:rsidRPr="00581297" w:rsidRDefault="00A73C4B" w:rsidP="00B935BF">
      <w:pPr>
        <w:numPr>
          <w:ilvl w:val="1"/>
          <w:numId w:val="18"/>
        </w:numPr>
        <w:autoSpaceDE w:val="0"/>
        <w:autoSpaceDN w:val="0"/>
        <w:adjustRightInd w:val="0"/>
        <w:spacing w:after="180"/>
        <w:ind w:left="2160" w:hanging="720"/>
        <w:rPr>
          <w:rFonts w:ascii="Arial" w:hAnsi="Arial" w:cs="Arial"/>
          <w:color w:val="000000"/>
          <w:szCs w:val="22"/>
        </w:rPr>
      </w:pPr>
      <w:r>
        <w:rPr>
          <w:rFonts w:ascii="Arial" w:hAnsi="Arial" w:cs="Arial"/>
          <w:snapToGrid w:val="0"/>
          <w:color w:val="000000"/>
          <w:szCs w:val="22"/>
        </w:rPr>
        <w:t>At project closeout,</w:t>
      </w:r>
      <w:r w:rsidR="00222822" w:rsidRPr="00790551">
        <w:rPr>
          <w:rFonts w:ascii="Arial" w:hAnsi="Arial" w:cs="Arial"/>
          <w:snapToGrid w:val="0"/>
          <w:color w:val="000000"/>
          <w:szCs w:val="22"/>
        </w:rPr>
        <w:t xml:space="preserve"> </w:t>
      </w:r>
      <w:r w:rsidR="00D90DAA">
        <w:rPr>
          <w:rFonts w:ascii="Arial" w:hAnsi="Arial" w:cs="Arial"/>
          <w:snapToGrid w:val="0"/>
          <w:color w:val="000000"/>
          <w:szCs w:val="22"/>
        </w:rPr>
        <w:t>waived submittals shall be shown as struck from</w:t>
      </w:r>
      <w:r w:rsidR="00B865D4">
        <w:rPr>
          <w:rFonts w:ascii="Arial" w:hAnsi="Arial" w:cs="Arial"/>
          <w:snapToGrid w:val="0"/>
          <w:color w:val="000000"/>
          <w:szCs w:val="22"/>
        </w:rPr>
        <w:t xml:space="preserve"> individual </w:t>
      </w:r>
      <w:r w:rsidR="00D90DAA">
        <w:rPr>
          <w:rFonts w:ascii="Arial" w:hAnsi="Arial" w:cs="Arial"/>
          <w:snapToGrid w:val="0"/>
          <w:color w:val="000000"/>
          <w:szCs w:val="22"/>
        </w:rPr>
        <w:t>S</w:t>
      </w:r>
      <w:r w:rsidR="00222822" w:rsidRPr="00790551">
        <w:rPr>
          <w:rFonts w:ascii="Arial" w:hAnsi="Arial" w:cs="Arial"/>
          <w:snapToGrid w:val="0"/>
          <w:color w:val="000000"/>
          <w:szCs w:val="22"/>
        </w:rPr>
        <w:t>pecification</w:t>
      </w:r>
      <w:r w:rsidR="003D7A6D" w:rsidRPr="00B935BF">
        <w:rPr>
          <w:rFonts w:ascii="Arial" w:hAnsi="Arial" w:cs="Arial"/>
          <w:snapToGrid w:val="0"/>
          <w:color w:val="000000"/>
          <w:szCs w:val="22"/>
        </w:rPr>
        <w:t xml:space="preserve"> </w:t>
      </w:r>
      <w:r w:rsidR="00D90DAA">
        <w:rPr>
          <w:rFonts w:ascii="Arial" w:hAnsi="Arial" w:cs="Arial"/>
          <w:snapToGrid w:val="0"/>
          <w:color w:val="000000"/>
          <w:szCs w:val="22"/>
        </w:rPr>
        <w:t>S</w:t>
      </w:r>
      <w:r w:rsidR="003D7A6D" w:rsidRPr="00B935BF">
        <w:rPr>
          <w:rFonts w:ascii="Arial" w:hAnsi="Arial" w:cs="Arial"/>
          <w:snapToGrid w:val="0"/>
          <w:color w:val="000000"/>
          <w:szCs w:val="22"/>
        </w:rPr>
        <w:t>ections and 01 3300 Attachment A</w:t>
      </w:r>
      <w:r w:rsidR="00222822" w:rsidRPr="00790551">
        <w:rPr>
          <w:rFonts w:ascii="Arial" w:hAnsi="Arial" w:cs="Arial"/>
          <w:snapToGrid w:val="0"/>
          <w:color w:val="000000"/>
          <w:szCs w:val="22"/>
        </w:rPr>
        <w:t xml:space="preserve"> </w:t>
      </w:r>
      <w:r w:rsidR="009F66FC">
        <w:rPr>
          <w:rFonts w:ascii="Arial" w:hAnsi="Arial" w:cs="Arial"/>
          <w:snapToGrid w:val="0"/>
          <w:color w:val="000000"/>
          <w:szCs w:val="22"/>
        </w:rPr>
        <w:t>– Construction Submittal Log</w:t>
      </w:r>
      <w:r w:rsidR="00BA0F9F">
        <w:rPr>
          <w:rFonts w:ascii="Arial" w:hAnsi="Arial" w:cs="Arial"/>
          <w:snapToGrid w:val="0"/>
          <w:color w:val="000000"/>
          <w:szCs w:val="22"/>
        </w:rPr>
        <w:t>,</w:t>
      </w:r>
      <w:r w:rsidR="00222822" w:rsidRPr="00790551">
        <w:rPr>
          <w:rFonts w:ascii="Arial" w:hAnsi="Arial" w:cs="Arial"/>
          <w:snapToGrid w:val="0"/>
          <w:color w:val="000000"/>
          <w:szCs w:val="22"/>
        </w:rPr>
        <w:t xml:space="preserve"> where applicable.</w:t>
      </w:r>
      <w:r w:rsidR="00222822">
        <w:rPr>
          <w:rFonts w:ascii="Arial" w:hAnsi="Arial" w:cs="Arial"/>
          <w:snapToGrid w:val="0"/>
          <w:color w:val="000000"/>
          <w:szCs w:val="22"/>
        </w:rPr>
        <w:t xml:space="preserve"> </w:t>
      </w:r>
    </w:p>
    <w:p w14:paraId="0EA3E78D" w14:textId="77257E1A" w:rsidR="008877D3" w:rsidRPr="00581297" w:rsidRDefault="008877D3" w:rsidP="008877D3">
      <w:pPr>
        <w:pStyle w:val="CSIHeading211"/>
        <w:numPr>
          <w:ilvl w:val="1"/>
          <w:numId w:val="2"/>
        </w:numPr>
        <w:tabs>
          <w:tab w:val="clear" w:pos="9360"/>
          <w:tab w:val="num" w:pos="720"/>
        </w:tabs>
        <w:spacing w:before="240" w:after="0"/>
        <w:ind w:left="720"/>
        <w:rPr>
          <w:rFonts w:ascii="Arial" w:hAnsi="Arial" w:cs="Arial"/>
          <w:snapToGrid w:val="0"/>
          <w:szCs w:val="22"/>
        </w:rPr>
      </w:pPr>
      <w:r w:rsidRPr="00581297">
        <w:rPr>
          <w:rFonts w:ascii="Arial" w:hAnsi="Arial" w:cs="Arial"/>
          <w:snapToGrid w:val="0"/>
          <w:szCs w:val="22"/>
        </w:rPr>
        <w:t xml:space="preserve">SUBMITTAL </w:t>
      </w:r>
      <w:r w:rsidR="00830DA0">
        <w:rPr>
          <w:rFonts w:ascii="Arial" w:hAnsi="Arial" w:cs="Arial"/>
          <w:snapToGrid w:val="0"/>
          <w:szCs w:val="22"/>
        </w:rPr>
        <w:t>DESCRIPTION</w:t>
      </w:r>
      <w:r w:rsidR="0087739C">
        <w:rPr>
          <w:rFonts w:ascii="Arial" w:hAnsi="Arial" w:cs="Arial"/>
          <w:snapToGrid w:val="0"/>
          <w:szCs w:val="22"/>
        </w:rPr>
        <w:t xml:space="preserve"> (GENERAL)</w:t>
      </w:r>
    </w:p>
    <w:p w14:paraId="0D85F38A" w14:textId="47431AFA" w:rsidR="008D695E" w:rsidRPr="00B935BF" w:rsidRDefault="008D695E" w:rsidP="00ED0F67">
      <w:pPr>
        <w:numPr>
          <w:ilvl w:val="1"/>
          <w:numId w:val="16"/>
        </w:numPr>
        <w:spacing w:before="120" w:after="60"/>
        <w:ind w:hanging="720"/>
        <w:rPr>
          <w:rFonts w:ascii="Arial" w:hAnsi="Arial" w:cs="Arial"/>
          <w:snapToGrid w:val="0"/>
          <w:color w:val="000000"/>
          <w:szCs w:val="22"/>
        </w:rPr>
      </w:pPr>
      <w:r>
        <w:rPr>
          <w:rFonts w:ascii="Arial" w:hAnsi="Arial" w:cs="Arial"/>
          <w:snapToGrid w:val="0"/>
          <w:color w:val="000000"/>
          <w:szCs w:val="22"/>
        </w:rPr>
        <w:t xml:space="preserve">The following </w:t>
      </w:r>
      <w:r w:rsidR="001E6D8D">
        <w:rPr>
          <w:rFonts w:ascii="Arial" w:hAnsi="Arial" w:cs="Arial"/>
          <w:snapToGrid w:val="0"/>
          <w:color w:val="000000"/>
          <w:szCs w:val="22"/>
        </w:rPr>
        <w:t xml:space="preserve">submittal </w:t>
      </w:r>
      <w:r>
        <w:rPr>
          <w:rFonts w:ascii="Arial" w:hAnsi="Arial" w:cs="Arial"/>
          <w:snapToGrid w:val="0"/>
          <w:color w:val="000000"/>
          <w:szCs w:val="22"/>
        </w:rPr>
        <w:t>descriptions are gener</w:t>
      </w:r>
      <w:r w:rsidR="001E6D8D">
        <w:rPr>
          <w:rFonts w:ascii="Arial" w:hAnsi="Arial" w:cs="Arial"/>
          <w:snapToGrid w:val="0"/>
          <w:color w:val="000000"/>
          <w:szCs w:val="22"/>
        </w:rPr>
        <w:t>ic</w:t>
      </w:r>
      <w:r>
        <w:rPr>
          <w:rFonts w:ascii="Arial" w:hAnsi="Arial" w:cs="Arial"/>
          <w:snapToGrid w:val="0"/>
          <w:color w:val="000000"/>
          <w:szCs w:val="22"/>
        </w:rPr>
        <w:t xml:space="preserve">. </w:t>
      </w:r>
      <w:r w:rsidR="00081FDE">
        <w:rPr>
          <w:rFonts w:ascii="Arial" w:hAnsi="Arial" w:cs="Arial"/>
          <w:snapToGrid w:val="0"/>
          <w:color w:val="000000"/>
          <w:szCs w:val="22"/>
        </w:rPr>
        <w:t xml:space="preserve">More details on the </w:t>
      </w:r>
      <w:r w:rsidR="00D057C5">
        <w:rPr>
          <w:rFonts w:ascii="Arial" w:hAnsi="Arial" w:cs="Arial"/>
          <w:snapToGrid w:val="0"/>
          <w:color w:val="000000"/>
          <w:szCs w:val="22"/>
        </w:rPr>
        <w:t xml:space="preserve">specific </w:t>
      </w:r>
      <w:r w:rsidR="00081FDE">
        <w:rPr>
          <w:rFonts w:ascii="Arial" w:hAnsi="Arial" w:cs="Arial"/>
          <w:snapToGrid w:val="0"/>
          <w:color w:val="000000"/>
          <w:szCs w:val="22"/>
        </w:rPr>
        <w:t>submittal</w:t>
      </w:r>
      <w:r w:rsidR="00D057C5">
        <w:rPr>
          <w:rFonts w:ascii="Arial" w:hAnsi="Arial" w:cs="Arial"/>
          <w:snapToGrid w:val="0"/>
          <w:color w:val="000000"/>
          <w:szCs w:val="22"/>
        </w:rPr>
        <w:t>s</w:t>
      </w:r>
      <w:r w:rsidR="00081FDE">
        <w:rPr>
          <w:rFonts w:ascii="Arial" w:hAnsi="Arial" w:cs="Arial"/>
          <w:snapToGrid w:val="0"/>
          <w:color w:val="000000"/>
          <w:szCs w:val="22"/>
        </w:rPr>
        <w:t xml:space="preserve"> may be provided in the </w:t>
      </w:r>
      <w:r w:rsidR="004409EE">
        <w:rPr>
          <w:rFonts w:ascii="Arial" w:hAnsi="Arial" w:cs="Arial"/>
          <w:snapToGrid w:val="0"/>
          <w:color w:val="000000"/>
          <w:szCs w:val="22"/>
        </w:rPr>
        <w:t>i</w:t>
      </w:r>
      <w:r>
        <w:rPr>
          <w:rFonts w:ascii="Arial" w:hAnsi="Arial" w:cs="Arial"/>
          <w:snapToGrid w:val="0"/>
          <w:color w:val="000000"/>
          <w:szCs w:val="22"/>
        </w:rPr>
        <w:t xml:space="preserve">ndividual </w:t>
      </w:r>
      <w:r w:rsidR="004409EE">
        <w:rPr>
          <w:rFonts w:ascii="Arial" w:hAnsi="Arial" w:cs="Arial"/>
          <w:snapToGrid w:val="0"/>
          <w:color w:val="000000"/>
          <w:szCs w:val="22"/>
        </w:rPr>
        <w:t>S</w:t>
      </w:r>
      <w:r>
        <w:rPr>
          <w:rFonts w:ascii="Arial" w:hAnsi="Arial" w:cs="Arial"/>
          <w:snapToGrid w:val="0"/>
          <w:color w:val="000000"/>
          <w:szCs w:val="22"/>
        </w:rPr>
        <w:t xml:space="preserve">pecification </w:t>
      </w:r>
      <w:r w:rsidR="004409EE">
        <w:rPr>
          <w:rFonts w:ascii="Arial" w:hAnsi="Arial" w:cs="Arial"/>
          <w:snapToGrid w:val="0"/>
          <w:color w:val="000000"/>
          <w:szCs w:val="22"/>
        </w:rPr>
        <w:t>S</w:t>
      </w:r>
      <w:r>
        <w:rPr>
          <w:rFonts w:ascii="Arial" w:hAnsi="Arial" w:cs="Arial"/>
          <w:snapToGrid w:val="0"/>
          <w:color w:val="000000"/>
          <w:szCs w:val="22"/>
        </w:rPr>
        <w:t>ections</w:t>
      </w:r>
      <w:r w:rsidR="00081FDE">
        <w:rPr>
          <w:rFonts w:ascii="Arial" w:hAnsi="Arial" w:cs="Arial"/>
          <w:snapToGrid w:val="0"/>
          <w:color w:val="000000"/>
          <w:szCs w:val="22"/>
        </w:rPr>
        <w:t>.</w:t>
      </w:r>
    </w:p>
    <w:p w14:paraId="6BE591AF" w14:textId="032A6C36" w:rsidR="00ED0F67" w:rsidRPr="00581297" w:rsidRDefault="007B75B6" w:rsidP="00ED0F67">
      <w:pPr>
        <w:numPr>
          <w:ilvl w:val="1"/>
          <w:numId w:val="16"/>
        </w:numPr>
        <w:spacing w:before="120" w:after="60"/>
        <w:ind w:hanging="720"/>
        <w:rPr>
          <w:rFonts w:ascii="Arial" w:hAnsi="Arial" w:cs="Arial"/>
          <w:snapToGrid w:val="0"/>
          <w:color w:val="000000"/>
          <w:szCs w:val="22"/>
        </w:rPr>
      </w:pPr>
      <w:r w:rsidRPr="00581297">
        <w:rPr>
          <w:rFonts w:ascii="Arial" w:hAnsi="Arial" w:cs="Arial"/>
          <w:color w:val="000000"/>
          <w:szCs w:val="22"/>
        </w:rPr>
        <w:t>Calculations (CA)</w:t>
      </w:r>
      <w:r w:rsidR="00ED0F67" w:rsidRPr="00581297">
        <w:rPr>
          <w:rFonts w:ascii="Arial" w:hAnsi="Arial" w:cs="Arial"/>
          <w:snapToGrid w:val="0"/>
          <w:color w:val="000000"/>
          <w:szCs w:val="22"/>
        </w:rPr>
        <w:t>:</w:t>
      </w:r>
      <w:r w:rsidR="005F22D8" w:rsidRPr="00581297">
        <w:rPr>
          <w:rFonts w:ascii="Arial" w:hAnsi="Arial" w:cs="Arial"/>
          <w:snapToGrid w:val="0"/>
          <w:color w:val="000000"/>
          <w:szCs w:val="22"/>
        </w:rPr>
        <w:t xml:space="preserve">  </w:t>
      </w:r>
      <w:r w:rsidR="0048289F" w:rsidRPr="00581297">
        <w:rPr>
          <w:rFonts w:ascii="Arial" w:hAnsi="Arial" w:cs="Arial"/>
          <w:snapToGrid w:val="0"/>
          <w:color w:val="000000"/>
          <w:szCs w:val="22"/>
        </w:rPr>
        <w:t>Prepare design calculations to document analytical determinations to reflect the basis for selection of systems and components.  Room numbers, equipment nomenclature, fixture numbers, zone numbers or any other designations must be consistent with those indicated on the drawings or specification</w:t>
      </w:r>
      <w:r w:rsidR="00DE7BA5">
        <w:rPr>
          <w:rFonts w:ascii="Arial" w:hAnsi="Arial" w:cs="Arial"/>
          <w:snapToGrid w:val="0"/>
          <w:color w:val="000000"/>
          <w:szCs w:val="22"/>
        </w:rPr>
        <w:t xml:space="preserve"> </w:t>
      </w:r>
      <w:r w:rsidR="0048289F" w:rsidRPr="00581297">
        <w:rPr>
          <w:rFonts w:ascii="Arial" w:hAnsi="Arial" w:cs="Arial"/>
          <w:snapToGrid w:val="0"/>
          <w:color w:val="000000"/>
          <w:szCs w:val="22"/>
        </w:rPr>
        <w:t>s</w:t>
      </w:r>
      <w:r w:rsidR="00DE7BA5">
        <w:rPr>
          <w:rFonts w:ascii="Arial" w:hAnsi="Arial" w:cs="Arial"/>
          <w:snapToGrid w:val="0"/>
          <w:color w:val="000000"/>
          <w:szCs w:val="22"/>
        </w:rPr>
        <w:t>ections</w:t>
      </w:r>
      <w:r w:rsidR="0048289F" w:rsidRPr="00581297">
        <w:rPr>
          <w:rFonts w:ascii="Arial" w:hAnsi="Arial" w:cs="Arial"/>
          <w:snapToGrid w:val="0"/>
          <w:color w:val="000000"/>
          <w:szCs w:val="22"/>
        </w:rPr>
        <w:t xml:space="preserve">.  Calculations must be checked, reviewed, </w:t>
      </w:r>
      <w:r w:rsidR="004C6982">
        <w:rPr>
          <w:rFonts w:ascii="Arial" w:hAnsi="Arial" w:cs="Arial"/>
          <w:snapToGrid w:val="0"/>
          <w:color w:val="000000"/>
          <w:szCs w:val="22"/>
        </w:rPr>
        <w:t xml:space="preserve">PE (professional engineer) </w:t>
      </w:r>
      <w:r w:rsidR="0048289F" w:rsidRPr="00581297">
        <w:rPr>
          <w:rFonts w:ascii="Arial" w:hAnsi="Arial" w:cs="Arial"/>
          <w:snapToGrid w:val="0"/>
          <w:color w:val="000000"/>
          <w:szCs w:val="22"/>
        </w:rPr>
        <w:t>sealed</w:t>
      </w:r>
      <w:r w:rsidR="003E4389">
        <w:rPr>
          <w:rFonts w:ascii="Arial" w:hAnsi="Arial" w:cs="Arial"/>
          <w:snapToGrid w:val="0"/>
          <w:color w:val="000000"/>
          <w:szCs w:val="22"/>
        </w:rPr>
        <w:t>,</w:t>
      </w:r>
      <w:r w:rsidR="0048289F" w:rsidRPr="00581297">
        <w:rPr>
          <w:rFonts w:ascii="Arial" w:hAnsi="Arial" w:cs="Arial"/>
          <w:snapToGrid w:val="0"/>
          <w:color w:val="000000"/>
          <w:szCs w:val="22"/>
        </w:rPr>
        <w:t xml:space="preserve"> when required</w:t>
      </w:r>
      <w:r w:rsidR="003E4389">
        <w:rPr>
          <w:rFonts w:ascii="Arial" w:hAnsi="Arial" w:cs="Arial"/>
          <w:snapToGrid w:val="0"/>
          <w:color w:val="000000"/>
          <w:szCs w:val="22"/>
        </w:rPr>
        <w:t>,</w:t>
      </w:r>
      <w:r w:rsidR="0048289F" w:rsidRPr="00581297">
        <w:rPr>
          <w:rFonts w:ascii="Arial" w:hAnsi="Arial" w:cs="Arial"/>
          <w:snapToGrid w:val="0"/>
          <w:color w:val="000000"/>
          <w:szCs w:val="22"/>
        </w:rPr>
        <w:t xml:space="preserve"> and dated by the designer and checker, and complete in all respects.  </w:t>
      </w:r>
    </w:p>
    <w:p w14:paraId="4858A9B7" w14:textId="3CAC69B0" w:rsidR="006A6279" w:rsidRDefault="006A6279" w:rsidP="004773EE">
      <w:pPr>
        <w:numPr>
          <w:ilvl w:val="1"/>
          <w:numId w:val="16"/>
        </w:numPr>
        <w:autoSpaceDE w:val="0"/>
        <w:autoSpaceDN w:val="0"/>
        <w:adjustRightInd w:val="0"/>
        <w:spacing w:before="120" w:after="60"/>
        <w:ind w:hanging="720"/>
        <w:rPr>
          <w:rFonts w:ascii="Arial" w:hAnsi="Arial" w:cs="Arial"/>
          <w:color w:val="000000"/>
          <w:szCs w:val="22"/>
        </w:rPr>
      </w:pPr>
      <w:r>
        <w:rPr>
          <w:rFonts w:ascii="Arial" w:hAnsi="Arial" w:cs="Arial"/>
          <w:color w:val="000000"/>
          <w:szCs w:val="22"/>
        </w:rPr>
        <w:t>Certificates (CT):</w:t>
      </w:r>
    </w:p>
    <w:p w14:paraId="01819BE2" w14:textId="77777777" w:rsidR="007C3315" w:rsidRPr="007C3315" w:rsidRDefault="007C3315" w:rsidP="007C3315">
      <w:pPr>
        <w:numPr>
          <w:ilvl w:val="2"/>
          <w:numId w:val="16"/>
        </w:numPr>
        <w:autoSpaceDE w:val="0"/>
        <w:autoSpaceDN w:val="0"/>
        <w:adjustRightInd w:val="0"/>
        <w:spacing w:before="120" w:after="60"/>
        <w:ind w:hanging="720"/>
        <w:rPr>
          <w:rFonts w:ascii="Arial" w:hAnsi="Arial" w:cs="Arial"/>
          <w:color w:val="000000"/>
          <w:szCs w:val="22"/>
        </w:rPr>
      </w:pPr>
      <w:r w:rsidRPr="007C3315">
        <w:rPr>
          <w:rFonts w:ascii="Arial" w:hAnsi="Arial" w:cs="Arial"/>
          <w:color w:val="000000"/>
          <w:szCs w:val="22"/>
        </w:rPr>
        <w:t>Certificates and Certifications Submittals:  Provide a statement that includes signature of entity responsible for preparing certification.  Certificates and certifications shall be signed by an officer or other individual authorized to sign documents on behalf of that entity.</w:t>
      </w:r>
    </w:p>
    <w:p w14:paraId="6445D7A9" w14:textId="1EC06F5E" w:rsidR="007C3315" w:rsidRPr="007C3315" w:rsidRDefault="007C3315" w:rsidP="00B935BF">
      <w:pPr>
        <w:numPr>
          <w:ilvl w:val="3"/>
          <w:numId w:val="16"/>
        </w:numPr>
        <w:autoSpaceDE w:val="0"/>
        <w:autoSpaceDN w:val="0"/>
        <w:adjustRightInd w:val="0"/>
        <w:spacing w:before="120" w:after="60"/>
        <w:ind w:hanging="720"/>
        <w:rPr>
          <w:rFonts w:ascii="Arial" w:hAnsi="Arial" w:cs="Arial"/>
          <w:color w:val="000000"/>
          <w:szCs w:val="22"/>
        </w:rPr>
      </w:pPr>
      <w:r w:rsidRPr="007C3315">
        <w:rPr>
          <w:rFonts w:ascii="Arial" w:hAnsi="Arial" w:cs="Arial"/>
          <w:color w:val="000000"/>
          <w:szCs w:val="22"/>
        </w:rPr>
        <w:t>Provide a digital signature with digital certificate on electronically submitted certificates and certifications</w:t>
      </w:r>
      <w:r w:rsidR="000A05D6">
        <w:rPr>
          <w:rFonts w:ascii="Arial" w:hAnsi="Arial" w:cs="Arial"/>
          <w:color w:val="000000"/>
          <w:szCs w:val="22"/>
        </w:rPr>
        <w:t>,</w:t>
      </w:r>
      <w:r w:rsidRPr="007C3315">
        <w:rPr>
          <w:rFonts w:ascii="Arial" w:hAnsi="Arial" w:cs="Arial"/>
          <w:color w:val="000000"/>
          <w:szCs w:val="22"/>
        </w:rPr>
        <w:t xml:space="preserve"> where indicated.</w:t>
      </w:r>
    </w:p>
    <w:p w14:paraId="666F4ED4" w14:textId="1ECE6D6C" w:rsidR="007C3315" w:rsidRPr="007C3315" w:rsidRDefault="007C3315" w:rsidP="00B935BF">
      <w:pPr>
        <w:numPr>
          <w:ilvl w:val="3"/>
          <w:numId w:val="16"/>
        </w:numPr>
        <w:autoSpaceDE w:val="0"/>
        <w:autoSpaceDN w:val="0"/>
        <w:adjustRightInd w:val="0"/>
        <w:spacing w:before="120" w:after="60"/>
        <w:ind w:hanging="720"/>
        <w:rPr>
          <w:rFonts w:ascii="Arial" w:hAnsi="Arial" w:cs="Arial"/>
          <w:color w:val="000000"/>
          <w:szCs w:val="22"/>
        </w:rPr>
      </w:pPr>
      <w:r w:rsidRPr="007C3315">
        <w:rPr>
          <w:rFonts w:ascii="Arial" w:hAnsi="Arial" w:cs="Arial"/>
          <w:color w:val="000000"/>
          <w:szCs w:val="22"/>
        </w:rPr>
        <w:t>Provide a notarized statement on original paper copy certificates and certifications</w:t>
      </w:r>
      <w:r w:rsidR="000A05D6">
        <w:rPr>
          <w:rFonts w:ascii="Arial" w:hAnsi="Arial" w:cs="Arial"/>
          <w:color w:val="000000"/>
          <w:szCs w:val="22"/>
        </w:rPr>
        <w:t>,</w:t>
      </w:r>
      <w:r w:rsidRPr="007C3315">
        <w:rPr>
          <w:rFonts w:ascii="Arial" w:hAnsi="Arial" w:cs="Arial"/>
          <w:color w:val="000000"/>
          <w:szCs w:val="22"/>
        </w:rPr>
        <w:t xml:space="preserve"> where indicated.</w:t>
      </w:r>
    </w:p>
    <w:p w14:paraId="7CB87FD1" w14:textId="4C3AC4CC" w:rsidR="00ED0F67" w:rsidRPr="00581297" w:rsidRDefault="00ED0F67" w:rsidP="00B935BF">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Installer Certificates:  Submit written statements on manufacturer's letterhead certifying that Installer complies with requirements in the </w:t>
      </w:r>
      <w:r w:rsidRPr="00581297">
        <w:rPr>
          <w:rFonts w:ascii="Arial" w:hAnsi="Arial" w:cs="Arial"/>
          <w:color w:val="000000"/>
          <w:szCs w:val="22"/>
        </w:rPr>
        <w:lastRenderedPageBreak/>
        <w:t xml:space="preserve">Subcontract Documents and, where required, is authorized by manufacturer for this specific </w:t>
      </w:r>
      <w:r w:rsidR="00F312F6">
        <w:rPr>
          <w:rFonts w:ascii="Arial" w:hAnsi="Arial" w:cs="Arial"/>
          <w:color w:val="000000"/>
          <w:szCs w:val="22"/>
        </w:rPr>
        <w:t>p</w:t>
      </w:r>
      <w:r w:rsidRPr="00581297">
        <w:rPr>
          <w:rFonts w:ascii="Arial" w:hAnsi="Arial" w:cs="Arial"/>
          <w:color w:val="000000"/>
          <w:szCs w:val="22"/>
        </w:rPr>
        <w:t>roject.</w:t>
      </w:r>
    </w:p>
    <w:p w14:paraId="4D0C682A" w14:textId="6737C1D9" w:rsidR="00ED0F67" w:rsidRPr="00581297" w:rsidRDefault="00ED0F67" w:rsidP="00B935BF">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Manufacturer Certificates:  Submit written statements on manufacturer's letterhead certifying that manufacturer complies with requirements in the Subcontract Documents. Include evidence of manufacturing experience</w:t>
      </w:r>
      <w:r w:rsidR="004F504C">
        <w:rPr>
          <w:rFonts w:ascii="Arial" w:hAnsi="Arial" w:cs="Arial"/>
          <w:color w:val="000000"/>
          <w:szCs w:val="22"/>
        </w:rPr>
        <w:t>,</w:t>
      </w:r>
      <w:r w:rsidRPr="00581297">
        <w:rPr>
          <w:rFonts w:ascii="Arial" w:hAnsi="Arial" w:cs="Arial"/>
          <w:color w:val="000000"/>
          <w:szCs w:val="22"/>
        </w:rPr>
        <w:t xml:space="preserve"> where required.</w:t>
      </w:r>
    </w:p>
    <w:p w14:paraId="244CAF61" w14:textId="61149B10" w:rsidR="006B3652" w:rsidRPr="00581297" w:rsidRDefault="006B3652" w:rsidP="00B935BF">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Material Certificates:  Submit written statements on manufacturer's letterhead certifying that material complies with requirements in the Subcontract Documents.</w:t>
      </w:r>
    </w:p>
    <w:p w14:paraId="7004FB2E" w14:textId="4CCAF31C" w:rsidR="00ED0F67" w:rsidRDefault="00ED0F67" w:rsidP="00B935BF">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Product Certificates:  Submit written statements on manufacturer's letterhead certifying that product complies with requirements in the Subcontract Documents.</w:t>
      </w:r>
    </w:p>
    <w:p w14:paraId="7DC96BCB" w14:textId="39615A74" w:rsidR="006B3652" w:rsidRPr="00B975D4" w:rsidRDefault="006B3652" w:rsidP="00B935BF">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Welding</w:t>
      </w:r>
      <w:r w:rsidRPr="00B935BF">
        <w:rPr>
          <w:rFonts w:ascii="Arial" w:hAnsi="Arial" w:cs="Arial"/>
          <w:szCs w:val="22"/>
        </w:rPr>
        <w:t xml:space="preserve">/NDE </w:t>
      </w:r>
      <w:r w:rsidRPr="00581297">
        <w:rPr>
          <w:rFonts w:ascii="Arial" w:hAnsi="Arial" w:cs="Arial"/>
          <w:color w:val="000000"/>
          <w:szCs w:val="22"/>
        </w:rPr>
        <w:t>Certificates:  Prepare written certification that welding</w:t>
      </w:r>
      <w:r w:rsidRPr="00B935BF">
        <w:rPr>
          <w:rFonts w:ascii="Arial" w:hAnsi="Arial" w:cs="Arial"/>
          <w:szCs w:val="22"/>
        </w:rPr>
        <w:t xml:space="preserve">/NDE </w:t>
      </w:r>
      <w:r w:rsidRPr="00581297">
        <w:rPr>
          <w:rFonts w:ascii="Arial" w:hAnsi="Arial" w:cs="Arial"/>
          <w:color w:val="000000"/>
          <w:szCs w:val="22"/>
        </w:rPr>
        <w:t>procedures and personnel comply with requirements in the Subcontract Documents.  Submit record of Welding Procedure Specification and Procedure Qualification Record on AWS forms. Include names of firms and personnel certified.</w:t>
      </w:r>
    </w:p>
    <w:p w14:paraId="4B1AEE19" w14:textId="0EA15CC3" w:rsidR="00ED0F67" w:rsidRPr="00581297" w:rsidRDefault="00DA1E30" w:rsidP="004773EE">
      <w:pPr>
        <w:numPr>
          <w:ilvl w:val="1"/>
          <w:numId w:val="16"/>
        </w:numPr>
        <w:autoSpaceDE w:val="0"/>
        <w:autoSpaceDN w:val="0"/>
        <w:adjustRightInd w:val="0"/>
        <w:spacing w:before="120" w:after="60"/>
        <w:ind w:hanging="720"/>
        <w:rPr>
          <w:rFonts w:ascii="Arial" w:hAnsi="Arial" w:cs="Arial"/>
          <w:color w:val="000000"/>
          <w:szCs w:val="22"/>
        </w:rPr>
      </w:pPr>
      <w:r>
        <w:rPr>
          <w:rFonts w:ascii="Arial" w:hAnsi="Arial" w:cs="Arial"/>
          <w:color w:val="000000"/>
          <w:szCs w:val="22"/>
        </w:rPr>
        <w:t>Design Data</w:t>
      </w:r>
      <w:r w:rsidR="00ED0F67" w:rsidRPr="00581297">
        <w:rPr>
          <w:rFonts w:ascii="Arial" w:hAnsi="Arial" w:cs="Arial"/>
          <w:color w:val="000000"/>
          <w:szCs w:val="22"/>
        </w:rPr>
        <w:t xml:space="preserve">:  Prepare and submit written and graphic information, including, but not limited to, performance and design criteria, list of applicable codes and </w:t>
      </w:r>
      <w:r w:rsidR="00B77B1E">
        <w:rPr>
          <w:rFonts w:ascii="Arial" w:hAnsi="Arial" w:cs="Arial"/>
          <w:color w:val="000000"/>
          <w:szCs w:val="22"/>
        </w:rPr>
        <w:t>standards</w:t>
      </w:r>
      <w:r w:rsidR="00ED0F67" w:rsidRPr="00581297">
        <w:rPr>
          <w:rFonts w:ascii="Arial" w:hAnsi="Arial" w:cs="Arial"/>
          <w:color w:val="000000"/>
          <w:szCs w:val="22"/>
        </w:rPr>
        <w:t>, and calculations. Include list of assumptions and other performance and design criteria and a summary of loads. Include load diagrams</w:t>
      </w:r>
      <w:r w:rsidR="004058C8">
        <w:rPr>
          <w:rFonts w:ascii="Arial" w:hAnsi="Arial" w:cs="Arial"/>
          <w:color w:val="000000"/>
          <w:szCs w:val="22"/>
        </w:rPr>
        <w:t>,</w:t>
      </w:r>
      <w:r w:rsidR="00ED0F67" w:rsidRPr="00581297">
        <w:rPr>
          <w:rFonts w:ascii="Arial" w:hAnsi="Arial" w:cs="Arial"/>
          <w:color w:val="000000"/>
          <w:szCs w:val="22"/>
        </w:rPr>
        <w:t xml:space="preserve"> if applicable. Provide name and version of software, if any, used for calculations. Include page numbers.</w:t>
      </w:r>
    </w:p>
    <w:p w14:paraId="632D0AF3" w14:textId="77777777" w:rsidR="00ED0F67" w:rsidRPr="00581297" w:rsidRDefault="00ED0F67" w:rsidP="004773EE">
      <w:pPr>
        <w:numPr>
          <w:ilvl w:val="1"/>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Installation Instructions (II): Provide manufacturer’s approved instructions for installation, step-by-step if necessary, showing the field installation of parts, components, equipment, and other similar items.</w:t>
      </w:r>
    </w:p>
    <w:p w14:paraId="44123DBB" w14:textId="04F50C65" w:rsidR="00B50634" w:rsidRPr="00B50634" w:rsidRDefault="00B50634" w:rsidP="00B935BF">
      <w:pPr>
        <w:numPr>
          <w:ilvl w:val="1"/>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Maintenance Data (OM):  Comply with requirements specified in Section 01 7823, </w:t>
      </w:r>
      <w:r w:rsidRPr="00581297">
        <w:rPr>
          <w:rFonts w:ascii="Arial" w:hAnsi="Arial" w:cs="Arial"/>
          <w:i/>
          <w:color w:val="000000"/>
          <w:szCs w:val="22"/>
        </w:rPr>
        <w:t>Operation and Maintenance Data.</w:t>
      </w:r>
    </w:p>
    <w:p w14:paraId="5CDAC4DF" w14:textId="77777777" w:rsidR="00F15B85" w:rsidRPr="00581297" w:rsidRDefault="00F15B85" w:rsidP="00F15B85">
      <w:pPr>
        <w:numPr>
          <w:ilvl w:val="1"/>
          <w:numId w:val="16"/>
        </w:numPr>
        <w:spacing w:before="120" w:after="60"/>
        <w:ind w:hanging="720"/>
        <w:rPr>
          <w:rFonts w:ascii="Arial" w:hAnsi="Arial" w:cs="Arial"/>
          <w:snapToGrid w:val="0"/>
          <w:color w:val="000000"/>
          <w:szCs w:val="22"/>
        </w:rPr>
      </w:pPr>
      <w:r w:rsidRPr="00581297">
        <w:rPr>
          <w:rFonts w:ascii="Arial" w:hAnsi="Arial" w:cs="Arial"/>
          <w:color w:val="000000"/>
          <w:szCs w:val="22"/>
        </w:rPr>
        <w:t>Product Data</w:t>
      </w:r>
      <w:r>
        <w:rPr>
          <w:rFonts w:ascii="Arial" w:hAnsi="Arial" w:cs="Arial"/>
          <w:color w:val="000000"/>
          <w:szCs w:val="22"/>
        </w:rPr>
        <w:t xml:space="preserve"> (C</w:t>
      </w:r>
      <w:r w:rsidRPr="00581297">
        <w:rPr>
          <w:rFonts w:ascii="Arial" w:hAnsi="Arial" w:cs="Arial"/>
          <w:color w:val="000000"/>
          <w:szCs w:val="22"/>
        </w:rPr>
        <w:t>D):  Collect information into a single submittal for each element of construction and type of product or equipment.</w:t>
      </w:r>
    </w:p>
    <w:p w14:paraId="4FBF7E2C" w14:textId="77777777" w:rsidR="00F15B85" w:rsidRPr="00581297" w:rsidRDefault="00F15B85" w:rsidP="00F15B85">
      <w:pPr>
        <w:numPr>
          <w:ilvl w:val="2"/>
          <w:numId w:val="16"/>
        </w:numPr>
        <w:spacing w:before="120" w:after="60"/>
        <w:ind w:hanging="720"/>
        <w:rPr>
          <w:rFonts w:ascii="Arial" w:hAnsi="Arial" w:cs="Arial"/>
          <w:snapToGrid w:val="0"/>
          <w:color w:val="000000"/>
          <w:szCs w:val="22"/>
        </w:rPr>
      </w:pPr>
      <w:r w:rsidRPr="00581297">
        <w:rPr>
          <w:rFonts w:ascii="Arial" w:hAnsi="Arial" w:cs="Arial"/>
          <w:color w:val="282828"/>
          <w:szCs w:val="22"/>
        </w:rPr>
        <w:t>If information must be specially prepared for submittal because standard published data are not suitable for use, submit as Shop Drawings, not as Product Data.</w:t>
      </w:r>
    </w:p>
    <w:p w14:paraId="00582BB0" w14:textId="5208C980" w:rsidR="00F15B85" w:rsidRPr="00581297" w:rsidRDefault="00F15B85" w:rsidP="00F15B85">
      <w:pPr>
        <w:numPr>
          <w:ilvl w:val="2"/>
          <w:numId w:val="16"/>
        </w:numPr>
        <w:spacing w:before="120" w:after="60"/>
        <w:ind w:hanging="720"/>
        <w:rPr>
          <w:rFonts w:ascii="Arial" w:hAnsi="Arial" w:cs="Arial"/>
          <w:snapToGrid w:val="0"/>
          <w:color w:val="000000"/>
          <w:szCs w:val="22"/>
        </w:rPr>
      </w:pPr>
      <w:r w:rsidRPr="00581297">
        <w:rPr>
          <w:rFonts w:ascii="Arial" w:hAnsi="Arial" w:cs="Arial"/>
          <w:color w:val="282828"/>
          <w:szCs w:val="22"/>
        </w:rPr>
        <w:t xml:space="preserve">Mark each copy of </w:t>
      </w:r>
      <w:r w:rsidR="00996FAA">
        <w:rPr>
          <w:rFonts w:ascii="Arial" w:hAnsi="Arial" w:cs="Arial"/>
          <w:color w:val="282828"/>
          <w:szCs w:val="22"/>
        </w:rPr>
        <w:t>every</w:t>
      </w:r>
      <w:r w:rsidRPr="00581297">
        <w:rPr>
          <w:rFonts w:ascii="Arial" w:hAnsi="Arial" w:cs="Arial"/>
          <w:color w:val="282828"/>
          <w:szCs w:val="22"/>
        </w:rPr>
        <w:t xml:space="preserve"> submittal to show which products and options are applicable.</w:t>
      </w:r>
    </w:p>
    <w:p w14:paraId="5190C046" w14:textId="77777777" w:rsidR="00F15B85" w:rsidRPr="00581297" w:rsidRDefault="00F15B85" w:rsidP="00F15B85">
      <w:pPr>
        <w:numPr>
          <w:ilvl w:val="2"/>
          <w:numId w:val="16"/>
        </w:numPr>
        <w:spacing w:before="120" w:after="60"/>
        <w:ind w:hanging="720"/>
        <w:rPr>
          <w:rFonts w:ascii="Arial" w:hAnsi="Arial" w:cs="Arial"/>
          <w:snapToGrid w:val="0"/>
          <w:color w:val="000000"/>
          <w:szCs w:val="22"/>
        </w:rPr>
      </w:pPr>
      <w:r w:rsidRPr="00581297">
        <w:rPr>
          <w:rFonts w:ascii="Arial" w:hAnsi="Arial" w:cs="Arial"/>
          <w:color w:val="282828"/>
          <w:szCs w:val="22"/>
        </w:rPr>
        <w:t>Include the following information, as applicable:</w:t>
      </w:r>
    </w:p>
    <w:p w14:paraId="392D2642" w14:textId="13F51206" w:rsidR="00F15B85" w:rsidRPr="00534DAD" w:rsidRDefault="00F15B85" w:rsidP="00F15B85">
      <w:pPr>
        <w:numPr>
          <w:ilvl w:val="3"/>
          <w:numId w:val="16"/>
        </w:numPr>
        <w:spacing w:before="120" w:after="60"/>
        <w:ind w:hanging="720"/>
        <w:rPr>
          <w:rFonts w:ascii="Arial" w:hAnsi="Arial" w:cs="Arial"/>
          <w:snapToGrid w:val="0"/>
          <w:color w:val="000000"/>
          <w:szCs w:val="22"/>
        </w:rPr>
      </w:pPr>
      <w:r w:rsidRPr="00534DAD">
        <w:rPr>
          <w:rFonts w:ascii="Arial" w:hAnsi="Arial" w:cs="Arial"/>
          <w:color w:val="000000"/>
          <w:szCs w:val="22"/>
        </w:rPr>
        <w:t>Manufacturer's catalog cuts</w:t>
      </w:r>
      <w:r w:rsidR="008D568D">
        <w:rPr>
          <w:rFonts w:ascii="Arial" w:hAnsi="Arial" w:cs="Arial"/>
          <w:color w:val="000000"/>
          <w:szCs w:val="22"/>
        </w:rPr>
        <w:t>heets</w:t>
      </w:r>
      <w:r w:rsidRPr="00534DAD">
        <w:rPr>
          <w:rFonts w:ascii="Arial" w:hAnsi="Arial" w:cs="Arial"/>
          <w:color w:val="000000"/>
          <w:szCs w:val="22"/>
        </w:rPr>
        <w:t>.</w:t>
      </w:r>
    </w:p>
    <w:p w14:paraId="14217843" w14:textId="77777777" w:rsidR="00F15B85" w:rsidRPr="00534DAD" w:rsidRDefault="00F15B85" w:rsidP="00F15B85">
      <w:pPr>
        <w:numPr>
          <w:ilvl w:val="3"/>
          <w:numId w:val="16"/>
        </w:numPr>
        <w:spacing w:before="120" w:after="60"/>
        <w:ind w:hanging="720"/>
        <w:rPr>
          <w:rFonts w:ascii="Arial" w:hAnsi="Arial" w:cs="Arial"/>
          <w:snapToGrid w:val="0"/>
          <w:color w:val="000000"/>
          <w:szCs w:val="22"/>
        </w:rPr>
      </w:pPr>
      <w:r w:rsidRPr="00534DAD">
        <w:rPr>
          <w:rFonts w:ascii="Arial" w:hAnsi="Arial" w:cs="Arial"/>
          <w:color w:val="000000"/>
          <w:szCs w:val="22"/>
        </w:rPr>
        <w:t>Manufacturer's product specifications.</w:t>
      </w:r>
    </w:p>
    <w:p w14:paraId="630F645A" w14:textId="77777777" w:rsidR="00F15B85" w:rsidRPr="00534DAD" w:rsidRDefault="00F15B85" w:rsidP="00F15B85">
      <w:pPr>
        <w:numPr>
          <w:ilvl w:val="3"/>
          <w:numId w:val="16"/>
        </w:numPr>
        <w:spacing w:before="120" w:after="60"/>
        <w:ind w:hanging="720"/>
        <w:rPr>
          <w:rFonts w:ascii="Arial" w:hAnsi="Arial" w:cs="Arial"/>
          <w:snapToGrid w:val="0"/>
          <w:color w:val="000000"/>
          <w:szCs w:val="22"/>
        </w:rPr>
      </w:pPr>
      <w:r w:rsidRPr="00534DAD">
        <w:rPr>
          <w:rFonts w:ascii="Arial" w:hAnsi="Arial" w:cs="Arial"/>
          <w:color w:val="000000"/>
          <w:szCs w:val="22"/>
        </w:rPr>
        <w:t>Standard color charts.</w:t>
      </w:r>
    </w:p>
    <w:p w14:paraId="6089AB82" w14:textId="77777777" w:rsidR="00F15B85" w:rsidRPr="00534DAD" w:rsidRDefault="00F15B85" w:rsidP="00F15B85">
      <w:pPr>
        <w:numPr>
          <w:ilvl w:val="3"/>
          <w:numId w:val="16"/>
        </w:numPr>
        <w:spacing w:before="120" w:after="60"/>
        <w:ind w:hanging="720"/>
        <w:rPr>
          <w:rFonts w:ascii="Arial" w:hAnsi="Arial" w:cs="Arial"/>
          <w:snapToGrid w:val="0"/>
          <w:color w:val="000000"/>
          <w:szCs w:val="22"/>
        </w:rPr>
      </w:pPr>
      <w:r w:rsidRPr="00534DAD">
        <w:rPr>
          <w:rFonts w:ascii="Arial" w:hAnsi="Arial" w:cs="Arial"/>
          <w:color w:val="000000"/>
          <w:szCs w:val="22"/>
        </w:rPr>
        <w:t>Statement of compliance with specified referenced standards.</w:t>
      </w:r>
    </w:p>
    <w:p w14:paraId="1C8579C3" w14:textId="77777777" w:rsidR="00F15B85" w:rsidRPr="00534DAD" w:rsidRDefault="00F15B85" w:rsidP="00F15B85">
      <w:pPr>
        <w:numPr>
          <w:ilvl w:val="3"/>
          <w:numId w:val="16"/>
        </w:numPr>
        <w:spacing w:before="120" w:after="60"/>
        <w:ind w:hanging="720"/>
        <w:rPr>
          <w:rFonts w:ascii="Arial" w:hAnsi="Arial" w:cs="Arial"/>
          <w:snapToGrid w:val="0"/>
          <w:color w:val="000000"/>
          <w:szCs w:val="22"/>
        </w:rPr>
      </w:pPr>
      <w:r w:rsidRPr="00534DAD">
        <w:rPr>
          <w:rFonts w:ascii="Arial" w:hAnsi="Arial" w:cs="Arial"/>
          <w:color w:val="000000"/>
          <w:szCs w:val="22"/>
        </w:rPr>
        <w:t>Testing by recognized testing agency.</w:t>
      </w:r>
    </w:p>
    <w:p w14:paraId="479CF805" w14:textId="77777777" w:rsidR="00F15B85" w:rsidRPr="00534DAD" w:rsidRDefault="00F15B85" w:rsidP="00F15B85">
      <w:pPr>
        <w:numPr>
          <w:ilvl w:val="3"/>
          <w:numId w:val="16"/>
        </w:numPr>
        <w:spacing w:before="120" w:after="60"/>
        <w:ind w:hanging="720"/>
        <w:rPr>
          <w:rFonts w:ascii="Arial" w:hAnsi="Arial" w:cs="Arial"/>
          <w:snapToGrid w:val="0"/>
          <w:color w:val="000000"/>
          <w:szCs w:val="22"/>
        </w:rPr>
      </w:pPr>
      <w:r w:rsidRPr="00534DAD">
        <w:rPr>
          <w:rFonts w:ascii="Arial" w:hAnsi="Arial" w:cs="Arial"/>
          <w:color w:val="000000"/>
          <w:szCs w:val="22"/>
        </w:rPr>
        <w:lastRenderedPageBreak/>
        <w:t>Application of testing agency labels and seals.</w:t>
      </w:r>
    </w:p>
    <w:p w14:paraId="6BE3AAE9" w14:textId="77777777" w:rsidR="00F15B85" w:rsidRPr="00534DAD" w:rsidRDefault="00F15B85" w:rsidP="00F15B85">
      <w:pPr>
        <w:numPr>
          <w:ilvl w:val="3"/>
          <w:numId w:val="16"/>
        </w:numPr>
        <w:spacing w:before="120" w:after="60"/>
        <w:ind w:hanging="720"/>
        <w:rPr>
          <w:rFonts w:ascii="Arial" w:hAnsi="Arial" w:cs="Arial"/>
          <w:snapToGrid w:val="0"/>
          <w:color w:val="000000"/>
          <w:szCs w:val="22"/>
        </w:rPr>
      </w:pPr>
      <w:r w:rsidRPr="00534DAD">
        <w:rPr>
          <w:rFonts w:ascii="Arial" w:hAnsi="Arial" w:cs="Arial"/>
          <w:color w:val="000000"/>
          <w:szCs w:val="22"/>
        </w:rPr>
        <w:t>Notation of coordination requirements.</w:t>
      </w:r>
    </w:p>
    <w:p w14:paraId="18209758" w14:textId="77777777" w:rsidR="00F15B85" w:rsidRPr="00534DAD" w:rsidRDefault="00F15B85" w:rsidP="00F15B85">
      <w:pPr>
        <w:numPr>
          <w:ilvl w:val="3"/>
          <w:numId w:val="16"/>
        </w:numPr>
        <w:spacing w:before="120" w:after="60"/>
        <w:ind w:hanging="720"/>
        <w:rPr>
          <w:rFonts w:ascii="Arial" w:hAnsi="Arial" w:cs="Arial"/>
          <w:snapToGrid w:val="0"/>
          <w:color w:val="000000"/>
          <w:szCs w:val="22"/>
        </w:rPr>
      </w:pPr>
      <w:r w:rsidRPr="00534DAD">
        <w:rPr>
          <w:rFonts w:ascii="Arial" w:hAnsi="Arial" w:cs="Arial"/>
          <w:color w:val="000000"/>
          <w:szCs w:val="22"/>
        </w:rPr>
        <w:t>Availability and delivery time information.</w:t>
      </w:r>
    </w:p>
    <w:p w14:paraId="355AD79F" w14:textId="77777777" w:rsidR="00F15B85" w:rsidRPr="00581297" w:rsidRDefault="00F15B85" w:rsidP="00F15B85">
      <w:pPr>
        <w:numPr>
          <w:ilvl w:val="2"/>
          <w:numId w:val="16"/>
        </w:numPr>
        <w:spacing w:before="120" w:after="60"/>
        <w:ind w:hanging="720"/>
        <w:rPr>
          <w:rFonts w:ascii="Arial" w:hAnsi="Arial" w:cs="Arial"/>
          <w:snapToGrid w:val="0"/>
          <w:color w:val="000000"/>
          <w:szCs w:val="22"/>
        </w:rPr>
      </w:pPr>
      <w:r w:rsidRPr="00534DAD">
        <w:rPr>
          <w:rFonts w:ascii="Arial" w:hAnsi="Arial" w:cs="Arial"/>
          <w:color w:val="000000"/>
          <w:szCs w:val="22"/>
        </w:rPr>
        <w:t xml:space="preserve">For equipment, include the following in addition to the above, as </w:t>
      </w:r>
      <w:r w:rsidRPr="00581297">
        <w:rPr>
          <w:rFonts w:ascii="Arial" w:hAnsi="Arial" w:cs="Arial"/>
          <w:color w:val="000000"/>
          <w:szCs w:val="22"/>
        </w:rPr>
        <w:t>applicable:</w:t>
      </w:r>
    </w:p>
    <w:p w14:paraId="790EC1A1" w14:textId="77777777" w:rsidR="00F15B85" w:rsidRPr="00581297" w:rsidRDefault="00F15B85" w:rsidP="00F15B85">
      <w:pPr>
        <w:numPr>
          <w:ilvl w:val="3"/>
          <w:numId w:val="16"/>
        </w:numPr>
        <w:spacing w:before="120" w:after="60"/>
        <w:ind w:hanging="720"/>
        <w:rPr>
          <w:rFonts w:ascii="Arial" w:hAnsi="Arial" w:cs="Arial"/>
          <w:snapToGrid w:val="0"/>
          <w:color w:val="000000"/>
          <w:szCs w:val="22"/>
        </w:rPr>
      </w:pPr>
      <w:r w:rsidRPr="00581297">
        <w:rPr>
          <w:rFonts w:ascii="Arial" w:hAnsi="Arial" w:cs="Arial"/>
          <w:color w:val="000000"/>
          <w:szCs w:val="22"/>
        </w:rPr>
        <w:t>Wiring diagrams showing factory-installed wiring.</w:t>
      </w:r>
    </w:p>
    <w:p w14:paraId="462739A5" w14:textId="77777777" w:rsidR="00F15B85" w:rsidRPr="00581297" w:rsidRDefault="00F15B85" w:rsidP="00F15B85">
      <w:pPr>
        <w:numPr>
          <w:ilvl w:val="3"/>
          <w:numId w:val="16"/>
        </w:numPr>
        <w:spacing w:before="120" w:after="60"/>
        <w:ind w:hanging="720"/>
        <w:rPr>
          <w:rFonts w:ascii="Arial" w:hAnsi="Arial" w:cs="Arial"/>
          <w:snapToGrid w:val="0"/>
          <w:color w:val="000000"/>
          <w:szCs w:val="22"/>
        </w:rPr>
      </w:pPr>
      <w:r w:rsidRPr="00581297">
        <w:rPr>
          <w:rFonts w:ascii="Arial" w:hAnsi="Arial" w:cs="Arial"/>
          <w:color w:val="000000"/>
          <w:szCs w:val="22"/>
        </w:rPr>
        <w:t>Printed performance curves.</w:t>
      </w:r>
    </w:p>
    <w:p w14:paraId="69DB4807" w14:textId="77777777" w:rsidR="00F15B85" w:rsidRPr="00581297" w:rsidRDefault="00F15B85" w:rsidP="00F15B85">
      <w:pPr>
        <w:numPr>
          <w:ilvl w:val="3"/>
          <w:numId w:val="16"/>
        </w:numPr>
        <w:spacing w:before="120" w:after="60"/>
        <w:ind w:hanging="720"/>
        <w:rPr>
          <w:rFonts w:ascii="Arial" w:hAnsi="Arial" w:cs="Arial"/>
          <w:snapToGrid w:val="0"/>
          <w:color w:val="000000"/>
          <w:szCs w:val="22"/>
        </w:rPr>
      </w:pPr>
      <w:r w:rsidRPr="00581297">
        <w:rPr>
          <w:rFonts w:ascii="Arial" w:hAnsi="Arial" w:cs="Arial"/>
          <w:color w:val="000000"/>
          <w:szCs w:val="22"/>
        </w:rPr>
        <w:t>Operational range diagrams.</w:t>
      </w:r>
    </w:p>
    <w:p w14:paraId="1C6733A0" w14:textId="77777777" w:rsidR="00F15B85" w:rsidRPr="00581297" w:rsidRDefault="00F15B85" w:rsidP="00F15B85">
      <w:pPr>
        <w:numPr>
          <w:ilvl w:val="3"/>
          <w:numId w:val="16"/>
        </w:numPr>
        <w:spacing w:before="120" w:after="60"/>
        <w:ind w:hanging="720"/>
        <w:rPr>
          <w:rFonts w:ascii="Arial" w:hAnsi="Arial" w:cs="Arial"/>
          <w:snapToGrid w:val="0"/>
          <w:color w:val="000000"/>
          <w:szCs w:val="22"/>
        </w:rPr>
      </w:pPr>
      <w:r w:rsidRPr="00581297">
        <w:rPr>
          <w:rFonts w:ascii="Arial" w:hAnsi="Arial" w:cs="Arial"/>
          <w:color w:val="000000"/>
          <w:szCs w:val="22"/>
        </w:rPr>
        <w:t>Clearances required to other construction, if not indicated on accompanying Shop Drawings.</w:t>
      </w:r>
    </w:p>
    <w:p w14:paraId="3E343700" w14:textId="77777777" w:rsidR="00F15B85" w:rsidRPr="00581297" w:rsidRDefault="00F15B85" w:rsidP="00F15B85">
      <w:pPr>
        <w:numPr>
          <w:ilvl w:val="2"/>
          <w:numId w:val="16"/>
        </w:numPr>
        <w:spacing w:before="120" w:after="60"/>
        <w:ind w:hanging="720"/>
        <w:rPr>
          <w:rFonts w:ascii="Arial" w:hAnsi="Arial" w:cs="Arial"/>
          <w:snapToGrid w:val="0"/>
          <w:color w:val="000000"/>
          <w:szCs w:val="22"/>
        </w:rPr>
      </w:pPr>
      <w:r w:rsidRPr="00581297">
        <w:rPr>
          <w:rFonts w:ascii="Arial" w:hAnsi="Arial" w:cs="Arial"/>
          <w:color w:val="000000"/>
          <w:szCs w:val="22"/>
        </w:rPr>
        <w:t>Submit Product Data before or concurrent with Samples.</w:t>
      </w:r>
    </w:p>
    <w:p w14:paraId="742EC57A" w14:textId="77777777" w:rsidR="00F15B85" w:rsidRPr="00581297" w:rsidRDefault="00F15B85" w:rsidP="00F15B85">
      <w:pPr>
        <w:keepNext/>
        <w:numPr>
          <w:ilvl w:val="2"/>
          <w:numId w:val="16"/>
        </w:numPr>
        <w:spacing w:before="120" w:after="60"/>
        <w:ind w:hanging="720"/>
        <w:rPr>
          <w:rFonts w:ascii="Arial" w:hAnsi="Arial" w:cs="Arial"/>
          <w:snapToGrid w:val="0"/>
          <w:color w:val="000000"/>
          <w:szCs w:val="22"/>
        </w:rPr>
      </w:pPr>
      <w:r w:rsidRPr="00581297">
        <w:rPr>
          <w:rFonts w:ascii="Arial" w:hAnsi="Arial" w:cs="Arial"/>
          <w:color w:val="000000"/>
          <w:szCs w:val="22"/>
        </w:rPr>
        <w:t>Submit Product Data in the following format:</w:t>
      </w:r>
    </w:p>
    <w:p w14:paraId="415AC84A" w14:textId="5D63F6CE" w:rsidR="00F15B85" w:rsidRPr="00581297" w:rsidRDefault="00F15B85" w:rsidP="00F15B85">
      <w:pPr>
        <w:numPr>
          <w:ilvl w:val="3"/>
          <w:numId w:val="16"/>
        </w:numPr>
        <w:spacing w:before="120" w:after="60"/>
        <w:ind w:hanging="720"/>
        <w:rPr>
          <w:rFonts w:ascii="Arial" w:hAnsi="Arial" w:cs="Arial"/>
          <w:snapToGrid w:val="0"/>
          <w:color w:val="000000"/>
          <w:szCs w:val="22"/>
        </w:rPr>
      </w:pPr>
      <w:r w:rsidRPr="00581297">
        <w:rPr>
          <w:rFonts w:ascii="Arial" w:hAnsi="Arial" w:cs="Arial"/>
          <w:color w:val="232324"/>
          <w:szCs w:val="22"/>
        </w:rPr>
        <w:t>PDF file.</w:t>
      </w:r>
    </w:p>
    <w:p w14:paraId="52C2992C" w14:textId="5F0017B9" w:rsidR="00F15B85" w:rsidRPr="00534DAD" w:rsidRDefault="00F15B85" w:rsidP="00F15B85">
      <w:pPr>
        <w:numPr>
          <w:ilvl w:val="3"/>
          <w:numId w:val="16"/>
        </w:numPr>
        <w:spacing w:before="120" w:after="60"/>
        <w:ind w:hanging="720"/>
        <w:rPr>
          <w:rFonts w:ascii="Arial" w:hAnsi="Arial" w:cs="Arial"/>
          <w:snapToGrid w:val="0"/>
          <w:color w:val="000000"/>
          <w:szCs w:val="22"/>
        </w:rPr>
      </w:pPr>
      <w:r>
        <w:rPr>
          <w:rFonts w:ascii="Arial" w:hAnsi="Arial" w:cs="Arial"/>
          <w:color w:val="000000"/>
          <w:szCs w:val="22"/>
        </w:rPr>
        <w:t>[[</w:t>
      </w:r>
      <w:r w:rsidRPr="00534DAD">
        <w:rPr>
          <w:rFonts w:ascii="Arial" w:hAnsi="Arial" w:cs="Arial"/>
          <w:color w:val="000000"/>
          <w:szCs w:val="22"/>
        </w:rPr>
        <w:t>Five</w:t>
      </w:r>
      <w:r>
        <w:rPr>
          <w:rFonts w:ascii="Arial" w:hAnsi="Arial" w:cs="Arial"/>
          <w:color w:val="000000"/>
          <w:szCs w:val="22"/>
        </w:rPr>
        <w:t>]</w:t>
      </w:r>
      <w:r w:rsidRPr="00534DAD">
        <w:rPr>
          <w:rFonts w:ascii="Arial" w:hAnsi="Arial" w:cs="Arial"/>
          <w:color w:val="000000"/>
          <w:szCs w:val="22"/>
        </w:rPr>
        <w:t xml:space="preserve"> paper copies of Product Data unless otherwise indicated. </w:t>
      </w:r>
      <w:r w:rsidR="008145E6">
        <w:rPr>
          <w:rFonts w:ascii="Arial" w:hAnsi="Arial" w:cs="Arial"/>
          <w:color w:val="000000"/>
          <w:szCs w:val="22"/>
        </w:rPr>
        <w:t>Design Agency</w:t>
      </w:r>
      <w:r w:rsidRPr="00534DAD">
        <w:rPr>
          <w:rFonts w:ascii="Arial" w:hAnsi="Arial" w:cs="Arial"/>
          <w:color w:val="000000"/>
          <w:szCs w:val="22"/>
        </w:rPr>
        <w:t xml:space="preserve"> will return one copy.</w:t>
      </w:r>
      <w:r>
        <w:rPr>
          <w:rFonts w:ascii="Arial" w:hAnsi="Arial" w:cs="Arial"/>
          <w:color w:val="000000"/>
          <w:szCs w:val="22"/>
        </w:rPr>
        <w:t>]</w:t>
      </w:r>
    </w:p>
    <w:p w14:paraId="0E7B021B" w14:textId="5190DE2D" w:rsidR="00F15B85" w:rsidRPr="00581297" w:rsidRDefault="00F15B85" w:rsidP="00F15B85">
      <w:pPr>
        <w:numPr>
          <w:ilvl w:val="1"/>
          <w:numId w:val="16"/>
        </w:numPr>
        <w:autoSpaceDE w:val="0"/>
        <w:autoSpaceDN w:val="0"/>
        <w:adjustRightInd w:val="0"/>
        <w:spacing w:before="120" w:after="60"/>
        <w:ind w:hanging="720"/>
        <w:rPr>
          <w:rFonts w:ascii="Arial" w:hAnsi="Arial" w:cs="Arial"/>
          <w:color w:val="000000"/>
          <w:szCs w:val="22"/>
        </w:rPr>
      </w:pPr>
      <w:r>
        <w:rPr>
          <w:rFonts w:ascii="Arial" w:hAnsi="Arial" w:cs="Arial"/>
          <w:color w:val="000000"/>
          <w:szCs w:val="22"/>
        </w:rPr>
        <w:t>Product Schedule</w:t>
      </w:r>
      <w:r w:rsidRPr="00581297">
        <w:rPr>
          <w:rFonts w:ascii="Arial" w:hAnsi="Arial" w:cs="Arial"/>
          <w:color w:val="000000"/>
          <w:szCs w:val="22"/>
        </w:rPr>
        <w:t xml:space="preserve">:  As required in individual </w:t>
      </w:r>
      <w:r w:rsidR="001F0D9F">
        <w:rPr>
          <w:rFonts w:ascii="Arial" w:hAnsi="Arial" w:cs="Arial"/>
          <w:color w:val="000000"/>
          <w:szCs w:val="22"/>
        </w:rPr>
        <w:t>S</w:t>
      </w:r>
      <w:r w:rsidRPr="00581297">
        <w:rPr>
          <w:rFonts w:ascii="Arial" w:hAnsi="Arial" w:cs="Arial"/>
          <w:color w:val="000000"/>
          <w:szCs w:val="22"/>
        </w:rPr>
        <w:t xml:space="preserve">pecification </w:t>
      </w:r>
      <w:r w:rsidR="001F0D9F">
        <w:rPr>
          <w:rFonts w:ascii="Arial" w:hAnsi="Arial" w:cs="Arial"/>
          <w:color w:val="000000"/>
          <w:szCs w:val="22"/>
        </w:rPr>
        <w:t>S</w:t>
      </w:r>
      <w:r w:rsidRPr="00581297">
        <w:rPr>
          <w:rFonts w:ascii="Arial" w:hAnsi="Arial" w:cs="Arial"/>
          <w:color w:val="000000"/>
          <w:szCs w:val="22"/>
        </w:rPr>
        <w:t>ections, prepare a written summary indicating types of products required for the Work and their intended location. Include the following information in tabular form:</w:t>
      </w:r>
    </w:p>
    <w:p w14:paraId="200C8679" w14:textId="3DA837D1" w:rsidR="00F15B85" w:rsidRPr="00581297" w:rsidRDefault="00F15B85" w:rsidP="00F15B85">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Type of product. Include unique </w:t>
      </w:r>
      <w:r w:rsidRPr="00581297">
        <w:rPr>
          <w:rFonts w:ascii="Arial" w:eastAsia="HiddenHorzOCR" w:hAnsi="Arial" w:cs="Arial"/>
          <w:color w:val="000000"/>
          <w:szCs w:val="22"/>
        </w:rPr>
        <w:t xml:space="preserve">identifier for each </w:t>
      </w:r>
      <w:r w:rsidRPr="00581297">
        <w:rPr>
          <w:rFonts w:ascii="Arial" w:hAnsi="Arial" w:cs="Arial"/>
          <w:color w:val="000000"/>
          <w:szCs w:val="22"/>
        </w:rPr>
        <w:t>product indicated in the Sub</w:t>
      </w:r>
      <w:r w:rsidRPr="00581297">
        <w:rPr>
          <w:rFonts w:ascii="Arial" w:eastAsia="HiddenHorzOCR" w:hAnsi="Arial" w:cs="Arial"/>
          <w:color w:val="000000"/>
          <w:szCs w:val="22"/>
        </w:rPr>
        <w:t xml:space="preserve">contract </w:t>
      </w:r>
      <w:r w:rsidRPr="00581297">
        <w:rPr>
          <w:rFonts w:ascii="Arial" w:hAnsi="Arial" w:cs="Arial"/>
          <w:color w:val="000000"/>
          <w:szCs w:val="22"/>
        </w:rPr>
        <w:t xml:space="preserve">Documents or assigned by </w:t>
      </w:r>
      <w:r w:rsidR="00761C02">
        <w:rPr>
          <w:rFonts w:ascii="Arial" w:hAnsi="Arial" w:cs="Arial"/>
          <w:color w:val="000000"/>
          <w:szCs w:val="22"/>
        </w:rPr>
        <w:t>Constructor,</w:t>
      </w:r>
      <w:r w:rsidRPr="00581297">
        <w:rPr>
          <w:rFonts w:ascii="Arial" w:hAnsi="Arial" w:cs="Arial"/>
          <w:color w:val="000000"/>
          <w:szCs w:val="22"/>
        </w:rPr>
        <w:t xml:space="preserve"> if none is </w:t>
      </w:r>
      <w:r w:rsidRPr="00581297">
        <w:rPr>
          <w:rFonts w:ascii="Arial" w:eastAsia="HiddenHorzOCR" w:hAnsi="Arial" w:cs="Arial"/>
          <w:color w:val="000000"/>
          <w:szCs w:val="22"/>
        </w:rPr>
        <w:t>indicated.</w:t>
      </w:r>
    </w:p>
    <w:p w14:paraId="1B8FA06F" w14:textId="77777777" w:rsidR="00F15B85" w:rsidRPr="00581297" w:rsidRDefault="00F15B85" w:rsidP="00F15B85">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Manufacturer and product name, and model number if applicable.</w:t>
      </w:r>
    </w:p>
    <w:p w14:paraId="700A78F2" w14:textId="77777777" w:rsidR="00F15B85" w:rsidRPr="00581297" w:rsidRDefault="00F15B85" w:rsidP="00F15B85">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Number and name of room or space.</w:t>
      </w:r>
    </w:p>
    <w:p w14:paraId="5CCEC5B6" w14:textId="77777777" w:rsidR="00F15B85" w:rsidRPr="00581297" w:rsidRDefault="00F15B85" w:rsidP="00F15B85">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Location within room or space.</w:t>
      </w:r>
    </w:p>
    <w:p w14:paraId="0383C33E" w14:textId="77777777" w:rsidR="00F15B85" w:rsidRPr="00581297" w:rsidRDefault="00F15B85" w:rsidP="00F15B85">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Submit product schedule in the following format:</w:t>
      </w:r>
    </w:p>
    <w:p w14:paraId="70E5D91E" w14:textId="79723419" w:rsidR="00F15B85" w:rsidRPr="00581297" w:rsidRDefault="00F15B85" w:rsidP="00F15B85">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PDF file.</w:t>
      </w:r>
    </w:p>
    <w:p w14:paraId="602C2721" w14:textId="6A749064" w:rsidR="00F15B85" w:rsidRPr="00F15B85" w:rsidRDefault="009D7A0C" w:rsidP="00B935BF">
      <w:pPr>
        <w:numPr>
          <w:ilvl w:val="3"/>
          <w:numId w:val="16"/>
        </w:numPr>
        <w:autoSpaceDE w:val="0"/>
        <w:autoSpaceDN w:val="0"/>
        <w:adjustRightInd w:val="0"/>
        <w:spacing w:before="120" w:after="60"/>
        <w:ind w:hanging="720"/>
        <w:rPr>
          <w:rFonts w:ascii="Arial" w:hAnsi="Arial" w:cs="Arial"/>
          <w:color w:val="000000"/>
          <w:szCs w:val="22"/>
        </w:rPr>
      </w:pPr>
      <w:r>
        <w:rPr>
          <w:rFonts w:ascii="Arial" w:hAnsi="Arial" w:cs="Arial"/>
          <w:color w:val="000000"/>
          <w:szCs w:val="22"/>
        </w:rPr>
        <w:t>[</w:t>
      </w:r>
      <w:r w:rsidR="00F15B85" w:rsidRPr="00581297">
        <w:rPr>
          <w:rFonts w:ascii="Arial" w:hAnsi="Arial" w:cs="Arial"/>
          <w:color w:val="000000"/>
          <w:szCs w:val="22"/>
        </w:rPr>
        <w:t xml:space="preserve">[Three] paper copies </w:t>
      </w:r>
      <w:r w:rsidR="00F15B85" w:rsidRPr="00581297">
        <w:rPr>
          <w:rFonts w:ascii="Arial" w:hAnsi="Arial" w:cs="Arial"/>
          <w:iCs/>
          <w:color w:val="000000"/>
          <w:szCs w:val="22"/>
        </w:rPr>
        <w:t xml:space="preserve">of </w:t>
      </w:r>
      <w:r w:rsidR="00F15B85" w:rsidRPr="00581297">
        <w:rPr>
          <w:rFonts w:ascii="Arial" w:eastAsia="HiddenHorzOCR" w:hAnsi="Arial" w:cs="Arial"/>
          <w:color w:val="000000"/>
          <w:szCs w:val="22"/>
        </w:rPr>
        <w:t xml:space="preserve">product </w:t>
      </w:r>
      <w:r w:rsidR="00F15B85" w:rsidRPr="00581297">
        <w:rPr>
          <w:rFonts w:ascii="Arial" w:hAnsi="Arial" w:cs="Arial"/>
          <w:color w:val="000000"/>
          <w:szCs w:val="22"/>
        </w:rPr>
        <w:t xml:space="preserve">schedule or list unless otherwise indicated. </w:t>
      </w:r>
      <w:r w:rsidR="008145E6">
        <w:rPr>
          <w:rFonts w:ascii="Arial" w:hAnsi="Arial" w:cs="Arial"/>
          <w:color w:val="000000"/>
          <w:szCs w:val="22"/>
        </w:rPr>
        <w:t>Design Agency</w:t>
      </w:r>
      <w:r w:rsidR="00F15B85" w:rsidRPr="00581297">
        <w:rPr>
          <w:rFonts w:ascii="Arial" w:hAnsi="Arial" w:cs="Arial"/>
          <w:color w:val="000000"/>
          <w:szCs w:val="22"/>
        </w:rPr>
        <w:t xml:space="preserve"> will return two copies.]</w:t>
      </w:r>
    </w:p>
    <w:p w14:paraId="777AF57A" w14:textId="05547AD1" w:rsidR="007463BC" w:rsidRPr="00581297" w:rsidRDefault="007463BC" w:rsidP="007463BC">
      <w:pPr>
        <w:numPr>
          <w:ilvl w:val="1"/>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Project Record Documents (RD):  Comply with requirements specified in Section 01 7839</w:t>
      </w:r>
      <w:r w:rsidR="008145E6">
        <w:rPr>
          <w:rFonts w:ascii="Arial" w:hAnsi="Arial" w:cs="Arial"/>
          <w:color w:val="000000"/>
          <w:szCs w:val="22"/>
        </w:rPr>
        <w:t>,</w:t>
      </w:r>
      <w:r w:rsidRPr="00581297">
        <w:rPr>
          <w:rFonts w:ascii="Arial" w:hAnsi="Arial" w:cs="Arial"/>
          <w:color w:val="000000"/>
          <w:szCs w:val="22"/>
        </w:rPr>
        <w:t xml:space="preserve"> </w:t>
      </w:r>
      <w:r w:rsidRPr="005430C0">
        <w:rPr>
          <w:rFonts w:ascii="Arial" w:hAnsi="Arial" w:cs="Arial"/>
          <w:i/>
          <w:iCs/>
          <w:color w:val="000000"/>
          <w:szCs w:val="22"/>
        </w:rPr>
        <w:t>Project Record Documents</w:t>
      </w:r>
      <w:r w:rsidRPr="00581297">
        <w:rPr>
          <w:rFonts w:ascii="Arial" w:hAnsi="Arial" w:cs="Arial"/>
          <w:color w:val="000000"/>
          <w:szCs w:val="22"/>
        </w:rPr>
        <w:t>.</w:t>
      </w:r>
    </w:p>
    <w:p w14:paraId="23835EEA" w14:textId="1975D36B" w:rsidR="00655874" w:rsidRPr="00581297" w:rsidRDefault="00655874" w:rsidP="00655874">
      <w:pPr>
        <w:numPr>
          <w:ilvl w:val="1"/>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Qualification Data (QD):  Prepare written information that demonstrates capabilities and experience of firm or person.  Include lists of completed projects with project names and addresses, contact information of </w:t>
      </w:r>
      <w:r w:rsidR="00617BF3">
        <w:rPr>
          <w:rFonts w:ascii="Arial" w:hAnsi="Arial" w:cs="Arial"/>
          <w:color w:val="000000"/>
          <w:szCs w:val="22"/>
        </w:rPr>
        <w:t>Projects’ Design Agenc</w:t>
      </w:r>
      <w:r w:rsidR="00EC3FC1">
        <w:rPr>
          <w:rFonts w:ascii="Arial" w:hAnsi="Arial" w:cs="Arial"/>
          <w:color w:val="000000"/>
          <w:szCs w:val="22"/>
        </w:rPr>
        <w:t>ies</w:t>
      </w:r>
      <w:r w:rsidRPr="00581297">
        <w:rPr>
          <w:rFonts w:ascii="Arial" w:hAnsi="Arial" w:cs="Arial"/>
          <w:color w:val="000000"/>
          <w:szCs w:val="22"/>
        </w:rPr>
        <w:t xml:space="preserve"> and </w:t>
      </w:r>
      <w:r w:rsidR="00617BF3">
        <w:rPr>
          <w:rFonts w:ascii="Arial" w:hAnsi="Arial" w:cs="Arial"/>
          <w:color w:val="000000"/>
          <w:szCs w:val="22"/>
        </w:rPr>
        <w:t>O</w:t>
      </w:r>
      <w:r w:rsidRPr="00581297">
        <w:rPr>
          <w:rFonts w:ascii="Arial" w:hAnsi="Arial" w:cs="Arial"/>
          <w:color w:val="000000"/>
          <w:szCs w:val="22"/>
        </w:rPr>
        <w:t>wners, and other information specified.</w:t>
      </w:r>
    </w:p>
    <w:p w14:paraId="5CC7CFC6" w14:textId="4D1D7654" w:rsidR="00CE23B7" w:rsidRPr="00581297" w:rsidRDefault="00CE23B7" w:rsidP="00CE23B7">
      <w:pPr>
        <w:numPr>
          <w:ilvl w:val="1"/>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Samples (S):  Submit Samples for review of kind, color, pattern, and</w:t>
      </w:r>
      <w:r w:rsidR="00602149">
        <w:rPr>
          <w:rFonts w:ascii="Arial" w:hAnsi="Arial" w:cs="Arial"/>
          <w:color w:val="000000"/>
          <w:szCs w:val="22"/>
        </w:rPr>
        <w:t>/or</w:t>
      </w:r>
      <w:r w:rsidRPr="00581297">
        <w:rPr>
          <w:rFonts w:ascii="Arial" w:hAnsi="Arial" w:cs="Arial"/>
          <w:color w:val="000000"/>
          <w:szCs w:val="22"/>
        </w:rPr>
        <w:t xml:space="preserve"> texture</w:t>
      </w:r>
      <w:r w:rsidR="00A24A8B">
        <w:rPr>
          <w:rFonts w:ascii="Arial" w:hAnsi="Arial" w:cs="Arial"/>
          <w:color w:val="000000"/>
          <w:szCs w:val="22"/>
        </w:rPr>
        <w:t>;</w:t>
      </w:r>
      <w:r w:rsidRPr="00581297">
        <w:rPr>
          <w:rFonts w:ascii="Arial" w:hAnsi="Arial" w:cs="Arial"/>
          <w:color w:val="000000"/>
          <w:szCs w:val="22"/>
        </w:rPr>
        <w:t xml:space="preserve"> for a check of these characteristics with other elements</w:t>
      </w:r>
      <w:r w:rsidR="00A24A8B">
        <w:rPr>
          <w:rFonts w:ascii="Arial" w:hAnsi="Arial" w:cs="Arial"/>
          <w:color w:val="000000"/>
          <w:szCs w:val="22"/>
        </w:rPr>
        <w:t>;</w:t>
      </w:r>
      <w:r w:rsidRPr="00581297">
        <w:rPr>
          <w:rFonts w:ascii="Arial" w:hAnsi="Arial" w:cs="Arial"/>
          <w:color w:val="000000"/>
          <w:szCs w:val="22"/>
        </w:rPr>
        <w:t xml:space="preserve"> and for a comparison of </w:t>
      </w:r>
      <w:r w:rsidRPr="00581297">
        <w:rPr>
          <w:rFonts w:ascii="Arial" w:hAnsi="Arial" w:cs="Arial"/>
          <w:color w:val="000000"/>
          <w:szCs w:val="22"/>
        </w:rPr>
        <w:lastRenderedPageBreak/>
        <w:t>these characteristics between submittal and actual component as delivered and installed.</w:t>
      </w:r>
    </w:p>
    <w:p w14:paraId="787AC1AF" w14:textId="77777777" w:rsidR="00CE23B7" w:rsidRPr="00581297" w:rsidRDefault="00CE23B7" w:rsidP="00CE23B7">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Transmit Samples that contain multiple, related components such as accessories together in one submittal package.</w:t>
      </w:r>
    </w:p>
    <w:p w14:paraId="18653FDA" w14:textId="77777777" w:rsidR="00CE23B7" w:rsidRPr="00581297" w:rsidRDefault="00CE23B7" w:rsidP="00CE23B7">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Identification:  Attach label on unexposed side of Samples that includes the following:</w:t>
      </w:r>
    </w:p>
    <w:p w14:paraId="7F4F499C" w14:textId="77777777"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Generic description of Sample.</w:t>
      </w:r>
    </w:p>
    <w:p w14:paraId="1FC7E773" w14:textId="77777777"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Product name and name of manufacturer.</w:t>
      </w:r>
    </w:p>
    <w:p w14:paraId="5306F155" w14:textId="77777777"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Sample source.</w:t>
      </w:r>
    </w:p>
    <w:p w14:paraId="4C651974" w14:textId="77777777"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Number and title of applicable Specification Section.</w:t>
      </w:r>
    </w:p>
    <w:p w14:paraId="5D8E4D3B" w14:textId="5BEF1953" w:rsidR="00CE23B7" w:rsidRPr="00581297" w:rsidRDefault="00A2365E" w:rsidP="00CE23B7">
      <w:pPr>
        <w:numPr>
          <w:ilvl w:val="3"/>
          <w:numId w:val="16"/>
        </w:numPr>
        <w:autoSpaceDE w:val="0"/>
        <w:autoSpaceDN w:val="0"/>
        <w:adjustRightInd w:val="0"/>
        <w:spacing w:before="120" w:after="60"/>
        <w:ind w:hanging="720"/>
        <w:rPr>
          <w:rFonts w:ascii="Arial" w:hAnsi="Arial" w:cs="Arial"/>
          <w:color w:val="000000"/>
          <w:szCs w:val="22"/>
        </w:rPr>
      </w:pPr>
      <w:r>
        <w:rPr>
          <w:rFonts w:ascii="Arial" w:hAnsi="Arial" w:cs="Arial"/>
          <w:color w:val="000000"/>
          <w:szCs w:val="22"/>
        </w:rPr>
        <w:t>Submittal</w:t>
      </w:r>
      <w:r w:rsidR="00CE23B7" w:rsidRPr="00581297">
        <w:rPr>
          <w:rFonts w:ascii="Arial" w:hAnsi="Arial" w:cs="Arial"/>
          <w:color w:val="000000"/>
          <w:szCs w:val="22"/>
        </w:rPr>
        <w:t xml:space="preserve"> </w:t>
      </w:r>
      <w:r w:rsidR="002F523D">
        <w:rPr>
          <w:rFonts w:ascii="Arial" w:hAnsi="Arial" w:cs="Arial"/>
          <w:color w:val="000000"/>
          <w:szCs w:val="22"/>
        </w:rPr>
        <w:t xml:space="preserve">sequence </w:t>
      </w:r>
      <w:r w:rsidR="00CE23B7" w:rsidRPr="00581297">
        <w:rPr>
          <w:rFonts w:ascii="Arial" w:hAnsi="Arial" w:cs="Arial"/>
          <w:color w:val="000000"/>
          <w:szCs w:val="22"/>
        </w:rPr>
        <w:t>number and generic name of each item.</w:t>
      </w:r>
    </w:p>
    <w:p w14:paraId="3735C553" w14:textId="4780EAFF" w:rsidR="00CE23B7" w:rsidRPr="00581297" w:rsidRDefault="00CE23B7" w:rsidP="00CE23B7">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For projects where electronic submittals are required, provide corresponding</w:t>
      </w:r>
      <w:r w:rsidR="00B10AE0">
        <w:rPr>
          <w:rFonts w:ascii="Arial" w:hAnsi="Arial" w:cs="Arial"/>
          <w:color w:val="000000"/>
          <w:szCs w:val="22"/>
        </w:rPr>
        <w:t xml:space="preserve"> </w:t>
      </w:r>
      <w:r w:rsidR="005C0B05">
        <w:rPr>
          <w:rFonts w:ascii="Arial" w:hAnsi="Arial" w:cs="Arial"/>
          <w:color w:val="000000"/>
          <w:szCs w:val="22"/>
        </w:rPr>
        <w:t>F</w:t>
      </w:r>
      <w:r w:rsidR="00B10AE0">
        <w:rPr>
          <w:rFonts w:ascii="Arial" w:hAnsi="Arial" w:cs="Arial"/>
          <w:color w:val="000000"/>
          <w:szCs w:val="22"/>
        </w:rPr>
        <w:t>orm</w:t>
      </w:r>
      <w:r w:rsidRPr="00581297">
        <w:rPr>
          <w:rFonts w:ascii="Arial" w:hAnsi="Arial" w:cs="Arial"/>
          <w:color w:val="000000"/>
          <w:szCs w:val="22"/>
        </w:rPr>
        <w:t xml:space="preserve"> </w:t>
      </w:r>
      <w:r w:rsidR="00CF2729">
        <w:rPr>
          <w:rFonts w:ascii="Arial" w:hAnsi="Arial" w:cs="Arial"/>
          <w:color w:val="000000"/>
          <w:szCs w:val="22"/>
        </w:rPr>
        <w:t>01 3300 FM01</w:t>
      </w:r>
      <w:r w:rsidR="00B10AE0">
        <w:rPr>
          <w:rFonts w:ascii="Arial" w:hAnsi="Arial" w:cs="Arial"/>
          <w:color w:val="000000"/>
          <w:szCs w:val="22"/>
        </w:rPr>
        <w:t xml:space="preserve"> for</w:t>
      </w:r>
      <w:r w:rsidRPr="00581297">
        <w:rPr>
          <w:rFonts w:ascii="Arial" w:hAnsi="Arial" w:cs="Arial"/>
          <w:color w:val="000000"/>
          <w:szCs w:val="22"/>
        </w:rPr>
        <w:t xml:space="preserve"> Sample transmittal, digital image file illustrating Sample characteristics, and identification information for record.</w:t>
      </w:r>
    </w:p>
    <w:p w14:paraId="24DFC26B" w14:textId="2A42E0E8" w:rsidR="00CE23B7" w:rsidRPr="00581297" w:rsidRDefault="00CE23B7" w:rsidP="00CE23B7">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Disposition: Maintain sets of approved Samples at Project site, available for quality control comparisons throughout the course of construction activity. Sample sets may be used to determine final acceptance of construction associated with each set.</w:t>
      </w:r>
    </w:p>
    <w:p w14:paraId="37323E5D" w14:textId="40406381"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Samples that may be incorporated into the Work are indicated in individual Specification Sections. Such Samples must be in an undamaged condition at time of use.</w:t>
      </w:r>
    </w:p>
    <w:p w14:paraId="1D8F582B" w14:textId="60EFAA5E"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Samples not incorporated into the Work, or otherwise </w:t>
      </w:r>
      <w:r w:rsidR="00CE18B5">
        <w:rPr>
          <w:rFonts w:ascii="Arial" w:hAnsi="Arial" w:cs="Arial"/>
          <w:color w:val="000000"/>
          <w:szCs w:val="22"/>
        </w:rPr>
        <w:t xml:space="preserve">not </w:t>
      </w:r>
      <w:r w:rsidRPr="00581297">
        <w:rPr>
          <w:rFonts w:ascii="Arial" w:hAnsi="Arial" w:cs="Arial"/>
          <w:color w:val="000000"/>
          <w:szCs w:val="22"/>
        </w:rPr>
        <w:t xml:space="preserve">designated as LANL's property, are the property of </w:t>
      </w:r>
      <w:r w:rsidR="006A2357">
        <w:rPr>
          <w:rFonts w:ascii="Arial" w:hAnsi="Arial" w:cs="Arial"/>
          <w:color w:val="000000"/>
          <w:szCs w:val="22"/>
        </w:rPr>
        <w:t xml:space="preserve">the </w:t>
      </w:r>
      <w:r w:rsidR="00EA24F2">
        <w:rPr>
          <w:rFonts w:ascii="Arial" w:hAnsi="Arial" w:cs="Arial"/>
          <w:color w:val="000000"/>
          <w:szCs w:val="22"/>
        </w:rPr>
        <w:t>Constructor</w:t>
      </w:r>
      <w:r w:rsidRPr="00581297">
        <w:rPr>
          <w:rFonts w:ascii="Arial" w:hAnsi="Arial" w:cs="Arial"/>
          <w:color w:val="000000"/>
          <w:szCs w:val="22"/>
        </w:rPr>
        <w:t>.</w:t>
      </w:r>
    </w:p>
    <w:p w14:paraId="1F36300E" w14:textId="77777777" w:rsidR="00CE23B7" w:rsidRPr="00581297" w:rsidRDefault="00CE23B7" w:rsidP="00CE23B7">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Samples for Initial Selection:  Submit manufacturer's color charts consisting of units or sections of units showing the full range of colors, textures, and patterns available.</w:t>
      </w:r>
    </w:p>
    <w:p w14:paraId="7CDE5908" w14:textId="6389F1F0"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Number of Samples:  Submit one full set(s) of available choices where color, pattern, texture, or similar characteristics are required to be selected from manufacturer's product line.  </w:t>
      </w:r>
      <w:r>
        <w:rPr>
          <w:rFonts w:ascii="Arial" w:hAnsi="Arial" w:cs="Arial"/>
          <w:color w:val="000000"/>
          <w:szCs w:val="22"/>
        </w:rPr>
        <w:t>Design Agency</w:t>
      </w:r>
      <w:r w:rsidRPr="00581297">
        <w:rPr>
          <w:rFonts w:ascii="Arial" w:hAnsi="Arial" w:cs="Arial"/>
          <w:color w:val="000000"/>
          <w:szCs w:val="22"/>
        </w:rPr>
        <w:t xml:space="preserve"> </w:t>
      </w:r>
      <w:r w:rsidR="000F7EAF">
        <w:rPr>
          <w:rFonts w:ascii="Arial" w:hAnsi="Arial" w:cs="Arial"/>
          <w:color w:val="000000"/>
          <w:szCs w:val="22"/>
        </w:rPr>
        <w:t>shall</w:t>
      </w:r>
      <w:r w:rsidRPr="00581297">
        <w:rPr>
          <w:rFonts w:ascii="Arial" w:hAnsi="Arial" w:cs="Arial"/>
          <w:color w:val="000000"/>
          <w:szCs w:val="22"/>
        </w:rPr>
        <w:t xml:space="preserve"> return submittal with options selected.</w:t>
      </w:r>
    </w:p>
    <w:p w14:paraId="790A80D6" w14:textId="77777777" w:rsidR="00CE23B7" w:rsidRPr="00581297" w:rsidRDefault="00CE23B7" w:rsidP="00CE23B7">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Samples for Verification:  Submit full-size units or Samples of size indicated, prepared from same material to be used for the Work, cured and finished in manner specified, and physically identical with material or product proposed for use, and that show full range of color and texture variations expected.  Samples include, but are not limited to, the following: partial sections of manufactured or fabricated components; small cuts or containers of materials; complete units of repetitively used materials; swatches showing color, texture, and pattern; color range sets; and components used for independent testing and inspection.</w:t>
      </w:r>
    </w:p>
    <w:p w14:paraId="22FD988A" w14:textId="11DEC50B"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lastRenderedPageBreak/>
        <w:t xml:space="preserve">Number of Samples:  Submit [three] </w:t>
      </w:r>
      <w:r w:rsidR="008044CF">
        <w:rPr>
          <w:rFonts w:ascii="Arial" w:hAnsi="Arial" w:cs="Arial"/>
          <w:color w:val="000000"/>
          <w:szCs w:val="22"/>
        </w:rPr>
        <w:t>[</w:t>
      </w:r>
      <w:r w:rsidRPr="00581297">
        <w:rPr>
          <w:rFonts w:ascii="Arial" w:hAnsi="Arial" w:cs="Arial"/>
          <w:color w:val="000000"/>
          <w:szCs w:val="22"/>
        </w:rPr>
        <w:t>Insert number</w:t>
      </w:r>
      <w:r w:rsidR="008044CF">
        <w:rPr>
          <w:rFonts w:ascii="Arial" w:hAnsi="Arial" w:cs="Arial"/>
          <w:color w:val="000000"/>
          <w:szCs w:val="22"/>
        </w:rPr>
        <w:t>]</w:t>
      </w:r>
      <w:r w:rsidRPr="00581297">
        <w:rPr>
          <w:rFonts w:ascii="Arial" w:hAnsi="Arial" w:cs="Arial"/>
          <w:color w:val="000000"/>
          <w:szCs w:val="22"/>
        </w:rPr>
        <w:t xml:space="preserve"> sets of Samples. </w:t>
      </w:r>
      <w:r>
        <w:rPr>
          <w:rFonts w:ascii="Arial" w:hAnsi="Arial" w:cs="Arial"/>
          <w:iCs/>
          <w:color w:val="000000"/>
          <w:szCs w:val="22"/>
        </w:rPr>
        <w:t>Design Agency</w:t>
      </w:r>
      <w:r w:rsidRPr="00581297">
        <w:rPr>
          <w:rFonts w:ascii="Arial" w:eastAsia="HiddenHorzOCR" w:hAnsi="Arial" w:cs="Arial"/>
          <w:color w:val="000000"/>
          <w:szCs w:val="22"/>
        </w:rPr>
        <w:t xml:space="preserve"> </w:t>
      </w:r>
      <w:r w:rsidRPr="00581297">
        <w:rPr>
          <w:rFonts w:ascii="Arial" w:hAnsi="Arial" w:cs="Arial"/>
          <w:color w:val="000000"/>
          <w:szCs w:val="22"/>
        </w:rPr>
        <w:t xml:space="preserve">will retain </w:t>
      </w:r>
      <w:r w:rsidRPr="00581297">
        <w:rPr>
          <w:rFonts w:ascii="Arial" w:eastAsia="HiddenHorzOCR" w:hAnsi="Arial" w:cs="Arial"/>
          <w:color w:val="000000"/>
          <w:szCs w:val="22"/>
        </w:rPr>
        <w:t xml:space="preserve">two </w:t>
      </w:r>
      <w:r w:rsidRPr="00581297">
        <w:rPr>
          <w:rFonts w:ascii="Arial" w:hAnsi="Arial" w:cs="Arial"/>
          <w:color w:val="000000"/>
          <w:szCs w:val="22"/>
        </w:rPr>
        <w:t xml:space="preserve">Sample sets; remainder </w:t>
      </w:r>
      <w:r w:rsidR="00EF3075">
        <w:rPr>
          <w:rFonts w:ascii="Arial" w:hAnsi="Arial" w:cs="Arial"/>
          <w:color w:val="000000"/>
          <w:szCs w:val="22"/>
        </w:rPr>
        <w:t>shall</w:t>
      </w:r>
      <w:r w:rsidRPr="00581297">
        <w:rPr>
          <w:rFonts w:ascii="Arial" w:hAnsi="Arial" w:cs="Arial"/>
          <w:color w:val="000000"/>
          <w:szCs w:val="22"/>
        </w:rPr>
        <w:t xml:space="preserve"> be returned. </w:t>
      </w:r>
      <w:r w:rsidR="000B2481">
        <w:rPr>
          <w:rFonts w:ascii="Arial" w:hAnsi="Arial" w:cs="Arial"/>
          <w:color w:val="000000"/>
          <w:szCs w:val="22"/>
        </w:rPr>
        <w:t>M</w:t>
      </w:r>
      <w:r w:rsidRPr="00581297">
        <w:rPr>
          <w:rFonts w:ascii="Arial" w:hAnsi="Arial" w:cs="Arial"/>
          <w:color w:val="000000"/>
          <w:szCs w:val="22"/>
        </w:rPr>
        <w:t xml:space="preserve">ark up and retain one </w:t>
      </w:r>
      <w:r w:rsidRPr="008234F3">
        <w:rPr>
          <w:rFonts w:ascii="Arial" w:hAnsi="Arial" w:cs="Arial"/>
          <w:color w:val="000000"/>
          <w:szCs w:val="22"/>
        </w:rPr>
        <w:t>returned</w:t>
      </w:r>
      <w:r w:rsidRPr="00581297">
        <w:rPr>
          <w:rFonts w:ascii="Arial" w:hAnsi="Arial" w:cs="Arial"/>
          <w:color w:val="000000"/>
          <w:szCs w:val="22"/>
        </w:rPr>
        <w:t xml:space="preserve"> Sample set as a project record sample.</w:t>
      </w:r>
    </w:p>
    <w:p w14:paraId="75D1B747" w14:textId="77777777" w:rsidR="00CE23B7" w:rsidRPr="00581297" w:rsidRDefault="00CE23B7" w:rsidP="00CE23B7">
      <w:pPr>
        <w:numPr>
          <w:ilvl w:val="4"/>
          <w:numId w:val="16"/>
        </w:numPr>
        <w:autoSpaceDE w:val="0"/>
        <w:autoSpaceDN w:val="0"/>
        <w:adjustRightInd w:val="0"/>
        <w:spacing w:before="120" w:after="60"/>
        <w:ind w:hanging="540"/>
        <w:rPr>
          <w:rFonts w:ascii="Arial" w:hAnsi="Arial" w:cs="Arial"/>
          <w:color w:val="000000"/>
          <w:szCs w:val="22"/>
        </w:rPr>
      </w:pPr>
      <w:r w:rsidRPr="00581297">
        <w:rPr>
          <w:rFonts w:ascii="Arial" w:hAnsi="Arial" w:cs="Arial"/>
          <w:color w:val="000000"/>
          <w:szCs w:val="22"/>
        </w:rPr>
        <w:t>Submit a single Sample where assembly details, workmanship, fabrication techniques, connections, operation, and other similar characteristics are to be demonstrated.</w:t>
      </w:r>
    </w:p>
    <w:p w14:paraId="09711422" w14:textId="77777777" w:rsidR="00CE23B7" w:rsidRPr="00581297" w:rsidRDefault="00CE23B7" w:rsidP="00CE23B7">
      <w:pPr>
        <w:numPr>
          <w:ilvl w:val="4"/>
          <w:numId w:val="16"/>
        </w:numPr>
        <w:autoSpaceDE w:val="0"/>
        <w:autoSpaceDN w:val="0"/>
        <w:adjustRightInd w:val="0"/>
        <w:spacing w:before="120" w:after="60"/>
        <w:ind w:hanging="540"/>
        <w:rPr>
          <w:rFonts w:ascii="Arial" w:hAnsi="Arial" w:cs="Arial"/>
          <w:color w:val="000000"/>
          <w:szCs w:val="22"/>
        </w:rPr>
      </w:pPr>
      <w:r w:rsidRPr="00581297">
        <w:rPr>
          <w:rFonts w:ascii="Arial" w:hAnsi="Arial" w:cs="Arial"/>
          <w:color w:val="000000"/>
          <w:szCs w:val="22"/>
        </w:rPr>
        <w:t xml:space="preserve">If variation in color, pattern, texture, or other characteristic is inherent in material or product represented by a Sample, submit at least </w:t>
      </w:r>
      <w:r w:rsidRPr="00581297">
        <w:rPr>
          <w:rFonts w:ascii="Arial" w:eastAsia="HiddenHorzOCR" w:hAnsi="Arial" w:cs="Arial"/>
          <w:color w:val="000000"/>
          <w:szCs w:val="22"/>
        </w:rPr>
        <w:t xml:space="preserve">[three] </w:t>
      </w:r>
      <w:r w:rsidRPr="00581297">
        <w:rPr>
          <w:rFonts w:ascii="Arial" w:hAnsi="Arial" w:cs="Arial"/>
          <w:color w:val="000000"/>
          <w:szCs w:val="22"/>
        </w:rPr>
        <w:t>sets of paired units that show approximate limits of variations.</w:t>
      </w:r>
    </w:p>
    <w:p w14:paraId="521E2136" w14:textId="57830BB0" w:rsidR="00CE23B7" w:rsidRPr="00581297" w:rsidRDefault="00CE23B7" w:rsidP="00CE23B7">
      <w:pPr>
        <w:numPr>
          <w:ilvl w:val="1"/>
          <w:numId w:val="16"/>
        </w:numPr>
        <w:autoSpaceDE w:val="0"/>
        <w:autoSpaceDN w:val="0"/>
        <w:adjustRightInd w:val="0"/>
        <w:spacing w:before="120" w:after="60"/>
        <w:ind w:hanging="720"/>
        <w:rPr>
          <w:rFonts w:ascii="Arial" w:hAnsi="Arial" w:cs="Arial"/>
          <w:color w:val="232324"/>
          <w:szCs w:val="22"/>
        </w:rPr>
      </w:pPr>
      <w:r w:rsidRPr="00581297">
        <w:rPr>
          <w:rFonts w:ascii="Arial" w:hAnsi="Arial" w:cs="Arial"/>
          <w:color w:val="232324"/>
          <w:szCs w:val="22"/>
        </w:rPr>
        <w:t xml:space="preserve">Shop Drawings (SD):  Prepare </w:t>
      </w:r>
      <w:r w:rsidR="00A924F1">
        <w:rPr>
          <w:rFonts w:ascii="Arial" w:hAnsi="Arial" w:cs="Arial"/>
          <w:color w:val="232324"/>
          <w:szCs w:val="22"/>
        </w:rPr>
        <w:t>p</w:t>
      </w:r>
      <w:r w:rsidRPr="00581297">
        <w:rPr>
          <w:rFonts w:ascii="Arial" w:hAnsi="Arial" w:cs="Arial"/>
          <w:color w:val="232324"/>
          <w:szCs w:val="22"/>
        </w:rPr>
        <w:t>roject-specific information, drawn accurately to scale. Do not base Shop Drawings on reproductions of the Subcontract Documents or standard printed data</w:t>
      </w:r>
      <w:r w:rsidRPr="00581297">
        <w:rPr>
          <w:rFonts w:ascii="Arial" w:hAnsi="Arial" w:cs="Arial"/>
          <w:color w:val="3C3D3D"/>
          <w:szCs w:val="22"/>
        </w:rPr>
        <w:t xml:space="preserve"> unless </w:t>
      </w:r>
      <w:r w:rsidRPr="00581297">
        <w:rPr>
          <w:rFonts w:ascii="Arial" w:hAnsi="Arial" w:cs="Arial"/>
          <w:color w:val="232324"/>
          <w:szCs w:val="22"/>
        </w:rPr>
        <w:t>submittal based on</w:t>
      </w:r>
      <w:r w:rsidRPr="00581297">
        <w:rPr>
          <w:rFonts w:ascii="Arial" w:hAnsi="Arial" w:cs="Arial"/>
          <w:color w:val="7E7E7E"/>
          <w:szCs w:val="22"/>
        </w:rPr>
        <w:t xml:space="preserve"> </w:t>
      </w:r>
      <w:r>
        <w:rPr>
          <w:rFonts w:ascii="Arial" w:hAnsi="Arial" w:cs="Arial"/>
          <w:color w:val="000000"/>
          <w:szCs w:val="22"/>
        </w:rPr>
        <w:t>Design Agency</w:t>
      </w:r>
      <w:r w:rsidRPr="00581297">
        <w:rPr>
          <w:rFonts w:ascii="Arial" w:hAnsi="Arial" w:cs="Arial"/>
          <w:color w:val="000000"/>
          <w:szCs w:val="22"/>
        </w:rPr>
        <w:t>’s</w:t>
      </w:r>
      <w:r w:rsidRPr="00581297">
        <w:rPr>
          <w:rFonts w:ascii="Arial" w:hAnsi="Arial" w:cs="Arial"/>
          <w:color w:val="232324"/>
          <w:szCs w:val="22"/>
        </w:rPr>
        <w:t xml:space="preserve"> </w:t>
      </w:r>
      <w:r w:rsidR="00977004">
        <w:rPr>
          <w:rFonts w:ascii="Arial" w:hAnsi="Arial" w:cs="Arial"/>
          <w:color w:val="232324"/>
          <w:szCs w:val="22"/>
        </w:rPr>
        <w:t xml:space="preserve">native </w:t>
      </w:r>
      <w:r w:rsidRPr="00581297">
        <w:rPr>
          <w:rFonts w:ascii="Arial" w:hAnsi="Arial" w:cs="Arial"/>
          <w:color w:val="232324"/>
          <w:szCs w:val="22"/>
        </w:rPr>
        <w:t>drawing files is otherwise permitted.</w:t>
      </w:r>
    </w:p>
    <w:p w14:paraId="68ECEBAF" w14:textId="57FAC6AC" w:rsidR="00CE23B7" w:rsidRPr="00581297" w:rsidRDefault="00CE23B7" w:rsidP="00CE23B7">
      <w:pPr>
        <w:numPr>
          <w:ilvl w:val="2"/>
          <w:numId w:val="16"/>
        </w:numPr>
        <w:autoSpaceDE w:val="0"/>
        <w:autoSpaceDN w:val="0"/>
        <w:adjustRightInd w:val="0"/>
        <w:spacing w:before="120" w:after="60"/>
        <w:ind w:hanging="720"/>
        <w:rPr>
          <w:rFonts w:ascii="Arial" w:hAnsi="Arial" w:cs="Arial"/>
          <w:color w:val="232324"/>
          <w:szCs w:val="22"/>
        </w:rPr>
      </w:pPr>
      <w:r w:rsidRPr="00581297">
        <w:rPr>
          <w:rFonts w:ascii="Arial" w:hAnsi="Arial" w:cs="Arial"/>
          <w:color w:val="232324"/>
          <w:szCs w:val="22"/>
        </w:rPr>
        <w:t>Preparation:  Fully illustrate requirements in the Subcontract Documents</w:t>
      </w:r>
      <w:r w:rsidRPr="00581297">
        <w:rPr>
          <w:rFonts w:ascii="Arial" w:hAnsi="Arial" w:cs="Arial"/>
          <w:color w:val="3C3D3D"/>
          <w:szCs w:val="22"/>
        </w:rPr>
        <w:t xml:space="preserve">.  </w:t>
      </w:r>
      <w:r w:rsidRPr="00581297">
        <w:rPr>
          <w:rFonts w:ascii="Arial" w:hAnsi="Arial" w:cs="Arial"/>
          <w:color w:val="232324"/>
          <w:szCs w:val="22"/>
        </w:rPr>
        <w:t>Include the following information, as applicable:</w:t>
      </w:r>
    </w:p>
    <w:p w14:paraId="641A74F5" w14:textId="77777777" w:rsidR="00CE23B7" w:rsidRPr="00581297" w:rsidRDefault="00CE23B7" w:rsidP="00CE23B7">
      <w:pPr>
        <w:numPr>
          <w:ilvl w:val="3"/>
          <w:numId w:val="16"/>
        </w:numPr>
        <w:autoSpaceDE w:val="0"/>
        <w:autoSpaceDN w:val="0"/>
        <w:adjustRightInd w:val="0"/>
        <w:spacing w:before="120" w:after="60"/>
        <w:ind w:hanging="720"/>
        <w:rPr>
          <w:rFonts w:ascii="Arial" w:hAnsi="Arial" w:cs="Arial"/>
          <w:color w:val="232324"/>
          <w:szCs w:val="22"/>
        </w:rPr>
      </w:pPr>
      <w:r w:rsidRPr="00581297">
        <w:rPr>
          <w:rFonts w:ascii="Arial" w:hAnsi="Arial" w:cs="Arial"/>
          <w:color w:val="232324"/>
          <w:szCs w:val="22"/>
        </w:rPr>
        <w:t>Identification of products.</w:t>
      </w:r>
    </w:p>
    <w:p w14:paraId="6605D9C8" w14:textId="77777777" w:rsidR="00CE23B7" w:rsidRPr="00581297" w:rsidRDefault="00CE23B7" w:rsidP="00CE23B7">
      <w:pPr>
        <w:numPr>
          <w:ilvl w:val="3"/>
          <w:numId w:val="16"/>
        </w:numPr>
        <w:autoSpaceDE w:val="0"/>
        <w:autoSpaceDN w:val="0"/>
        <w:adjustRightInd w:val="0"/>
        <w:spacing w:before="120" w:after="60"/>
        <w:ind w:hanging="720"/>
        <w:rPr>
          <w:rFonts w:ascii="Arial" w:hAnsi="Arial" w:cs="Arial"/>
          <w:color w:val="232324"/>
          <w:szCs w:val="22"/>
        </w:rPr>
      </w:pPr>
      <w:r w:rsidRPr="00581297">
        <w:rPr>
          <w:rFonts w:ascii="Arial" w:hAnsi="Arial" w:cs="Arial"/>
          <w:color w:val="232324"/>
          <w:szCs w:val="22"/>
        </w:rPr>
        <w:t>Schedules.</w:t>
      </w:r>
    </w:p>
    <w:p w14:paraId="0980B463" w14:textId="77777777" w:rsidR="00CE23B7" w:rsidRPr="00581297" w:rsidRDefault="00CE23B7" w:rsidP="00CE23B7">
      <w:pPr>
        <w:numPr>
          <w:ilvl w:val="3"/>
          <w:numId w:val="16"/>
        </w:numPr>
        <w:autoSpaceDE w:val="0"/>
        <w:autoSpaceDN w:val="0"/>
        <w:adjustRightInd w:val="0"/>
        <w:spacing w:before="120" w:after="60"/>
        <w:ind w:hanging="720"/>
        <w:rPr>
          <w:rFonts w:ascii="Arial" w:hAnsi="Arial" w:cs="Arial"/>
          <w:color w:val="232324"/>
          <w:szCs w:val="22"/>
        </w:rPr>
      </w:pPr>
      <w:r w:rsidRPr="00581297">
        <w:rPr>
          <w:rFonts w:ascii="Arial" w:hAnsi="Arial" w:cs="Arial"/>
          <w:color w:val="232324"/>
          <w:szCs w:val="22"/>
        </w:rPr>
        <w:t>Compliance with specified standards.</w:t>
      </w:r>
    </w:p>
    <w:p w14:paraId="2994EE91" w14:textId="77777777" w:rsidR="00CE23B7" w:rsidRPr="00581297" w:rsidRDefault="00CE23B7" w:rsidP="00CE23B7">
      <w:pPr>
        <w:numPr>
          <w:ilvl w:val="3"/>
          <w:numId w:val="16"/>
        </w:numPr>
        <w:autoSpaceDE w:val="0"/>
        <w:autoSpaceDN w:val="0"/>
        <w:adjustRightInd w:val="0"/>
        <w:spacing w:before="120" w:after="60"/>
        <w:ind w:hanging="720"/>
        <w:rPr>
          <w:rFonts w:ascii="Arial" w:hAnsi="Arial" w:cs="Arial"/>
          <w:color w:val="232324"/>
          <w:szCs w:val="22"/>
        </w:rPr>
      </w:pPr>
      <w:r w:rsidRPr="00581297">
        <w:rPr>
          <w:rFonts w:ascii="Arial" w:hAnsi="Arial" w:cs="Arial"/>
          <w:color w:val="232324"/>
          <w:szCs w:val="22"/>
        </w:rPr>
        <w:t>Notation of coordination requirements.</w:t>
      </w:r>
    </w:p>
    <w:p w14:paraId="5190F7C8" w14:textId="06307550" w:rsidR="00CE23B7" w:rsidRPr="00581297" w:rsidRDefault="00CE23B7" w:rsidP="00CE23B7">
      <w:pPr>
        <w:numPr>
          <w:ilvl w:val="3"/>
          <w:numId w:val="16"/>
        </w:numPr>
        <w:autoSpaceDE w:val="0"/>
        <w:autoSpaceDN w:val="0"/>
        <w:adjustRightInd w:val="0"/>
        <w:spacing w:before="120" w:after="60"/>
        <w:ind w:hanging="720"/>
        <w:rPr>
          <w:rFonts w:ascii="Arial" w:hAnsi="Arial" w:cs="Arial"/>
          <w:color w:val="232324"/>
          <w:szCs w:val="22"/>
        </w:rPr>
      </w:pPr>
      <w:r w:rsidRPr="00581297">
        <w:rPr>
          <w:rFonts w:ascii="Arial" w:hAnsi="Arial" w:cs="Arial"/>
          <w:color w:val="232324"/>
          <w:szCs w:val="22"/>
        </w:rPr>
        <w:t>Notation of dimensions established by field measurement</w:t>
      </w:r>
      <w:r w:rsidR="0052554D">
        <w:rPr>
          <w:rFonts w:ascii="Arial" w:hAnsi="Arial" w:cs="Arial"/>
          <w:color w:val="232324"/>
          <w:szCs w:val="22"/>
        </w:rPr>
        <w:t>, if applicable</w:t>
      </w:r>
      <w:r w:rsidRPr="00581297">
        <w:rPr>
          <w:rFonts w:ascii="Arial" w:hAnsi="Arial" w:cs="Arial"/>
          <w:color w:val="232324"/>
          <w:szCs w:val="22"/>
        </w:rPr>
        <w:t>.</w:t>
      </w:r>
    </w:p>
    <w:p w14:paraId="417E9BF5" w14:textId="77777777" w:rsidR="00CE23B7" w:rsidRPr="00581297" w:rsidRDefault="00CE23B7" w:rsidP="00CE23B7">
      <w:pPr>
        <w:numPr>
          <w:ilvl w:val="3"/>
          <w:numId w:val="16"/>
        </w:numPr>
        <w:autoSpaceDE w:val="0"/>
        <w:autoSpaceDN w:val="0"/>
        <w:adjustRightInd w:val="0"/>
        <w:spacing w:before="120" w:after="60"/>
        <w:ind w:hanging="720"/>
        <w:rPr>
          <w:rFonts w:ascii="Arial" w:hAnsi="Arial" w:cs="Arial"/>
          <w:color w:val="232324"/>
          <w:szCs w:val="22"/>
        </w:rPr>
      </w:pPr>
      <w:r w:rsidRPr="00581297">
        <w:rPr>
          <w:rFonts w:ascii="Arial" w:hAnsi="Arial" w:cs="Arial"/>
          <w:color w:val="232324"/>
          <w:szCs w:val="22"/>
        </w:rPr>
        <w:t>Relationship and attachment to adjoining construction clearly indicated.</w:t>
      </w:r>
    </w:p>
    <w:p w14:paraId="3131D9DA" w14:textId="325E8FBE" w:rsidR="00CE23B7" w:rsidRPr="00581297" w:rsidRDefault="00CE23B7" w:rsidP="00CE23B7">
      <w:pPr>
        <w:numPr>
          <w:ilvl w:val="3"/>
          <w:numId w:val="16"/>
        </w:numPr>
        <w:autoSpaceDE w:val="0"/>
        <w:autoSpaceDN w:val="0"/>
        <w:adjustRightInd w:val="0"/>
        <w:spacing w:before="120" w:after="60"/>
        <w:ind w:hanging="720"/>
        <w:rPr>
          <w:rFonts w:ascii="Arial" w:hAnsi="Arial" w:cs="Arial"/>
          <w:color w:val="232324"/>
          <w:szCs w:val="22"/>
        </w:rPr>
      </w:pPr>
      <w:r w:rsidRPr="00581297">
        <w:rPr>
          <w:rFonts w:ascii="Arial" w:hAnsi="Arial" w:cs="Arial"/>
          <w:color w:val="232324"/>
          <w:szCs w:val="22"/>
        </w:rPr>
        <w:t>Seal and signature of professional engineer</w:t>
      </w:r>
      <w:r w:rsidR="006A7A1B">
        <w:rPr>
          <w:rFonts w:ascii="Arial" w:hAnsi="Arial" w:cs="Arial"/>
          <w:color w:val="232324"/>
          <w:szCs w:val="22"/>
        </w:rPr>
        <w:t>,</w:t>
      </w:r>
      <w:r w:rsidRPr="00581297">
        <w:rPr>
          <w:rFonts w:ascii="Arial" w:hAnsi="Arial" w:cs="Arial"/>
          <w:color w:val="232324"/>
          <w:szCs w:val="22"/>
        </w:rPr>
        <w:t xml:space="preserve"> if specified.</w:t>
      </w:r>
    </w:p>
    <w:p w14:paraId="607F3D7C" w14:textId="2F9A162F" w:rsidR="00CE23B7" w:rsidRPr="00581297" w:rsidRDefault="00CE23B7" w:rsidP="00CE23B7">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Sheet Size:  Except for templates, patterns, and similar full-size drawings, submit Shop Drawings on sheets at least [8-1/2 </w:t>
      </w:r>
      <w:r w:rsidR="006A7A1B">
        <w:rPr>
          <w:rFonts w:ascii="Arial" w:hAnsi="Arial" w:cs="Arial"/>
          <w:color w:val="000000"/>
          <w:szCs w:val="22"/>
        </w:rPr>
        <w:t xml:space="preserve">inches </w:t>
      </w:r>
      <w:r w:rsidRPr="00581297">
        <w:rPr>
          <w:rFonts w:ascii="Arial" w:hAnsi="Arial" w:cs="Arial"/>
          <w:color w:val="000000"/>
          <w:szCs w:val="22"/>
        </w:rPr>
        <w:t xml:space="preserve">by 11 inches, but no larger than 30 </w:t>
      </w:r>
      <w:r w:rsidR="006A7A1B">
        <w:rPr>
          <w:rFonts w:ascii="Arial" w:hAnsi="Arial" w:cs="Arial"/>
          <w:color w:val="000000"/>
          <w:szCs w:val="22"/>
        </w:rPr>
        <w:t xml:space="preserve">inches </w:t>
      </w:r>
      <w:r w:rsidRPr="00581297">
        <w:rPr>
          <w:rFonts w:ascii="Arial" w:hAnsi="Arial" w:cs="Arial"/>
          <w:color w:val="000000"/>
          <w:szCs w:val="22"/>
        </w:rPr>
        <w:t>by 42 inches.]</w:t>
      </w:r>
    </w:p>
    <w:p w14:paraId="0C66AE38" w14:textId="77777777" w:rsidR="00CE23B7" w:rsidRPr="00581297" w:rsidRDefault="00CE23B7" w:rsidP="00CE23B7">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Submit Shop Drawings in the following format:</w:t>
      </w:r>
    </w:p>
    <w:p w14:paraId="5A364A99" w14:textId="44A47BE6"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iCs/>
          <w:color w:val="000000"/>
          <w:szCs w:val="22"/>
        </w:rPr>
        <w:t xml:space="preserve">PDF </w:t>
      </w:r>
      <w:r w:rsidRPr="00581297">
        <w:rPr>
          <w:rFonts w:ascii="Arial" w:hAnsi="Arial" w:cs="Arial"/>
          <w:color w:val="000000"/>
          <w:szCs w:val="22"/>
        </w:rPr>
        <w:t>file.</w:t>
      </w:r>
    </w:p>
    <w:p w14:paraId="6FD8A885" w14:textId="30C5A64C"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[Two </w:t>
      </w:r>
      <w:r w:rsidR="00836408">
        <w:rPr>
          <w:rFonts w:ascii="Arial" w:hAnsi="Arial" w:cs="Arial"/>
          <w:color w:val="000000"/>
          <w:szCs w:val="22"/>
        </w:rPr>
        <w:t>paper</w:t>
      </w:r>
      <w:r w:rsidRPr="00581297">
        <w:rPr>
          <w:rFonts w:ascii="Arial" w:hAnsi="Arial" w:cs="Arial"/>
          <w:color w:val="000000"/>
          <w:szCs w:val="22"/>
        </w:rPr>
        <w:t xml:space="preserve"> copies of each submittal. </w:t>
      </w:r>
      <w:r w:rsidR="009A5BAD">
        <w:rPr>
          <w:rFonts w:ascii="Arial" w:hAnsi="Arial" w:cs="Arial"/>
          <w:color w:val="000000"/>
          <w:szCs w:val="22"/>
        </w:rPr>
        <w:t>Design Agency</w:t>
      </w:r>
      <w:r w:rsidRPr="00581297">
        <w:rPr>
          <w:rFonts w:ascii="Arial" w:hAnsi="Arial" w:cs="Arial"/>
          <w:color w:val="000000"/>
          <w:szCs w:val="22"/>
        </w:rPr>
        <w:t xml:space="preserve"> </w:t>
      </w:r>
      <w:r w:rsidR="00C908DB">
        <w:rPr>
          <w:rFonts w:ascii="Arial" w:hAnsi="Arial" w:cs="Arial"/>
          <w:color w:val="000000"/>
          <w:szCs w:val="22"/>
        </w:rPr>
        <w:t>shall</w:t>
      </w:r>
      <w:r w:rsidRPr="00581297">
        <w:rPr>
          <w:rFonts w:ascii="Arial" w:hAnsi="Arial" w:cs="Arial"/>
          <w:color w:val="000000"/>
          <w:szCs w:val="22"/>
        </w:rPr>
        <w:t xml:space="preserve"> </w:t>
      </w:r>
      <w:r w:rsidRPr="00581297">
        <w:rPr>
          <w:rFonts w:ascii="Arial" w:eastAsia="HiddenHorzOCR" w:hAnsi="Arial" w:cs="Arial"/>
          <w:color w:val="000000"/>
          <w:szCs w:val="22"/>
        </w:rPr>
        <w:t xml:space="preserve">return one </w:t>
      </w:r>
      <w:r w:rsidRPr="00581297">
        <w:rPr>
          <w:rFonts w:ascii="Arial" w:hAnsi="Arial" w:cs="Arial"/>
          <w:color w:val="000000"/>
          <w:szCs w:val="22"/>
        </w:rPr>
        <w:t>copy.]</w:t>
      </w:r>
    </w:p>
    <w:p w14:paraId="65C5E775" w14:textId="6EA4D339" w:rsidR="00CE23B7" w:rsidRPr="00581297" w:rsidRDefault="00CE23B7" w:rsidP="00CE23B7">
      <w:pPr>
        <w:autoSpaceDE w:val="0"/>
        <w:autoSpaceDN w:val="0"/>
        <w:adjustRightInd w:val="0"/>
        <w:spacing w:before="120" w:after="60"/>
        <w:ind w:left="2880"/>
        <w:rPr>
          <w:rFonts w:ascii="Arial" w:hAnsi="Arial" w:cs="Arial"/>
          <w:color w:val="000000"/>
          <w:szCs w:val="22"/>
        </w:rPr>
      </w:pPr>
      <w:r w:rsidRPr="00581297">
        <w:rPr>
          <w:rFonts w:ascii="Arial" w:hAnsi="Arial" w:cs="Arial"/>
          <w:color w:val="000000"/>
          <w:szCs w:val="22"/>
        </w:rPr>
        <w:t>***</w:t>
      </w:r>
      <w:r w:rsidR="00C908DB">
        <w:rPr>
          <w:rFonts w:ascii="Arial" w:hAnsi="Arial" w:cs="Arial"/>
          <w:color w:val="000000"/>
          <w:szCs w:val="22"/>
        </w:rPr>
        <w:t>*************</w:t>
      </w:r>
      <w:r w:rsidRPr="00581297">
        <w:rPr>
          <w:rFonts w:ascii="Arial" w:hAnsi="Arial" w:cs="Arial"/>
          <w:color w:val="000000"/>
          <w:szCs w:val="22"/>
        </w:rPr>
        <w:t xml:space="preserve"> OR ***</w:t>
      </w:r>
      <w:r w:rsidR="00C908DB">
        <w:rPr>
          <w:rFonts w:ascii="Arial" w:hAnsi="Arial" w:cs="Arial"/>
          <w:color w:val="000000"/>
          <w:szCs w:val="22"/>
        </w:rPr>
        <w:t>****************</w:t>
      </w:r>
    </w:p>
    <w:p w14:paraId="744D5821" w14:textId="4BA67F19"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[Five </w:t>
      </w:r>
      <w:r w:rsidR="00836408">
        <w:rPr>
          <w:rFonts w:ascii="Arial" w:hAnsi="Arial" w:cs="Arial"/>
          <w:color w:val="000000"/>
          <w:szCs w:val="22"/>
        </w:rPr>
        <w:t>paper</w:t>
      </w:r>
      <w:r w:rsidRPr="00581297">
        <w:rPr>
          <w:rFonts w:ascii="Arial" w:hAnsi="Arial" w:cs="Arial"/>
          <w:color w:val="000000"/>
          <w:szCs w:val="22"/>
        </w:rPr>
        <w:t xml:space="preserve"> copies of each submittal. </w:t>
      </w:r>
      <w:r w:rsidR="009A5BAD">
        <w:rPr>
          <w:rFonts w:ascii="Arial" w:hAnsi="Arial" w:cs="Arial"/>
          <w:color w:val="000000"/>
          <w:szCs w:val="22"/>
        </w:rPr>
        <w:t>Design Agency</w:t>
      </w:r>
      <w:r w:rsidRPr="00581297">
        <w:rPr>
          <w:rFonts w:ascii="Arial" w:hAnsi="Arial" w:cs="Arial"/>
          <w:color w:val="000000"/>
          <w:szCs w:val="22"/>
        </w:rPr>
        <w:t xml:space="preserve"> will retain one copy; remainder </w:t>
      </w:r>
      <w:r w:rsidR="006366D9">
        <w:rPr>
          <w:rFonts w:ascii="Arial" w:hAnsi="Arial" w:cs="Arial"/>
          <w:color w:val="000000"/>
          <w:szCs w:val="22"/>
        </w:rPr>
        <w:t>shall</w:t>
      </w:r>
      <w:r w:rsidRPr="00581297">
        <w:rPr>
          <w:rFonts w:ascii="Arial" w:hAnsi="Arial" w:cs="Arial"/>
          <w:color w:val="000000"/>
          <w:szCs w:val="22"/>
        </w:rPr>
        <w:t xml:space="preserve"> be returned.]</w:t>
      </w:r>
    </w:p>
    <w:p w14:paraId="563AE804" w14:textId="1C006D80" w:rsidR="00CE23B7" w:rsidRPr="00581297" w:rsidRDefault="00CE23B7" w:rsidP="00CE23B7">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BIM File Incorporation:  Develop and incorporate</w:t>
      </w:r>
      <w:r w:rsidRPr="00581297">
        <w:rPr>
          <w:rFonts w:ascii="Arial" w:eastAsia="HiddenHorzOCR" w:hAnsi="Arial" w:cs="Arial"/>
          <w:color w:val="000000"/>
          <w:szCs w:val="22"/>
        </w:rPr>
        <w:t xml:space="preserve"> </w:t>
      </w:r>
      <w:r w:rsidRPr="00581297">
        <w:rPr>
          <w:rFonts w:ascii="Arial" w:hAnsi="Arial" w:cs="Arial"/>
          <w:color w:val="000000"/>
          <w:szCs w:val="22"/>
        </w:rPr>
        <w:t>Shop Drawing files into Building Information Model</w:t>
      </w:r>
      <w:r w:rsidR="008002AA">
        <w:rPr>
          <w:rFonts w:ascii="Arial" w:hAnsi="Arial" w:cs="Arial"/>
          <w:color w:val="000000"/>
          <w:szCs w:val="22"/>
        </w:rPr>
        <w:t xml:space="preserve"> (BIM)</w:t>
      </w:r>
      <w:r w:rsidRPr="00581297">
        <w:rPr>
          <w:rFonts w:ascii="Arial" w:hAnsi="Arial" w:cs="Arial"/>
          <w:color w:val="000000"/>
          <w:szCs w:val="22"/>
        </w:rPr>
        <w:t xml:space="preserve"> established for Project.</w:t>
      </w:r>
    </w:p>
    <w:p w14:paraId="2CE3CF60" w14:textId="2AB0B9AD" w:rsidR="00CE23B7" w:rsidRPr="00581297" w:rsidRDefault="00CE23B7" w:rsidP="00CE23B7">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lastRenderedPageBreak/>
        <w:t xml:space="preserve">Prepare Shop Drawings in the following format: Same </w:t>
      </w:r>
      <w:r w:rsidR="003C579B">
        <w:rPr>
          <w:rFonts w:ascii="Arial" w:hAnsi="Arial" w:cs="Arial"/>
          <w:color w:val="000000"/>
          <w:szCs w:val="22"/>
        </w:rPr>
        <w:t xml:space="preserve">drawing </w:t>
      </w:r>
      <w:r w:rsidRPr="00581297">
        <w:rPr>
          <w:rFonts w:ascii="Arial" w:hAnsi="Arial" w:cs="Arial"/>
          <w:color w:val="000000"/>
          <w:szCs w:val="22"/>
        </w:rPr>
        <w:t>software program</w:t>
      </w:r>
      <w:r w:rsidR="006E633C">
        <w:rPr>
          <w:rFonts w:ascii="Arial" w:hAnsi="Arial" w:cs="Arial"/>
          <w:color w:val="000000"/>
          <w:szCs w:val="22"/>
        </w:rPr>
        <w:t xml:space="preserve"> and</w:t>
      </w:r>
      <w:r w:rsidRPr="00581297">
        <w:rPr>
          <w:rFonts w:ascii="Arial" w:hAnsi="Arial" w:cs="Arial"/>
          <w:color w:val="000000"/>
          <w:szCs w:val="22"/>
        </w:rPr>
        <w:t xml:space="preserve"> version as the original Drawings.</w:t>
      </w:r>
    </w:p>
    <w:p w14:paraId="3A975B42" w14:textId="4BE4554E" w:rsidR="00CE23B7" w:rsidRPr="00581297" w:rsidRDefault="00CE23B7" w:rsidP="00CE23B7">
      <w:pPr>
        <w:numPr>
          <w:ilvl w:val="1"/>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Spare Parts and Maintenance Materials (SP): Submit spare parts, extra materials and maintenance materials in quantities, sizes, finishes and colors as identified in each </w:t>
      </w:r>
      <w:r w:rsidR="0029358C">
        <w:rPr>
          <w:rFonts w:ascii="Arial" w:hAnsi="Arial" w:cs="Arial"/>
          <w:color w:val="000000"/>
          <w:szCs w:val="22"/>
        </w:rPr>
        <w:t>individual</w:t>
      </w:r>
      <w:r w:rsidRPr="00581297">
        <w:rPr>
          <w:rFonts w:ascii="Arial" w:hAnsi="Arial" w:cs="Arial"/>
          <w:color w:val="000000"/>
          <w:szCs w:val="22"/>
        </w:rPr>
        <w:t xml:space="preserve"> </w:t>
      </w:r>
      <w:r w:rsidR="001F0D9F">
        <w:rPr>
          <w:rFonts w:ascii="Arial" w:hAnsi="Arial" w:cs="Arial"/>
          <w:color w:val="000000"/>
          <w:szCs w:val="22"/>
        </w:rPr>
        <w:t>S</w:t>
      </w:r>
      <w:r w:rsidRPr="00581297">
        <w:rPr>
          <w:rFonts w:ascii="Arial" w:hAnsi="Arial" w:cs="Arial"/>
          <w:color w:val="000000"/>
          <w:szCs w:val="22"/>
        </w:rPr>
        <w:t>pecification</w:t>
      </w:r>
      <w:r w:rsidR="008F6719">
        <w:rPr>
          <w:rFonts w:ascii="Arial" w:hAnsi="Arial" w:cs="Arial"/>
          <w:color w:val="000000"/>
          <w:szCs w:val="22"/>
        </w:rPr>
        <w:t xml:space="preserve"> </w:t>
      </w:r>
      <w:r w:rsidR="001F0D9F">
        <w:rPr>
          <w:rFonts w:ascii="Arial" w:hAnsi="Arial" w:cs="Arial"/>
          <w:color w:val="000000"/>
          <w:szCs w:val="22"/>
        </w:rPr>
        <w:t>S</w:t>
      </w:r>
      <w:r w:rsidR="008F6719">
        <w:rPr>
          <w:rFonts w:ascii="Arial" w:hAnsi="Arial" w:cs="Arial"/>
          <w:color w:val="000000"/>
          <w:szCs w:val="22"/>
        </w:rPr>
        <w:t>ection</w:t>
      </w:r>
      <w:r w:rsidRPr="00581297">
        <w:rPr>
          <w:rFonts w:ascii="Arial" w:hAnsi="Arial" w:cs="Arial"/>
          <w:color w:val="000000"/>
          <w:szCs w:val="22"/>
        </w:rPr>
        <w:t xml:space="preserve">. Parts and materials to be in manufacturer’s original packaging with original labeling.  Identify location where parts or materials are installed within facility.  </w:t>
      </w:r>
    </w:p>
    <w:p w14:paraId="1F281B9A" w14:textId="008D7C99" w:rsidR="0030389C" w:rsidRPr="0030389C" w:rsidRDefault="0030389C" w:rsidP="00B935BF">
      <w:pPr>
        <w:numPr>
          <w:ilvl w:val="1"/>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Submittals</w:t>
      </w:r>
      <w:r>
        <w:rPr>
          <w:rFonts w:ascii="Arial" w:hAnsi="Arial" w:cs="Arial"/>
          <w:color w:val="000000"/>
          <w:szCs w:val="22"/>
        </w:rPr>
        <w:t xml:space="preserve"> at Closeout</w:t>
      </w:r>
      <w:r w:rsidRPr="00581297">
        <w:rPr>
          <w:rFonts w:ascii="Arial" w:hAnsi="Arial" w:cs="Arial"/>
          <w:color w:val="000000"/>
          <w:szCs w:val="22"/>
        </w:rPr>
        <w:t xml:space="preserve">:  Comply with requirements specified in Section 01 7700, </w:t>
      </w:r>
      <w:r w:rsidRPr="00581297">
        <w:rPr>
          <w:rFonts w:ascii="Arial" w:hAnsi="Arial" w:cs="Arial"/>
          <w:i/>
          <w:color w:val="000000"/>
          <w:szCs w:val="22"/>
        </w:rPr>
        <w:t>Closeout Procedures.</w:t>
      </w:r>
    </w:p>
    <w:p w14:paraId="4D51DAD0" w14:textId="74A2C368" w:rsidR="00ED0F67" w:rsidRPr="00581297" w:rsidRDefault="00DA1E30" w:rsidP="00B935BF">
      <w:pPr>
        <w:numPr>
          <w:ilvl w:val="1"/>
          <w:numId w:val="16"/>
        </w:numPr>
        <w:autoSpaceDE w:val="0"/>
        <w:autoSpaceDN w:val="0"/>
        <w:adjustRightInd w:val="0"/>
        <w:spacing w:before="120" w:after="60"/>
        <w:ind w:hanging="720"/>
        <w:rPr>
          <w:rFonts w:ascii="Arial" w:hAnsi="Arial" w:cs="Arial"/>
          <w:color w:val="000000"/>
          <w:szCs w:val="22"/>
        </w:rPr>
      </w:pPr>
      <w:r>
        <w:rPr>
          <w:rFonts w:ascii="Arial" w:hAnsi="Arial" w:cs="Arial"/>
          <w:color w:val="000000"/>
          <w:szCs w:val="22"/>
        </w:rPr>
        <w:t xml:space="preserve">Sustainable Design </w:t>
      </w:r>
      <w:r w:rsidR="00ED0F67" w:rsidRPr="00581297">
        <w:rPr>
          <w:rFonts w:ascii="Arial" w:hAnsi="Arial" w:cs="Arial"/>
          <w:color w:val="000000"/>
          <w:szCs w:val="22"/>
        </w:rPr>
        <w:t xml:space="preserve">Submittals:  Comply with requirements specified in [individual </w:t>
      </w:r>
      <w:r w:rsidR="001F0D9F">
        <w:rPr>
          <w:rFonts w:ascii="Arial" w:hAnsi="Arial" w:cs="Arial"/>
          <w:color w:val="000000"/>
          <w:szCs w:val="22"/>
        </w:rPr>
        <w:t>S</w:t>
      </w:r>
      <w:r w:rsidR="00ED0F67" w:rsidRPr="00581297">
        <w:rPr>
          <w:rFonts w:ascii="Arial" w:hAnsi="Arial" w:cs="Arial"/>
          <w:color w:val="000000"/>
          <w:szCs w:val="22"/>
        </w:rPr>
        <w:t xml:space="preserve">pecification </w:t>
      </w:r>
      <w:r w:rsidR="001F0D9F">
        <w:rPr>
          <w:rFonts w:ascii="Arial" w:hAnsi="Arial" w:cs="Arial"/>
          <w:color w:val="000000"/>
          <w:szCs w:val="22"/>
        </w:rPr>
        <w:t>S</w:t>
      </w:r>
      <w:r w:rsidR="00ED0F67" w:rsidRPr="00581297">
        <w:rPr>
          <w:rFonts w:ascii="Arial" w:hAnsi="Arial" w:cs="Arial"/>
          <w:color w:val="000000"/>
          <w:szCs w:val="22"/>
        </w:rPr>
        <w:t>ections] [</w:t>
      </w:r>
      <w:r w:rsidR="00391786">
        <w:rPr>
          <w:rFonts w:ascii="Arial" w:hAnsi="Arial" w:cs="Arial"/>
          <w:color w:val="000000"/>
          <w:szCs w:val="22"/>
        </w:rPr>
        <w:t>S</w:t>
      </w:r>
      <w:r w:rsidR="00ED0F67" w:rsidRPr="00581297">
        <w:rPr>
          <w:rFonts w:ascii="Arial" w:hAnsi="Arial" w:cs="Arial"/>
          <w:color w:val="000000"/>
          <w:szCs w:val="22"/>
        </w:rPr>
        <w:t xml:space="preserve">ection 01 </w:t>
      </w:r>
      <w:r w:rsidR="005918F7" w:rsidRPr="00581297">
        <w:rPr>
          <w:rFonts w:ascii="Arial" w:hAnsi="Arial" w:cs="Arial"/>
          <w:color w:val="000000"/>
          <w:szCs w:val="22"/>
        </w:rPr>
        <w:t>8</w:t>
      </w:r>
      <w:r w:rsidR="00ED0F67" w:rsidRPr="00581297">
        <w:rPr>
          <w:rFonts w:ascii="Arial" w:hAnsi="Arial" w:cs="Arial"/>
          <w:color w:val="000000"/>
          <w:szCs w:val="22"/>
        </w:rPr>
        <w:t xml:space="preserve">113.13, </w:t>
      </w:r>
      <w:r w:rsidR="00ED0F67" w:rsidRPr="00581297">
        <w:rPr>
          <w:rFonts w:ascii="Arial" w:hAnsi="Arial" w:cs="Arial"/>
          <w:i/>
          <w:color w:val="000000"/>
          <w:szCs w:val="22"/>
        </w:rPr>
        <w:t>Sustainable Design</w:t>
      </w:r>
      <w:r w:rsidR="00ED0F67" w:rsidRPr="00581297">
        <w:rPr>
          <w:rFonts w:ascii="Arial" w:hAnsi="Arial" w:cs="Arial"/>
          <w:color w:val="000000"/>
          <w:szCs w:val="22"/>
        </w:rPr>
        <w:t>].</w:t>
      </w:r>
    </w:p>
    <w:p w14:paraId="59E16C34" w14:textId="02701D4D" w:rsidR="0062026A" w:rsidRPr="00581297" w:rsidRDefault="0062026A" w:rsidP="00B935BF">
      <w:pPr>
        <w:numPr>
          <w:ilvl w:val="1"/>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Test and Inspection Reports and </w:t>
      </w:r>
      <w:r w:rsidRPr="00581297">
        <w:rPr>
          <w:rFonts w:ascii="Arial" w:eastAsia="HiddenHorzOCR" w:hAnsi="Arial" w:cs="Arial"/>
          <w:color w:val="000000"/>
          <w:szCs w:val="22"/>
        </w:rPr>
        <w:t>Schedul</w:t>
      </w:r>
      <w:r w:rsidR="00E311D3" w:rsidRPr="00581297">
        <w:rPr>
          <w:rFonts w:ascii="Arial" w:eastAsia="HiddenHorzOCR" w:hAnsi="Arial" w:cs="Arial"/>
          <w:color w:val="000000"/>
          <w:szCs w:val="22"/>
        </w:rPr>
        <w:t>e</w:t>
      </w:r>
      <w:r w:rsidRPr="00581297">
        <w:rPr>
          <w:rFonts w:ascii="Arial" w:eastAsia="HiddenHorzOCR" w:hAnsi="Arial" w:cs="Arial"/>
          <w:color w:val="000000"/>
          <w:szCs w:val="22"/>
        </w:rPr>
        <w:t xml:space="preserve"> </w:t>
      </w:r>
      <w:r w:rsidRPr="00581297">
        <w:rPr>
          <w:rFonts w:ascii="Arial" w:hAnsi="Arial" w:cs="Arial"/>
          <w:color w:val="000000"/>
          <w:szCs w:val="22"/>
        </w:rPr>
        <w:t xml:space="preserve">of </w:t>
      </w:r>
      <w:r w:rsidR="00E311D3" w:rsidRPr="00581297">
        <w:rPr>
          <w:rFonts w:ascii="Arial" w:eastAsia="HiddenHorzOCR" w:hAnsi="Arial" w:cs="Arial"/>
          <w:color w:val="000000"/>
          <w:szCs w:val="22"/>
        </w:rPr>
        <w:t>T</w:t>
      </w:r>
      <w:r w:rsidRPr="00581297">
        <w:rPr>
          <w:rFonts w:ascii="Arial" w:eastAsia="HiddenHorzOCR" w:hAnsi="Arial" w:cs="Arial"/>
          <w:color w:val="000000"/>
          <w:szCs w:val="22"/>
        </w:rPr>
        <w:t xml:space="preserve">ests </w:t>
      </w:r>
      <w:r w:rsidR="00E311D3" w:rsidRPr="00581297">
        <w:rPr>
          <w:rFonts w:ascii="Arial" w:hAnsi="Arial" w:cs="Arial"/>
          <w:color w:val="000000"/>
          <w:szCs w:val="22"/>
        </w:rPr>
        <w:t>and</w:t>
      </w:r>
      <w:r w:rsidRPr="00581297">
        <w:rPr>
          <w:rFonts w:ascii="Arial" w:hAnsi="Arial" w:cs="Arial"/>
          <w:color w:val="000000"/>
          <w:szCs w:val="22"/>
        </w:rPr>
        <w:t xml:space="preserve"> </w:t>
      </w:r>
      <w:r w:rsidRPr="00581297">
        <w:rPr>
          <w:rFonts w:ascii="Arial" w:eastAsia="HiddenHorzOCR" w:hAnsi="Arial" w:cs="Arial"/>
          <w:color w:val="000000"/>
          <w:szCs w:val="22"/>
        </w:rPr>
        <w:t>Inspecti</w:t>
      </w:r>
      <w:r w:rsidR="00E311D3" w:rsidRPr="00581297">
        <w:rPr>
          <w:rFonts w:ascii="Arial" w:eastAsia="HiddenHorzOCR" w:hAnsi="Arial" w:cs="Arial"/>
          <w:color w:val="000000"/>
          <w:szCs w:val="22"/>
        </w:rPr>
        <w:t>o</w:t>
      </w:r>
      <w:r w:rsidRPr="00581297">
        <w:rPr>
          <w:rFonts w:ascii="Arial" w:eastAsia="HiddenHorzOCR" w:hAnsi="Arial" w:cs="Arial"/>
          <w:color w:val="000000"/>
          <w:szCs w:val="22"/>
        </w:rPr>
        <w:t>ns</w:t>
      </w:r>
      <w:r w:rsidR="0081450A" w:rsidRPr="00581297">
        <w:rPr>
          <w:rFonts w:ascii="Arial" w:eastAsia="HiddenHorzOCR" w:hAnsi="Arial" w:cs="Arial"/>
          <w:color w:val="000000"/>
          <w:szCs w:val="22"/>
        </w:rPr>
        <w:t xml:space="preserve"> (TR)</w:t>
      </w:r>
      <w:r w:rsidRPr="00581297">
        <w:rPr>
          <w:rFonts w:ascii="Arial" w:eastAsia="HiddenHorzOCR" w:hAnsi="Arial" w:cs="Arial"/>
          <w:color w:val="000000"/>
          <w:szCs w:val="22"/>
        </w:rPr>
        <w:t xml:space="preserve"> </w:t>
      </w:r>
      <w:r w:rsidRPr="00581297">
        <w:rPr>
          <w:rFonts w:ascii="Arial" w:hAnsi="Arial" w:cs="Arial"/>
          <w:color w:val="000000"/>
          <w:szCs w:val="22"/>
        </w:rPr>
        <w:t xml:space="preserve">Submittals: </w:t>
      </w:r>
      <w:r w:rsidR="007C699F" w:rsidRPr="00581297">
        <w:rPr>
          <w:rFonts w:ascii="Arial" w:hAnsi="Arial" w:cs="Arial"/>
          <w:color w:val="000000"/>
          <w:szCs w:val="22"/>
        </w:rPr>
        <w:t xml:space="preserve"> </w:t>
      </w:r>
      <w:r w:rsidR="00E311D3" w:rsidRPr="00581297">
        <w:rPr>
          <w:rFonts w:ascii="Arial" w:hAnsi="Arial" w:cs="Arial"/>
          <w:color w:val="000000"/>
          <w:szCs w:val="22"/>
        </w:rPr>
        <w:t xml:space="preserve">Comply with </w:t>
      </w:r>
      <w:r w:rsidRPr="00581297">
        <w:rPr>
          <w:rFonts w:ascii="Arial" w:hAnsi="Arial" w:cs="Arial"/>
          <w:color w:val="000000"/>
          <w:szCs w:val="22"/>
        </w:rPr>
        <w:t>requirements specified in Section 01 4000</w:t>
      </w:r>
      <w:r w:rsidR="00E311D3" w:rsidRPr="00581297">
        <w:rPr>
          <w:rFonts w:ascii="Arial" w:hAnsi="Arial" w:cs="Arial"/>
          <w:color w:val="000000"/>
          <w:szCs w:val="22"/>
        </w:rPr>
        <w:t>,</w:t>
      </w:r>
      <w:r w:rsidRPr="00581297">
        <w:rPr>
          <w:rFonts w:ascii="Arial" w:hAnsi="Arial" w:cs="Arial"/>
          <w:color w:val="000000"/>
          <w:szCs w:val="22"/>
        </w:rPr>
        <w:t xml:space="preserve"> </w:t>
      </w:r>
      <w:r w:rsidRPr="00581297">
        <w:rPr>
          <w:rFonts w:ascii="Arial" w:hAnsi="Arial" w:cs="Arial"/>
          <w:i/>
          <w:color w:val="000000"/>
          <w:szCs w:val="22"/>
        </w:rPr>
        <w:t>Quality Requirements</w:t>
      </w:r>
      <w:r w:rsidR="00406636">
        <w:rPr>
          <w:rFonts w:ascii="Arial" w:hAnsi="Arial" w:cs="Arial"/>
          <w:i/>
          <w:color w:val="000000"/>
          <w:szCs w:val="22"/>
        </w:rPr>
        <w:t xml:space="preserve"> – Non-nuclear</w:t>
      </w:r>
      <w:r w:rsidRPr="00581297">
        <w:rPr>
          <w:rFonts w:ascii="Arial" w:hAnsi="Arial" w:cs="Arial"/>
          <w:color w:val="000000"/>
          <w:szCs w:val="22"/>
        </w:rPr>
        <w:t>.</w:t>
      </w:r>
    </w:p>
    <w:p w14:paraId="10ED6380" w14:textId="77777777" w:rsidR="008D09F0" w:rsidRPr="00581297" w:rsidRDefault="008D09F0" w:rsidP="008D09F0">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Compatibility Test Reports:  Submit reports written by a qualified testing agency, on testing agency's standard form, indicating and interpreting results of compatibility tests performed before installation of product.  Include written recommendations for primers and substrate preparation needed for adhesion.</w:t>
      </w:r>
    </w:p>
    <w:p w14:paraId="51635F90" w14:textId="5606EEC0" w:rsidR="008D09F0" w:rsidRPr="00581297" w:rsidRDefault="008D09F0" w:rsidP="008D09F0">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Field Test Reports:  Submit written reports indicating and interpreting results of field tests performed either during installation of product or after product is installed in its final location, for compliance with requirements in the Subcontract Documents.</w:t>
      </w:r>
    </w:p>
    <w:p w14:paraId="3800EE38" w14:textId="0E769531" w:rsidR="009A72B1" w:rsidRPr="00581297" w:rsidRDefault="00E311D3" w:rsidP="00B935BF">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Material Test Reports: </w:t>
      </w:r>
      <w:r w:rsidR="007C699F" w:rsidRPr="00581297">
        <w:rPr>
          <w:rFonts w:ascii="Arial" w:hAnsi="Arial" w:cs="Arial"/>
          <w:color w:val="000000"/>
          <w:szCs w:val="22"/>
        </w:rPr>
        <w:t xml:space="preserve"> </w:t>
      </w:r>
      <w:r w:rsidRPr="00581297">
        <w:rPr>
          <w:rFonts w:ascii="Arial" w:hAnsi="Arial" w:cs="Arial"/>
          <w:color w:val="000000"/>
          <w:szCs w:val="22"/>
        </w:rPr>
        <w:t xml:space="preserve">Submit reports written by a qualified testing agency, on testing agency's standard form, indicating and interpreting test results of material for compliance with requirements in the </w:t>
      </w:r>
      <w:r w:rsidR="0074314C" w:rsidRPr="00581297">
        <w:rPr>
          <w:rFonts w:ascii="Arial" w:hAnsi="Arial" w:cs="Arial"/>
          <w:color w:val="000000"/>
          <w:szCs w:val="22"/>
        </w:rPr>
        <w:t>Subc</w:t>
      </w:r>
      <w:r w:rsidRPr="00581297">
        <w:rPr>
          <w:rFonts w:ascii="Arial" w:hAnsi="Arial" w:cs="Arial"/>
          <w:color w:val="000000"/>
          <w:szCs w:val="22"/>
        </w:rPr>
        <w:t>ontract Documents.</w:t>
      </w:r>
    </w:p>
    <w:p w14:paraId="7697E391" w14:textId="50D1B0DD" w:rsidR="008D09F0" w:rsidRPr="00581297" w:rsidRDefault="008D09F0" w:rsidP="008D09F0">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Preconstruction Test Reports:  Submit reports written by a qualified testing agency, on testing agency's standard form, indicating and interpreting results of tests performed before installation of product, for compliance with performance requirements in the Subcontract Documents.</w:t>
      </w:r>
    </w:p>
    <w:p w14:paraId="16BFA054" w14:textId="15342A8A" w:rsidR="00560F58" w:rsidRPr="00581297" w:rsidRDefault="00E311D3" w:rsidP="00B935BF">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Product Test Reports: </w:t>
      </w:r>
      <w:r w:rsidR="007C699F" w:rsidRPr="00581297">
        <w:rPr>
          <w:rFonts w:ascii="Arial" w:hAnsi="Arial" w:cs="Arial"/>
          <w:color w:val="000000"/>
          <w:szCs w:val="22"/>
        </w:rPr>
        <w:t xml:space="preserve"> </w:t>
      </w:r>
      <w:r w:rsidRPr="00581297">
        <w:rPr>
          <w:rFonts w:ascii="Arial" w:hAnsi="Arial" w:cs="Arial"/>
          <w:color w:val="000000"/>
          <w:szCs w:val="22"/>
        </w:rPr>
        <w:t xml:space="preserve">Submit written reports indicating that current product produced by manufacturer complies with requirements in the </w:t>
      </w:r>
      <w:r w:rsidR="0074314C" w:rsidRPr="00581297">
        <w:rPr>
          <w:rFonts w:ascii="Arial" w:hAnsi="Arial" w:cs="Arial"/>
          <w:color w:val="000000"/>
          <w:szCs w:val="22"/>
        </w:rPr>
        <w:t>Subc</w:t>
      </w:r>
      <w:r w:rsidRPr="00581297">
        <w:rPr>
          <w:rFonts w:ascii="Arial" w:hAnsi="Arial" w:cs="Arial"/>
          <w:color w:val="000000"/>
          <w:szCs w:val="22"/>
        </w:rPr>
        <w:t>ontract Documents. Base reports on evaluation of tests performed by manufacturer and witnessed by a qualified testing agency, or on comprehensive tests performed by a qualified testing agency.</w:t>
      </w:r>
    </w:p>
    <w:p w14:paraId="50768304" w14:textId="0D50A569" w:rsidR="00560F58" w:rsidRPr="00581297" w:rsidRDefault="00E311D3" w:rsidP="00B935BF">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Research Reports: </w:t>
      </w:r>
      <w:r w:rsidR="007C699F" w:rsidRPr="00581297">
        <w:rPr>
          <w:rFonts w:ascii="Arial" w:hAnsi="Arial" w:cs="Arial"/>
          <w:color w:val="000000"/>
          <w:szCs w:val="22"/>
        </w:rPr>
        <w:t xml:space="preserve"> </w:t>
      </w:r>
      <w:r w:rsidRPr="00581297">
        <w:rPr>
          <w:rFonts w:ascii="Arial" w:hAnsi="Arial" w:cs="Arial"/>
          <w:color w:val="000000"/>
          <w:szCs w:val="22"/>
        </w:rPr>
        <w:t>Submit written evidence, from a model code organization acceptable to authorities having jurisdiction, that product complies with building code in effect for Project.</w:t>
      </w:r>
      <w:r w:rsidR="00560F58" w:rsidRPr="00581297">
        <w:rPr>
          <w:rFonts w:ascii="Arial" w:hAnsi="Arial" w:cs="Arial"/>
          <w:color w:val="000000"/>
          <w:szCs w:val="22"/>
        </w:rPr>
        <w:t xml:space="preserve"> </w:t>
      </w:r>
      <w:r w:rsidRPr="00581297">
        <w:rPr>
          <w:rFonts w:ascii="Arial" w:hAnsi="Arial" w:cs="Arial"/>
          <w:color w:val="000000"/>
          <w:szCs w:val="22"/>
        </w:rPr>
        <w:t>Include the following information:</w:t>
      </w:r>
    </w:p>
    <w:p w14:paraId="6D8D1BBF" w14:textId="77777777" w:rsidR="00560F58" w:rsidRPr="00581297" w:rsidRDefault="00E311D3" w:rsidP="00B935BF">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Name of evaluation organization.</w:t>
      </w:r>
    </w:p>
    <w:p w14:paraId="596E72C9" w14:textId="77777777" w:rsidR="00560F58" w:rsidRPr="00581297" w:rsidRDefault="00E311D3" w:rsidP="00B935BF">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Date of evaluation.</w:t>
      </w:r>
    </w:p>
    <w:p w14:paraId="7D36615B" w14:textId="77777777" w:rsidR="00560F58" w:rsidRPr="00581297" w:rsidRDefault="00E311D3" w:rsidP="00B935BF">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lastRenderedPageBreak/>
        <w:t>Time period when report is in effect.</w:t>
      </w:r>
    </w:p>
    <w:p w14:paraId="2A41E62F" w14:textId="77777777" w:rsidR="00560F58" w:rsidRPr="00581297" w:rsidRDefault="00E311D3" w:rsidP="00B935BF">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Product and manufacturers' names.</w:t>
      </w:r>
    </w:p>
    <w:p w14:paraId="3D2851F2" w14:textId="77777777" w:rsidR="00560F58" w:rsidRPr="00581297" w:rsidRDefault="00E311D3" w:rsidP="00B935BF">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Description of product.</w:t>
      </w:r>
    </w:p>
    <w:p w14:paraId="4EDC8595" w14:textId="77777777" w:rsidR="00560F58" w:rsidRPr="00581297" w:rsidRDefault="00E311D3" w:rsidP="00B935BF">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Test procedures and results.</w:t>
      </w:r>
    </w:p>
    <w:p w14:paraId="7CFD88B5" w14:textId="77777777" w:rsidR="00560F58" w:rsidRPr="00581297" w:rsidRDefault="00E311D3" w:rsidP="00B935BF">
      <w:pPr>
        <w:numPr>
          <w:ilvl w:val="3"/>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Limitations of use.</w:t>
      </w:r>
    </w:p>
    <w:p w14:paraId="22A03901" w14:textId="4199EAAB" w:rsidR="00FC36B0" w:rsidRDefault="00181E78" w:rsidP="00B935BF">
      <w:pPr>
        <w:numPr>
          <w:ilvl w:val="1"/>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Warranty (WA):</w:t>
      </w:r>
      <w:r w:rsidR="008D1C56" w:rsidRPr="00581297">
        <w:rPr>
          <w:rFonts w:ascii="Arial" w:hAnsi="Arial" w:cs="Arial"/>
          <w:color w:val="000000"/>
          <w:szCs w:val="22"/>
        </w:rPr>
        <w:t xml:space="preserve">  Submit written and executed documentation of warranties as specified in applicable specification sections.  </w:t>
      </w:r>
      <w:r w:rsidR="003F1A7A" w:rsidRPr="00581297">
        <w:rPr>
          <w:rFonts w:ascii="Arial" w:hAnsi="Arial" w:cs="Arial"/>
          <w:color w:val="000000"/>
          <w:szCs w:val="22"/>
        </w:rPr>
        <w:t xml:space="preserve">Refer to Section 01 7823, </w:t>
      </w:r>
      <w:r w:rsidR="003F1A7A" w:rsidRPr="00581297">
        <w:rPr>
          <w:rFonts w:ascii="Arial" w:hAnsi="Arial" w:cs="Arial"/>
          <w:i/>
          <w:color w:val="000000"/>
          <w:szCs w:val="22"/>
        </w:rPr>
        <w:t xml:space="preserve">Operation and Maintenance Data and </w:t>
      </w:r>
      <w:r w:rsidR="003F1A7A" w:rsidRPr="00581297">
        <w:rPr>
          <w:rFonts w:ascii="Arial" w:hAnsi="Arial" w:cs="Arial"/>
          <w:color w:val="000000"/>
          <w:szCs w:val="22"/>
        </w:rPr>
        <w:t xml:space="preserve">Section 01 7700, </w:t>
      </w:r>
      <w:r w:rsidR="003F1A7A" w:rsidRPr="00581297">
        <w:rPr>
          <w:rFonts w:ascii="Arial" w:hAnsi="Arial" w:cs="Arial"/>
          <w:i/>
          <w:color w:val="000000"/>
          <w:szCs w:val="22"/>
        </w:rPr>
        <w:t>Closeout Procedures.</w:t>
      </w:r>
    </w:p>
    <w:p w14:paraId="12B8A671" w14:textId="15783434" w:rsidR="00FC36B0" w:rsidRPr="00581297" w:rsidRDefault="00FC36B0" w:rsidP="00B935BF">
      <w:pPr>
        <w:pStyle w:val="CSIHeading211"/>
        <w:numPr>
          <w:ilvl w:val="1"/>
          <w:numId w:val="2"/>
        </w:numPr>
        <w:tabs>
          <w:tab w:val="clear" w:pos="9360"/>
          <w:tab w:val="num" w:pos="720"/>
        </w:tabs>
        <w:spacing w:before="240"/>
        <w:ind w:left="720"/>
        <w:rPr>
          <w:rFonts w:ascii="Arial" w:hAnsi="Arial" w:cs="Arial"/>
          <w:snapToGrid w:val="0"/>
          <w:szCs w:val="22"/>
        </w:rPr>
      </w:pPr>
      <w:r>
        <w:rPr>
          <w:rFonts w:ascii="Arial" w:hAnsi="Arial" w:cs="Arial"/>
          <w:snapToGrid w:val="0"/>
          <w:szCs w:val="22"/>
        </w:rPr>
        <w:t>CONSTRUCTOR’</w:t>
      </w:r>
      <w:r w:rsidR="00E52315">
        <w:rPr>
          <w:rFonts w:ascii="Arial" w:hAnsi="Arial" w:cs="Arial"/>
          <w:snapToGrid w:val="0"/>
          <w:szCs w:val="22"/>
        </w:rPr>
        <w:t>S</w:t>
      </w:r>
      <w:r>
        <w:rPr>
          <w:rFonts w:ascii="Arial" w:hAnsi="Arial" w:cs="Arial"/>
          <w:snapToGrid w:val="0"/>
          <w:szCs w:val="22"/>
        </w:rPr>
        <w:t xml:space="preserve"> REVIEW</w:t>
      </w:r>
    </w:p>
    <w:p w14:paraId="1E7BD4E6" w14:textId="54733931" w:rsidR="00250F73" w:rsidRPr="00581297" w:rsidRDefault="00250F73" w:rsidP="00250F73">
      <w:pPr>
        <w:numPr>
          <w:ilvl w:val="1"/>
          <w:numId w:val="17"/>
        </w:numPr>
        <w:autoSpaceDE w:val="0"/>
        <w:autoSpaceDN w:val="0"/>
        <w:adjustRightInd w:val="0"/>
        <w:spacing w:after="180"/>
        <w:ind w:hanging="720"/>
        <w:rPr>
          <w:rFonts w:ascii="Arial" w:hAnsi="Arial" w:cs="Arial"/>
          <w:color w:val="000000"/>
          <w:szCs w:val="22"/>
        </w:rPr>
      </w:pPr>
      <w:r w:rsidRPr="00581297">
        <w:rPr>
          <w:rFonts w:ascii="Arial" w:hAnsi="Arial" w:cs="Arial"/>
          <w:color w:val="000000"/>
          <w:szCs w:val="22"/>
        </w:rPr>
        <w:t>Constructor</w:t>
      </w:r>
      <w:r w:rsidR="00C65F86">
        <w:rPr>
          <w:rFonts w:ascii="Arial" w:hAnsi="Arial" w:cs="Arial"/>
          <w:color w:val="000000"/>
          <w:szCs w:val="22"/>
        </w:rPr>
        <w:t>’s</w:t>
      </w:r>
      <w:r w:rsidRPr="00581297">
        <w:rPr>
          <w:rFonts w:ascii="Arial" w:hAnsi="Arial" w:cs="Arial"/>
          <w:color w:val="000000"/>
          <w:szCs w:val="22"/>
        </w:rPr>
        <w:t xml:space="preserve"> Review:  Certify that submittal has been reviewed, checked, and </w:t>
      </w:r>
      <w:r w:rsidRPr="00A25F29">
        <w:rPr>
          <w:rFonts w:ascii="Arial" w:hAnsi="Arial" w:cs="Arial"/>
          <w:color w:val="000000"/>
          <w:szCs w:val="22"/>
        </w:rPr>
        <w:t>approved</w:t>
      </w:r>
      <w:r w:rsidRPr="00581297">
        <w:rPr>
          <w:rFonts w:ascii="Arial" w:hAnsi="Arial" w:cs="Arial"/>
          <w:color w:val="000000"/>
          <w:szCs w:val="22"/>
        </w:rPr>
        <w:t xml:space="preserve"> for compliance with the Subcontract Documents in </w:t>
      </w:r>
      <w:r w:rsidR="003347CB">
        <w:rPr>
          <w:rFonts w:ascii="Arial" w:hAnsi="Arial" w:cs="Arial"/>
          <w:color w:val="000000"/>
          <w:szCs w:val="22"/>
        </w:rPr>
        <w:t>Section</w:t>
      </w:r>
      <w:r w:rsidR="002C6363">
        <w:rPr>
          <w:rFonts w:ascii="Arial" w:hAnsi="Arial" w:cs="Arial"/>
          <w:color w:val="000000"/>
          <w:szCs w:val="22"/>
        </w:rPr>
        <w:t xml:space="preserve"> 1.0</w:t>
      </w:r>
      <w:r w:rsidR="00A745DA" w:rsidRPr="00581297">
        <w:rPr>
          <w:rFonts w:ascii="Arial" w:hAnsi="Arial" w:cs="Arial"/>
          <w:color w:val="000000"/>
          <w:szCs w:val="22"/>
        </w:rPr>
        <w:t xml:space="preserve"> </w:t>
      </w:r>
      <w:r w:rsidRPr="00581297">
        <w:rPr>
          <w:rFonts w:ascii="Arial" w:hAnsi="Arial" w:cs="Arial"/>
          <w:color w:val="000000"/>
          <w:szCs w:val="22"/>
        </w:rPr>
        <w:t xml:space="preserve">of the LANL Submittal </w:t>
      </w:r>
      <w:r w:rsidRPr="00581297">
        <w:rPr>
          <w:rFonts w:ascii="Arial" w:hAnsi="Arial" w:cs="Arial"/>
          <w:snapToGrid w:val="0"/>
          <w:szCs w:val="22"/>
        </w:rPr>
        <w:t>Transmittal</w:t>
      </w:r>
      <w:r w:rsidR="00D10D01">
        <w:rPr>
          <w:rFonts w:ascii="Arial" w:hAnsi="Arial" w:cs="Arial"/>
          <w:color w:val="000000"/>
          <w:szCs w:val="22"/>
        </w:rPr>
        <w:t xml:space="preserve"> F</w:t>
      </w:r>
      <w:r w:rsidRPr="00581297">
        <w:rPr>
          <w:rFonts w:ascii="Arial" w:hAnsi="Arial" w:cs="Arial"/>
          <w:color w:val="000000"/>
          <w:szCs w:val="22"/>
        </w:rPr>
        <w:t>orm</w:t>
      </w:r>
      <w:r w:rsidR="00D10D01">
        <w:rPr>
          <w:rFonts w:ascii="Arial" w:hAnsi="Arial" w:cs="Arial"/>
          <w:color w:val="000000"/>
          <w:szCs w:val="22"/>
        </w:rPr>
        <w:t xml:space="preserve"> </w:t>
      </w:r>
      <w:r w:rsidR="00210C0C">
        <w:rPr>
          <w:rFonts w:ascii="Arial" w:hAnsi="Arial" w:cs="Arial"/>
          <w:color w:val="000000"/>
          <w:szCs w:val="22"/>
        </w:rPr>
        <w:t xml:space="preserve">01 3300 </w:t>
      </w:r>
      <w:r w:rsidR="00D10D01">
        <w:rPr>
          <w:rFonts w:ascii="Arial" w:hAnsi="Arial" w:cs="Arial"/>
          <w:color w:val="000000"/>
          <w:szCs w:val="22"/>
        </w:rPr>
        <w:t>FM01</w:t>
      </w:r>
      <w:r w:rsidRPr="00581297">
        <w:rPr>
          <w:rFonts w:ascii="Arial" w:hAnsi="Arial" w:cs="Arial"/>
          <w:color w:val="000000"/>
          <w:szCs w:val="22"/>
        </w:rPr>
        <w:t>.  Provide any comments on the form.</w:t>
      </w:r>
    </w:p>
    <w:p w14:paraId="0FA33028" w14:textId="50CBDAFE" w:rsidR="00E311D3" w:rsidRPr="00581297" w:rsidRDefault="00560F58" w:rsidP="004538AD">
      <w:pPr>
        <w:numPr>
          <w:ilvl w:val="1"/>
          <w:numId w:val="17"/>
        </w:numPr>
        <w:autoSpaceDE w:val="0"/>
        <w:autoSpaceDN w:val="0"/>
        <w:adjustRightInd w:val="0"/>
        <w:spacing w:after="180"/>
        <w:ind w:hanging="720"/>
        <w:rPr>
          <w:rFonts w:ascii="Arial" w:hAnsi="Arial" w:cs="Arial"/>
          <w:color w:val="000000"/>
          <w:szCs w:val="22"/>
        </w:rPr>
      </w:pPr>
      <w:r w:rsidRPr="00581297">
        <w:rPr>
          <w:rFonts w:ascii="Arial" w:hAnsi="Arial" w:cs="Arial"/>
          <w:color w:val="000000"/>
          <w:szCs w:val="22"/>
        </w:rPr>
        <w:t xml:space="preserve">Project Closeout and Maintenance Material Submittals: </w:t>
      </w:r>
      <w:r w:rsidR="001D4AC9" w:rsidRPr="00581297">
        <w:rPr>
          <w:rFonts w:ascii="Arial" w:hAnsi="Arial" w:cs="Arial"/>
          <w:color w:val="000000"/>
          <w:szCs w:val="22"/>
        </w:rPr>
        <w:t xml:space="preserve"> </w:t>
      </w:r>
      <w:r w:rsidRPr="00581297">
        <w:rPr>
          <w:rFonts w:ascii="Arial" w:hAnsi="Arial" w:cs="Arial"/>
          <w:color w:val="000000"/>
          <w:szCs w:val="22"/>
        </w:rPr>
        <w:t>See requirements in Section 01 7700</w:t>
      </w:r>
      <w:r w:rsidR="006654C5">
        <w:rPr>
          <w:rFonts w:ascii="Arial" w:hAnsi="Arial" w:cs="Arial"/>
          <w:color w:val="000000"/>
          <w:szCs w:val="22"/>
        </w:rPr>
        <w:t>,</w:t>
      </w:r>
      <w:r w:rsidRPr="00581297">
        <w:rPr>
          <w:rFonts w:ascii="Arial" w:hAnsi="Arial" w:cs="Arial"/>
          <w:color w:val="000000"/>
          <w:szCs w:val="22"/>
        </w:rPr>
        <w:t xml:space="preserve"> </w:t>
      </w:r>
      <w:r w:rsidRPr="00581297">
        <w:rPr>
          <w:rFonts w:ascii="Arial" w:hAnsi="Arial" w:cs="Arial"/>
          <w:i/>
          <w:color w:val="000000"/>
          <w:szCs w:val="22"/>
        </w:rPr>
        <w:t>Closeout Procedures</w:t>
      </w:r>
      <w:r w:rsidRPr="00581297">
        <w:rPr>
          <w:rFonts w:ascii="Arial" w:hAnsi="Arial" w:cs="Arial"/>
          <w:color w:val="000000"/>
          <w:szCs w:val="22"/>
        </w:rPr>
        <w:t>.</w:t>
      </w:r>
    </w:p>
    <w:p w14:paraId="0B90882F" w14:textId="06541C00" w:rsidR="00FC36B0" w:rsidRPr="00581297" w:rsidRDefault="00FC36B0" w:rsidP="00B935BF">
      <w:pPr>
        <w:pStyle w:val="CSIHeading211"/>
        <w:numPr>
          <w:ilvl w:val="1"/>
          <w:numId w:val="2"/>
        </w:numPr>
        <w:tabs>
          <w:tab w:val="clear" w:pos="9360"/>
          <w:tab w:val="num" w:pos="720"/>
        </w:tabs>
        <w:spacing w:before="120"/>
        <w:ind w:left="720"/>
        <w:rPr>
          <w:rFonts w:ascii="Arial" w:hAnsi="Arial" w:cs="Arial"/>
          <w:snapToGrid w:val="0"/>
          <w:szCs w:val="22"/>
        </w:rPr>
      </w:pPr>
      <w:r>
        <w:rPr>
          <w:rFonts w:ascii="Arial" w:hAnsi="Arial" w:cs="Arial"/>
          <w:snapToGrid w:val="0"/>
          <w:szCs w:val="22"/>
        </w:rPr>
        <w:t>DESIGN AGENCY’S ACTION</w:t>
      </w:r>
    </w:p>
    <w:p w14:paraId="1977CFAB" w14:textId="0D1B5777" w:rsidR="00E25557" w:rsidRDefault="37957793" w:rsidP="77353B69">
      <w:pPr>
        <w:numPr>
          <w:ilvl w:val="0"/>
          <w:numId w:val="31"/>
        </w:numPr>
        <w:autoSpaceDE w:val="0"/>
        <w:autoSpaceDN w:val="0"/>
        <w:adjustRightInd w:val="0"/>
        <w:spacing w:after="180"/>
        <w:ind w:hanging="720"/>
        <w:rPr>
          <w:rFonts w:ascii="Arial" w:hAnsi="Arial" w:cs="Arial"/>
          <w:color w:val="000000"/>
        </w:rPr>
      </w:pPr>
      <w:r w:rsidRPr="77353B69">
        <w:rPr>
          <w:rFonts w:ascii="Arial" w:hAnsi="Arial" w:cs="Arial"/>
          <w:color w:val="000000" w:themeColor="text1"/>
        </w:rPr>
        <w:t>See</w:t>
      </w:r>
      <w:r w:rsidR="3B0104BE" w:rsidRPr="77353B69">
        <w:rPr>
          <w:rFonts w:ascii="Arial" w:hAnsi="Arial" w:cs="Arial"/>
          <w:color w:val="000000" w:themeColor="text1"/>
        </w:rPr>
        <w:t xml:space="preserve"> paragraph [1.5.G] on submittal review process</w:t>
      </w:r>
      <w:r w:rsidR="61AEEC27" w:rsidRPr="77353B69">
        <w:rPr>
          <w:rFonts w:ascii="Arial" w:hAnsi="Arial" w:cs="Arial"/>
          <w:color w:val="000000" w:themeColor="text1"/>
        </w:rPr>
        <w:t xml:space="preserve">.  </w:t>
      </w:r>
    </w:p>
    <w:p w14:paraId="2AB7C4DE" w14:textId="73AF32C5" w:rsidR="00E94474" w:rsidRPr="00B935BF" w:rsidRDefault="00E94474" w:rsidP="00E94474">
      <w:pPr>
        <w:numPr>
          <w:ilvl w:val="0"/>
          <w:numId w:val="31"/>
        </w:numPr>
        <w:autoSpaceDE w:val="0"/>
        <w:autoSpaceDN w:val="0"/>
        <w:adjustRightInd w:val="0"/>
        <w:spacing w:after="180"/>
        <w:ind w:hanging="720"/>
        <w:rPr>
          <w:rFonts w:ascii="Arial" w:hAnsi="Arial" w:cs="Arial"/>
          <w:color w:val="000000"/>
          <w:szCs w:val="22"/>
        </w:rPr>
      </w:pPr>
      <w:r w:rsidRPr="00581297">
        <w:rPr>
          <w:rFonts w:ascii="Arial" w:hAnsi="Arial" w:cs="Arial"/>
          <w:color w:val="000000"/>
          <w:szCs w:val="22"/>
        </w:rPr>
        <w:t xml:space="preserve">Action Submittals: </w:t>
      </w:r>
      <w:r>
        <w:rPr>
          <w:rFonts w:ascii="Arial" w:hAnsi="Arial" w:cs="Arial"/>
          <w:color w:val="000000"/>
          <w:szCs w:val="22"/>
        </w:rPr>
        <w:t>Design Agency</w:t>
      </w:r>
      <w:r w:rsidRPr="00581297">
        <w:rPr>
          <w:rFonts w:ascii="Arial" w:hAnsi="Arial" w:cs="Arial"/>
          <w:color w:val="000000"/>
          <w:szCs w:val="22"/>
        </w:rPr>
        <w:t xml:space="preserve"> </w:t>
      </w:r>
      <w:r>
        <w:rPr>
          <w:rFonts w:ascii="Arial" w:hAnsi="Arial" w:cs="Arial"/>
          <w:color w:val="000000"/>
          <w:szCs w:val="22"/>
        </w:rPr>
        <w:t>shall</w:t>
      </w:r>
      <w:r w:rsidRPr="00581297">
        <w:rPr>
          <w:rFonts w:ascii="Arial" w:hAnsi="Arial" w:cs="Arial"/>
          <w:color w:val="000000"/>
          <w:szCs w:val="22"/>
        </w:rPr>
        <w:t xml:space="preserve"> review each submittal, </w:t>
      </w:r>
      <w:r>
        <w:rPr>
          <w:rFonts w:ascii="Arial" w:hAnsi="Arial" w:cs="Arial"/>
          <w:color w:val="000000"/>
          <w:szCs w:val="22"/>
        </w:rPr>
        <w:t>redline the submittal</w:t>
      </w:r>
      <w:r w:rsidRPr="00581297">
        <w:rPr>
          <w:rFonts w:ascii="Arial" w:hAnsi="Arial" w:cs="Arial"/>
          <w:color w:val="000000"/>
          <w:szCs w:val="22"/>
        </w:rPr>
        <w:t xml:space="preserve"> to indicate corrections or revisions required and return it.  </w:t>
      </w:r>
    </w:p>
    <w:p w14:paraId="762C19CC" w14:textId="038ED614" w:rsidR="004F4C7D" w:rsidRPr="00581297" w:rsidRDefault="004F4C7D" w:rsidP="00B935BF">
      <w:pPr>
        <w:numPr>
          <w:ilvl w:val="0"/>
          <w:numId w:val="31"/>
        </w:numPr>
        <w:autoSpaceDE w:val="0"/>
        <w:autoSpaceDN w:val="0"/>
        <w:adjustRightInd w:val="0"/>
        <w:spacing w:after="180"/>
        <w:ind w:hanging="720"/>
        <w:rPr>
          <w:rFonts w:ascii="Arial" w:hAnsi="Arial" w:cs="Arial"/>
          <w:color w:val="000000"/>
        </w:rPr>
      </w:pPr>
      <w:r w:rsidRPr="48F019FC">
        <w:rPr>
          <w:rFonts w:ascii="Arial" w:hAnsi="Arial" w:cs="Arial"/>
          <w:color w:val="000000" w:themeColor="text1"/>
        </w:rPr>
        <w:t xml:space="preserve">Informational Submittals:  </w:t>
      </w:r>
      <w:r w:rsidR="00C82916" w:rsidRPr="48F019FC">
        <w:rPr>
          <w:rFonts w:ascii="Arial" w:hAnsi="Arial" w:cs="Arial"/>
          <w:color w:val="000000" w:themeColor="text1"/>
        </w:rPr>
        <w:t>Design Agency</w:t>
      </w:r>
      <w:r w:rsidRPr="48F019FC">
        <w:rPr>
          <w:rFonts w:ascii="Arial" w:hAnsi="Arial" w:cs="Arial"/>
          <w:color w:val="000000" w:themeColor="text1"/>
        </w:rPr>
        <w:t xml:space="preserve"> </w:t>
      </w:r>
      <w:r w:rsidR="003C2547" w:rsidRPr="48F019FC">
        <w:rPr>
          <w:rFonts w:ascii="Arial" w:hAnsi="Arial" w:cs="Arial"/>
          <w:color w:val="000000" w:themeColor="text1"/>
        </w:rPr>
        <w:t xml:space="preserve">shall </w:t>
      </w:r>
      <w:r w:rsidRPr="48F019FC">
        <w:rPr>
          <w:rFonts w:ascii="Arial" w:hAnsi="Arial" w:cs="Arial"/>
          <w:color w:val="000000" w:themeColor="text1"/>
        </w:rPr>
        <w:t xml:space="preserve">review each submittal and will not return it </w:t>
      </w:r>
      <w:r w:rsidR="00DB3F60">
        <w:rPr>
          <w:rFonts w:ascii="Arial" w:hAnsi="Arial" w:cs="Arial"/>
          <w:color w:val="000000" w:themeColor="text1"/>
        </w:rPr>
        <w:t>unless</w:t>
      </w:r>
      <w:r w:rsidRPr="48F019FC">
        <w:rPr>
          <w:rFonts w:ascii="Arial" w:hAnsi="Arial" w:cs="Arial"/>
          <w:color w:val="000000" w:themeColor="text1"/>
        </w:rPr>
        <w:t xml:space="preserve"> it does not comply with requirements.  </w:t>
      </w:r>
    </w:p>
    <w:p w14:paraId="14E6A1C5" w14:textId="38C96BCC" w:rsidR="004F4C7D" w:rsidRPr="00581297" w:rsidRDefault="004F4C7D" w:rsidP="00B935BF">
      <w:pPr>
        <w:numPr>
          <w:ilvl w:val="0"/>
          <w:numId w:val="31"/>
        </w:numPr>
        <w:autoSpaceDE w:val="0"/>
        <w:autoSpaceDN w:val="0"/>
        <w:adjustRightInd w:val="0"/>
        <w:spacing w:after="180"/>
        <w:ind w:hanging="720"/>
        <w:rPr>
          <w:rFonts w:ascii="Arial" w:hAnsi="Arial" w:cs="Arial"/>
          <w:color w:val="000000"/>
        </w:rPr>
      </w:pPr>
      <w:r w:rsidRPr="6C530740">
        <w:rPr>
          <w:rFonts w:ascii="Arial" w:hAnsi="Arial" w:cs="Arial"/>
          <w:color w:val="000000" w:themeColor="text1"/>
        </w:rPr>
        <w:t xml:space="preserve">Partial submittals prepared for a portion of the Work </w:t>
      </w:r>
      <w:r w:rsidR="007F6C2E">
        <w:rPr>
          <w:rFonts w:ascii="Arial" w:hAnsi="Arial" w:cs="Arial"/>
          <w:color w:val="000000" w:themeColor="text1"/>
        </w:rPr>
        <w:t>will</w:t>
      </w:r>
      <w:r w:rsidR="000D393B" w:rsidRPr="6C530740">
        <w:rPr>
          <w:rFonts w:ascii="Arial" w:hAnsi="Arial" w:cs="Arial"/>
          <w:color w:val="000000" w:themeColor="text1"/>
        </w:rPr>
        <w:t xml:space="preserve"> </w:t>
      </w:r>
      <w:r w:rsidRPr="6C530740">
        <w:rPr>
          <w:rFonts w:ascii="Arial" w:hAnsi="Arial" w:cs="Arial"/>
          <w:color w:val="000000" w:themeColor="text1"/>
        </w:rPr>
        <w:t xml:space="preserve">be reviewed when use of partial submittals has received prior approval from </w:t>
      </w:r>
      <w:r w:rsidR="00C82916" w:rsidRPr="6C530740">
        <w:rPr>
          <w:rFonts w:ascii="Arial" w:hAnsi="Arial" w:cs="Arial"/>
          <w:color w:val="000000" w:themeColor="text1"/>
        </w:rPr>
        <w:t>Design Agency</w:t>
      </w:r>
      <w:r w:rsidRPr="6C530740">
        <w:rPr>
          <w:rFonts w:ascii="Arial" w:hAnsi="Arial" w:cs="Arial"/>
          <w:color w:val="000000" w:themeColor="text1"/>
        </w:rPr>
        <w:t>.</w:t>
      </w:r>
    </w:p>
    <w:p w14:paraId="6ED8C360" w14:textId="07204A71" w:rsidR="004F4C7D" w:rsidRPr="00581297" w:rsidRDefault="004F4C7D" w:rsidP="00B935BF">
      <w:pPr>
        <w:numPr>
          <w:ilvl w:val="0"/>
          <w:numId w:val="31"/>
        </w:numPr>
        <w:autoSpaceDE w:val="0"/>
        <w:autoSpaceDN w:val="0"/>
        <w:adjustRightInd w:val="0"/>
        <w:spacing w:after="180"/>
        <w:ind w:hanging="720"/>
        <w:rPr>
          <w:rFonts w:ascii="Arial" w:hAnsi="Arial" w:cs="Arial"/>
          <w:color w:val="000000"/>
          <w:szCs w:val="22"/>
        </w:rPr>
      </w:pPr>
      <w:r w:rsidRPr="00581297">
        <w:rPr>
          <w:rFonts w:ascii="Arial" w:hAnsi="Arial" w:cs="Arial"/>
          <w:color w:val="000000"/>
          <w:szCs w:val="22"/>
        </w:rPr>
        <w:t xml:space="preserve">Incomplete submittals are unacceptable, </w:t>
      </w:r>
      <w:r w:rsidR="00291224">
        <w:rPr>
          <w:rFonts w:ascii="Arial" w:hAnsi="Arial" w:cs="Arial"/>
          <w:color w:val="000000"/>
          <w:szCs w:val="22"/>
        </w:rPr>
        <w:t>shall</w:t>
      </w:r>
      <w:r w:rsidR="00291224" w:rsidRPr="00581297">
        <w:rPr>
          <w:rFonts w:ascii="Arial" w:hAnsi="Arial" w:cs="Arial"/>
          <w:color w:val="000000"/>
          <w:szCs w:val="22"/>
        </w:rPr>
        <w:t xml:space="preserve"> </w:t>
      </w:r>
      <w:r w:rsidRPr="00581297">
        <w:rPr>
          <w:rFonts w:ascii="Arial" w:hAnsi="Arial" w:cs="Arial"/>
          <w:color w:val="000000"/>
          <w:szCs w:val="22"/>
        </w:rPr>
        <w:t xml:space="preserve">be considered nonresponsive, and </w:t>
      </w:r>
      <w:r w:rsidR="00291224">
        <w:rPr>
          <w:rFonts w:ascii="Arial" w:hAnsi="Arial" w:cs="Arial"/>
          <w:color w:val="000000"/>
          <w:szCs w:val="22"/>
        </w:rPr>
        <w:t>shall</w:t>
      </w:r>
      <w:r w:rsidR="00291224" w:rsidRPr="00581297">
        <w:rPr>
          <w:rFonts w:ascii="Arial" w:hAnsi="Arial" w:cs="Arial"/>
          <w:color w:val="000000"/>
          <w:szCs w:val="22"/>
        </w:rPr>
        <w:t xml:space="preserve"> </w:t>
      </w:r>
      <w:r w:rsidRPr="00581297">
        <w:rPr>
          <w:rFonts w:ascii="Arial" w:hAnsi="Arial" w:cs="Arial"/>
          <w:color w:val="000000"/>
          <w:szCs w:val="22"/>
        </w:rPr>
        <w:t>be returned for resubmittal without review.</w:t>
      </w:r>
    </w:p>
    <w:p w14:paraId="0CCC3EA7" w14:textId="7F96C497" w:rsidR="004F4C7D" w:rsidRPr="00581297" w:rsidRDefault="004F4C7D" w:rsidP="00B935BF">
      <w:pPr>
        <w:numPr>
          <w:ilvl w:val="0"/>
          <w:numId w:val="31"/>
        </w:numPr>
        <w:autoSpaceDE w:val="0"/>
        <w:autoSpaceDN w:val="0"/>
        <w:adjustRightInd w:val="0"/>
        <w:spacing w:after="180"/>
        <w:ind w:hanging="720"/>
        <w:rPr>
          <w:rFonts w:ascii="Arial" w:hAnsi="Arial" w:cs="Arial"/>
          <w:color w:val="000000"/>
          <w:szCs w:val="22"/>
        </w:rPr>
      </w:pPr>
      <w:r w:rsidRPr="00581297">
        <w:rPr>
          <w:rFonts w:ascii="Arial" w:hAnsi="Arial" w:cs="Arial"/>
          <w:color w:val="000000"/>
          <w:szCs w:val="22"/>
        </w:rPr>
        <w:t xml:space="preserve">Submittals not required by the Subcontract Documents may be returned by the </w:t>
      </w:r>
      <w:r w:rsidR="00C82916">
        <w:rPr>
          <w:rFonts w:ascii="Arial" w:hAnsi="Arial" w:cs="Arial"/>
          <w:color w:val="000000"/>
          <w:szCs w:val="22"/>
        </w:rPr>
        <w:t>Design Agency</w:t>
      </w:r>
      <w:r w:rsidRPr="00581297">
        <w:rPr>
          <w:rFonts w:ascii="Arial" w:hAnsi="Arial" w:cs="Arial"/>
          <w:color w:val="000000"/>
          <w:szCs w:val="22"/>
        </w:rPr>
        <w:t xml:space="preserve"> without action. </w:t>
      </w:r>
    </w:p>
    <w:p w14:paraId="36C6BB74" w14:textId="08FCBEBE" w:rsidR="00D04EA9" w:rsidRDefault="00D04EA9" w:rsidP="00B935BF">
      <w:pPr>
        <w:pStyle w:val="CSIHeading211"/>
        <w:numPr>
          <w:ilvl w:val="1"/>
          <w:numId w:val="2"/>
        </w:numPr>
        <w:tabs>
          <w:tab w:val="clear" w:pos="9360"/>
          <w:tab w:val="num" w:pos="720"/>
        </w:tabs>
        <w:spacing w:before="120"/>
        <w:ind w:left="720"/>
        <w:rPr>
          <w:rFonts w:ascii="Arial" w:hAnsi="Arial" w:cs="Arial"/>
          <w:snapToGrid w:val="0"/>
          <w:szCs w:val="22"/>
        </w:rPr>
      </w:pPr>
      <w:r>
        <w:rPr>
          <w:rFonts w:ascii="Arial" w:hAnsi="Arial" w:cs="Arial"/>
          <w:snapToGrid w:val="0"/>
          <w:szCs w:val="22"/>
        </w:rPr>
        <w:t>LANL CRITICAL REVIEW</w:t>
      </w:r>
    </w:p>
    <w:p w14:paraId="6AB5E41B" w14:textId="5C1A3503" w:rsidR="00684B4C" w:rsidRDefault="37957793" w:rsidP="00054F05">
      <w:pPr>
        <w:pStyle w:val="CSIHeading3A"/>
        <w:rPr>
          <w:rFonts w:ascii="Arial" w:hAnsi="Arial" w:cs="Arial"/>
          <w:snapToGrid w:val="0"/>
        </w:rPr>
      </w:pPr>
      <w:r w:rsidRPr="77353B69">
        <w:rPr>
          <w:rFonts w:ascii="Arial" w:hAnsi="Arial" w:cs="Arial"/>
        </w:rPr>
        <w:t>See</w:t>
      </w:r>
      <w:r w:rsidR="2952656D" w:rsidRPr="77353B69">
        <w:rPr>
          <w:rFonts w:ascii="Arial" w:hAnsi="Arial" w:cs="Arial"/>
        </w:rPr>
        <w:t xml:space="preserve"> paragraph [1.5.G] on submittal review process.</w:t>
      </w:r>
    </w:p>
    <w:p w14:paraId="05070379" w14:textId="5DC1B126" w:rsidR="00215D0D" w:rsidRDefault="005D417E" w:rsidP="00054F05">
      <w:pPr>
        <w:pStyle w:val="CSIHeading3A"/>
        <w:rPr>
          <w:rFonts w:ascii="Arial" w:hAnsi="Arial" w:cs="Arial"/>
          <w:snapToGrid w:val="0"/>
        </w:rPr>
      </w:pPr>
      <w:r>
        <w:rPr>
          <w:rFonts w:ascii="Arial" w:hAnsi="Arial" w:cs="Arial"/>
          <w:snapToGrid w:val="0"/>
        </w:rPr>
        <w:t xml:space="preserve">[When LANL is not the Design Agency, </w:t>
      </w:r>
      <w:r w:rsidR="00D04EA9" w:rsidRPr="00B935BF">
        <w:rPr>
          <w:rFonts w:ascii="Arial" w:hAnsi="Arial" w:cs="Arial"/>
          <w:snapToGrid w:val="0"/>
        </w:rPr>
        <w:t>LANL</w:t>
      </w:r>
      <w:r w:rsidR="00153764">
        <w:rPr>
          <w:rFonts w:ascii="Arial" w:hAnsi="Arial" w:cs="Arial"/>
          <w:snapToGrid w:val="0"/>
        </w:rPr>
        <w:t xml:space="preserve"> </w:t>
      </w:r>
      <w:r w:rsidR="001C1D0D">
        <w:rPr>
          <w:rFonts w:ascii="Arial" w:hAnsi="Arial" w:cs="Arial"/>
          <w:snapToGrid w:val="0"/>
        </w:rPr>
        <w:t>wi</w:t>
      </w:r>
      <w:r w:rsidR="006B06A1">
        <w:rPr>
          <w:rFonts w:ascii="Arial" w:hAnsi="Arial" w:cs="Arial"/>
          <w:snapToGrid w:val="0"/>
        </w:rPr>
        <w:t>ll perform Critical Reviews for t</w:t>
      </w:r>
      <w:r w:rsidR="006B06A1" w:rsidRPr="006B06A1">
        <w:rPr>
          <w:rFonts w:ascii="Arial" w:hAnsi="Arial" w:cs="Arial"/>
          <w:snapToGrid w:val="0"/>
        </w:rPr>
        <w:t xml:space="preserve">hose submittals identified in </w:t>
      </w:r>
      <w:r w:rsidR="00B762F2">
        <w:rPr>
          <w:rFonts w:ascii="Arial" w:hAnsi="Arial" w:cs="Arial"/>
          <w:snapToGrid w:val="0"/>
        </w:rPr>
        <w:t xml:space="preserve">01 3300 </w:t>
      </w:r>
      <w:r w:rsidR="006B06A1" w:rsidRPr="006B06A1">
        <w:rPr>
          <w:rFonts w:ascii="Arial" w:hAnsi="Arial" w:cs="Arial"/>
          <w:snapToGrid w:val="0"/>
        </w:rPr>
        <w:t xml:space="preserve">Attachment A </w:t>
      </w:r>
      <w:r w:rsidR="009F66FC">
        <w:rPr>
          <w:rFonts w:ascii="Arial" w:hAnsi="Arial" w:cs="Arial"/>
          <w:snapToGrid w:val="0"/>
        </w:rPr>
        <w:t xml:space="preserve">- </w:t>
      </w:r>
      <w:r w:rsidR="00C52936">
        <w:rPr>
          <w:rFonts w:ascii="Arial" w:hAnsi="Arial" w:cs="Arial"/>
          <w:snapToGrid w:val="0"/>
        </w:rPr>
        <w:t xml:space="preserve">Construction Submittal Log </w:t>
      </w:r>
      <w:r w:rsidR="006B06A1" w:rsidRPr="006B06A1">
        <w:rPr>
          <w:rFonts w:ascii="Arial" w:hAnsi="Arial" w:cs="Arial"/>
          <w:snapToGrid w:val="0"/>
        </w:rPr>
        <w:t>as “LANL Critical Review</w:t>
      </w:r>
      <w:r w:rsidR="00EF54A0">
        <w:rPr>
          <w:rFonts w:ascii="Arial" w:hAnsi="Arial" w:cs="Arial"/>
          <w:snapToGrid w:val="0"/>
        </w:rPr>
        <w:t xml:space="preserve"> Required</w:t>
      </w:r>
      <w:r w:rsidR="006B06A1" w:rsidRPr="006B06A1">
        <w:rPr>
          <w:rFonts w:ascii="Arial" w:hAnsi="Arial" w:cs="Arial"/>
          <w:snapToGrid w:val="0"/>
        </w:rPr>
        <w:t>”</w:t>
      </w:r>
      <w:r w:rsidR="003A30FF">
        <w:rPr>
          <w:rFonts w:ascii="Arial" w:hAnsi="Arial" w:cs="Arial"/>
          <w:snapToGrid w:val="0"/>
        </w:rPr>
        <w:t xml:space="preserve"> i.e., LANL </w:t>
      </w:r>
      <w:r w:rsidR="001C1D0D">
        <w:rPr>
          <w:rFonts w:ascii="Arial" w:hAnsi="Arial" w:cs="Arial"/>
          <w:snapToGrid w:val="0"/>
        </w:rPr>
        <w:t>wi</w:t>
      </w:r>
      <w:r w:rsidR="003A30FF">
        <w:rPr>
          <w:rFonts w:ascii="Arial" w:hAnsi="Arial" w:cs="Arial"/>
          <w:snapToGrid w:val="0"/>
        </w:rPr>
        <w:t xml:space="preserve">ll review in addition to the </w:t>
      </w:r>
      <w:r w:rsidR="00BE5A43">
        <w:rPr>
          <w:rFonts w:ascii="Arial" w:hAnsi="Arial" w:cs="Arial"/>
          <w:snapToGrid w:val="0"/>
        </w:rPr>
        <w:t xml:space="preserve">External </w:t>
      </w:r>
      <w:r w:rsidR="003A30FF">
        <w:rPr>
          <w:rFonts w:ascii="Arial" w:hAnsi="Arial" w:cs="Arial"/>
          <w:snapToGrid w:val="0"/>
        </w:rPr>
        <w:t>Design Agency EOR</w:t>
      </w:r>
      <w:r w:rsidR="00FB02C5">
        <w:rPr>
          <w:rFonts w:ascii="Arial" w:hAnsi="Arial" w:cs="Arial"/>
          <w:snapToGrid w:val="0"/>
        </w:rPr>
        <w:t>.</w:t>
      </w:r>
      <w:r w:rsidR="00E05D1C">
        <w:rPr>
          <w:rFonts w:ascii="Arial" w:hAnsi="Arial" w:cs="Arial"/>
          <w:snapToGrid w:val="0"/>
        </w:rPr>
        <w:t xml:space="preserve"> </w:t>
      </w:r>
    </w:p>
    <w:p w14:paraId="56D5FD81" w14:textId="77777777" w:rsidR="00215D0D" w:rsidRDefault="00E05D1C" w:rsidP="00B935BF">
      <w:pPr>
        <w:pStyle w:val="CSIHeading41"/>
        <w:tabs>
          <w:tab w:val="clear" w:pos="1800"/>
          <w:tab w:val="num" w:pos="2160"/>
        </w:tabs>
        <w:ind w:left="2160" w:hanging="720"/>
        <w:rPr>
          <w:rFonts w:ascii="Arial" w:hAnsi="Arial" w:cs="Arial"/>
          <w:snapToGrid w:val="0"/>
        </w:rPr>
      </w:pPr>
      <w:r w:rsidRPr="00B935BF">
        <w:rPr>
          <w:rFonts w:ascii="Arial" w:hAnsi="Arial" w:cs="Arial"/>
          <w:snapToGrid w:val="0"/>
        </w:rPr>
        <w:t xml:space="preserve">Work shall not proceed until the submittal is </w:t>
      </w:r>
      <w:r w:rsidR="00BE5A43" w:rsidRPr="00B935BF">
        <w:rPr>
          <w:rFonts w:ascii="Arial" w:hAnsi="Arial" w:cs="Arial"/>
          <w:snapToGrid w:val="0"/>
        </w:rPr>
        <w:t xml:space="preserve">approved by the External Design Agency EOR and receives a </w:t>
      </w:r>
      <w:r w:rsidR="00BE5A43" w:rsidRPr="00B935BF">
        <w:rPr>
          <w:rFonts w:ascii="Arial" w:hAnsi="Arial" w:cs="Arial"/>
          <w:i/>
          <w:iCs/>
          <w:snapToGrid w:val="0"/>
        </w:rPr>
        <w:t>Code 1</w:t>
      </w:r>
      <w:r w:rsidR="00C52936" w:rsidRPr="00B935BF">
        <w:rPr>
          <w:rFonts w:ascii="Arial" w:hAnsi="Arial" w:cs="Arial"/>
          <w:snapToGrid w:val="0"/>
        </w:rPr>
        <w:t xml:space="preserve">, </w:t>
      </w:r>
      <w:r w:rsidR="00C52936" w:rsidRPr="00B935BF">
        <w:rPr>
          <w:rFonts w:ascii="Arial" w:hAnsi="Arial" w:cs="Arial"/>
          <w:i/>
          <w:iCs/>
          <w:snapToGrid w:val="0"/>
        </w:rPr>
        <w:t>Code 2</w:t>
      </w:r>
      <w:r w:rsidR="00BE5A43" w:rsidRPr="00B935BF">
        <w:rPr>
          <w:rFonts w:ascii="Arial" w:hAnsi="Arial" w:cs="Arial"/>
          <w:snapToGrid w:val="0"/>
        </w:rPr>
        <w:t xml:space="preserve"> or </w:t>
      </w:r>
      <w:r w:rsidR="00BE5A43" w:rsidRPr="00B935BF">
        <w:rPr>
          <w:rFonts w:ascii="Arial" w:hAnsi="Arial" w:cs="Arial"/>
          <w:i/>
          <w:iCs/>
          <w:snapToGrid w:val="0"/>
        </w:rPr>
        <w:t>Code 5</w:t>
      </w:r>
      <w:r w:rsidR="00BE5A43" w:rsidRPr="00B935BF">
        <w:rPr>
          <w:rFonts w:ascii="Arial" w:hAnsi="Arial" w:cs="Arial"/>
          <w:snapToGrid w:val="0"/>
        </w:rPr>
        <w:t xml:space="preserve"> </w:t>
      </w:r>
      <w:r w:rsidR="00C52936" w:rsidRPr="00B935BF">
        <w:rPr>
          <w:rFonts w:ascii="Arial" w:hAnsi="Arial" w:cs="Arial"/>
          <w:snapToGrid w:val="0"/>
        </w:rPr>
        <w:t>from LANL.</w:t>
      </w:r>
      <w:r w:rsidR="00054F05" w:rsidRPr="00B935BF">
        <w:rPr>
          <w:rFonts w:ascii="Arial" w:hAnsi="Arial" w:cs="Arial"/>
          <w:snapToGrid w:val="0"/>
        </w:rPr>
        <w:t xml:space="preserve"> </w:t>
      </w:r>
    </w:p>
    <w:p w14:paraId="280AC1FE" w14:textId="7A30E43A" w:rsidR="00215D0D" w:rsidRDefault="00054F05" w:rsidP="00B935BF">
      <w:pPr>
        <w:pStyle w:val="CSIHeading41"/>
        <w:tabs>
          <w:tab w:val="clear" w:pos="1800"/>
          <w:tab w:val="num" w:pos="2160"/>
        </w:tabs>
        <w:ind w:left="2160" w:hanging="720"/>
        <w:rPr>
          <w:rFonts w:ascii="Arial" w:hAnsi="Arial" w:cs="Arial"/>
          <w:snapToGrid w:val="0"/>
        </w:rPr>
      </w:pPr>
      <w:r w:rsidRPr="00B935BF">
        <w:rPr>
          <w:rFonts w:ascii="Arial" w:hAnsi="Arial" w:cs="Arial"/>
          <w:snapToGrid w:val="0"/>
        </w:rPr>
        <w:t xml:space="preserve">By default, critical review is a “consecutive review” i.e., LANL SME review occurs after External Design Agency EOR’s review. When a “concurrent </w:t>
      </w:r>
      <w:r w:rsidRPr="00B935BF">
        <w:rPr>
          <w:rFonts w:ascii="Arial" w:hAnsi="Arial" w:cs="Arial"/>
          <w:snapToGrid w:val="0"/>
        </w:rPr>
        <w:lastRenderedPageBreak/>
        <w:t>review” is requested (</w:t>
      </w:r>
      <w:r w:rsidR="0031377A">
        <w:rPr>
          <w:rFonts w:ascii="Arial" w:hAnsi="Arial" w:cs="Arial"/>
          <w:snapToGrid w:val="0"/>
        </w:rPr>
        <w:t xml:space="preserve">i.e., </w:t>
      </w:r>
      <w:r w:rsidRPr="00B935BF">
        <w:rPr>
          <w:rFonts w:ascii="Arial" w:hAnsi="Arial" w:cs="Arial"/>
          <w:snapToGrid w:val="0"/>
        </w:rPr>
        <w:t xml:space="preserve">LANL SMEs review in parallel with </w:t>
      </w:r>
      <w:r w:rsidR="004F2FB3" w:rsidRPr="00B935BF">
        <w:rPr>
          <w:rFonts w:ascii="Arial" w:hAnsi="Arial" w:cs="Arial"/>
          <w:snapToGrid w:val="0"/>
        </w:rPr>
        <w:t>E</w:t>
      </w:r>
      <w:r w:rsidRPr="00B935BF">
        <w:rPr>
          <w:rFonts w:ascii="Arial" w:hAnsi="Arial" w:cs="Arial"/>
          <w:snapToGrid w:val="0"/>
        </w:rPr>
        <w:t>xternal Design Agency EOR’s review) by the Constructor, Project Manager</w:t>
      </w:r>
      <w:r w:rsidR="001A392A">
        <w:rPr>
          <w:rFonts w:ascii="Arial" w:hAnsi="Arial" w:cs="Arial"/>
          <w:snapToGrid w:val="0"/>
        </w:rPr>
        <w:t>,</w:t>
      </w:r>
      <w:r w:rsidRPr="00B935BF">
        <w:rPr>
          <w:rFonts w:ascii="Arial" w:hAnsi="Arial" w:cs="Arial"/>
          <w:snapToGrid w:val="0"/>
        </w:rPr>
        <w:t xml:space="preserve"> or other entity, the LANL </w:t>
      </w:r>
      <w:r w:rsidR="00CC6D87">
        <w:rPr>
          <w:rFonts w:ascii="Arial" w:hAnsi="Arial" w:cs="Arial"/>
          <w:snapToGrid w:val="0"/>
        </w:rPr>
        <w:t>RE</w:t>
      </w:r>
      <w:r w:rsidRPr="00B935BF">
        <w:rPr>
          <w:rFonts w:ascii="Arial" w:hAnsi="Arial" w:cs="Arial"/>
          <w:snapToGrid w:val="0"/>
        </w:rPr>
        <w:t xml:space="preserve"> </w:t>
      </w:r>
      <w:r w:rsidR="00F03BEF">
        <w:rPr>
          <w:rFonts w:ascii="Arial" w:hAnsi="Arial" w:cs="Arial"/>
          <w:snapToGrid w:val="0"/>
        </w:rPr>
        <w:t>wi</w:t>
      </w:r>
      <w:r w:rsidRPr="00B935BF">
        <w:rPr>
          <w:rFonts w:ascii="Arial" w:hAnsi="Arial" w:cs="Arial"/>
          <w:snapToGrid w:val="0"/>
        </w:rPr>
        <w:t>ll evaluate and implement the request, if deemed appropriate.</w:t>
      </w:r>
      <w:r w:rsidR="00227078" w:rsidRPr="00B935BF">
        <w:rPr>
          <w:rFonts w:ascii="Arial" w:hAnsi="Arial" w:cs="Arial"/>
          <w:snapToGrid w:val="0"/>
        </w:rPr>
        <w:t xml:space="preserve"> </w:t>
      </w:r>
      <w:r w:rsidR="00A82E23">
        <w:rPr>
          <w:rFonts w:ascii="Arial" w:hAnsi="Arial" w:cs="Arial"/>
          <w:snapToGrid w:val="0"/>
          <w:szCs w:val="22"/>
        </w:rPr>
        <w:t xml:space="preserve">For all reviews, </w:t>
      </w:r>
      <w:r w:rsidR="00744C4A">
        <w:rPr>
          <w:rFonts w:ascii="Arial" w:hAnsi="Arial" w:cs="Arial"/>
          <w:snapToGrid w:val="0"/>
          <w:szCs w:val="22"/>
        </w:rPr>
        <w:t xml:space="preserve">LANL </w:t>
      </w:r>
      <w:r w:rsidR="00CE76F3">
        <w:rPr>
          <w:rFonts w:ascii="Arial" w:hAnsi="Arial" w:cs="Arial"/>
          <w:snapToGrid w:val="0"/>
          <w:szCs w:val="22"/>
        </w:rPr>
        <w:t>RE</w:t>
      </w:r>
      <w:r w:rsidR="00A82E23">
        <w:rPr>
          <w:rFonts w:ascii="Arial" w:hAnsi="Arial" w:cs="Arial"/>
          <w:snapToGrid w:val="0"/>
          <w:szCs w:val="22"/>
        </w:rPr>
        <w:t xml:space="preserve"> </w:t>
      </w:r>
      <w:r w:rsidR="00494695">
        <w:rPr>
          <w:rFonts w:ascii="Arial" w:hAnsi="Arial" w:cs="Arial"/>
          <w:snapToGrid w:val="0"/>
          <w:szCs w:val="22"/>
        </w:rPr>
        <w:t>wi</w:t>
      </w:r>
      <w:r w:rsidR="00A82E23">
        <w:rPr>
          <w:rFonts w:ascii="Arial" w:hAnsi="Arial" w:cs="Arial"/>
          <w:snapToGrid w:val="0"/>
          <w:szCs w:val="22"/>
        </w:rPr>
        <w:t xml:space="preserve">ll resolve conflicts between </w:t>
      </w:r>
      <w:r w:rsidR="00F72913">
        <w:rPr>
          <w:rFonts w:ascii="Arial" w:hAnsi="Arial" w:cs="Arial"/>
          <w:snapToGrid w:val="0"/>
          <w:szCs w:val="22"/>
        </w:rPr>
        <w:t>R</w:t>
      </w:r>
      <w:r w:rsidR="00A82E23">
        <w:rPr>
          <w:rFonts w:ascii="Arial" w:hAnsi="Arial" w:cs="Arial"/>
          <w:snapToGrid w:val="0"/>
          <w:szCs w:val="22"/>
        </w:rPr>
        <w:t>eviewer comments.</w:t>
      </w:r>
    </w:p>
    <w:p w14:paraId="7CB6DB6E" w14:textId="42A94D79" w:rsidR="005D417E" w:rsidRDefault="00227078">
      <w:pPr>
        <w:pStyle w:val="CSIHeading41"/>
        <w:tabs>
          <w:tab w:val="clear" w:pos="1800"/>
          <w:tab w:val="num" w:pos="2160"/>
        </w:tabs>
        <w:ind w:left="2160" w:hanging="720"/>
        <w:rPr>
          <w:rFonts w:ascii="Arial" w:hAnsi="Arial" w:cs="Arial"/>
          <w:snapToGrid w:val="0"/>
        </w:rPr>
      </w:pPr>
      <w:r w:rsidRPr="00B935BF">
        <w:rPr>
          <w:rFonts w:ascii="Arial" w:hAnsi="Arial" w:cs="Arial"/>
          <w:snapToGrid w:val="0"/>
        </w:rPr>
        <w:t xml:space="preserve">See </w:t>
      </w:r>
      <w:r w:rsidR="0063674D" w:rsidRPr="00B935BF">
        <w:rPr>
          <w:rFonts w:ascii="Arial" w:hAnsi="Arial" w:cs="Arial"/>
          <w:snapToGrid w:val="0"/>
        </w:rPr>
        <w:t xml:space="preserve">paragraph </w:t>
      </w:r>
      <w:r w:rsidRPr="00B935BF">
        <w:rPr>
          <w:rFonts w:ascii="Arial" w:hAnsi="Arial" w:cs="Arial"/>
          <w:snapToGrid w:val="0"/>
        </w:rPr>
        <w:t xml:space="preserve">[1.5.H.1] regarding </w:t>
      </w:r>
      <w:r w:rsidR="0063674D" w:rsidRPr="00B935BF">
        <w:rPr>
          <w:rFonts w:ascii="Arial" w:hAnsi="Arial" w:cs="Arial"/>
          <w:snapToGrid w:val="0"/>
        </w:rPr>
        <w:t xml:space="preserve">what </w:t>
      </w:r>
      <w:r w:rsidR="00AE1023" w:rsidRPr="00B935BF">
        <w:rPr>
          <w:rFonts w:ascii="Arial" w:hAnsi="Arial" w:cs="Arial"/>
          <w:snapToGrid w:val="0"/>
        </w:rPr>
        <w:t>LANL review</w:t>
      </w:r>
      <w:r w:rsidR="001353B5" w:rsidRPr="00B935BF">
        <w:rPr>
          <w:rFonts w:ascii="Arial" w:hAnsi="Arial" w:cs="Arial"/>
          <w:snapToGrid w:val="0"/>
        </w:rPr>
        <w:t xml:space="preserve"> </w:t>
      </w:r>
      <w:r w:rsidR="0063674D" w:rsidRPr="00B935BF">
        <w:rPr>
          <w:rFonts w:ascii="Arial" w:hAnsi="Arial" w:cs="Arial"/>
          <w:snapToGrid w:val="0"/>
        </w:rPr>
        <w:t xml:space="preserve">constitutes regarding Work </w:t>
      </w:r>
      <w:r w:rsidR="00215D0D" w:rsidRPr="00B935BF">
        <w:rPr>
          <w:rFonts w:ascii="Arial" w:hAnsi="Arial" w:cs="Arial"/>
          <w:snapToGrid w:val="0"/>
        </w:rPr>
        <w:t xml:space="preserve">proceeding </w:t>
      </w:r>
      <w:r w:rsidR="001353B5" w:rsidRPr="00B935BF">
        <w:rPr>
          <w:rFonts w:ascii="Arial" w:hAnsi="Arial" w:cs="Arial"/>
          <w:snapToGrid w:val="0"/>
        </w:rPr>
        <w:t>and the Constructor</w:t>
      </w:r>
      <w:r w:rsidR="00215D0D" w:rsidRPr="00B935BF">
        <w:rPr>
          <w:rFonts w:ascii="Arial" w:hAnsi="Arial" w:cs="Arial"/>
          <w:snapToGrid w:val="0"/>
        </w:rPr>
        <w:t>’s</w:t>
      </w:r>
      <w:r w:rsidR="001353B5" w:rsidRPr="00B935BF">
        <w:rPr>
          <w:rFonts w:ascii="Arial" w:hAnsi="Arial" w:cs="Arial"/>
          <w:snapToGrid w:val="0"/>
        </w:rPr>
        <w:t xml:space="preserve"> and External Design Agency’s </w:t>
      </w:r>
      <w:r w:rsidR="00F35D57" w:rsidRPr="00B935BF">
        <w:rPr>
          <w:rFonts w:ascii="Arial" w:hAnsi="Arial" w:cs="Arial"/>
          <w:snapToGrid w:val="0"/>
        </w:rPr>
        <w:t>responsibilities</w:t>
      </w:r>
      <w:r w:rsidR="00AE1023" w:rsidRPr="00B935BF">
        <w:rPr>
          <w:rFonts w:ascii="Arial" w:hAnsi="Arial" w:cs="Arial"/>
          <w:snapToGrid w:val="0"/>
        </w:rPr>
        <w:t>.</w:t>
      </w:r>
    </w:p>
    <w:p w14:paraId="3B4D183B" w14:textId="6A7E7C4A" w:rsidR="00EE57EF" w:rsidRPr="00B935BF" w:rsidRDefault="00EE57EF" w:rsidP="00EE57EF">
      <w:pPr>
        <w:pStyle w:val="CSIHeading3A"/>
        <w:rPr>
          <w:rFonts w:ascii="Arial" w:hAnsi="Arial" w:cs="Arial"/>
          <w:snapToGrid w:val="0"/>
        </w:rPr>
      </w:pPr>
      <w:r w:rsidRPr="00B935BF">
        <w:rPr>
          <w:rFonts w:ascii="Arial" w:hAnsi="Arial" w:cs="Arial"/>
          <w:snapToGrid w:val="0"/>
        </w:rPr>
        <w:t xml:space="preserve">When LANL is not the Design Agency, LANL will </w:t>
      </w:r>
      <w:r>
        <w:rPr>
          <w:rFonts w:ascii="Arial" w:hAnsi="Arial" w:cs="Arial"/>
          <w:snapToGrid w:val="0"/>
        </w:rPr>
        <w:t>not review</w:t>
      </w:r>
      <w:r w:rsidRPr="00B935BF">
        <w:rPr>
          <w:rFonts w:ascii="Arial" w:hAnsi="Arial" w:cs="Arial"/>
          <w:snapToGrid w:val="0"/>
        </w:rPr>
        <w:t xml:space="preserve"> submittals </w:t>
      </w:r>
      <w:r>
        <w:rPr>
          <w:rFonts w:ascii="Arial" w:hAnsi="Arial" w:cs="Arial"/>
          <w:snapToGrid w:val="0"/>
        </w:rPr>
        <w:t xml:space="preserve">not </w:t>
      </w:r>
      <w:r w:rsidRPr="00B935BF">
        <w:rPr>
          <w:rFonts w:ascii="Arial" w:hAnsi="Arial" w:cs="Arial"/>
          <w:snapToGrid w:val="0"/>
        </w:rPr>
        <w:t xml:space="preserve">identified in 01 3300 Attachment A - Construction Submittal Log as “LANL Critical Review Required”. </w:t>
      </w:r>
    </w:p>
    <w:p w14:paraId="7F4DC407" w14:textId="206EFC4D" w:rsidR="00EE57EF" w:rsidRPr="00B935BF" w:rsidRDefault="00EE57EF" w:rsidP="00B70521">
      <w:pPr>
        <w:pStyle w:val="CSIHeading41"/>
        <w:tabs>
          <w:tab w:val="clear" w:pos="1800"/>
          <w:tab w:val="num" w:pos="2160"/>
        </w:tabs>
        <w:ind w:left="2160" w:hanging="720"/>
        <w:rPr>
          <w:rFonts w:ascii="Arial" w:hAnsi="Arial" w:cs="Arial"/>
          <w:snapToGrid w:val="0"/>
        </w:rPr>
      </w:pPr>
      <w:r w:rsidRPr="00B935BF">
        <w:rPr>
          <w:rFonts w:ascii="Arial" w:hAnsi="Arial" w:cs="Arial"/>
          <w:snapToGrid w:val="0"/>
        </w:rPr>
        <w:t>Work shall not proceed until the submittal is approved by the External Design Agency EOR.</w:t>
      </w:r>
      <w:r w:rsidR="00ED758B">
        <w:rPr>
          <w:rFonts w:ascii="Arial" w:hAnsi="Arial" w:cs="Arial"/>
          <w:snapToGrid w:val="0"/>
        </w:rPr>
        <w:t>]</w:t>
      </w:r>
      <w:r w:rsidRPr="00B935BF">
        <w:rPr>
          <w:rFonts w:ascii="Arial" w:hAnsi="Arial" w:cs="Arial"/>
          <w:snapToGrid w:val="0"/>
        </w:rPr>
        <w:t xml:space="preserve"> </w:t>
      </w:r>
    </w:p>
    <w:p w14:paraId="15B40233" w14:textId="713B9CB3" w:rsidR="007A08C3" w:rsidRDefault="005D417E" w:rsidP="006B06A1">
      <w:pPr>
        <w:pStyle w:val="CSIHeading3A"/>
        <w:rPr>
          <w:rFonts w:ascii="Arial" w:hAnsi="Arial" w:cs="Arial"/>
          <w:snapToGrid w:val="0"/>
        </w:rPr>
      </w:pPr>
      <w:r>
        <w:rPr>
          <w:rFonts w:ascii="Arial" w:hAnsi="Arial" w:cs="Arial"/>
          <w:snapToGrid w:val="0"/>
        </w:rPr>
        <w:t>[</w:t>
      </w:r>
      <w:r w:rsidR="007A08C3">
        <w:rPr>
          <w:rFonts w:ascii="Arial" w:hAnsi="Arial" w:cs="Arial"/>
          <w:snapToGrid w:val="0"/>
        </w:rPr>
        <w:t xml:space="preserve">When LANL is the Design Agency, </w:t>
      </w:r>
      <w:r w:rsidR="00212D9F">
        <w:rPr>
          <w:rFonts w:ascii="Arial" w:hAnsi="Arial" w:cs="Arial"/>
          <w:snapToGrid w:val="0"/>
        </w:rPr>
        <w:t>all submittals require Critical Review as identified for the project</w:t>
      </w:r>
      <w:r w:rsidR="000E0A97">
        <w:rPr>
          <w:rFonts w:ascii="Arial" w:hAnsi="Arial" w:cs="Arial"/>
          <w:snapToGrid w:val="0"/>
        </w:rPr>
        <w:t xml:space="preserve"> in </w:t>
      </w:r>
      <w:r w:rsidR="007C6D8A">
        <w:rPr>
          <w:rFonts w:ascii="Arial" w:hAnsi="Arial" w:cs="Arial"/>
          <w:snapToGrid w:val="0"/>
        </w:rPr>
        <w:t xml:space="preserve">01 3300 </w:t>
      </w:r>
      <w:r w:rsidR="000E0A97">
        <w:rPr>
          <w:rFonts w:ascii="Arial" w:hAnsi="Arial" w:cs="Arial"/>
          <w:snapToGrid w:val="0"/>
        </w:rPr>
        <w:t xml:space="preserve">Attachment A </w:t>
      </w:r>
      <w:r w:rsidR="009F66FC">
        <w:rPr>
          <w:rFonts w:ascii="Arial" w:hAnsi="Arial" w:cs="Arial"/>
          <w:snapToGrid w:val="0"/>
        </w:rPr>
        <w:t xml:space="preserve">- </w:t>
      </w:r>
      <w:r w:rsidR="000E0A97">
        <w:rPr>
          <w:rFonts w:ascii="Arial" w:hAnsi="Arial" w:cs="Arial"/>
          <w:snapToGrid w:val="0"/>
        </w:rPr>
        <w:t>Construction Submittal Log</w:t>
      </w:r>
      <w:r w:rsidR="009C6A9F">
        <w:rPr>
          <w:rFonts w:ascii="Arial" w:hAnsi="Arial" w:cs="Arial"/>
          <w:snapToGrid w:val="0"/>
        </w:rPr>
        <w:t xml:space="preserve"> per Article [1.8] </w:t>
      </w:r>
      <w:r w:rsidR="009C6A9F" w:rsidRPr="00B935BF">
        <w:rPr>
          <w:rFonts w:ascii="Arial" w:hAnsi="Arial" w:cs="Arial"/>
          <w:i/>
          <w:iCs/>
          <w:snapToGrid w:val="0"/>
        </w:rPr>
        <w:t>Design Agency’s Action</w:t>
      </w:r>
      <w:r w:rsidR="00212D9F">
        <w:rPr>
          <w:rFonts w:ascii="Arial" w:hAnsi="Arial" w:cs="Arial"/>
          <w:snapToGrid w:val="0"/>
        </w:rPr>
        <w:t>.</w:t>
      </w:r>
      <w:r w:rsidR="00AE1023">
        <w:rPr>
          <w:rFonts w:ascii="Arial" w:hAnsi="Arial" w:cs="Arial"/>
          <w:snapToGrid w:val="0"/>
        </w:rPr>
        <w:t xml:space="preserve"> </w:t>
      </w:r>
    </w:p>
    <w:p w14:paraId="0B0666B2" w14:textId="33D5754A" w:rsidR="00641FEA" w:rsidRDefault="27FD4037" w:rsidP="0014623E">
      <w:pPr>
        <w:pStyle w:val="CSIHeading41"/>
        <w:tabs>
          <w:tab w:val="clear" w:pos="1800"/>
          <w:tab w:val="num" w:pos="2160"/>
        </w:tabs>
        <w:ind w:left="2160" w:hanging="720"/>
        <w:rPr>
          <w:rFonts w:ascii="Arial" w:hAnsi="Arial" w:cs="Arial"/>
          <w:snapToGrid w:val="0"/>
        </w:rPr>
      </w:pPr>
      <w:r w:rsidRPr="00B935BF">
        <w:rPr>
          <w:rFonts w:ascii="Arial" w:hAnsi="Arial" w:cs="Arial"/>
        </w:rPr>
        <w:t xml:space="preserve">Work shall not proceed until the submittal </w:t>
      </w:r>
      <w:r w:rsidR="3A854CE0" w:rsidRPr="77353B69">
        <w:rPr>
          <w:rFonts w:ascii="Arial" w:hAnsi="Arial" w:cs="Arial"/>
        </w:rPr>
        <w:t xml:space="preserve">is accepted and </w:t>
      </w:r>
      <w:r w:rsidRPr="00B935BF">
        <w:rPr>
          <w:rFonts w:ascii="Arial" w:hAnsi="Arial" w:cs="Arial"/>
        </w:rPr>
        <w:t xml:space="preserve">receives a </w:t>
      </w:r>
      <w:r w:rsidRPr="00B935BF">
        <w:rPr>
          <w:rFonts w:ascii="Arial" w:hAnsi="Arial" w:cs="Arial"/>
          <w:i/>
          <w:iCs/>
        </w:rPr>
        <w:t>Code 1</w:t>
      </w:r>
      <w:r w:rsidRPr="00B935BF">
        <w:rPr>
          <w:rFonts w:ascii="Arial" w:hAnsi="Arial" w:cs="Arial"/>
        </w:rPr>
        <w:t xml:space="preserve">, </w:t>
      </w:r>
      <w:r w:rsidRPr="00B935BF">
        <w:rPr>
          <w:rFonts w:ascii="Arial" w:hAnsi="Arial" w:cs="Arial"/>
          <w:i/>
          <w:iCs/>
        </w:rPr>
        <w:t>Code 2</w:t>
      </w:r>
      <w:r w:rsidRPr="00B935BF">
        <w:rPr>
          <w:rFonts w:ascii="Arial" w:hAnsi="Arial" w:cs="Arial"/>
        </w:rPr>
        <w:t xml:space="preserve"> or </w:t>
      </w:r>
      <w:r w:rsidRPr="00B935BF">
        <w:rPr>
          <w:rFonts w:ascii="Arial" w:hAnsi="Arial" w:cs="Arial"/>
          <w:i/>
          <w:iCs/>
        </w:rPr>
        <w:t>Code 5</w:t>
      </w:r>
      <w:r w:rsidRPr="00B935BF">
        <w:rPr>
          <w:rFonts w:ascii="Arial" w:hAnsi="Arial" w:cs="Arial"/>
        </w:rPr>
        <w:t xml:space="preserve"> from LANL. </w:t>
      </w:r>
    </w:p>
    <w:p w14:paraId="547D84F1" w14:textId="31B6CEE7" w:rsidR="00DC0EA7" w:rsidRPr="00B935BF" w:rsidRDefault="00DC0EA7" w:rsidP="00B935BF">
      <w:pPr>
        <w:pStyle w:val="CSIHeading41"/>
        <w:tabs>
          <w:tab w:val="clear" w:pos="1800"/>
          <w:tab w:val="num" w:pos="2160"/>
        </w:tabs>
        <w:ind w:left="2160" w:hanging="720"/>
        <w:rPr>
          <w:rFonts w:ascii="Arial" w:hAnsi="Arial" w:cs="Arial"/>
          <w:snapToGrid w:val="0"/>
        </w:rPr>
      </w:pPr>
      <w:r>
        <w:rPr>
          <w:rFonts w:ascii="Arial" w:hAnsi="Arial" w:cs="Arial"/>
          <w:snapToGrid w:val="0"/>
        </w:rPr>
        <w:t>See paragraph [1.5.H.2] regarding what LANL review constitutes regarding Work proceeding.]</w:t>
      </w:r>
    </w:p>
    <w:p w14:paraId="6B57A31F" w14:textId="6858EE9C" w:rsidR="00867E34" w:rsidRPr="00581297" w:rsidRDefault="00867E34" w:rsidP="00867E34">
      <w:pPr>
        <w:pStyle w:val="CSIHeading211"/>
        <w:numPr>
          <w:ilvl w:val="1"/>
          <w:numId w:val="2"/>
        </w:numPr>
        <w:tabs>
          <w:tab w:val="clear" w:pos="9360"/>
          <w:tab w:val="num" w:pos="720"/>
        </w:tabs>
        <w:spacing w:before="240" w:after="0"/>
        <w:ind w:left="720"/>
        <w:rPr>
          <w:rFonts w:ascii="Arial" w:hAnsi="Arial" w:cs="Arial"/>
          <w:snapToGrid w:val="0"/>
          <w:szCs w:val="22"/>
        </w:rPr>
      </w:pPr>
      <w:r>
        <w:rPr>
          <w:rFonts w:ascii="Arial" w:hAnsi="Arial" w:cs="Arial"/>
          <w:snapToGrid w:val="0"/>
          <w:szCs w:val="22"/>
        </w:rPr>
        <w:t>DELEGATED DESIGN SERVICES</w:t>
      </w:r>
    </w:p>
    <w:p w14:paraId="1C19DC04" w14:textId="03B0AE4D" w:rsidR="00867E34" w:rsidRPr="00581297" w:rsidRDefault="00867E34" w:rsidP="00867E34">
      <w:pPr>
        <w:numPr>
          <w:ilvl w:val="0"/>
          <w:numId w:val="30"/>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Performance and Design Criteria:  Where professional design services or certifications by a design professional are specifically required of </w:t>
      </w:r>
      <w:r w:rsidR="00EA24F2">
        <w:rPr>
          <w:rFonts w:ascii="Arial" w:hAnsi="Arial" w:cs="Arial"/>
          <w:color w:val="000000"/>
          <w:szCs w:val="22"/>
        </w:rPr>
        <w:t>Constructor</w:t>
      </w:r>
      <w:r w:rsidRPr="00581297">
        <w:rPr>
          <w:rFonts w:ascii="Arial" w:hAnsi="Arial" w:cs="Arial"/>
          <w:color w:val="000000"/>
          <w:szCs w:val="22"/>
        </w:rPr>
        <w:t xml:space="preserve"> </w:t>
      </w:r>
      <w:r w:rsidR="00156EE7">
        <w:rPr>
          <w:rFonts w:ascii="Arial" w:hAnsi="Arial" w:cs="Arial"/>
          <w:color w:val="000000"/>
          <w:szCs w:val="22"/>
        </w:rPr>
        <w:t>through</w:t>
      </w:r>
      <w:r w:rsidRPr="00581297">
        <w:rPr>
          <w:rFonts w:ascii="Arial" w:hAnsi="Arial" w:cs="Arial"/>
          <w:color w:val="000000"/>
          <w:szCs w:val="22"/>
        </w:rPr>
        <w:t xml:space="preserve"> the Subcontract Documents, provide products and systems complying with specific performance and design criteria indicated.</w:t>
      </w:r>
      <w:r w:rsidR="00861112">
        <w:rPr>
          <w:rFonts w:ascii="Arial" w:hAnsi="Arial" w:cs="Arial"/>
          <w:color w:val="000000"/>
          <w:szCs w:val="22"/>
        </w:rPr>
        <w:t xml:space="preserve"> Design expectations for Delegated Design Agency are the same as those for the Design Agency, unless specifically reduced.</w:t>
      </w:r>
      <w:r w:rsidR="001A3EC6">
        <w:rPr>
          <w:rFonts w:ascii="Arial" w:hAnsi="Arial" w:cs="Arial"/>
          <w:color w:val="000000"/>
          <w:szCs w:val="22"/>
        </w:rPr>
        <w:t xml:space="preserve">  </w:t>
      </w:r>
    </w:p>
    <w:p w14:paraId="271A53C1" w14:textId="513DF61C" w:rsidR="00867E34" w:rsidRPr="00581297" w:rsidRDefault="00867E34" w:rsidP="00867E34">
      <w:pPr>
        <w:numPr>
          <w:ilvl w:val="2"/>
          <w:numId w:val="16"/>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If criteria indicated are not sufficient to perform services or certification required, submit a written request for additional information to </w:t>
      </w:r>
      <w:r w:rsidR="009A5BAD">
        <w:rPr>
          <w:rFonts w:ascii="Arial" w:hAnsi="Arial" w:cs="Arial"/>
          <w:color w:val="000000"/>
          <w:szCs w:val="22"/>
        </w:rPr>
        <w:t>Design Agency</w:t>
      </w:r>
      <w:r w:rsidRPr="00581297">
        <w:rPr>
          <w:rFonts w:ascii="Arial" w:hAnsi="Arial" w:cs="Arial"/>
          <w:color w:val="000000"/>
          <w:szCs w:val="22"/>
        </w:rPr>
        <w:t>.</w:t>
      </w:r>
    </w:p>
    <w:p w14:paraId="380BE5D6" w14:textId="4CF47E31" w:rsidR="00867E34" w:rsidRPr="00581297" w:rsidRDefault="00867E34" w:rsidP="00867E34">
      <w:pPr>
        <w:numPr>
          <w:ilvl w:val="0"/>
          <w:numId w:val="30"/>
        </w:numPr>
        <w:autoSpaceDE w:val="0"/>
        <w:autoSpaceDN w:val="0"/>
        <w:adjustRightInd w:val="0"/>
        <w:spacing w:before="120" w:after="60"/>
        <w:ind w:hanging="720"/>
        <w:rPr>
          <w:rFonts w:ascii="Arial" w:hAnsi="Arial" w:cs="Arial"/>
          <w:color w:val="000000"/>
        </w:rPr>
      </w:pPr>
      <w:r w:rsidRPr="362410B4">
        <w:rPr>
          <w:rFonts w:ascii="Arial" w:hAnsi="Arial" w:cs="Arial"/>
          <w:color w:val="000000" w:themeColor="text1"/>
        </w:rPr>
        <w:t>Delegated</w:t>
      </w:r>
      <w:r w:rsidR="00D30F32">
        <w:rPr>
          <w:rFonts w:ascii="Arial" w:hAnsi="Arial" w:cs="Arial"/>
          <w:color w:val="000000" w:themeColor="text1"/>
        </w:rPr>
        <w:t xml:space="preserve"> </w:t>
      </w:r>
      <w:r w:rsidRPr="362410B4">
        <w:rPr>
          <w:rFonts w:ascii="Arial" w:hAnsi="Arial" w:cs="Arial"/>
          <w:color w:val="000000" w:themeColor="text1"/>
        </w:rPr>
        <w:t xml:space="preserve">Design Services: </w:t>
      </w:r>
      <w:r w:rsidR="00DF604E">
        <w:rPr>
          <w:rFonts w:ascii="Arial" w:hAnsi="Arial" w:cs="Arial"/>
          <w:color w:val="000000" w:themeColor="text1"/>
        </w:rPr>
        <w:t>F</w:t>
      </w:r>
      <w:r w:rsidR="00DF604E" w:rsidRPr="362410B4">
        <w:rPr>
          <w:rFonts w:ascii="Arial" w:hAnsi="Arial" w:cs="Arial"/>
          <w:color w:val="000000" w:themeColor="text1"/>
        </w:rPr>
        <w:t>or e</w:t>
      </w:r>
      <w:r w:rsidR="00DF604E" w:rsidRPr="362410B4">
        <w:rPr>
          <w:rFonts w:ascii="Arial" w:eastAsia="HiddenHorzOCR" w:hAnsi="Arial" w:cs="Arial"/>
          <w:color w:val="000000" w:themeColor="text1"/>
        </w:rPr>
        <w:t xml:space="preserve">ach </w:t>
      </w:r>
      <w:r w:rsidR="00DF604E" w:rsidRPr="362410B4">
        <w:rPr>
          <w:rFonts w:ascii="Arial" w:hAnsi="Arial" w:cs="Arial"/>
          <w:color w:val="000000" w:themeColor="text1"/>
        </w:rPr>
        <w:t>product and system specifically assigned to Constructor to be designed or certified by a design professional</w:t>
      </w:r>
      <w:r w:rsidR="00DF604E">
        <w:rPr>
          <w:rFonts w:ascii="Arial" w:hAnsi="Arial" w:cs="Arial"/>
          <w:color w:val="000000" w:themeColor="text1"/>
        </w:rPr>
        <w:t xml:space="preserve">, </w:t>
      </w:r>
      <w:r w:rsidRPr="362410B4">
        <w:rPr>
          <w:rFonts w:ascii="Arial" w:hAnsi="Arial" w:cs="Arial"/>
          <w:color w:val="000000" w:themeColor="text1"/>
        </w:rPr>
        <w:t>submit [digitally signed PDF file] [and [three] paper copies]</w:t>
      </w:r>
      <w:r w:rsidR="00142168">
        <w:rPr>
          <w:rFonts w:ascii="Arial" w:hAnsi="Arial" w:cs="Arial"/>
          <w:color w:val="000000" w:themeColor="text1"/>
        </w:rPr>
        <w:t>]</w:t>
      </w:r>
      <w:r w:rsidRPr="362410B4">
        <w:rPr>
          <w:rFonts w:ascii="Arial" w:hAnsi="Arial" w:cs="Arial"/>
          <w:color w:val="000000" w:themeColor="text1"/>
        </w:rPr>
        <w:t>, signed and sealed by the responsible design professional registered in the State of New Mexico</w:t>
      </w:r>
      <w:r w:rsidR="00CF3BA8">
        <w:rPr>
          <w:rFonts w:ascii="Arial" w:hAnsi="Arial" w:cs="Arial"/>
          <w:color w:val="000000" w:themeColor="text1"/>
        </w:rPr>
        <w:t xml:space="preserve"> </w:t>
      </w:r>
      <w:r w:rsidR="00C323C5">
        <w:rPr>
          <w:rFonts w:ascii="Arial" w:hAnsi="Arial" w:cs="Arial"/>
          <w:color w:val="000000" w:themeColor="text1"/>
        </w:rPr>
        <w:t xml:space="preserve">when required by </w:t>
      </w:r>
      <w:r w:rsidR="00382978">
        <w:rPr>
          <w:rFonts w:ascii="Arial" w:hAnsi="Arial" w:cs="Arial"/>
          <w:color w:val="000000" w:themeColor="text1"/>
        </w:rPr>
        <w:t xml:space="preserve">ESM or </w:t>
      </w:r>
      <w:r w:rsidR="0024594F">
        <w:rPr>
          <w:rFonts w:ascii="Arial" w:hAnsi="Arial" w:cs="Arial"/>
          <w:color w:val="000000" w:themeColor="text1"/>
        </w:rPr>
        <w:t>TSM</w:t>
      </w:r>
      <w:r w:rsidR="00C323C5">
        <w:rPr>
          <w:rFonts w:ascii="Arial" w:hAnsi="Arial" w:cs="Arial"/>
          <w:color w:val="000000" w:themeColor="text1"/>
        </w:rPr>
        <w:t xml:space="preserve"> Chapter 1</w:t>
      </w:r>
      <w:r w:rsidR="00CF3BA8">
        <w:rPr>
          <w:rFonts w:ascii="Arial" w:hAnsi="Arial" w:cs="Arial"/>
          <w:color w:val="000000" w:themeColor="text1"/>
        </w:rPr>
        <w:t xml:space="preserve"> (unless waived by LANL</w:t>
      </w:r>
      <w:r w:rsidR="00361F76">
        <w:rPr>
          <w:rFonts w:ascii="Arial" w:hAnsi="Arial" w:cs="Arial"/>
          <w:color w:val="000000" w:themeColor="text1"/>
        </w:rPr>
        <w:t>)</w:t>
      </w:r>
      <w:r w:rsidR="00690743">
        <w:rPr>
          <w:rFonts w:ascii="Arial" w:hAnsi="Arial" w:cs="Arial"/>
          <w:color w:val="000000" w:themeColor="text1"/>
        </w:rPr>
        <w:t>.</w:t>
      </w:r>
      <w:r w:rsidRPr="362410B4">
        <w:rPr>
          <w:rFonts w:ascii="Arial" w:hAnsi="Arial" w:cs="Arial"/>
          <w:color w:val="000000" w:themeColor="text1"/>
        </w:rPr>
        <w:t xml:space="preserve"> </w:t>
      </w:r>
      <w:r w:rsidR="0040521A" w:rsidRPr="362410B4">
        <w:rPr>
          <w:rFonts w:ascii="Arial" w:hAnsi="Arial" w:cs="Arial"/>
          <w:color w:val="000000" w:themeColor="text1"/>
        </w:rPr>
        <w:t>In addition</w:t>
      </w:r>
      <w:r w:rsidR="00690743">
        <w:rPr>
          <w:rFonts w:ascii="Arial" w:hAnsi="Arial" w:cs="Arial"/>
          <w:color w:val="000000" w:themeColor="text1"/>
        </w:rPr>
        <w:t>,</w:t>
      </w:r>
      <w:r w:rsidR="0040521A" w:rsidRPr="362410B4">
        <w:rPr>
          <w:rFonts w:ascii="Arial" w:hAnsi="Arial" w:cs="Arial"/>
          <w:color w:val="000000" w:themeColor="text1"/>
        </w:rPr>
        <w:t xml:space="preserve"> </w:t>
      </w:r>
      <w:r w:rsidR="00690743">
        <w:rPr>
          <w:rFonts w:ascii="Arial" w:hAnsi="Arial" w:cs="Arial"/>
          <w:color w:val="000000" w:themeColor="text1"/>
        </w:rPr>
        <w:t>submit</w:t>
      </w:r>
      <w:r w:rsidR="0040521A" w:rsidRPr="362410B4">
        <w:rPr>
          <w:rFonts w:ascii="Arial" w:hAnsi="Arial" w:cs="Arial"/>
          <w:color w:val="000000" w:themeColor="text1"/>
        </w:rPr>
        <w:t xml:space="preserve"> Shop Drawings, Product Data, and other required submittals</w:t>
      </w:r>
      <w:r w:rsidR="00690743">
        <w:rPr>
          <w:rFonts w:ascii="Arial" w:hAnsi="Arial" w:cs="Arial"/>
          <w:color w:val="000000" w:themeColor="text1"/>
        </w:rPr>
        <w:t>.</w:t>
      </w:r>
    </w:p>
    <w:p w14:paraId="3B7D0A99" w14:textId="52D8E1CE" w:rsidR="00867E34" w:rsidRPr="00581297" w:rsidRDefault="00867E34" w:rsidP="00867E34">
      <w:pPr>
        <w:numPr>
          <w:ilvl w:val="0"/>
          <w:numId w:val="48"/>
        </w:numPr>
        <w:autoSpaceDE w:val="0"/>
        <w:autoSpaceDN w:val="0"/>
        <w:adjustRightInd w:val="0"/>
        <w:spacing w:before="120" w:after="60"/>
        <w:ind w:hanging="720"/>
        <w:rPr>
          <w:rFonts w:ascii="Arial" w:hAnsi="Arial" w:cs="Arial"/>
          <w:color w:val="000000"/>
        </w:rPr>
      </w:pPr>
      <w:r w:rsidRPr="794D9808">
        <w:rPr>
          <w:rFonts w:ascii="Arial" w:hAnsi="Arial" w:cs="Arial"/>
          <w:color w:val="000000" w:themeColor="text1"/>
        </w:rPr>
        <w:t xml:space="preserve">Indicate that products and systems comply with performance and design criteria in the Subcontract Documents. Include list of codes, </w:t>
      </w:r>
      <w:r w:rsidR="00037A61">
        <w:rPr>
          <w:rFonts w:ascii="Arial" w:hAnsi="Arial" w:cs="Arial"/>
          <w:color w:val="000000" w:themeColor="text1"/>
        </w:rPr>
        <w:t xml:space="preserve">standards, </w:t>
      </w:r>
      <w:r w:rsidRPr="794D9808">
        <w:rPr>
          <w:rFonts w:ascii="Arial" w:hAnsi="Arial" w:cs="Arial"/>
          <w:color w:val="000000" w:themeColor="text1"/>
        </w:rPr>
        <w:t>loads, and other factors used in performing these services.</w:t>
      </w:r>
    </w:p>
    <w:p w14:paraId="470C70D7" w14:textId="150666E5" w:rsidR="00867E34" w:rsidRPr="00581297" w:rsidRDefault="00867E34" w:rsidP="00867E34">
      <w:pPr>
        <w:numPr>
          <w:ilvl w:val="0"/>
          <w:numId w:val="30"/>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 xml:space="preserve">BIM File Incorporation:  </w:t>
      </w:r>
      <w:r w:rsidRPr="00581297">
        <w:rPr>
          <w:rFonts w:ascii="Arial" w:eastAsia="HiddenHorzOCR" w:hAnsi="Arial" w:cs="Arial"/>
          <w:color w:val="000000"/>
          <w:szCs w:val="22"/>
        </w:rPr>
        <w:t xml:space="preserve">Incorporate </w:t>
      </w:r>
      <w:r w:rsidRPr="00581297">
        <w:rPr>
          <w:rFonts w:ascii="Arial" w:hAnsi="Arial" w:cs="Arial"/>
          <w:color w:val="000000"/>
          <w:szCs w:val="22"/>
        </w:rPr>
        <w:t>delegated design drawing</w:t>
      </w:r>
      <w:r w:rsidR="007228C0">
        <w:rPr>
          <w:rFonts w:ascii="Arial" w:hAnsi="Arial" w:cs="Arial"/>
          <w:color w:val="000000"/>
          <w:szCs w:val="22"/>
        </w:rPr>
        <w:t>s</w:t>
      </w:r>
      <w:r w:rsidRPr="00581297">
        <w:rPr>
          <w:rFonts w:ascii="Arial" w:hAnsi="Arial" w:cs="Arial"/>
          <w:color w:val="000000"/>
          <w:szCs w:val="22"/>
        </w:rPr>
        <w:t xml:space="preserve"> and data files into Building Information Model established for Project.</w:t>
      </w:r>
    </w:p>
    <w:p w14:paraId="4351B91A" w14:textId="3378A515" w:rsidR="00867E34" w:rsidRPr="00581297" w:rsidRDefault="00867E34" w:rsidP="00867E34">
      <w:pPr>
        <w:numPr>
          <w:ilvl w:val="0"/>
          <w:numId w:val="49"/>
        </w:numPr>
        <w:autoSpaceDE w:val="0"/>
        <w:autoSpaceDN w:val="0"/>
        <w:adjustRightInd w:val="0"/>
        <w:spacing w:before="120" w:after="60"/>
        <w:ind w:hanging="720"/>
        <w:rPr>
          <w:rFonts w:ascii="Arial" w:hAnsi="Arial" w:cs="Arial"/>
          <w:color w:val="000000"/>
          <w:szCs w:val="22"/>
        </w:rPr>
      </w:pPr>
      <w:r w:rsidRPr="00581297">
        <w:rPr>
          <w:rFonts w:ascii="Arial" w:hAnsi="Arial" w:cs="Arial"/>
          <w:color w:val="000000"/>
          <w:szCs w:val="22"/>
        </w:rPr>
        <w:t>Prepare delegated</w:t>
      </w:r>
      <w:r w:rsidR="00AA249B">
        <w:rPr>
          <w:rFonts w:ascii="Arial" w:hAnsi="Arial" w:cs="Arial"/>
          <w:color w:val="000000"/>
          <w:szCs w:val="22"/>
        </w:rPr>
        <w:t xml:space="preserve"> </w:t>
      </w:r>
      <w:r w:rsidRPr="00581297">
        <w:rPr>
          <w:rFonts w:ascii="Arial" w:hAnsi="Arial" w:cs="Arial"/>
          <w:color w:val="000000"/>
          <w:szCs w:val="22"/>
        </w:rPr>
        <w:t xml:space="preserve">design drawings in the following format: </w:t>
      </w:r>
      <w:r w:rsidRPr="00581297">
        <w:rPr>
          <w:rFonts w:ascii="Arial" w:eastAsia="HiddenHorzOCR" w:hAnsi="Arial" w:cs="Arial"/>
          <w:color w:val="000000"/>
          <w:szCs w:val="22"/>
        </w:rPr>
        <w:t xml:space="preserve">Same </w:t>
      </w:r>
      <w:r w:rsidR="00F9709E">
        <w:rPr>
          <w:rFonts w:ascii="Arial" w:hAnsi="Arial" w:cs="Arial"/>
          <w:color w:val="000000"/>
          <w:szCs w:val="22"/>
        </w:rPr>
        <w:t xml:space="preserve">drawing </w:t>
      </w:r>
      <w:r w:rsidRPr="00581297">
        <w:rPr>
          <w:rFonts w:ascii="Arial" w:hAnsi="Arial" w:cs="Arial"/>
          <w:color w:val="000000"/>
          <w:szCs w:val="22"/>
        </w:rPr>
        <w:t>software program</w:t>
      </w:r>
      <w:r w:rsidR="0077077B">
        <w:rPr>
          <w:rFonts w:ascii="Arial" w:hAnsi="Arial" w:cs="Arial"/>
          <w:color w:val="000000"/>
          <w:szCs w:val="22"/>
        </w:rPr>
        <w:t xml:space="preserve"> and</w:t>
      </w:r>
      <w:r w:rsidRPr="00581297">
        <w:rPr>
          <w:rFonts w:ascii="Arial" w:hAnsi="Arial" w:cs="Arial"/>
          <w:color w:val="000000"/>
          <w:szCs w:val="22"/>
        </w:rPr>
        <w:t xml:space="preserve"> version as the original D</w:t>
      </w:r>
      <w:r w:rsidRPr="00581297">
        <w:rPr>
          <w:rFonts w:ascii="Arial" w:eastAsia="HiddenHorzOCR" w:hAnsi="Arial" w:cs="Arial"/>
          <w:color w:val="000000"/>
          <w:szCs w:val="22"/>
        </w:rPr>
        <w:t>rawings</w:t>
      </w:r>
      <w:r w:rsidRPr="00581297">
        <w:rPr>
          <w:rFonts w:ascii="Arial" w:hAnsi="Arial" w:cs="Arial"/>
          <w:color w:val="000000"/>
          <w:szCs w:val="22"/>
        </w:rPr>
        <w:t>.</w:t>
      </w:r>
    </w:p>
    <w:p w14:paraId="56CA407F" w14:textId="731DD430" w:rsidR="00850414" w:rsidRPr="00581297" w:rsidRDefault="00850414" w:rsidP="00B935BF">
      <w:pPr>
        <w:pStyle w:val="CSIHeading211"/>
        <w:numPr>
          <w:ilvl w:val="1"/>
          <w:numId w:val="2"/>
        </w:numPr>
        <w:tabs>
          <w:tab w:val="clear" w:pos="9360"/>
          <w:tab w:val="num" w:pos="720"/>
        </w:tabs>
        <w:spacing w:before="240"/>
        <w:ind w:left="720"/>
        <w:rPr>
          <w:rFonts w:ascii="Arial" w:hAnsi="Arial" w:cs="Arial"/>
          <w:snapToGrid w:val="0"/>
          <w:szCs w:val="22"/>
        </w:rPr>
      </w:pPr>
      <w:r>
        <w:rPr>
          <w:rFonts w:ascii="Arial" w:hAnsi="Arial" w:cs="Arial"/>
          <w:snapToGrid w:val="0"/>
          <w:szCs w:val="22"/>
        </w:rPr>
        <w:lastRenderedPageBreak/>
        <w:t>DELEGATED DESIGN REVIEW</w:t>
      </w:r>
    </w:p>
    <w:p w14:paraId="28C225E9" w14:textId="35014C14" w:rsidR="004F4C7D" w:rsidRPr="00581297" w:rsidRDefault="7DA03F8A" w:rsidP="00B935BF">
      <w:pPr>
        <w:numPr>
          <w:ilvl w:val="0"/>
          <w:numId w:val="32"/>
        </w:numPr>
        <w:autoSpaceDE w:val="0"/>
        <w:autoSpaceDN w:val="0"/>
        <w:adjustRightInd w:val="0"/>
        <w:spacing w:after="180"/>
        <w:ind w:left="1440" w:hanging="720"/>
        <w:rPr>
          <w:rFonts w:ascii="Arial" w:hAnsi="Arial" w:cs="Arial"/>
          <w:color w:val="000000"/>
        </w:rPr>
      </w:pPr>
      <w:r w:rsidRPr="77353B69">
        <w:rPr>
          <w:rFonts w:ascii="Arial" w:hAnsi="Arial" w:cs="Arial"/>
          <w:color w:val="000000" w:themeColor="text1"/>
        </w:rPr>
        <w:t>Constructor</w:t>
      </w:r>
      <w:r w:rsidR="522AF26B" w:rsidRPr="77353B69">
        <w:rPr>
          <w:rFonts w:ascii="Arial" w:hAnsi="Arial" w:cs="Arial"/>
          <w:color w:val="000000" w:themeColor="text1"/>
        </w:rPr>
        <w:t xml:space="preserve"> </w:t>
      </w:r>
      <w:r w:rsidR="2A2A4369" w:rsidRPr="77353B69">
        <w:rPr>
          <w:rFonts w:ascii="Arial" w:hAnsi="Arial" w:cs="Arial"/>
          <w:color w:val="000000" w:themeColor="text1"/>
        </w:rPr>
        <w:t>shall</w:t>
      </w:r>
      <w:r w:rsidR="522AF26B" w:rsidRPr="77353B69">
        <w:rPr>
          <w:rFonts w:ascii="Arial" w:hAnsi="Arial" w:cs="Arial"/>
          <w:color w:val="000000" w:themeColor="text1"/>
        </w:rPr>
        <w:t xml:space="preserve"> submit </w:t>
      </w:r>
      <w:r w:rsidR="4D58C331" w:rsidRPr="77353B69">
        <w:rPr>
          <w:rFonts w:ascii="Arial" w:hAnsi="Arial" w:cs="Arial"/>
          <w:color w:val="000000" w:themeColor="text1"/>
        </w:rPr>
        <w:t xml:space="preserve">delegated </w:t>
      </w:r>
      <w:r w:rsidR="522AF26B" w:rsidRPr="77353B69">
        <w:rPr>
          <w:rFonts w:ascii="Arial" w:hAnsi="Arial" w:cs="Arial"/>
          <w:color w:val="000000" w:themeColor="text1"/>
        </w:rPr>
        <w:t xml:space="preserve">design documents to </w:t>
      </w:r>
      <w:r w:rsidR="00DDFB7A" w:rsidRPr="77353B69">
        <w:rPr>
          <w:rFonts w:ascii="Arial" w:hAnsi="Arial" w:cs="Arial"/>
          <w:color w:val="000000" w:themeColor="text1"/>
        </w:rPr>
        <w:t>Design Agency</w:t>
      </w:r>
      <w:r w:rsidR="522AF26B" w:rsidRPr="77353B69">
        <w:rPr>
          <w:rFonts w:ascii="Arial" w:hAnsi="Arial" w:cs="Arial"/>
          <w:color w:val="000000" w:themeColor="text1"/>
        </w:rPr>
        <w:t xml:space="preserve"> </w:t>
      </w:r>
      <w:r w:rsidR="00A047EB">
        <w:rPr>
          <w:rFonts w:ascii="Arial" w:hAnsi="Arial" w:cs="Arial"/>
          <w:color w:val="000000" w:themeColor="text1"/>
        </w:rPr>
        <w:t>[</w:t>
      </w:r>
      <w:r w:rsidR="522AF26B" w:rsidRPr="77353B69">
        <w:rPr>
          <w:rFonts w:ascii="Arial" w:hAnsi="Arial" w:cs="Arial"/>
          <w:color w:val="000000" w:themeColor="text1"/>
        </w:rPr>
        <w:t xml:space="preserve">and LANL </w:t>
      </w:r>
      <w:r w:rsidR="04496F05" w:rsidRPr="008840C2">
        <w:rPr>
          <w:rFonts w:ascii="Arial" w:hAnsi="Arial" w:cs="Arial"/>
          <w:color w:val="000000" w:themeColor="text1"/>
        </w:rPr>
        <w:t xml:space="preserve">(when </w:t>
      </w:r>
      <w:r w:rsidR="00493A8D">
        <w:rPr>
          <w:rFonts w:ascii="Arial" w:hAnsi="Arial" w:cs="Arial"/>
          <w:color w:val="000000" w:themeColor="text1"/>
        </w:rPr>
        <w:t xml:space="preserve">LANL is not the Design Agency and </w:t>
      </w:r>
      <w:r w:rsidR="04496F05" w:rsidRPr="008840C2">
        <w:rPr>
          <w:rFonts w:ascii="Arial" w:hAnsi="Arial" w:cs="Arial"/>
          <w:color w:val="000000" w:themeColor="text1"/>
        </w:rPr>
        <w:t>submittal identified as “LANL Critical Review</w:t>
      </w:r>
      <w:r w:rsidR="339F3BC4" w:rsidRPr="008840C2">
        <w:rPr>
          <w:rFonts w:ascii="Arial" w:hAnsi="Arial" w:cs="Arial"/>
          <w:color w:val="000000" w:themeColor="text1"/>
        </w:rPr>
        <w:t xml:space="preserve"> Required</w:t>
      </w:r>
      <w:r w:rsidR="04496F05" w:rsidRPr="008840C2">
        <w:rPr>
          <w:rFonts w:ascii="Arial" w:hAnsi="Arial" w:cs="Arial"/>
          <w:color w:val="000000" w:themeColor="text1"/>
        </w:rPr>
        <w:t>”</w:t>
      </w:r>
      <w:r w:rsidR="316A356D" w:rsidRPr="008840C2">
        <w:rPr>
          <w:rFonts w:ascii="Arial" w:hAnsi="Arial" w:cs="Arial"/>
          <w:color w:val="000000" w:themeColor="text1"/>
        </w:rPr>
        <w:t xml:space="preserve"> in 01 3300 Attachment A – Construction Submittal Log</w:t>
      </w:r>
      <w:r w:rsidR="04496F05" w:rsidRPr="008840C2">
        <w:rPr>
          <w:rFonts w:ascii="Arial" w:hAnsi="Arial" w:cs="Arial"/>
          <w:color w:val="000000" w:themeColor="text1"/>
        </w:rPr>
        <w:t>)</w:t>
      </w:r>
      <w:r w:rsidR="04496F05" w:rsidRPr="77353B69">
        <w:rPr>
          <w:rFonts w:ascii="Arial" w:hAnsi="Arial" w:cs="Arial"/>
          <w:color w:val="000000" w:themeColor="text1"/>
        </w:rPr>
        <w:t xml:space="preserve"> </w:t>
      </w:r>
      <w:r w:rsidR="5871732E" w:rsidRPr="77353B69">
        <w:rPr>
          <w:rFonts w:ascii="Arial" w:hAnsi="Arial" w:cs="Arial"/>
          <w:color w:val="000000" w:themeColor="text1"/>
        </w:rPr>
        <w:t xml:space="preserve">for </w:t>
      </w:r>
      <w:r w:rsidR="567965EE" w:rsidRPr="77353B69">
        <w:rPr>
          <w:rFonts w:ascii="Arial" w:hAnsi="Arial" w:cs="Arial"/>
          <w:color w:val="000000" w:themeColor="text1"/>
        </w:rPr>
        <w:t xml:space="preserve">consecutive </w:t>
      </w:r>
      <w:r w:rsidR="5871732E" w:rsidRPr="77353B69">
        <w:rPr>
          <w:rFonts w:ascii="Arial" w:hAnsi="Arial" w:cs="Arial"/>
          <w:color w:val="000000" w:themeColor="text1"/>
        </w:rPr>
        <w:t>review</w:t>
      </w:r>
      <w:r w:rsidR="79BEC7F1" w:rsidRPr="77353B69">
        <w:rPr>
          <w:rFonts w:ascii="Arial" w:hAnsi="Arial" w:cs="Arial"/>
          <w:color w:val="000000" w:themeColor="text1"/>
        </w:rPr>
        <w:t xml:space="preserve">, unless concurrent review is approved by the </w:t>
      </w:r>
      <w:r w:rsidR="18EBD64F" w:rsidRPr="77353B69">
        <w:rPr>
          <w:rFonts w:ascii="Arial" w:hAnsi="Arial" w:cs="Arial"/>
          <w:color w:val="000000" w:themeColor="text1"/>
        </w:rPr>
        <w:t xml:space="preserve">LANL </w:t>
      </w:r>
      <w:r w:rsidR="69BAF574" w:rsidRPr="77353B69">
        <w:rPr>
          <w:rFonts w:ascii="Arial" w:hAnsi="Arial" w:cs="Arial"/>
          <w:color w:val="000000" w:themeColor="text1"/>
        </w:rPr>
        <w:t>RE</w:t>
      </w:r>
      <w:r w:rsidR="00A047EB">
        <w:rPr>
          <w:rFonts w:ascii="Arial" w:hAnsi="Arial" w:cs="Arial"/>
          <w:color w:val="000000" w:themeColor="text1"/>
        </w:rPr>
        <w:t>]</w:t>
      </w:r>
      <w:r w:rsidR="5871732E" w:rsidRPr="77353B69">
        <w:rPr>
          <w:rFonts w:ascii="Arial" w:hAnsi="Arial" w:cs="Arial"/>
          <w:color w:val="000000" w:themeColor="text1"/>
        </w:rPr>
        <w:t>.</w:t>
      </w:r>
      <w:r w:rsidR="51598390" w:rsidRPr="77353B69">
        <w:rPr>
          <w:rFonts w:ascii="Arial" w:hAnsi="Arial" w:cs="Arial"/>
          <w:color w:val="000000" w:themeColor="text1"/>
        </w:rPr>
        <w:t xml:space="preserve"> </w:t>
      </w:r>
      <w:r w:rsidR="0D8584F8" w:rsidRPr="77353B69">
        <w:rPr>
          <w:rFonts w:ascii="Arial" w:hAnsi="Arial" w:cs="Arial"/>
          <w:color w:val="000000" w:themeColor="text1"/>
        </w:rPr>
        <w:t>See paragraph [1.5.G] on submittal review process for delegated design.</w:t>
      </w:r>
      <w:r w:rsidR="5871732E" w:rsidRPr="77353B69">
        <w:rPr>
          <w:rFonts w:ascii="Arial" w:hAnsi="Arial" w:cs="Arial"/>
          <w:color w:val="000000" w:themeColor="text1"/>
        </w:rPr>
        <w:t xml:space="preserve">  </w:t>
      </w:r>
    </w:p>
    <w:p w14:paraId="528DE3A9" w14:textId="16428291" w:rsidR="006F2884" w:rsidRDefault="006F2884">
      <w:pPr>
        <w:numPr>
          <w:ilvl w:val="0"/>
          <w:numId w:val="32"/>
        </w:numPr>
        <w:autoSpaceDE w:val="0"/>
        <w:autoSpaceDN w:val="0"/>
        <w:adjustRightInd w:val="0"/>
        <w:spacing w:after="180"/>
        <w:ind w:left="1440" w:hanging="720"/>
        <w:rPr>
          <w:rFonts w:ascii="Arial" w:hAnsi="Arial" w:cs="Arial"/>
          <w:color w:val="000000"/>
          <w:szCs w:val="22"/>
        </w:rPr>
      </w:pPr>
      <w:r>
        <w:rPr>
          <w:rFonts w:ascii="Arial" w:hAnsi="Arial" w:cs="Arial"/>
          <w:color w:val="000000"/>
          <w:szCs w:val="22"/>
        </w:rPr>
        <w:t xml:space="preserve">Delegated Design Review Record (DDRR) </w:t>
      </w:r>
      <w:r w:rsidR="00C936FC">
        <w:rPr>
          <w:rFonts w:ascii="Arial" w:hAnsi="Arial" w:cs="Arial"/>
          <w:color w:val="000000"/>
          <w:szCs w:val="22"/>
        </w:rPr>
        <w:t xml:space="preserve">Form </w:t>
      </w:r>
      <w:r w:rsidR="007A2C8D">
        <w:rPr>
          <w:rFonts w:ascii="Arial" w:hAnsi="Arial" w:cs="Arial"/>
          <w:color w:val="000000"/>
          <w:szCs w:val="22"/>
        </w:rPr>
        <w:t xml:space="preserve">01 3300 </w:t>
      </w:r>
      <w:r>
        <w:rPr>
          <w:rFonts w:ascii="Arial" w:hAnsi="Arial" w:cs="Arial"/>
          <w:color w:val="000000"/>
          <w:szCs w:val="22"/>
        </w:rPr>
        <w:t xml:space="preserve">FM02 </w:t>
      </w:r>
      <w:r w:rsidR="00C704E1">
        <w:rPr>
          <w:rFonts w:ascii="Arial" w:hAnsi="Arial" w:cs="Arial"/>
          <w:color w:val="000000"/>
          <w:szCs w:val="22"/>
        </w:rPr>
        <w:t xml:space="preserve">shall be </w:t>
      </w:r>
      <w:r w:rsidR="00E52D53">
        <w:rPr>
          <w:rFonts w:ascii="Arial" w:hAnsi="Arial" w:cs="Arial"/>
          <w:color w:val="000000"/>
          <w:szCs w:val="22"/>
        </w:rPr>
        <w:t xml:space="preserve">included with the </w:t>
      </w:r>
      <w:r w:rsidR="00093E4B">
        <w:rPr>
          <w:rFonts w:ascii="Arial" w:hAnsi="Arial" w:cs="Arial"/>
          <w:color w:val="000000"/>
          <w:szCs w:val="22"/>
        </w:rPr>
        <w:t>d</w:t>
      </w:r>
      <w:r w:rsidR="00E52D53">
        <w:rPr>
          <w:rFonts w:ascii="Arial" w:hAnsi="Arial" w:cs="Arial"/>
          <w:color w:val="000000"/>
          <w:szCs w:val="22"/>
        </w:rPr>
        <w:t xml:space="preserve">elegated </w:t>
      </w:r>
      <w:r w:rsidR="00093E4B">
        <w:rPr>
          <w:rFonts w:ascii="Arial" w:hAnsi="Arial" w:cs="Arial"/>
          <w:color w:val="000000"/>
          <w:szCs w:val="22"/>
        </w:rPr>
        <w:t>d</w:t>
      </w:r>
      <w:r w:rsidR="00E52D53">
        <w:rPr>
          <w:rFonts w:ascii="Arial" w:hAnsi="Arial" w:cs="Arial"/>
          <w:color w:val="000000"/>
          <w:szCs w:val="22"/>
        </w:rPr>
        <w:t xml:space="preserve">esign submittal documents when </w:t>
      </w:r>
      <w:r w:rsidR="00FD0D64">
        <w:rPr>
          <w:rFonts w:ascii="Arial" w:hAnsi="Arial" w:cs="Arial"/>
          <w:color w:val="000000"/>
          <w:szCs w:val="22"/>
        </w:rPr>
        <w:t>the Design Agency and/or LANL submit</w:t>
      </w:r>
      <w:r w:rsidR="00E52D53">
        <w:rPr>
          <w:rFonts w:ascii="Arial" w:hAnsi="Arial" w:cs="Arial"/>
          <w:color w:val="000000"/>
          <w:szCs w:val="22"/>
        </w:rPr>
        <w:t xml:space="preserve"> comments, unless </w:t>
      </w:r>
      <w:r w:rsidR="002164D2">
        <w:rPr>
          <w:rFonts w:ascii="Arial" w:hAnsi="Arial" w:cs="Arial"/>
          <w:color w:val="000000"/>
          <w:szCs w:val="22"/>
        </w:rPr>
        <w:t>an approved electronic review system (e.g., Aproove) is used.</w:t>
      </w:r>
    </w:p>
    <w:p w14:paraId="3B351A5C" w14:textId="1DB460CC" w:rsidR="004F4C7D" w:rsidRPr="00581297" w:rsidRDefault="00433026" w:rsidP="00B935BF">
      <w:pPr>
        <w:numPr>
          <w:ilvl w:val="0"/>
          <w:numId w:val="32"/>
        </w:numPr>
        <w:autoSpaceDE w:val="0"/>
        <w:autoSpaceDN w:val="0"/>
        <w:adjustRightInd w:val="0"/>
        <w:spacing w:after="180"/>
        <w:ind w:left="1440" w:hanging="720"/>
        <w:rPr>
          <w:rFonts w:ascii="Arial" w:hAnsi="Arial" w:cs="Arial"/>
          <w:color w:val="000000"/>
          <w:szCs w:val="22"/>
        </w:rPr>
      </w:pPr>
      <w:r>
        <w:rPr>
          <w:rFonts w:ascii="Arial" w:hAnsi="Arial" w:cs="Arial"/>
          <w:color w:val="000000"/>
          <w:szCs w:val="22"/>
        </w:rPr>
        <w:t>Design Agency</w:t>
      </w:r>
      <w:r w:rsidR="004F4C7D" w:rsidRPr="00581297">
        <w:rPr>
          <w:rFonts w:ascii="Arial" w:hAnsi="Arial" w:cs="Arial"/>
          <w:color w:val="000000"/>
          <w:szCs w:val="22"/>
        </w:rPr>
        <w:t xml:space="preserve"> </w:t>
      </w:r>
      <w:r w:rsidR="00A769ED">
        <w:rPr>
          <w:rFonts w:ascii="Arial" w:hAnsi="Arial" w:cs="Arial"/>
          <w:color w:val="000000"/>
          <w:szCs w:val="22"/>
        </w:rPr>
        <w:t>shall</w:t>
      </w:r>
      <w:r w:rsidR="00A769ED" w:rsidRPr="00581297">
        <w:rPr>
          <w:rFonts w:ascii="Arial" w:hAnsi="Arial" w:cs="Arial"/>
          <w:color w:val="000000"/>
          <w:szCs w:val="22"/>
        </w:rPr>
        <w:t xml:space="preserve"> </w:t>
      </w:r>
      <w:r w:rsidR="004F4C7D" w:rsidRPr="00581297">
        <w:rPr>
          <w:rFonts w:ascii="Arial" w:hAnsi="Arial" w:cs="Arial"/>
          <w:color w:val="000000"/>
          <w:szCs w:val="22"/>
        </w:rPr>
        <w:t xml:space="preserve">review the </w:t>
      </w:r>
      <w:r w:rsidR="00901E11">
        <w:rPr>
          <w:rFonts w:ascii="Arial" w:hAnsi="Arial" w:cs="Arial"/>
          <w:color w:val="000000"/>
          <w:szCs w:val="22"/>
        </w:rPr>
        <w:t>d</w:t>
      </w:r>
      <w:r w:rsidR="00901E11" w:rsidRPr="00581297">
        <w:rPr>
          <w:rFonts w:ascii="Arial" w:hAnsi="Arial" w:cs="Arial"/>
          <w:color w:val="000000"/>
          <w:szCs w:val="22"/>
        </w:rPr>
        <w:t xml:space="preserve">elegated </w:t>
      </w:r>
      <w:r w:rsidR="00901E11">
        <w:rPr>
          <w:rFonts w:ascii="Arial" w:hAnsi="Arial" w:cs="Arial"/>
          <w:color w:val="000000"/>
          <w:szCs w:val="22"/>
        </w:rPr>
        <w:t>d</w:t>
      </w:r>
      <w:r w:rsidR="00901E11" w:rsidRPr="00581297">
        <w:rPr>
          <w:rFonts w:ascii="Arial" w:hAnsi="Arial" w:cs="Arial"/>
          <w:color w:val="000000"/>
          <w:szCs w:val="22"/>
        </w:rPr>
        <w:t xml:space="preserve">esign </w:t>
      </w:r>
      <w:r w:rsidR="000C667F" w:rsidRPr="00581297">
        <w:rPr>
          <w:rFonts w:ascii="Arial" w:hAnsi="Arial" w:cs="Arial"/>
          <w:color w:val="000000"/>
          <w:szCs w:val="22"/>
        </w:rPr>
        <w:t xml:space="preserve">submittal and provide </w:t>
      </w:r>
      <w:r w:rsidR="004F4C7D" w:rsidRPr="00581297">
        <w:rPr>
          <w:rFonts w:ascii="Arial" w:hAnsi="Arial" w:cs="Arial"/>
          <w:color w:val="000000"/>
          <w:szCs w:val="22"/>
        </w:rPr>
        <w:t>applicable comments on the DDRR</w:t>
      </w:r>
      <w:r w:rsidR="00FD0D64">
        <w:rPr>
          <w:rFonts w:ascii="Arial" w:hAnsi="Arial" w:cs="Arial"/>
          <w:color w:val="000000"/>
          <w:szCs w:val="22"/>
        </w:rPr>
        <w:t xml:space="preserve"> or approved electronic review system</w:t>
      </w:r>
      <w:r w:rsidR="004F4C7D" w:rsidRPr="00581297">
        <w:rPr>
          <w:rFonts w:ascii="Arial" w:hAnsi="Arial" w:cs="Arial"/>
          <w:color w:val="000000"/>
          <w:szCs w:val="22"/>
        </w:rPr>
        <w:t xml:space="preserve"> and return it to the </w:t>
      </w:r>
      <w:r w:rsidR="006930D0">
        <w:rPr>
          <w:rFonts w:ascii="Arial" w:hAnsi="Arial" w:cs="Arial"/>
          <w:color w:val="000000"/>
          <w:szCs w:val="22"/>
        </w:rPr>
        <w:t>Constructor</w:t>
      </w:r>
      <w:r w:rsidR="004F4C7D" w:rsidRPr="00581297">
        <w:rPr>
          <w:rFonts w:ascii="Arial" w:hAnsi="Arial" w:cs="Arial"/>
          <w:color w:val="000000"/>
          <w:szCs w:val="22"/>
        </w:rPr>
        <w:t>.</w:t>
      </w:r>
    </w:p>
    <w:p w14:paraId="7F411688" w14:textId="3F20D811" w:rsidR="000C667F" w:rsidRDefault="7C0BBAF9" w:rsidP="77353B69">
      <w:pPr>
        <w:numPr>
          <w:ilvl w:val="0"/>
          <w:numId w:val="32"/>
        </w:numPr>
        <w:autoSpaceDE w:val="0"/>
        <w:autoSpaceDN w:val="0"/>
        <w:adjustRightInd w:val="0"/>
        <w:spacing w:after="180"/>
        <w:ind w:left="1440" w:hanging="720"/>
        <w:rPr>
          <w:rFonts w:ascii="Arial" w:hAnsi="Arial" w:cs="Arial"/>
          <w:color w:val="000000"/>
        </w:rPr>
      </w:pPr>
      <w:r w:rsidRPr="77353B69">
        <w:rPr>
          <w:rFonts w:ascii="Arial" w:hAnsi="Arial" w:cs="Arial"/>
          <w:color w:val="000000"/>
        </w:rPr>
        <w:t>[When LANL is not the Design Agency</w:t>
      </w:r>
      <w:r w:rsidR="2465A5B3" w:rsidRPr="77353B69">
        <w:rPr>
          <w:rFonts w:ascii="Arial" w:hAnsi="Arial" w:cs="Arial"/>
          <w:color w:val="000000"/>
        </w:rPr>
        <w:t xml:space="preserve">, for </w:t>
      </w:r>
      <w:r w:rsidR="00037654">
        <w:rPr>
          <w:rFonts w:ascii="Arial" w:hAnsi="Arial" w:cs="Arial"/>
          <w:color w:val="000000"/>
        </w:rPr>
        <w:t xml:space="preserve">submittal identified as </w:t>
      </w:r>
      <w:r w:rsidR="2465A5B3" w:rsidRPr="77353B69">
        <w:rPr>
          <w:rFonts w:ascii="Arial" w:hAnsi="Arial" w:cs="Arial"/>
          <w:color w:val="000000"/>
        </w:rPr>
        <w:t>“LANL Critical Review</w:t>
      </w:r>
      <w:r w:rsidR="00037654">
        <w:rPr>
          <w:rFonts w:ascii="Arial" w:hAnsi="Arial" w:cs="Arial"/>
          <w:color w:val="000000"/>
        </w:rPr>
        <w:t xml:space="preserve"> Required</w:t>
      </w:r>
      <w:r w:rsidR="2465A5B3" w:rsidRPr="77353B69">
        <w:rPr>
          <w:rFonts w:ascii="Arial" w:hAnsi="Arial" w:cs="Arial"/>
          <w:color w:val="000000"/>
        </w:rPr>
        <w:t>”</w:t>
      </w:r>
      <w:r w:rsidR="00037654">
        <w:rPr>
          <w:rFonts w:ascii="Arial" w:hAnsi="Arial" w:cs="Arial"/>
          <w:color w:val="000000"/>
        </w:rPr>
        <w:t>,</w:t>
      </w:r>
      <w:r w:rsidRPr="77353B69">
        <w:rPr>
          <w:rFonts w:ascii="Arial" w:hAnsi="Arial" w:cs="Arial"/>
          <w:color w:val="000000"/>
        </w:rPr>
        <w:t xml:space="preserve">] </w:t>
      </w:r>
      <w:r w:rsidR="5871732E" w:rsidRPr="77353B69">
        <w:rPr>
          <w:rFonts w:ascii="Arial" w:hAnsi="Arial" w:cs="Arial"/>
          <w:color w:val="000000"/>
        </w:rPr>
        <w:t xml:space="preserve">LANL SME(s) </w:t>
      </w:r>
      <w:r w:rsidR="520F1C02" w:rsidRPr="77353B69">
        <w:rPr>
          <w:rFonts w:ascii="Arial" w:hAnsi="Arial" w:cs="Arial"/>
          <w:color w:val="000000" w:themeColor="text1"/>
        </w:rPr>
        <w:t>wi</w:t>
      </w:r>
      <w:r w:rsidR="331FE488" w:rsidRPr="77353B69">
        <w:rPr>
          <w:rFonts w:ascii="Arial" w:hAnsi="Arial" w:cs="Arial"/>
          <w:color w:val="000000" w:themeColor="text1"/>
        </w:rPr>
        <w:t xml:space="preserve">ll </w:t>
      </w:r>
      <w:r w:rsidR="5871732E" w:rsidRPr="77353B69">
        <w:rPr>
          <w:rFonts w:ascii="Arial" w:hAnsi="Arial" w:cs="Arial"/>
          <w:color w:val="000000"/>
        </w:rPr>
        <w:t>review</w:t>
      </w:r>
      <w:r w:rsidR="032F13B4" w:rsidRPr="77353B69">
        <w:rPr>
          <w:rFonts w:ascii="Arial" w:hAnsi="Arial" w:cs="Arial"/>
          <w:color w:val="000000"/>
        </w:rPr>
        <w:t xml:space="preserve"> </w:t>
      </w:r>
      <w:r w:rsidR="5871732E" w:rsidRPr="77353B69">
        <w:rPr>
          <w:rFonts w:ascii="Arial" w:hAnsi="Arial" w:cs="Arial"/>
          <w:color w:val="000000"/>
        </w:rPr>
        <w:t xml:space="preserve">the </w:t>
      </w:r>
      <w:r w:rsidR="047DC262" w:rsidRPr="77353B69">
        <w:rPr>
          <w:rFonts w:ascii="Arial" w:hAnsi="Arial" w:cs="Arial"/>
          <w:color w:val="000000" w:themeColor="text1"/>
        </w:rPr>
        <w:t xml:space="preserve">delegated design </w:t>
      </w:r>
      <w:r w:rsidR="5871732E" w:rsidRPr="77353B69">
        <w:rPr>
          <w:rFonts w:ascii="Arial" w:hAnsi="Arial" w:cs="Arial"/>
          <w:color w:val="000000"/>
        </w:rPr>
        <w:t>submittal and provide applicable comments on the DDRR</w:t>
      </w:r>
      <w:r w:rsidR="17E46417" w:rsidRPr="77353B69">
        <w:rPr>
          <w:rFonts w:ascii="Arial" w:hAnsi="Arial" w:cs="Arial"/>
          <w:color w:val="000000" w:themeColor="text1"/>
        </w:rPr>
        <w:t xml:space="preserve"> or approved electronic review system</w:t>
      </w:r>
      <w:r w:rsidR="5871732E" w:rsidRPr="77353B69">
        <w:rPr>
          <w:rFonts w:ascii="Arial" w:hAnsi="Arial" w:cs="Arial"/>
          <w:color w:val="000000"/>
        </w:rPr>
        <w:t xml:space="preserve"> and return it to the </w:t>
      </w:r>
      <w:r w:rsidR="08C431A1" w:rsidRPr="77353B69">
        <w:rPr>
          <w:rFonts w:ascii="Arial" w:hAnsi="Arial" w:cs="Arial"/>
          <w:color w:val="000000" w:themeColor="text1"/>
        </w:rPr>
        <w:t>Constructor</w:t>
      </w:r>
      <w:r w:rsidR="5871732E" w:rsidRPr="77353B69">
        <w:rPr>
          <w:rFonts w:ascii="Arial" w:hAnsi="Arial" w:cs="Arial"/>
          <w:color w:val="000000"/>
        </w:rPr>
        <w:t>.</w:t>
      </w:r>
    </w:p>
    <w:p w14:paraId="7F0A5ACF" w14:textId="61955798" w:rsidR="004F4C7D" w:rsidRPr="00581297" w:rsidRDefault="007F3154" w:rsidP="00B935BF">
      <w:pPr>
        <w:numPr>
          <w:ilvl w:val="0"/>
          <w:numId w:val="32"/>
        </w:numPr>
        <w:autoSpaceDE w:val="0"/>
        <w:autoSpaceDN w:val="0"/>
        <w:adjustRightInd w:val="0"/>
        <w:spacing w:after="180"/>
        <w:ind w:left="1440" w:hanging="720"/>
        <w:rPr>
          <w:rFonts w:ascii="Arial" w:hAnsi="Arial" w:cs="Arial"/>
          <w:color w:val="000000"/>
          <w:szCs w:val="22"/>
        </w:rPr>
      </w:pPr>
      <w:r>
        <w:rPr>
          <w:rFonts w:ascii="Arial" w:hAnsi="Arial" w:cs="Arial"/>
          <w:color w:val="000000"/>
          <w:szCs w:val="22"/>
        </w:rPr>
        <w:t xml:space="preserve">Delegated </w:t>
      </w:r>
      <w:r w:rsidR="000C667F" w:rsidRPr="00581297">
        <w:rPr>
          <w:rFonts w:ascii="Arial" w:hAnsi="Arial" w:cs="Arial"/>
          <w:color w:val="000000"/>
          <w:szCs w:val="22"/>
        </w:rPr>
        <w:t xml:space="preserve">Design Agency is responsible for incorporating comments in the Delegated Design documents prior to resubmitting the design </w:t>
      </w:r>
      <w:r w:rsidR="00180E08">
        <w:rPr>
          <w:rFonts w:ascii="Arial" w:hAnsi="Arial" w:cs="Arial"/>
          <w:color w:val="000000"/>
          <w:szCs w:val="22"/>
        </w:rPr>
        <w:t>(</w:t>
      </w:r>
      <w:r w:rsidR="000C667F" w:rsidRPr="00581297">
        <w:rPr>
          <w:rFonts w:ascii="Arial" w:hAnsi="Arial" w:cs="Arial"/>
          <w:color w:val="000000"/>
          <w:szCs w:val="22"/>
        </w:rPr>
        <w:t>if required</w:t>
      </w:r>
      <w:r w:rsidR="00180E08">
        <w:rPr>
          <w:rFonts w:ascii="Arial" w:hAnsi="Arial" w:cs="Arial"/>
          <w:color w:val="000000"/>
          <w:szCs w:val="22"/>
        </w:rPr>
        <w:t>)</w:t>
      </w:r>
      <w:r w:rsidR="000C667F" w:rsidRPr="00581297">
        <w:rPr>
          <w:rFonts w:ascii="Arial" w:hAnsi="Arial" w:cs="Arial"/>
          <w:color w:val="000000"/>
          <w:szCs w:val="22"/>
        </w:rPr>
        <w:t xml:space="preserve"> and/or issuing the Delegated Design documents for construction</w:t>
      </w:r>
      <w:r w:rsidR="004F4C7D" w:rsidRPr="00581297">
        <w:rPr>
          <w:rFonts w:ascii="Arial" w:hAnsi="Arial" w:cs="Arial"/>
          <w:color w:val="000000"/>
          <w:szCs w:val="22"/>
        </w:rPr>
        <w:t>.</w:t>
      </w:r>
    </w:p>
    <w:p w14:paraId="4B4ABDB2" w14:textId="394E5828" w:rsidR="004F4C7D" w:rsidRPr="00581297" w:rsidRDefault="004F4C7D" w:rsidP="00B935BF">
      <w:pPr>
        <w:numPr>
          <w:ilvl w:val="0"/>
          <w:numId w:val="32"/>
        </w:numPr>
        <w:autoSpaceDE w:val="0"/>
        <w:autoSpaceDN w:val="0"/>
        <w:adjustRightInd w:val="0"/>
        <w:spacing w:after="180"/>
        <w:ind w:left="1440" w:hanging="720"/>
        <w:rPr>
          <w:rFonts w:ascii="Arial" w:hAnsi="Arial" w:cs="Arial"/>
          <w:color w:val="000000"/>
          <w:szCs w:val="22"/>
        </w:rPr>
      </w:pPr>
      <w:r w:rsidRPr="00581297">
        <w:rPr>
          <w:rFonts w:ascii="Arial" w:hAnsi="Arial" w:cs="Arial"/>
          <w:color w:val="000000"/>
          <w:szCs w:val="22"/>
        </w:rPr>
        <w:t xml:space="preserve">Partial </w:t>
      </w:r>
      <w:r w:rsidR="000C667F" w:rsidRPr="00581297">
        <w:rPr>
          <w:rFonts w:ascii="Arial" w:hAnsi="Arial" w:cs="Arial"/>
          <w:color w:val="000000"/>
          <w:szCs w:val="22"/>
        </w:rPr>
        <w:t xml:space="preserve">Delegated Design </w:t>
      </w:r>
      <w:r w:rsidRPr="00581297">
        <w:rPr>
          <w:rFonts w:ascii="Arial" w:hAnsi="Arial" w:cs="Arial"/>
          <w:color w:val="000000"/>
          <w:szCs w:val="22"/>
        </w:rPr>
        <w:t xml:space="preserve">submittals prepared for a portion of the Work will be reviewed when use of partial submittals has received prior approval from </w:t>
      </w:r>
      <w:r w:rsidR="00433026">
        <w:rPr>
          <w:rFonts w:ascii="Arial" w:hAnsi="Arial" w:cs="Arial"/>
          <w:color w:val="000000"/>
          <w:szCs w:val="22"/>
        </w:rPr>
        <w:t>Design Agency</w:t>
      </w:r>
      <w:r w:rsidRPr="00581297">
        <w:rPr>
          <w:rFonts w:ascii="Arial" w:hAnsi="Arial" w:cs="Arial"/>
          <w:color w:val="000000"/>
          <w:szCs w:val="22"/>
        </w:rPr>
        <w:t>.</w:t>
      </w:r>
    </w:p>
    <w:p w14:paraId="0D5C314E" w14:textId="39EEE4A7" w:rsidR="004F4C7D" w:rsidRPr="00581297" w:rsidRDefault="004F4C7D" w:rsidP="00B935BF">
      <w:pPr>
        <w:numPr>
          <w:ilvl w:val="0"/>
          <w:numId w:val="32"/>
        </w:numPr>
        <w:autoSpaceDE w:val="0"/>
        <w:autoSpaceDN w:val="0"/>
        <w:adjustRightInd w:val="0"/>
        <w:spacing w:after="180"/>
        <w:ind w:left="1440" w:hanging="720"/>
        <w:rPr>
          <w:rFonts w:ascii="Arial" w:hAnsi="Arial" w:cs="Arial"/>
          <w:color w:val="000000"/>
          <w:szCs w:val="22"/>
        </w:rPr>
      </w:pPr>
      <w:r w:rsidRPr="00581297">
        <w:rPr>
          <w:rFonts w:ascii="Arial" w:hAnsi="Arial" w:cs="Arial"/>
          <w:color w:val="000000"/>
          <w:szCs w:val="22"/>
        </w:rPr>
        <w:t xml:space="preserve">Incomplete </w:t>
      </w:r>
      <w:r w:rsidR="000C667F" w:rsidRPr="00581297">
        <w:rPr>
          <w:rFonts w:ascii="Arial" w:hAnsi="Arial" w:cs="Arial"/>
          <w:color w:val="000000"/>
          <w:szCs w:val="22"/>
        </w:rPr>
        <w:t xml:space="preserve">Delegated Design </w:t>
      </w:r>
      <w:r w:rsidRPr="00581297">
        <w:rPr>
          <w:rFonts w:ascii="Arial" w:hAnsi="Arial" w:cs="Arial"/>
          <w:color w:val="000000"/>
          <w:szCs w:val="22"/>
        </w:rPr>
        <w:t xml:space="preserve">submittals are unacceptable, </w:t>
      </w:r>
      <w:r w:rsidR="009E3BEA">
        <w:rPr>
          <w:rFonts w:ascii="Arial" w:hAnsi="Arial" w:cs="Arial"/>
          <w:color w:val="000000"/>
          <w:szCs w:val="22"/>
        </w:rPr>
        <w:t>shall</w:t>
      </w:r>
      <w:r w:rsidR="009E3BEA" w:rsidRPr="00581297">
        <w:rPr>
          <w:rFonts w:ascii="Arial" w:hAnsi="Arial" w:cs="Arial"/>
          <w:color w:val="000000"/>
          <w:szCs w:val="22"/>
        </w:rPr>
        <w:t xml:space="preserve"> </w:t>
      </w:r>
      <w:r w:rsidRPr="00581297">
        <w:rPr>
          <w:rFonts w:ascii="Arial" w:hAnsi="Arial" w:cs="Arial"/>
          <w:color w:val="000000"/>
          <w:szCs w:val="22"/>
        </w:rPr>
        <w:t xml:space="preserve">be considered nonresponsive, and </w:t>
      </w:r>
      <w:r w:rsidR="009E3BEA">
        <w:rPr>
          <w:rFonts w:ascii="Arial" w:hAnsi="Arial" w:cs="Arial"/>
          <w:color w:val="000000"/>
          <w:szCs w:val="22"/>
        </w:rPr>
        <w:t>shall</w:t>
      </w:r>
      <w:r w:rsidR="009E3BEA" w:rsidRPr="00581297">
        <w:rPr>
          <w:rFonts w:ascii="Arial" w:hAnsi="Arial" w:cs="Arial"/>
          <w:color w:val="000000"/>
          <w:szCs w:val="22"/>
        </w:rPr>
        <w:t xml:space="preserve"> </w:t>
      </w:r>
      <w:r w:rsidRPr="00581297">
        <w:rPr>
          <w:rFonts w:ascii="Arial" w:hAnsi="Arial" w:cs="Arial"/>
          <w:color w:val="000000"/>
          <w:szCs w:val="22"/>
        </w:rPr>
        <w:t>be returned for resubmittal without review.</w:t>
      </w:r>
    </w:p>
    <w:p w14:paraId="119DA15B" w14:textId="18D82902" w:rsidR="00F82BC1" w:rsidRDefault="00F82BC1" w:rsidP="00F82BC1">
      <w:pPr>
        <w:pStyle w:val="CSIHeading1PartX"/>
        <w:tabs>
          <w:tab w:val="clear" w:pos="1008"/>
          <w:tab w:val="clear" w:pos="9360"/>
        </w:tabs>
        <w:spacing w:before="120"/>
        <w:rPr>
          <w:rFonts w:ascii="Arial" w:hAnsi="Arial" w:cs="Arial"/>
          <w:snapToGrid w:val="0"/>
          <w:szCs w:val="22"/>
        </w:rPr>
      </w:pPr>
      <w:r>
        <w:rPr>
          <w:rFonts w:ascii="Arial" w:hAnsi="Arial" w:cs="Arial"/>
          <w:snapToGrid w:val="0"/>
          <w:szCs w:val="22"/>
        </w:rPr>
        <w:t>PRODUCTS (N</w:t>
      </w:r>
      <w:r>
        <w:rPr>
          <w:rFonts w:ascii="Arial" w:hAnsi="Arial" w:cs="Arial"/>
          <w:caps w:val="0"/>
          <w:snapToGrid w:val="0"/>
          <w:szCs w:val="22"/>
        </w:rPr>
        <w:t>ot</w:t>
      </w:r>
      <w:r>
        <w:rPr>
          <w:rFonts w:ascii="Arial" w:hAnsi="Arial" w:cs="Arial"/>
          <w:snapToGrid w:val="0"/>
          <w:szCs w:val="22"/>
        </w:rPr>
        <w:t xml:space="preserve"> u</w:t>
      </w:r>
      <w:r>
        <w:rPr>
          <w:rFonts w:ascii="Arial" w:hAnsi="Arial" w:cs="Arial"/>
          <w:caps w:val="0"/>
          <w:snapToGrid w:val="0"/>
          <w:szCs w:val="22"/>
        </w:rPr>
        <w:t>sed</w:t>
      </w:r>
      <w:r>
        <w:rPr>
          <w:rFonts w:ascii="Arial" w:hAnsi="Arial" w:cs="Arial"/>
          <w:snapToGrid w:val="0"/>
          <w:szCs w:val="22"/>
        </w:rPr>
        <w:t>)</w:t>
      </w:r>
    </w:p>
    <w:p w14:paraId="21D35776" w14:textId="444906F8" w:rsidR="00F82BC1" w:rsidRPr="00581297" w:rsidRDefault="00F82BC1" w:rsidP="00F82BC1">
      <w:pPr>
        <w:pStyle w:val="CSIHeading1PartX"/>
        <w:tabs>
          <w:tab w:val="clear" w:pos="1008"/>
          <w:tab w:val="clear" w:pos="9360"/>
        </w:tabs>
        <w:spacing w:before="120"/>
        <w:rPr>
          <w:rFonts w:ascii="Arial" w:hAnsi="Arial" w:cs="Arial"/>
          <w:snapToGrid w:val="0"/>
          <w:szCs w:val="22"/>
        </w:rPr>
      </w:pPr>
      <w:r>
        <w:rPr>
          <w:rFonts w:ascii="Arial" w:hAnsi="Arial" w:cs="Arial"/>
          <w:snapToGrid w:val="0"/>
          <w:szCs w:val="22"/>
        </w:rPr>
        <w:t>EXECUTION (N</w:t>
      </w:r>
      <w:r>
        <w:rPr>
          <w:rFonts w:ascii="Arial" w:hAnsi="Arial" w:cs="Arial"/>
          <w:caps w:val="0"/>
          <w:snapToGrid w:val="0"/>
          <w:szCs w:val="22"/>
        </w:rPr>
        <w:t>ot</w:t>
      </w:r>
      <w:r>
        <w:rPr>
          <w:rFonts w:ascii="Arial" w:hAnsi="Arial" w:cs="Arial"/>
          <w:snapToGrid w:val="0"/>
          <w:szCs w:val="22"/>
        </w:rPr>
        <w:t xml:space="preserve"> u</w:t>
      </w:r>
      <w:r>
        <w:rPr>
          <w:rFonts w:ascii="Arial" w:hAnsi="Arial" w:cs="Arial"/>
          <w:caps w:val="0"/>
          <w:snapToGrid w:val="0"/>
          <w:szCs w:val="22"/>
        </w:rPr>
        <w:t>sed</w:t>
      </w:r>
      <w:r>
        <w:rPr>
          <w:rFonts w:ascii="Arial" w:hAnsi="Arial" w:cs="Arial"/>
          <w:snapToGrid w:val="0"/>
          <w:szCs w:val="22"/>
        </w:rPr>
        <w:t>)</w:t>
      </w:r>
    </w:p>
    <w:p w14:paraId="24DC366F" w14:textId="77777777" w:rsidR="004F4C7D" w:rsidRPr="00581297" w:rsidRDefault="004F4C7D" w:rsidP="00B935BF"/>
    <w:p w14:paraId="6C948F99" w14:textId="0DE294CF" w:rsidR="00D74C36" w:rsidRDefault="006A7E85" w:rsidP="00B935BF">
      <w:pPr>
        <w:spacing w:before="120" w:after="180"/>
        <w:jc w:val="center"/>
        <w:rPr>
          <w:rFonts w:ascii="Arial" w:hAnsi="Arial" w:cs="Arial"/>
          <w:snapToGrid w:val="0"/>
          <w:szCs w:val="22"/>
        </w:rPr>
      </w:pPr>
      <w:r w:rsidRPr="00581297">
        <w:rPr>
          <w:rFonts w:ascii="Arial" w:hAnsi="Arial" w:cs="Arial"/>
          <w:color w:val="000000"/>
          <w:szCs w:val="22"/>
        </w:rPr>
        <w:t xml:space="preserve">END OF </w:t>
      </w:r>
      <w:r w:rsidR="00FA1884" w:rsidRPr="00581297">
        <w:rPr>
          <w:rFonts w:ascii="Arial" w:hAnsi="Arial" w:cs="Arial"/>
          <w:color w:val="000000"/>
          <w:szCs w:val="22"/>
        </w:rPr>
        <w:t xml:space="preserve">MAIN </w:t>
      </w:r>
      <w:r w:rsidRPr="00581297">
        <w:rPr>
          <w:rFonts w:ascii="Arial" w:hAnsi="Arial" w:cs="Arial"/>
          <w:color w:val="000000"/>
          <w:szCs w:val="22"/>
        </w:rPr>
        <w:t>SECTION</w:t>
      </w:r>
      <w:r w:rsidR="00FA1884" w:rsidRPr="00581297">
        <w:rPr>
          <w:rFonts w:ascii="Arial" w:hAnsi="Arial" w:cs="Arial"/>
          <w:color w:val="000000"/>
          <w:szCs w:val="22"/>
        </w:rPr>
        <w:t>; ATTACHMENT</w:t>
      </w:r>
      <w:r w:rsidR="00826BCC" w:rsidRPr="00581297">
        <w:rPr>
          <w:rFonts w:ascii="Arial" w:hAnsi="Arial" w:cs="Arial"/>
          <w:color w:val="000000"/>
          <w:szCs w:val="22"/>
        </w:rPr>
        <w:t xml:space="preserve"> </w:t>
      </w:r>
      <w:r w:rsidR="00A53062" w:rsidRPr="00581297">
        <w:rPr>
          <w:rFonts w:ascii="Arial" w:hAnsi="Arial" w:cs="Arial"/>
          <w:color w:val="000000"/>
          <w:szCs w:val="22"/>
        </w:rPr>
        <w:t xml:space="preserve">AND FORMS </w:t>
      </w:r>
      <w:r w:rsidR="00826BCC" w:rsidRPr="00581297">
        <w:rPr>
          <w:rFonts w:ascii="Arial" w:hAnsi="Arial" w:cs="Arial"/>
          <w:color w:val="000000"/>
          <w:szCs w:val="22"/>
        </w:rPr>
        <w:t>FOLLOW</w:t>
      </w:r>
    </w:p>
    <w:p w14:paraId="03F90844" w14:textId="77777777" w:rsidR="00D74C36" w:rsidRDefault="00D74C36" w:rsidP="00826BCC">
      <w:pPr>
        <w:tabs>
          <w:tab w:val="left" w:pos="0"/>
        </w:tabs>
        <w:rPr>
          <w:rFonts w:ascii="Arial" w:hAnsi="Arial" w:cs="Arial"/>
          <w:snapToGrid w:val="0"/>
          <w:szCs w:val="22"/>
        </w:rPr>
      </w:pPr>
    </w:p>
    <w:p w14:paraId="209175FD" w14:textId="16B6F59B" w:rsidR="00826BCC" w:rsidRPr="00581297" w:rsidRDefault="00826BCC" w:rsidP="00826BCC">
      <w:pPr>
        <w:tabs>
          <w:tab w:val="left" w:pos="0"/>
        </w:tabs>
        <w:rPr>
          <w:rFonts w:ascii="Arial" w:hAnsi="Arial" w:cs="Arial"/>
          <w:snapToGrid w:val="0"/>
          <w:szCs w:val="22"/>
        </w:rPr>
      </w:pPr>
      <w:r w:rsidRPr="00581297">
        <w:rPr>
          <w:rFonts w:ascii="Arial" w:hAnsi="Arial" w:cs="Arial"/>
          <w:snapToGrid w:val="0"/>
          <w:szCs w:val="22"/>
        </w:rPr>
        <w:t>*************************************************************************************************************</w:t>
      </w:r>
    </w:p>
    <w:p w14:paraId="07682EE0" w14:textId="1AD81648" w:rsidR="00826BCC" w:rsidRPr="00B70521" w:rsidRDefault="00397629" w:rsidP="00826BCC">
      <w:pPr>
        <w:tabs>
          <w:tab w:val="left" w:pos="0"/>
        </w:tabs>
        <w:rPr>
          <w:rFonts w:ascii="Arial" w:hAnsi="Arial" w:cs="Arial"/>
          <w:snapToGrid w:val="0"/>
          <w:szCs w:val="22"/>
        </w:rPr>
      </w:pPr>
      <w:r w:rsidRPr="00B70521">
        <w:rPr>
          <w:rFonts w:ascii="Arial" w:hAnsi="Arial" w:cs="Arial"/>
          <w:snapToGrid w:val="0"/>
          <w:szCs w:val="22"/>
        </w:rPr>
        <w:t xml:space="preserve">The </w:t>
      </w:r>
      <w:hyperlink r:id="rId21" w:anchor="01" w:history="1">
        <w:r w:rsidR="00A52DAC" w:rsidRPr="00B70521">
          <w:rPr>
            <w:rStyle w:val="Hyperlink"/>
            <w:rFonts w:ascii="Arial" w:hAnsi="Arial" w:cs="Arial"/>
            <w:snapToGrid w:val="0"/>
            <w:szCs w:val="22"/>
          </w:rPr>
          <w:t>01 3300 Attachment A - Construction Submittal Log template</w:t>
        </w:r>
      </w:hyperlink>
      <w:r w:rsidR="00826BCC" w:rsidRPr="00B70521">
        <w:rPr>
          <w:rFonts w:ascii="Arial" w:hAnsi="Arial" w:cs="Arial"/>
          <w:snapToGrid w:val="0"/>
          <w:szCs w:val="22"/>
        </w:rPr>
        <w:t xml:space="preserve"> </w:t>
      </w:r>
      <w:proofErr w:type="gramStart"/>
      <w:r w:rsidR="00826BCC" w:rsidRPr="00B70521">
        <w:rPr>
          <w:rFonts w:ascii="Arial" w:hAnsi="Arial" w:cs="Arial"/>
          <w:snapToGrid w:val="0"/>
          <w:szCs w:val="22"/>
        </w:rPr>
        <w:t>is located in</w:t>
      </w:r>
      <w:proofErr w:type="gramEnd"/>
      <w:r w:rsidR="00826BCC" w:rsidRPr="00B70521">
        <w:rPr>
          <w:rFonts w:ascii="Arial" w:hAnsi="Arial" w:cs="Arial"/>
          <w:snapToGrid w:val="0"/>
          <w:szCs w:val="22"/>
        </w:rPr>
        <w:t xml:space="preserve"> the LANL Master Specifications Index</w:t>
      </w:r>
      <w:r w:rsidR="004B7075" w:rsidRPr="00B70521">
        <w:rPr>
          <w:rFonts w:ascii="Arial" w:hAnsi="Arial" w:cs="Arial"/>
          <w:snapToGrid w:val="0"/>
          <w:szCs w:val="22"/>
        </w:rPr>
        <w:t xml:space="preserve"> below 01 </w:t>
      </w:r>
      <w:r w:rsidR="00826BCC" w:rsidRPr="00B70521">
        <w:rPr>
          <w:rFonts w:ascii="Arial" w:hAnsi="Arial" w:cs="Arial"/>
          <w:snapToGrid w:val="0"/>
          <w:szCs w:val="22"/>
        </w:rPr>
        <w:t>3300</w:t>
      </w:r>
      <w:r w:rsidR="008F338F" w:rsidRPr="00B70521">
        <w:rPr>
          <w:rFonts w:ascii="Arial" w:hAnsi="Arial" w:cs="Arial"/>
          <w:snapToGrid w:val="0"/>
          <w:szCs w:val="22"/>
        </w:rPr>
        <w:t>.</w:t>
      </w:r>
      <w:r w:rsidR="00826BCC" w:rsidRPr="00B70521">
        <w:rPr>
          <w:rFonts w:ascii="Arial" w:hAnsi="Arial" w:cs="Arial"/>
          <w:snapToGrid w:val="0"/>
          <w:szCs w:val="22"/>
        </w:rPr>
        <w:t xml:space="preserve"> </w:t>
      </w:r>
      <w:r w:rsidR="00FD45F9" w:rsidRPr="00B70521">
        <w:rPr>
          <w:rFonts w:ascii="Arial" w:hAnsi="Arial" w:cs="Arial"/>
          <w:snapToGrid w:val="0"/>
          <w:szCs w:val="22"/>
        </w:rPr>
        <w:t>Tailor and a</w:t>
      </w:r>
      <w:r w:rsidR="00826BCC" w:rsidRPr="00B70521">
        <w:rPr>
          <w:rFonts w:ascii="Arial" w:hAnsi="Arial" w:cs="Arial"/>
          <w:snapToGrid w:val="0"/>
          <w:szCs w:val="22"/>
        </w:rPr>
        <w:t>ttach or include</w:t>
      </w:r>
      <w:r w:rsidR="00073073" w:rsidRPr="00B70521">
        <w:rPr>
          <w:rFonts w:ascii="Arial" w:hAnsi="Arial" w:cs="Arial"/>
          <w:snapToGrid w:val="0"/>
          <w:szCs w:val="22"/>
        </w:rPr>
        <w:t xml:space="preserve"> </w:t>
      </w:r>
      <w:r w:rsidR="00826BCC" w:rsidRPr="00B70521">
        <w:rPr>
          <w:rFonts w:ascii="Arial" w:hAnsi="Arial" w:cs="Arial"/>
          <w:snapToGrid w:val="0"/>
          <w:szCs w:val="22"/>
        </w:rPr>
        <w:t>immediately after this section so it appears to be an attachment.</w:t>
      </w:r>
    </w:p>
    <w:p w14:paraId="649E6E71" w14:textId="19FE21E2" w:rsidR="00170540" w:rsidRPr="00B70521" w:rsidRDefault="00170540" w:rsidP="00826BCC">
      <w:pPr>
        <w:tabs>
          <w:tab w:val="left" w:pos="0"/>
        </w:tabs>
        <w:rPr>
          <w:rFonts w:ascii="Arial" w:hAnsi="Arial" w:cs="Arial"/>
          <w:snapToGrid w:val="0"/>
          <w:szCs w:val="22"/>
        </w:rPr>
      </w:pPr>
    </w:p>
    <w:p w14:paraId="3D76909C" w14:textId="00977581" w:rsidR="00170540" w:rsidRPr="00B70521" w:rsidRDefault="00000000" w:rsidP="00826BCC">
      <w:pPr>
        <w:tabs>
          <w:tab w:val="left" w:pos="0"/>
        </w:tabs>
        <w:rPr>
          <w:rFonts w:ascii="Arial" w:hAnsi="Arial" w:cs="Arial"/>
          <w:snapToGrid w:val="0"/>
          <w:szCs w:val="22"/>
        </w:rPr>
      </w:pPr>
      <w:hyperlink r:id="rId22" w:anchor="01" w:history="1">
        <w:r w:rsidR="00A52DAC" w:rsidRPr="00B70521">
          <w:rPr>
            <w:rStyle w:val="Hyperlink"/>
            <w:rFonts w:ascii="Arial" w:hAnsi="Arial" w:cs="Arial"/>
            <w:snapToGrid w:val="0"/>
            <w:szCs w:val="22"/>
          </w:rPr>
          <w:t>Forms 01 3300 FM01, FM01-W and FM02</w:t>
        </w:r>
      </w:hyperlink>
      <w:r w:rsidR="00170540" w:rsidRPr="00B70521">
        <w:rPr>
          <w:rFonts w:ascii="Arial" w:hAnsi="Arial" w:cs="Arial"/>
          <w:snapToGrid w:val="0"/>
          <w:szCs w:val="22"/>
        </w:rPr>
        <w:t xml:space="preserve"> are also located in the LANL Master Specifications Index below 01 3300.</w:t>
      </w:r>
    </w:p>
    <w:p w14:paraId="58211824" w14:textId="77777777" w:rsidR="00826BCC" w:rsidRPr="00581297" w:rsidRDefault="00826BCC" w:rsidP="00826BCC">
      <w:pPr>
        <w:tabs>
          <w:tab w:val="left" w:pos="2880"/>
        </w:tabs>
        <w:spacing w:after="60"/>
        <w:rPr>
          <w:rFonts w:ascii="Arial" w:hAnsi="Arial" w:cs="Arial"/>
          <w:snapToGrid w:val="0"/>
          <w:szCs w:val="22"/>
        </w:rPr>
      </w:pPr>
      <w:r w:rsidRPr="00581297">
        <w:rPr>
          <w:rFonts w:ascii="Arial" w:hAnsi="Arial" w:cs="Arial"/>
          <w:snapToGrid w:val="0"/>
          <w:szCs w:val="22"/>
        </w:rPr>
        <w:t>*************************************************************************************************************</w:t>
      </w:r>
    </w:p>
    <w:p w14:paraId="08A807B4" w14:textId="34384C63" w:rsidR="00826BCC" w:rsidRPr="00581297" w:rsidRDefault="00A52DAC" w:rsidP="00826BCC">
      <w:pPr>
        <w:pStyle w:val="END"/>
        <w:tabs>
          <w:tab w:val="clear" w:pos="9360"/>
        </w:tabs>
        <w:spacing w:before="100" w:beforeAutospacing="1" w:after="100" w:afterAutospacing="1"/>
        <w:jc w:val="left"/>
        <w:rPr>
          <w:rFonts w:ascii="Arial" w:hAnsi="Arial" w:cs="Arial"/>
          <w:szCs w:val="22"/>
        </w:rPr>
      </w:pPr>
      <w:r>
        <w:rPr>
          <w:rFonts w:ascii="Arial" w:hAnsi="Arial" w:cs="Arial"/>
          <w:szCs w:val="22"/>
        </w:rPr>
        <w:t xml:space="preserve">01 3300 </w:t>
      </w:r>
      <w:r w:rsidR="00826BCC" w:rsidRPr="00581297">
        <w:rPr>
          <w:rFonts w:ascii="Arial" w:hAnsi="Arial" w:cs="Arial"/>
          <w:szCs w:val="22"/>
        </w:rPr>
        <w:t>ATTACHMENT a:  CONSTRUCTION SUBMITTAL LOG</w:t>
      </w:r>
    </w:p>
    <w:p w14:paraId="313C4A13" w14:textId="4566AC79" w:rsidR="00826BCC" w:rsidRDefault="00A52DAC" w:rsidP="00826BCC">
      <w:pPr>
        <w:pStyle w:val="END"/>
        <w:tabs>
          <w:tab w:val="clear" w:pos="9360"/>
        </w:tabs>
        <w:spacing w:before="100" w:beforeAutospacing="1" w:after="100" w:afterAutospacing="1"/>
        <w:jc w:val="left"/>
        <w:rPr>
          <w:rFonts w:ascii="Arial" w:hAnsi="Arial" w:cs="Arial"/>
          <w:szCs w:val="22"/>
        </w:rPr>
      </w:pPr>
      <w:r>
        <w:rPr>
          <w:rFonts w:ascii="Arial" w:hAnsi="Arial" w:cs="Arial"/>
          <w:szCs w:val="22"/>
        </w:rPr>
        <w:t xml:space="preserve">01 3300 </w:t>
      </w:r>
      <w:r w:rsidR="00A53062" w:rsidRPr="00581297">
        <w:rPr>
          <w:rFonts w:ascii="Arial" w:hAnsi="Arial" w:cs="Arial"/>
          <w:szCs w:val="22"/>
        </w:rPr>
        <w:t>f</w:t>
      </w:r>
      <w:r>
        <w:rPr>
          <w:rFonts w:ascii="Arial" w:hAnsi="Arial" w:cs="Arial"/>
          <w:szCs w:val="22"/>
        </w:rPr>
        <w:t>M</w:t>
      </w:r>
      <w:r w:rsidR="00A53062" w:rsidRPr="00581297">
        <w:rPr>
          <w:rFonts w:ascii="Arial" w:hAnsi="Arial" w:cs="Arial"/>
          <w:szCs w:val="22"/>
        </w:rPr>
        <w:t>01</w:t>
      </w:r>
      <w:r w:rsidR="00826BCC" w:rsidRPr="00581297">
        <w:rPr>
          <w:rFonts w:ascii="Arial" w:hAnsi="Arial" w:cs="Arial"/>
          <w:szCs w:val="22"/>
        </w:rPr>
        <w:t>:  Submittal Transmit</w:t>
      </w:r>
      <w:r w:rsidR="00A5007F">
        <w:rPr>
          <w:rFonts w:ascii="Arial" w:hAnsi="Arial" w:cs="Arial"/>
          <w:szCs w:val="22"/>
        </w:rPr>
        <w:t>t</w:t>
      </w:r>
      <w:r w:rsidR="00826BCC" w:rsidRPr="00581297">
        <w:rPr>
          <w:rFonts w:ascii="Arial" w:hAnsi="Arial" w:cs="Arial"/>
          <w:szCs w:val="22"/>
        </w:rPr>
        <w:t>al form</w:t>
      </w:r>
    </w:p>
    <w:p w14:paraId="70F291E4" w14:textId="0EF381D7" w:rsidR="00A5007F" w:rsidRPr="00581297" w:rsidRDefault="00A52DAC" w:rsidP="00826BCC">
      <w:pPr>
        <w:pStyle w:val="END"/>
        <w:tabs>
          <w:tab w:val="clear" w:pos="9360"/>
        </w:tabs>
        <w:spacing w:before="100" w:beforeAutospacing="1" w:after="100" w:afterAutospacing="1"/>
        <w:jc w:val="left"/>
        <w:rPr>
          <w:rFonts w:ascii="Arial" w:hAnsi="Arial" w:cs="Arial"/>
          <w:szCs w:val="22"/>
        </w:rPr>
      </w:pPr>
      <w:r>
        <w:rPr>
          <w:rFonts w:ascii="Arial" w:hAnsi="Arial" w:cs="Arial"/>
          <w:szCs w:val="22"/>
        </w:rPr>
        <w:t>01 3300 FM</w:t>
      </w:r>
      <w:r w:rsidR="00A5007F">
        <w:rPr>
          <w:rFonts w:ascii="Arial" w:hAnsi="Arial" w:cs="Arial"/>
          <w:szCs w:val="22"/>
        </w:rPr>
        <w:t>01-w: su</w:t>
      </w:r>
      <w:r w:rsidR="00642848">
        <w:rPr>
          <w:rFonts w:ascii="Arial" w:hAnsi="Arial" w:cs="Arial"/>
          <w:szCs w:val="22"/>
        </w:rPr>
        <w:t>B</w:t>
      </w:r>
      <w:r w:rsidR="00A5007F">
        <w:rPr>
          <w:rFonts w:ascii="Arial" w:hAnsi="Arial" w:cs="Arial"/>
          <w:szCs w:val="22"/>
        </w:rPr>
        <w:t>mittal waiver form</w:t>
      </w:r>
    </w:p>
    <w:p w14:paraId="24D3D39D" w14:textId="687EA564" w:rsidR="00826BCC" w:rsidRDefault="00A52DAC" w:rsidP="00826BCC">
      <w:pPr>
        <w:pStyle w:val="END"/>
        <w:tabs>
          <w:tab w:val="clear" w:pos="9360"/>
        </w:tabs>
        <w:spacing w:before="100" w:beforeAutospacing="1" w:after="100" w:afterAutospacing="1"/>
        <w:jc w:val="left"/>
        <w:rPr>
          <w:rFonts w:ascii="Arial" w:hAnsi="Arial" w:cs="Arial"/>
          <w:szCs w:val="22"/>
        </w:rPr>
      </w:pPr>
      <w:r>
        <w:rPr>
          <w:rFonts w:ascii="Arial" w:hAnsi="Arial" w:cs="Arial"/>
          <w:szCs w:val="22"/>
        </w:rPr>
        <w:lastRenderedPageBreak/>
        <w:t xml:space="preserve">01 3300 </w:t>
      </w:r>
      <w:r w:rsidR="00A53062" w:rsidRPr="00581297">
        <w:rPr>
          <w:rFonts w:ascii="Arial" w:hAnsi="Arial" w:cs="Arial"/>
          <w:szCs w:val="22"/>
        </w:rPr>
        <w:t>fm02</w:t>
      </w:r>
      <w:r w:rsidR="003E0712">
        <w:rPr>
          <w:rFonts w:ascii="Arial" w:hAnsi="Arial" w:cs="Arial"/>
          <w:szCs w:val="22"/>
        </w:rPr>
        <w:t xml:space="preserve">:  DELEGATED DESIGN REVIEW </w:t>
      </w:r>
      <w:r w:rsidR="006A319D">
        <w:rPr>
          <w:rFonts w:ascii="Arial" w:hAnsi="Arial" w:cs="Arial"/>
          <w:szCs w:val="22"/>
        </w:rPr>
        <w:t xml:space="preserve">RECORD </w:t>
      </w:r>
      <w:r w:rsidR="003E0712">
        <w:rPr>
          <w:rFonts w:ascii="Arial" w:hAnsi="Arial" w:cs="Arial"/>
          <w:szCs w:val="22"/>
        </w:rPr>
        <w:t>FORM</w:t>
      </w:r>
    </w:p>
    <w:p w14:paraId="128C3CB7" w14:textId="77777777" w:rsidR="00852979" w:rsidRDefault="00852979" w:rsidP="00852979">
      <w:pPr>
        <w:keepNext/>
        <w:rPr>
          <w:rFonts w:ascii="Arial" w:hAnsi="Arial" w:cs="Arial"/>
          <w:color w:val="000000"/>
          <w:szCs w:val="22"/>
        </w:rPr>
      </w:pPr>
    </w:p>
    <w:p w14:paraId="2901F852" w14:textId="77777777" w:rsidR="00880237" w:rsidRPr="00581297" w:rsidRDefault="00880237" w:rsidP="00852979">
      <w:pPr>
        <w:keepNext/>
        <w:rPr>
          <w:rFonts w:ascii="Arial" w:hAnsi="Arial" w:cs="Arial"/>
          <w:color w:val="000000"/>
          <w:szCs w:val="22"/>
        </w:rPr>
      </w:pPr>
      <w:r w:rsidRPr="00581297">
        <w:rPr>
          <w:rFonts w:ascii="Arial" w:hAnsi="Arial" w:cs="Arial"/>
          <w:color w:val="000000"/>
          <w:szCs w:val="22"/>
        </w:rPr>
        <w:t>******************************************************************</w:t>
      </w:r>
    </w:p>
    <w:p w14:paraId="4BA03256" w14:textId="77777777" w:rsidR="00880237" w:rsidRPr="00581297" w:rsidRDefault="00880237" w:rsidP="00880237">
      <w:pPr>
        <w:rPr>
          <w:rFonts w:ascii="Arial" w:hAnsi="Arial" w:cs="Arial"/>
          <w:snapToGrid w:val="0"/>
          <w:color w:val="000000"/>
          <w:szCs w:val="22"/>
        </w:rPr>
      </w:pPr>
      <w:r w:rsidRPr="00581297">
        <w:rPr>
          <w:rFonts w:ascii="Arial" w:hAnsi="Arial" w:cs="Arial"/>
          <w:snapToGrid w:val="0"/>
          <w:color w:val="000000"/>
          <w:szCs w:val="22"/>
        </w:rPr>
        <w:t xml:space="preserve">Do not delete the </w:t>
      </w:r>
      <w:r w:rsidR="004773EE" w:rsidRPr="00581297">
        <w:rPr>
          <w:rFonts w:ascii="Arial" w:hAnsi="Arial" w:cs="Arial"/>
          <w:snapToGrid w:val="0"/>
          <w:color w:val="000000"/>
          <w:szCs w:val="22"/>
        </w:rPr>
        <w:t>following reference information.</w:t>
      </w:r>
      <w:r w:rsidRPr="00581297">
        <w:rPr>
          <w:rFonts w:ascii="Arial" w:hAnsi="Arial" w:cs="Arial"/>
          <w:snapToGrid w:val="0"/>
          <w:color w:val="000000"/>
          <w:szCs w:val="22"/>
        </w:rPr>
        <w:br/>
        <w:t>******************************************************************</w:t>
      </w:r>
    </w:p>
    <w:p w14:paraId="5BB7F132" w14:textId="77777777" w:rsidR="00880237" w:rsidRPr="00581297" w:rsidRDefault="00880237" w:rsidP="00880237">
      <w:pPr>
        <w:rPr>
          <w:rFonts w:ascii="Arial" w:hAnsi="Arial" w:cs="Arial"/>
          <w:snapToGrid w:val="0"/>
          <w:color w:val="000000"/>
          <w:szCs w:val="22"/>
        </w:rPr>
      </w:pPr>
    </w:p>
    <w:p w14:paraId="3AACF0D8" w14:textId="7A69DAA2" w:rsidR="00880237" w:rsidRPr="00581297" w:rsidRDefault="004773EE" w:rsidP="00880237">
      <w:pPr>
        <w:jc w:val="center"/>
        <w:rPr>
          <w:rFonts w:ascii="Arial" w:hAnsi="Arial" w:cs="Arial"/>
          <w:snapToGrid w:val="0"/>
          <w:color w:val="000000"/>
          <w:szCs w:val="22"/>
        </w:rPr>
      </w:pPr>
      <w:r w:rsidRPr="00581297">
        <w:rPr>
          <w:rFonts w:ascii="Arial" w:hAnsi="Arial" w:cs="Arial"/>
          <w:snapToGrid w:val="0"/>
          <w:color w:val="000000"/>
          <w:szCs w:val="22"/>
        </w:rPr>
        <w:t xml:space="preserve">THE FOLLOWING </w:t>
      </w:r>
      <w:r w:rsidR="00B74209">
        <w:rPr>
          <w:rFonts w:ascii="Arial" w:hAnsi="Arial" w:cs="Arial"/>
          <w:snapToGrid w:val="0"/>
          <w:color w:val="000000"/>
          <w:szCs w:val="22"/>
        </w:rPr>
        <w:t>STATEMENT</w:t>
      </w:r>
      <w:r w:rsidR="00B74209" w:rsidRPr="00581297">
        <w:rPr>
          <w:rFonts w:ascii="Arial" w:hAnsi="Arial" w:cs="Arial"/>
          <w:snapToGrid w:val="0"/>
          <w:color w:val="000000"/>
          <w:szCs w:val="22"/>
        </w:rPr>
        <w:t xml:space="preserve"> </w:t>
      </w:r>
      <w:r w:rsidRPr="00581297">
        <w:rPr>
          <w:rFonts w:ascii="Arial" w:hAnsi="Arial" w:cs="Arial"/>
          <w:snapToGrid w:val="0"/>
          <w:color w:val="000000"/>
          <w:szCs w:val="22"/>
        </w:rPr>
        <w:t xml:space="preserve">IS </w:t>
      </w:r>
      <w:r w:rsidR="00880237" w:rsidRPr="00581297">
        <w:rPr>
          <w:rFonts w:ascii="Arial" w:hAnsi="Arial" w:cs="Arial"/>
          <w:snapToGrid w:val="0"/>
          <w:color w:val="000000"/>
          <w:szCs w:val="22"/>
        </w:rPr>
        <w:t>FOR LANL USE ONLY</w:t>
      </w:r>
    </w:p>
    <w:p w14:paraId="17A0549B" w14:textId="77777777" w:rsidR="00880237" w:rsidRPr="00581297" w:rsidRDefault="00880237" w:rsidP="00880237">
      <w:pPr>
        <w:jc w:val="center"/>
        <w:rPr>
          <w:rFonts w:ascii="Arial" w:hAnsi="Arial" w:cs="Arial"/>
          <w:snapToGrid w:val="0"/>
          <w:color w:val="000000"/>
          <w:szCs w:val="22"/>
        </w:rPr>
      </w:pPr>
    </w:p>
    <w:p w14:paraId="7CDA7261" w14:textId="165BE210" w:rsidR="00826BCC" w:rsidRPr="00581297" w:rsidRDefault="00880237" w:rsidP="00826BCC">
      <w:pPr>
        <w:rPr>
          <w:rFonts w:ascii="Arial" w:hAnsi="Arial" w:cs="Arial"/>
          <w:snapToGrid w:val="0"/>
          <w:color w:val="000000"/>
          <w:szCs w:val="22"/>
        </w:rPr>
      </w:pPr>
      <w:r w:rsidRPr="00581297">
        <w:rPr>
          <w:rFonts w:ascii="Arial" w:hAnsi="Arial" w:cs="Arial"/>
          <w:snapToGrid w:val="0"/>
          <w:color w:val="000000"/>
          <w:szCs w:val="22"/>
        </w:rPr>
        <w:t>This project specification</w:t>
      </w:r>
      <w:r w:rsidR="00383F8F" w:rsidRPr="00581297">
        <w:rPr>
          <w:rFonts w:ascii="Arial" w:hAnsi="Arial" w:cs="Arial"/>
          <w:snapToGrid w:val="0"/>
          <w:color w:val="000000"/>
          <w:szCs w:val="22"/>
        </w:rPr>
        <w:t xml:space="preserve"> section</w:t>
      </w:r>
      <w:r w:rsidRPr="00581297">
        <w:rPr>
          <w:rFonts w:ascii="Arial" w:hAnsi="Arial" w:cs="Arial"/>
          <w:snapToGrid w:val="0"/>
          <w:color w:val="000000"/>
          <w:szCs w:val="22"/>
        </w:rPr>
        <w:t xml:space="preserve"> is based on LANL Master Specification</w:t>
      </w:r>
      <w:r w:rsidR="00626741" w:rsidRPr="00581297">
        <w:rPr>
          <w:rFonts w:ascii="Arial" w:hAnsi="Arial" w:cs="Arial"/>
          <w:snapToGrid w:val="0"/>
          <w:color w:val="000000"/>
          <w:szCs w:val="22"/>
        </w:rPr>
        <w:t xml:space="preserve"> </w:t>
      </w:r>
      <w:r w:rsidR="00383F8F" w:rsidRPr="00581297">
        <w:rPr>
          <w:rFonts w:ascii="Arial" w:hAnsi="Arial" w:cs="Arial"/>
          <w:snapToGrid w:val="0"/>
          <w:color w:val="000000"/>
          <w:szCs w:val="22"/>
        </w:rPr>
        <w:t>Section 01 3300 Rev. </w:t>
      </w:r>
      <w:r w:rsidR="007D70A3">
        <w:rPr>
          <w:rFonts w:ascii="Arial" w:hAnsi="Arial" w:cs="Arial"/>
          <w:snapToGrid w:val="0"/>
          <w:color w:val="000000"/>
          <w:szCs w:val="22"/>
        </w:rPr>
        <w:t>7</w:t>
      </w:r>
      <w:r w:rsidR="00626741" w:rsidRPr="00581297">
        <w:rPr>
          <w:rFonts w:ascii="Arial" w:hAnsi="Arial" w:cs="Arial"/>
          <w:snapToGrid w:val="0"/>
          <w:color w:val="000000"/>
          <w:szCs w:val="22"/>
        </w:rPr>
        <w:t xml:space="preserve">, dated </w:t>
      </w:r>
      <w:r w:rsidR="00F709F3">
        <w:rPr>
          <w:rFonts w:ascii="Arial" w:hAnsi="Arial" w:cs="Arial"/>
          <w:snapToGrid w:val="0"/>
          <w:color w:val="000000"/>
          <w:szCs w:val="22"/>
        </w:rPr>
        <w:t>Octo</w:t>
      </w:r>
      <w:r w:rsidR="00795583" w:rsidRPr="00B935BF">
        <w:rPr>
          <w:rFonts w:ascii="Arial" w:hAnsi="Arial" w:cs="Arial"/>
          <w:snapToGrid w:val="0"/>
          <w:color w:val="000000"/>
          <w:szCs w:val="22"/>
        </w:rPr>
        <w:t>ber</w:t>
      </w:r>
      <w:r w:rsidR="00795583" w:rsidRPr="0003782F">
        <w:rPr>
          <w:rFonts w:ascii="Arial" w:hAnsi="Arial" w:cs="Arial"/>
          <w:snapToGrid w:val="0"/>
          <w:color w:val="000000"/>
          <w:szCs w:val="22"/>
        </w:rPr>
        <w:t xml:space="preserve"> </w:t>
      </w:r>
      <w:r w:rsidR="00BA6C7C">
        <w:rPr>
          <w:rFonts w:ascii="Arial" w:hAnsi="Arial" w:cs="Arial"/>
          <w:snapToGrid w:val="0"/>
          <w:color w:val="000000"/>
          <w:szCs w:val="22"/>
        </w:rPr>
        <w:t>9</w:t>
      </w:r>
      <w:r w:rsidR="00356BF2">
        <w:rPr>
          <w:rFonts w:ascii="Arial" w:hAnsi="Arial" w:cs="Arial"/>
          <w:snapToGrid w:val="0"/>
          <w:color w:val="000000"/>
          <w:szCs w:val="22"/>
        </w:rPr>
        <w:t>,</w:t>
      </w:r>
      <w:r w:rsidR="00852979" w:rsidRPr="0003782F">
        <w:rPr>
          <w:rFonts w:ascii="Arial" w:hAnsi="Arial" w:cs="Arial"/>
          <w:snapToGrid w:val="0"/>
          <w:color w:val="000000"/>
          <w:szCs w:val="22"/>
        </w:rPr>
        <w:t xml:space="preserve"> </w:t>
      </w:r>
      <w:r w:rsidR="00795583">
        <w:rPr>
          <w:rFonts w:ascii="Arial" w:hAnsi="Arial" w:cs="Arial"/>
          <w:snapToGrid w:val="0"/>
          <w:color w:val="000000"/>
          <w:szCs w:val="22"/>
        </w:rPr>
        <w:t>2024</w:t>
      </w:r>
      <w:r w:rsidR="00B33DCF" w:rsidRPr="00581297">
        <w:rPr>
          <w:rFonts w:ascii="Arial" w:hAnsi="Arial" w:cs="Arial"/>
          <w:snapToGrid w:val="0"/>
          <w:color w:val="000000"/>
          <w:szCs w:val="22"/>
        </w:rPr>
        <w:t>.</w:t>
      </w:r>
    </w:p>
    <w:p w14:paraId="6362FCA8" w14:textId="77777777" w:rsidR="00FA1884" w:rsidRPr="00581297" w:rsidRDefault="00826BCC" w:rsidP="00826BCC">
      <w:pPr>
        <w:rPr>
          <w:rFonts w:ascii="Arial" w:hAnsi="Arial" w:cs="Arial"/>
          <w:szCs w:val="22"/>
        </w:rPr>
      </w:pPr>
      <w:r w:rsidRPr="00581297">
        <w:rPr>
          <w:rFonts w:ascii="Arial" w:hAnsi="Arial" w:cs="Arial"/>
          <w:szCs w:val="22"/>
        </w:rPr>
        <w:t xml:space="preserve"> </w:t>
      </w:r>
    </w:p>
    <w:sectPr w:rsidR="00FA1884" w:rsidRPr="00581297" w:rsidSect="001962D9">
      <w:footerReference w:type="default" r:id="rId23"/>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A92B5" w14:textId="77777777" w:rsidR="009F7565" w:rsidRDefault="009F7565">
      <w:r>
        <w:separator/>
      </w:r>
    </w:p>
  </w:endnote>
  <w:endnote w:type="continuationSeparator" w:id="0">
    <w:p w14:paraId="6CE9A9A0" w14:textId="77777777" w:rsidR="009F7565" w:rsidRDefault="009F7565">
      <w:r>
        <w:continuationSeparator/>
      </w:r>
    </w:p>
  </w:endnote>
  <w:endnote w:type="continuationNotice" w:id="1">
    <w:p w14:paraId="0D3B952B" w14:textId="77777777" w:rsidR="009F7565" w:rsidRDefault="009F75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HiddenHorzOCR">
    <w:altName w:val="Yu Gothic"/>
    <w:panose1 w:val="00000000000000000000"/>
    <w:charset w:val="80"/>
    <w:family w:val="auto"/>
    <w:notTrueType/>
    <w:pitch w:val="default"/>
    <w:sig w:usb0="00000000"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1AF49" w14:textId="77777777" w:rsidR="00780406" w:rsidRPr="001E2D39" w:rsidRDefault="00780406" w:rsidP="000931B8">
    <w:pPr>
      <w:tabs>
        <w:tab w:val="right" w:pos="9360"/>
      </w:tabs>
      <w:rPr>
        <w:rFonts w:ascii="Arial" w:hAnsi="Arial" w:cs="Arial"/>
        <w:sz w:val="20"/>
      </w:rPr>
    </w:pPr>
    <w:r w:rsidRPr="001E2D39">
      <w:rPr>
        <w:rFonts w:ascii="Arial" w:hAnsi="Arial" w:cs="Arial"/>
        <w:snapToGrid w:val="0"/>
        <w:sz w:val="20"/>
      </w:rPr>
      <w:t>LANL Project I.D.</w:t>
    </w:r>
    <w:r w:rsidR="00880237">
      <w:rPr>
        <w:rFonts w:ascii="Arial" w:hAnsi="Arial" w:cs="Arial"/>
        <w:snapToGrid w:val="0"/>
        <w:sz w:val="20"/>
      </w:rPr>
      <w:t xml:space="preserve"> </w:t>
    </w:r>
    <w:r w:rsidRPr="001E2D39">
      <w:rPr>
        <w:rFonts w:ascii="Arial" w:hAnsi="Arial" w:cs="Arial"/>
        <w:snapToGrid w:val="0"/>
        <w:sz w:val="20"/>
      </w:rPr>
      <w:t xml:space="preserve">[           </w:t>
    </w:r>
    <w:proofErr w:type="gramStart"/>
    <w:r w:rsidRPr="001E2D39">
      <w:rPr>
        <w:rFonts w:ascii="Arial" w:hAnsi="Arial" w:cs="Arial"/>
        <w:snapToGrid w:val="0"/>
        <w:sz w:val="20"/>
      </w:rPr>
      <w:t xml:space="preserve">  ]</w:t>
    </w:r>
    <w:proofErr w:type="gramEnd"/>
    <w:r w:rsidRPr="001E2D39">
      <w:rPr>
        <w:rFonts w:ascii="Arial" w:hAnsi="Arial" w:cs="Arial"/>
        <w:snapToGrid w:val="0"/>
        <w:sz w:val="20"/>
      </w:rPr>
      <w:tab/>
      <w:t>Submittal Procedures</w:t>
    </w:r>
  </w:p>
  <w:p w14:paraId="1D3E3A38" w14:textId="28D53DF4" w:rsidR="00780406" w:rsidRPr="001E2D39" w:rsidRDefault="00626741" w:rsidP="000931B8">
    <w:pPr>
      <w:tabs>
        <w:tab w:val="right" w:pos="9360"/>
      </w:tabs>
      <w:rPr>
        <w:rFonts w:ascii="Arial" w:hAnsi="Arial" w:cs="Arial"/>
        <w:sz w:val="20"/>
      </w:rPr>
    </w:pPr>
    <w:r>
      <w:rPr>
        <w:rFonts w:ascii="Arial" w:hAnsi="Arial" w:cs="Arial"/>
        <w:sz w:val="20"/>
      </w:rPr>
      <w:t xml:space="preserve">[Rev. </w:t>
    </w:r>
    <w:r w:rsidR="00755596">
      <w:rPr>
        <w:rFonts w:ascii="Arial" w:hAnsi="Arial" w:cs="Arial"/>
        <w:sz w:val="20"/>
      </w:rPr>
      <w:t>7</w:t>
    </w:r>
    <w:r>
      <w:rPr>
        <w:rFonts w:ascii="Arial" w:hAnsi="Arial" w:cs="Arial"/>
        <w:sz w:val="20"/>
      </w:rPr>
      <w:t xml:space="preserve">, </w:t>
    </w:r>
    <w:r w:rsidR="00B74866">
      <w:rPr>
        <w:rFonts w:ascii="Arial" w:hAnsi="Arial" w:cs="Arial"/>
        <w:sz w:val="20"/>
      </w:rPr>
      <w:t xml:space="preserve">October </w:t>
    </w:r>
    <w:r w:rsidR="00496784">
      <w:rPr>
        <w:rFonts w:ascii="Arial" w:hAnsi="Arial" w:cs="Arial"/>
        <w:sz w:val="20"/>
      </w:rPr>
      <w:t>9</w:t>
    </w:r>
    <w:r w:rsidR="00A97980">
      <w:rPr>
        <w:rFonts w:ascii="Arial" w:hAnsi="Arial" w:cs="Arial"/>
        <w:sz w:val="20"/>
      </w:rPr>
      <w:t>, 20</w:t>
    </w:r>
    <w:r w:rsidR="00755596">
      <w:rPr>
        <w:rFonts w:ascii="Arial" w:hAnsi="Arial" w:cs="Arial"/>
        <w:sz w:val="20"/>
      </w:rPr>
      <w:t>24</w:t>
    </w:r>
    <w:r w:rsidR="00780406">
      <w:rPr>
        <w:rFonts w:ascii="Arial" w:hAnsi="Arial" w:cs="Arial"/>
        <w:sz w:val="20"/>
      </w:rPr>
      <w:t>]</w:t>
    </w:r>
    <w:r w:rsidR="00780406">
      <w:rPr>
        <w:rFonts w:ascii="Arial" w:hAnsi="Arial" w:cs="Arial"/>
        <w:sz w:val="20"/>
      </w:rPr>
      <w:tab/>
      <w:t>01 33</w:t>
    </w:r>
    <w:r w:rsidR="00780406" w:rsidRPr="00472FA5">
      <w:rPr>
        <w:rFonts w:ascii="Arial" w:hAnsi="Arial" w:cs="Arial"/>
        <w:sz w:val="20"/>
      </w:rPr>
      <w:t>00</w:t>
    </w:r>
    <w:r w:rsidR="00472FA5">
      <w:rPr>
        <w:rFonts w:ascii="Arial" w:hAnsi="Arial" w:cs="Arial"/>
        <w:sz w:val="20"/>
      </w:rPr>
      <w:t xml:space="preserve"> </w:t>
    </w:r>
    <w:r w:rsidR="00780406" w:rsidRPr="00472FA5">
      <w:rPr>
        <w:rFonts w:ascii="Arial" w:hAnsi="Arial" w:cs="Arial"/>
        <w:sz w:val="20"/>
      </w:rPr>
      <w:t>-</w:t>
    </w:r>
    <w:r w:rsidR="00852979" w:rsidRPr="00472FA5">
      <w:rPr>
        <w:rFonts w:ascii="Arial" w:hAnsi="Arial" w:cs="Arial"/>
        <w:sz w:val="20"/>
      </w:rPr>
      <w:t xml:space="preserve"> </w:t>
    </w:r>
    <w:r w:rsidR="00472FA5" w:rsidRPr="00472FA5">
      <w:rPr>
        <w:rFonts w:ascii="Arial" w:hAnsi="Arial" w:cs="Arial"/>
        <w:sz w:val="20"/>
      </w:rPr>
      <w:pgNum/>
    </w:r>
    <w:r w:rsidR="00472FA5" w:rsidRPr="00472FA5">
      <w:rPr>
        <w:rFonts w:ascii="Arial" w:hAnsi="Arial" w:cs="Arial"/>
        <w:sz w:val="20"/>
      </w:rPr>
      <w:t xml:space="preserve"> of </w:t>
    </w:r>
    <w:r w:rsidR="00472FA5" w:rsidRPr="00472FA5">
      <w:rPr>
        <w:rFonts w:ascii="Arial" w:hAnsi="Arial" w:cs="Arial"/>
        <w:sz w:val="20"/>
      </w:rPr>
      <w:fldChar w:fldCharType="begin"/>
    </w:r>
    <w:r w:rsidR="00472FA5" w:rsidRPr="00472FA5">
      <w:rPr>
        <w:rFonts w:ascii="Arial" w:hAnsi="Arial" w:cs="Arial"/>
        <w:sz w:val="20"/>
      </w:rPr>
      <w:instrText xml:space="preserve"> NUMPAGES </w:instrText>
    </w:r>
    <w:r w:rsidR="00472FA5" w:rsidRPr="00472FA5">
      <w:rPr>
        <w:rFonts w:ascii="Arial" w:hAnsi="Arial" w:cs="Arial"/>
        <w:sz w:val="20"/>
      </w:rPr>
      <w:fldChar w:fldCharType="separate"/>
    </w:r>
    <w:r w:rsidR="005C58FC">
      <w:rPr>
        <w:rFonts w:ascii="Arial" w:hAnsi="Arial" w:cs="Arial"/>
        <w:noProof/>
        <w:sz w:val="20"/>
      </w:rPr>
      <w:t>17</w:t>
    </w:r>
    <w:r w:rsidR="00472FA5" w:rsidRPr="00472FA5">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7F4C3" w14:textId="77777777" w:rsidR="009F7565" w:rsidRDefault="009F7565">
      <w:r>
        <w:separator/>
      </w:r>
    </w:p>
  </w:footnote>
  <w:footnote w:type="continuationSeparator" w:id="0">
    <w:p w14:paraId="5304E0D1" w14:textId="77777777" w:rsidR="009F7565" w:rsidRDefault="009F7565">
      <w:r>
        <w:continuationSeparator/>
      </w:r>
    </w:p>
  </w:footnote>
  <w:footnote w:type="continuationNotice" w:id="1">
    <w:p w14:paraId="6FB4DC6B" w14:textId="77777777" w:rsidR="009F7565" w:rsidRDefault="009F75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94B49"/>
    <w:multiLevelType w:val="hybridMultilevel"/>
    <w:tmpl w:val="07746A3A"/>
    <w:lvl w:ilvl="0" w:tplc="0409000F">
      <w:start w:val="1"/>
      <w:numFmt w:val="decimal"/>
      <w:lvlText w:val="%1."/>
      <w:lvlJc w:val="left"/>
      <w:pPr>
        <w:ind w:left="288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5C6240C"/>
    <w:multiLevelType w:val="hybridMultilevel"/>
    <w:tmpl w:val="0FB057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6510A6F"/>
    <w:multiLevelType w:val="hybridMultilevel"/>
    <w:tmpl w:val="EF543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4B58FA"/>
    <w:multiLevelType w:val="multilevel"/>
    <w:tmpl w:val="F3D25DA4"/>
    <w:lvl w:ilvl="0">
      <w:start w:val="1"/>
      <w:numFmt w:val="decimal"/>
      <w:pStyle w:val="CSIHeading1PartX"/>
      <w:lvlText w:val="PART %1"/>
      <w:lvlJc w:val="left"/>
      <w:pPr>
        <w:tabs>
          <w:tab w:val="num" w:pos="1008"/>
        </w:tabs>
        <w:ind w:left="1008" w:hanging="1008"/>
      </w:pPr>
      <w:rPr>
        <w:rFonts w:ascii="Arial" w:hAnsi="Arial" w:cs="Arial" w:hint="default"/>
        <w:b w:val="0"/>
        <w:i w:val="0"/>
        <w:caps/>
        <w:sz w:val="22"/>
      </w:rPr>
    </w:lvl>
    <w:lvl w:ilvl="1">
      <w:start w:val="1"/>
      <w:numFmt w:val="decimal"/>
      <w:lvlRestart w:val="0"/>
      <w:pStyle w:val="CSIHeading211"/>
      <w:lvlText w:val="%1.%2"/>
      <w:lvlJc w:val="left"/>
      <w:pPr>
        <w:tabs>
          <w:tab w:val="num" w:pos="990"/>
        </w:tabs>
        <w:ind w:left="990" w:hanging="720"/>
      </w:pPr>
      <w:rPr>
        <w:rFonts w:ascii="Arial" w:hAnsi="Arial" w:cs="Arial" w:hint="default"/>
        <w:b w:val="0"/>
        <w:i w:val="0"/>
        <w:sz w:val="22"/>
      </w:rPr>
    </w:lvl>
    <w:lvl w:ilvl="2">
      <w:start w:val="1"/>
      <w:numFmt w:val="upperLetter"/>
      <w:pStyle w:val="CSIHeading3A"/>
      <w:lvlText w:val="%3."/>
      <w:lvlJc w:val="left"/>
      <w:pPr>
        <w:tabs>
          <w:tab w:val="num" w:pos="1368"/>
        </w:tabs>
        <w:ind w:left="1368" w:hanging="648"/>
      </w:pPr>
      <w:rPr>
        <w:rFonts w:ascii="Arial" w:hAnsi="Arial" w:cs="Arial" w:hint="default"/>
        <w:b w:val="0"/>
        <w:i w:val="0"/>
        <w:sz w:val="22"/>
      </w:rPr>
    </w:lvl>
    <w:lvl w:ilvl="3">
      <w:start w:val="1"/>
      <w:numFmt w:val="decimal"/>
      <w:pStyle w:val="CSIHeading41"/>
      <w:lvlText w:val="%4."/>
      <w:lvlJc w:val="left"/>
      <w:pPr>
        <w:tabs>
          <w:tab w:val="num" w:pos="1800"/>
        </w:tabs>
        <w:ind w:left="1800" w:hanging="360"/>
      </w:pPr>
      <w:rPr>
        <w:rFonts w:ascii="Arial" w:hAnsi="Arial" w:cs="Arial" w:hint="default"/>
        <w:b w:val="0"/>
        <w:i w:val="0"/>
        <w:sz w:val="22"/>
      </w:rPr>
    </w:lvl>
    <w:lvl w:ilvl="4">
      <w:start w:val="1"/>
      <w:numFmt w:val="lowerLetter"/>
      <w:pStyle w:val="CSIHeading5a"/>
      <w:lvlText w:val="%5."/>
      <w:lvlJc w:val="left"/>
      <w:pPr>
        <w:tabs>
          <w:tab w:val="num" w:pos="2520"/>
        </w:tabs>
        <w:ind w:left="2520" w:hanging="576"/>
      </w:pPr>
      <w:rPr>
        <w:rFonts w:ascii="Arial" w:hAnsi="Arial" w:cs="Arial" w:hint="default"/>
        <w:b w:val="0"/>
        <w:i w:val="0"/>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9A002CC"/>
    <w:multiLevelType w:val="hybridMultilevel"/>
    <w:tmpl w:val="31D2A2CE"/>
    <w:lvl w:ilvl="0" w:tplc="207EEF9E">
      <w:start w:val="1"/>
      <w:numFmt w:val="lowerLetter"/>
      <w:lvlText w:val="%1."/>
      <w:lvlJc w:val="left"/>
      <w:pPr>
        <w:ind w:left="2160" w:hanging="360"/>
      </w:pPr>
      <w:rPr>
        <w:rFonts w:hint="default"/>
        <w:sz w:val="22"/>
        <w:szCs w:val="22"/>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 w15:restartNumberingAfterBreak="0">
    <w:nsid w:val="09C619AD"/>
    <w:multiLevelType w:val="hybridMultilevel"/>
    <w:tmpl w:val="78DE5DE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EE1C98"/>
    <w:multiLevelType w:val="hybridMultilevel"/>
    <w:tmpl w:val="3D2076A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F0552D2"/>
    <w:multiLevelType w:val="hybridMultilevel"/>
    <w:tmpl w:val="50C27262"/>
    <w:lvl w:ilvl="0" w:tplc="FFFFFFFF">
      <w:start w:val="1"/>
      <w:numFmt w:val="lowerLetter"/>
      <w:lvlText w:val="%1)"/>
      <w:lvlJc w:val="left"/>
      <w:pPr>
        <w:ind w:left="2160" w:hanging="360"/>
      </w:pPr>
      <w:rPr>
        <w:rFonts w:hint="default"/>
      </w:rPr>
    </w:lvl>
    <w:lvl w:ilvl="1" w:tplc="0409001B">
      <w:start w:val="1"/>
      <w:numFmt w:val="lowerRoman"/>
      <w:lvlText w:val="%2."/>
      <w:lvlJc w:val="right"/>
      <w:pPr>
        <w:ind w:left="2880" w:hanging="360"/>
      </w:p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8" w15:restartNumberingAfterBreak="0">
    <w:nsid w:val="10400E8A"/>
    <w:multiLevelType w:val="hybridMultilevel"/>
    <w:tmpl w:val="BB7C0566"/>
    <w:lvl w:ilvl="0" w:tplc="9A4264FC">
      <w:start w:val="1"/>
      <w:numFmt w:val="decimal"/>
      <w:lvlText w:val="%1."/>
      <w:lvlJc w:val="left"/>
      <w:pPr>
        <w:ind w:left="2160" w:hanging="360"/>
      </w:pPr>
      <w:rPr>
        <w:rFonts w:ascii="Arial" w:hAnsi="Arial" w:cs="Aria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1BE5339"/>
    <w:multiLevelType w:val="hybridMultilevel"/>
    <w:tmpl w:val="14E86C02"/>
    <w:lvl w:ilvl="0" w:tplc="04090019">
      <w:start w:val="1"/>
      <w:numFmt w:val="lowerLetter"/>
      <w:lvlText w:val="%1."/>
      <w:lvlJc w:val="left"/>
      <w:pPr>
        <w:ind w:left="2880" w:hanging="360"/>
      </w:pPr>
      <w:rPr>
        <w:rFont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10" w15:restartNumberingAfterBreak="0">
    <w:nsid w:val="12626D0F"/>
    <w:multiLevelType w:val="hybridMultilevel"/>
    <w:tmpl w:val="35D0DD4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C4698"/>
    <w:multiLevelType w:val="hybridMultilevel"/>
    <w:tmpl w:val="0C9E49C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62A7919"/>
    <w:multiLevelType w:val="hybridMultilevel"/>
    <w:tmpl w:val="EC54FA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6E17850"/>
    <w:multiLevelType w:val="hybridMultilevel"/>
    <w:tmpl w:val="39480A00"/>
    <w:lvl w:ilvl="0" w:tplc="04090015">
      <w:start w:val="1"/>
      <w:numFmt w:val="upperLetter"/>
      <w:lvlText w:val="%1."/>
      <w:lvlJc w:val="left"/>
      <w:pPr>
        <w:ind w:left="1440" w:hanging="360"/>
      </w:pPr>
    </w:lvl>
    <w:lvl w:ilvl="1" w:tplc="0409000F">
      <w:start w:val="1"/>
      <w:numFmt w:val="decimal"/>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105170"/>
    <w:multiLevelType w:val="hybridMultilevel"/>
    <w:tmpl w:val="ADF623B2"/>
    <w:lvl w:ilvl="0" w:tplc="C346D464">
      <w:start w:val="1"/>
      <w:numFmt w:val="decimal"/>
      <w:lvlText w:val="2.%1"/>
      <w:lvlJc w:val="left"/>
      <w:pPr>
        <w:ind w:left="720" w:hanging="360"/>
      </w:pPr>
      <w:rPr>
        <w:rFonts w:hint="default"/>
      </w:rPr>
    </w:lvl>
    <w:lvl w:ilvl="1" w:tplc="04090015">
      <w:start w:val="1"/>
      <w:numFmt w:val="upperLetter"/>
      <w:lvlText w:val="%2."/>
      <w:lvlJc w:val="left"/>
      <w:pPr>
        <w:ind w:left="1440" w:hanging="360"/>
      </w:pPr>
    </w:lvl>
    <w:lvl w:ilvl="2" w:tplc="8AE2A2EC">
      <w:start w:val="1"/>
      <w:numFmt w:val="decimal"/>
      <w:lvlText w:val="%3."/>
      <w:lvlJc w:val="left"/>
      <w:pPr>
        <w:ind w:left="2160" w:hanging="180"/>
      </w:pPr>
      <w:rPr>
        <w:rFonts w:ascii="Arial" w:eastAsia="Times New Roman" w:hAnsi="Arial" w:cs="Arial"/>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2C319B"/>
    <w:multiLevelType w:val="hybridMultilevel"/>
    <w:tmpl w:val="6432433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216F4EA0"/>
    <w:multiLevelType w:val="hybridMultilevel"/>
    <w:tmpl w:val="418605E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83B0F32"/>
    <w:multiLevelType w:val="hybridMultilevel"/>
    <w:tmpl w:val="C0F865A4"/>
    <w:lvl w:ilvl="0" w:tplc="2F94ACC0">
      <w:start w:val="1"/>
      <w:numFmt w:val="decimal"/>
      <w:lvlText w:val="3.%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A40E77"/>
    <w:multiLevelType w:val="hybridMultilevel"/>
    <w:tmpl w:val="248203C4"/>
    <w:lvl w:ilvl="0" w:tplc="04090015">
      <w:start w:val="1"/>
      <w:numFmt w:val="upperLetter"/>
      <w:lvlText w:val="%1."/>
      <w:lvlJc w:val="left"/>
      <w:pPr>
        <w:ind w:left="2880" w:hanging="360"/>
      </w:pPr>
    </w:lvl>
    <w:lvl w:ilvl="1" w:tplc="0409000F">
      <w:start w:val="1"/>
      <w:numFmt w:val="decimal"/>
      <w:lvlText w:val="%2."/>
      <w:lvlJc w:val="left"/>
      <w:pPr>
        <w:ind w:left="3600" w:hanging="360"/>
      </w:pPr>
    </w:lvl>
    <w:lvl w:ilvl="2" w:tplc="E5D2557C">
      <w:start w:val="1"/>
      <w:numFmt w:val="lowerLetter"/>
      <w:lvlText w:val="%3."/>
      <w:lvlJc w:val="left"/>
      <w:pPr>
        <w:ind w:left="4320" w:hanging="180"/>
      </w:pPr>
      <w:rPr>
        <w:rFonts w:hint="default"/>
        <w:b w:val="0"/>
        <w:i w:val="0"/>
        <w:caps w:val="0"/>
        <w:sz w:val="22"/>
        <w:szCs w:val="22"/>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5BD42AC"/>
    <w:multiLevelType w:val="hybridMultilevel"/>
    <w:tmpl w:val="14D8022C"/>
    <w:lvl w:ilvl="0" w:tplc="8AE2A2EC">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36D2F"/>
    <w:multiLevelType w:val="hybridMultilevel"/>
    <w:tmpl w:val="DD96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76679"/>
    <w:multiLevelType w:val="hybridMultilevel"/>
    <w:tmpl w:val="D8D630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657006"/>
    <w:multiLevelType w:val="hybridMultilevel"/>
    <w:tmpl w:val="E1EEE1FC"/>
    <w:lvl w:ilvl="0" w:tplc="FFFFFFFF">
      <w:start w:val="1"/>
      <w:numFmt w:val="decimal"/>
      <w:lvlText w:val="%1."/>
      <w:lvlJc w:val="left"/>
      <w:pPr>
        <w:ind w:left="2160" w:hanging="18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6C3FCE"/>
    <w:multiLevelType w:val="hybridMultilevel"/>
    <w:tmpl w:val="CA546DE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B30B22"/>
    <w:multiLevelType w:val="hybridMultilevel"/>
    <w:tmpl w:val="9D00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141EDC"/>
    <w:multiLevelType w:val="hybridMultilevel"/>
    <w:tmpl w:val="1966AE1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4B443315"/>
    <w:multiLevelType w:val="multilevel"/>
    <w:tmpl w:val="A30EC7C6"/>
    <w:lvl w:ilvl="0">
      <w:start w:val="1"/>
      <w:numFmt w:val="decimal"/>
      <w:pStyle w:val="CSIList1"/>
      <w:lvlText w:val="%1)"/>
      <w:lvlJc w:val="left"/>
      <w:pPr>
        <w:tabs>
          <w:tab w:val="num" w:pos="2880"/>
        </w:tabs>
        <w:ind w:left="2880" w:hanging="360"/>
      </w:pPr>
      <w:rPr>
        <w:rFonts w:ascii="Arial" w:hAnsi="Arial" w:cs="Arial" w:hint="default"/>
      </w:rPr>
    </w:lvl>
    <w:lvl w:ilvl="1" w:tentative="1">
      <w:start w:val="1"/>
      <w:numFmt w:val="lowerLetter"/>
      <w:lvlText w:val="%2."/>
      <w:lvlJc w:val="left"/>
      <w:pPr>
        <w:tabs>
          <w:tab w:val="num" w:pos="3960"/>
        </w:tabs>
        <w:ind w:left="3960" w:hanging="360"/>
      </w:pPr>
    </w:lvl>
    <w:lvl w:ilvl="2" w:tentative="1">
      <w:start w:val="1"/>
      <w:numFmt w:val="lowerRoman"/>
      <w:lvlText w:val="%3."/>
      <w:lvlJc w:val="right"/>
      <w:pPr>
        <w:tabs>
          <w:tab w:val="num" w:pos="4680"/>
        </w:tabs>
        <w:ind w:left="4680" w:hanging="180"/>
      </w:pPr>
    </w:lvl>
    <w:lvl w:ilvl="3" w:tentative="1">
      <w:start w:val="1"/>
      <w:numFmt w:val="decimal"/>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Roman"/>
      <w:lvlText w:val="%6."/>
      <w:lvlJc w:val="right"/>
      <w:pPr>
        <w:tabs>
          <w:tab w:val="num" w:pos="6840"/>
        </w:tabs>
        <w:ind w:left="6840" w:hanging="180"/>
      </w:pPr>
    </w:lvl>
    <w:lvl w:ilvl="6" w:tentative="1">
      <w:start w:val="1"/>
      <w:numFmt w:val="decimal"/>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Roman"/>
      <w:lvlText w:val="%9."/>
      <w:lvlJc w:val="right"/>
      <w:pPr>
        <w:tabs>
          <w:tab w:val="num" w:pos="9000"/>
        </w:tabs>
        <w:ind w:left="9000" w:hanging="180"/>
      </w:pPr>
    </w:lvl>
  </w:abstractNum>
  <w:abstractNum w:abstractNumId="27" w15:restartNumberingAfterBreak="0">
    <w:nsid w:val="4B497798"/>
    <w:multiLevelType w:val="hybridMultilevel"/>
    <w:tmpl w:val="C11266A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DCC46DA"/>
    <w:multiLevelType w:val="hybridMultilevel"/>
    <w:tmpl w:val="A59E40E0"/>
    <w:lvl w:ilvl="0" w:tplc="C84ECB96">
      <w:start w:val="1"/>
      <w:numFmt w:val="upperLetter"/>
      <w:lvlText w:val="%1."/>
      <w:lvlJc w:val="left"/>
      <w:pPr>
        <w:ind w:left="720" w:hanging="360"/>
      </w:pPr>
      <w:rPr>
        <w:i w:val="0"/>
      </w:rPr>
    </w:lvl>
    <w:lvl w:ilvl="1" w:tplc="0409000F">
      <w:start w:val="1"/>
      <w:numFmt w:val="decimal"/>
      <w:lvlText w:val="%2."/>
      <w:lvlJc w:val="left"/>
      <w:pPr>
        <w:ind w:left="1440" w:hanging="360"/>
      </w:pPr>
    </w:lvl>
    <w:lvl w:ilvl="2" w:tplc="4378A4CC">
      <w:start w:val="1"/>
      <w:numFmt w:val="lowerLetter"/>
      <w:lvlText w:val="%3."/>
      <w:lvlJc w:val="left"/>
      <w:pPr>
        <w:ind w:left="2160" w:hanging="180"/>
      </w:pPr>
      <w:rPr>
        <w:rFonts w:hint="default"/>
        <w:b w:val="0"/>
        <w:i w:val="0"/>
        <w:caps w:val="0"/>
        <w:sz w:val="22"/>
        <w:szCs w:val="22"/>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024BF"/>
    <w:multiLevelType w:val="hybridMultilevel"/>
    <w:tmpl w:val="E1EEE1FC"/>
    <w:lvl w:ilvl="0" w:tplc="8AE2A2EC">
      <w:start w:val="1"/>
      <w:numFmt w:val="decimal"/>
      <w:lvlText w:val="%1."/>
      <w:lvlJc w:val="lef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C779D"/>
    <w:multiLevelType w:val="hybridMultilevel"/>
    <w:tmpl w:val="2918DA0E"/>
    <w:lvl w:ilvl="0" w:tplc="04090017">
      <w:start w:val="1"/>
      <w:numFmt w:val="lowerLetter"/>
      <w:lvlText w:val="%1)"/>
      <w:lvlJc w:val="left"/>
      <w:pPr>
        <w:ind w:left="2160" w:hanging="360"/>
      </w:pPr>
      <w:rPr>
        <w:rFonts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1" w15:restartNumberingAfterBreak="0">
    <w:nsid w:val="5077274F"/>
    <w:multiLevelType w:val="hybridMultilevel"/>
    <w:tmpl w:val="86BC63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AA47BE"/>
    <w:multiLevelType w:val="hybridMultilevel"/>
    <w:tmpl w:val="14042E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51637D05"/>
    <w:multiLevelType w:val="hybridMultilevel"/>
    <w:tmpl w:val="8496DB6E"/>
    <w:lvl w:ilvl="0" w:tplc="C346D464">
      <w:start w:val="1"/>
      <w:numFmt w:val="decimal"/>
      <w:lvlText w:val="2.%1"/>
      <w:lvlJc w:val="left"/>
      <w:pPr>
        <w:ind w:left="720" w:hanging="360"/>
      </w:pPr>
      <w:rPr>
        <w:rFonts w:hint="default"/>
      </w:rPr>
    </w:lvl>
    <w:lvl w:ilvl="1" w:tplc="04090015">
      <w:start w:val="1"/>
      <w:numFmt w:val="upperLetter"/>
      <w:lvlText w:val="%2."/>
      <w:lvlJc w:val="left"/>
      <w:pPr>
        <w:ind w:left="1440" w:hanging="360"/>
      </w:pPr>
    </w:lvl>
    <w:lvl w:ilvl="2" w:tplc="C7BE7FBE">
      <w:start w:val="1"/>
      <w:numFmt w:val="decimal"/>
      <w:lvlText w:val="%3."/>
      <w:lvlJc w:val="left"/>
      <w:pPr>
        <w:ind w:left="2160" w:hanging="180"/>
      </w:pPr>
      <w:rPr>
        <w:rFonts w:ascii="Arial" w:eastAsia="Times New Roman" w:hAnsi="Arial" w:cs="Arial"/>
      </w:rPr>
    </w:lvl>
    <w:lvl w:ilvl="3" w:tplc="04090019">
      <w:start w:val="1"/>
      <w:numFmt w:val="lowerLetter"/>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206826"/>
    <w:multiLevelType w:val="hybridMultilevel"/>
    <w:tmpl w:val="7F36CF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B51754D"/>
    <w:multiLevelType w:val="hybridMultilevel"/>
    <w:tmpl w:val="DE6A222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6B4E74"/>
    <w:multiLevelType w:val="hybridMultilevel"/>
    <w:tmpl w:val="E6B43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9">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5EFA6DE4"/>
    <w:multiLevelType w:val="hybridMultilevel"/>
    <w:tmpl w:val="07A6C0F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164063F"/>
    <w:multiLevelType w:val="hybridMultilevel"/>
    <w:tmpl w:val="891467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1676AC4"/>
    <w:multiLevelType w:val="hybridMultilevel"/>
    <w:tmpl w:val="4E2C45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1C10622"/>
    <w:multiLevelType w:val="hybridMultilevel"/>
    <w:tmpl w:val="CF98A0C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4EF7669"/>
    <w:multiLevelType w:val="hybridMultilevel"/>
    <w:tmpl w:val="8286E7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A56E33"/>
    <w:multiLevelType w:val="hybridMultilevel"/>
    <w:tmpl w:val="C5365396"/>
    <w:lvl w:ilvl="0" w:tplc="8AE2A2EC">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720924"/>
    <w:multiLevelType w:val="hybridMultilevel"/>
    <w:tmpl w:val="A47A664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4378A4CC">
      <w:start w:val="1"/>
      <w:numFmt w:val="lowerLetter"/>
      <w:lvlText w:val="%3."/>
      <w:lvlJc w:val="left"/>
      <w:pPr>
        <w:ind w:left="2160" w:hanging="180"/>
      </w:pPr>
      <w:rPr>
        <w:rFonts w:hint="default"/>
        <w:b w:val="0"/>
        <w:i w:val="0"/>
        <w:caps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20CAD"/>
    <w:multiLevelType w:val="hybridMultilevel"/>
    <w:tmpl w:val="592EB688"/>
    <w:lvl w:ilvl="0" w:tplc="235491A2">
      <w:start w:val="1"/>
      <w:numFmt w:val="lowerLetter"/>
      <w:lvlText w:val="%1."/>
      <w:lvlJc w:val="left"/>
      <w:pPr>
        <w:ind w:left="4320" w:hanging="180"/>
      </w:pPr>
      <w:rPr>
        <w:rFonts w:hint="default"/>
        <w:b w:val="0"/>
        <w:i w:val="0"/>
        <w:cap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FB71C0"/>
    <w:multiLevelType w:val="multilevel"/>
    <w:tmpl w:val="9B860A10"/>
    <w:lvl w:ilvl="0">
      <w:start w:val="1"/>
      <w:numFmt w:val="decimal"/>
      <w:lvlText w:val="Part %1"/>
      <w:lvlJc w:val="left"/>
      <w:pPr>
        <w:tabs>
          <w:tab w:val="num" w:pos="1080"/>
        </w:tabs>
        <w:ind w:left="432" w:hanging="432"/>
      </w:pPr>
      <w:rPr>
        <w:rFonts w:ascii="Times New Roman" w:hAnsi="Times New Roman" w:hint="default"/>
        <w:b w:val="0"/>
        <w:i w:val="0"/>
        <w:caps/>
        <w:sz w:val="24"/>
      </w:rPr>
    </w:lvl>
    <w:lvl w:ilvl="1">
      <w:start w:val="1"/>
      <w:numFmt w:val="decimal"/>
      <w:lvlText w:val="%1.%2"/>
      <w:lvlJc w:val="left"/>
      <w:pPr>
        <w:tabs>
          <w:tab w:val="num" w:pos="720"/>
        </w:tabs>
        <w:ind w:left="720" w:hanging="720"/>
      </w:pPr>
      <w:rPr>
        <w:rFonts w:ascii="Times New Roman" w:hAnsi="Times New Roman"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6" w15:restartNumberingAfterBreak="0">
    <w:nsid w:val="77EF6EE0"/>
    <w:multiLevelType w:val="hybridMultilevel"/>
    <w:tmpl w:val="7F36CF4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796C6D22"/>
    <w:multiLevelType w:val="hybridMultilevel"/>
    <w:tmpl w:val="0380BB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79AF12DE"/>
    <w:multiLevelType w:val="hybridMultilevel"/>
    <w:tmpl w:val="E140D82E"/>
    <w:lvl w:ilvl="0" w:tplc="8AE2A2EC">
      <w:start w:val="1"/>
      <w:numFmt w:val="decimal"/>
      <w:lvlText w:val="%1."/>
      <w:lvlJc w:val="left"/>
      <w:pPr>
        <w:ind w:left="2160" w:hanging="360"/>
      </w:pPr>
      <w:rPr>
        <w:rFonts w:ascii="Arial" w:eastAsia="Times New Roman" w:hAnsi="Arial" w:cs="Arial"/>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9" w15:restartNumberingAfterBreak="0">
    <w:nsid w:val="7AD8051F"/>
    <w:multiLevelType w:val="hybridMultilevel"/>
    <w:tmpl w:val="7C40134E"/>
    <w:lvl w:ilvl="0" w:tplc="E012C168">
      <w:start w:val="1"/>
      <w:numFmt w:val="upperLetter"/>
      <w:lvlText w:val="%1."/>
      <w:lvlJc w:val="left"/>
      <w:pPr>
        <w:ind w:left="1440" w:hanging="360"/>
      </w:pPr>
      <w:rPr>
        <w:rFonts w:ascii="Arial"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D224CBE"/>
    <w:multiLevelType w:val="hybridMultilevel"/>
    <w:tmpl w:val="9A94C36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360"/>
      </w:pPr>
      <w:rPr>
        <w:rFonts w:ascii="Courier New" w:hAnsi="Courier New" w:cs="Courier New" w:hint="default"/>
      </w:rPr>
    </w:lvl>
    <w:lvl w:ilvl="3" w:tplc="FFFFFFFF">
      <w:start w:val="1"/>
      <w:numFmt w:val="bullet"/>
      <w:lvlText w:val=""/>
      <w:lvlJc w:val="left"/>
      <w:pPr>
        <w:ind w:left="2880" w:hanging="360"/>
      </w:pPr>
      <w:rPr>
        <w:rFonts w:ascii="Wingdings" w:hAnsi="Wingdings"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598833926">
    <w:abstractNumId w:val="45"/>
  </w:num>
  <w:num w:numId="2" w16cid:durableId="2067295953">
    <w:abstractNumId w:val="3"/>
  </w:num>
  <w:num w:numId="3" w16cid:durableId="338503763">
    <w:abstractNumId w:val="3"/>
  </w:num>
  <w:num w:numId="4" w16cid:durableId="779450210">
    <w:abstractNumId w:val="3"/>
  </w:num>
  <w:num w:numId="5" w16cid:durableId="1141534593">
    <w:abstractNumId w:val="3"/>
  </w:num>
  <w:num w:numId="6" w16cid:durableId="30540382">
    <w:abstractNumId w:val="3"/>
  </w:num>
  <w:num w:numId="7" w16cid:durableId="2119444687">
    <w:abstractNumId w:val="26"/>
  </w:num>
  <w:num w:numId="8" w16cid:durableId="1262881465">
    <w:abstractNumId w:val="49"/>
  </w:num>
  <w:num w:numId="9" w16cid:durableId="501552581">
    <w:abstractNumId w:val="41"/>
  </w:num>
  <w:num w:numId="10" w16cid:durableId="1245607683">
    <w:abstractNumId w:val="43"/>
  </w:num>
  <w:num w:numId="11" w16cid:durableId="1858274728">
    <w:abstractNumId w:val="18"/>
  </w:num>
  <w:num w:numId="12" w16cid:durableId="493760731">
    <w:abstractNumId w:val="8"/>
  </w:num>
  <w:num w:numId="13" w16cid:durableId="96289867">
    <w:abstractNumId w:val="0"/>
  </w:num>
  <w:num w:numId="14" w16cid:durableId="1079526040">
    <w:abstractNumId w:val="44"/>
  </w:num>
  <w:num w:numId="15" w16cid:durableId="1999066681">
    <w:abstractNumId w:val="31"/>
  </w:num>
  <w:num w:numId="16" w16cid:durableId="178207213">
    <w:abstractNumId w:val="14"/>
  </w:num>
  <w:num w:numId="17" w16cid:durableId="1949508761">
    <w:abstractNumId w:val="17"/>
  </w:num>
  <w:num w:numId="18" w16cid:durableId="896086609">
    <w:abstractNumId w:val="28"/>
  </w:num>
  <w:num w:numId="19" w16cid:durableId="216281095">
    <w:abstractNumId w:val="12"/>
  </w:num>
  <w:num w:numId="20" w16cid:durableId="716246152">
    <w:abstractNumId w:val="11"/>
  </w:num>
  <w:num w:numId="21" w16cid:durableId="1721513512">
    <w:abstractNumId w:val="40"/>
  </w:num>
  <w:num w:numId="22" w16cid:durableId="1629236638">
    <w:abstractNumId w:val="21"/>
  </w:num>
  <w:num w:numId="23" w16cid:durableId="859929152">
    <w:abstractNumId w:val="35"/>
  </w:num>
  <w:num w:numId="24" w16cid:durableId="1088960452">
    <w:abstractNumId w:val="33"/>
  </w:num>
  <w:num w:numId="25" w16cid:durableId="267933496">
    <w:abstractNumId w:val="25"/>
  </w:num>
  <w:num w:numId="26" w16cid:durableId="1252204531">
    <w:abstractNumId w:val="48"/>
  </w:num>
  <w:num w:numId="27" w16cid:durableId="1876503474">
    <w:abstractNumId w:val="42"/>
  </w:num>
  <w:num w:numId="28" w16cid:durableId="82411169">
    <w:abstractNumId w:val="20"/>
  </w:num>
  <w:num w:numId="29" w16cid:durableId="1117942772">
    <w:abstractNumId w:val="19"/>
  </w:num>
  <w:num w:numId="30" w16cid:durableId="149761283">
    <w:abstractNumId w:val="5"/>
  </w:num>
  <w:num w:numId="31" w16cid:durableId="377508656">
    <w:abstractNumId w:val="13"/>
  </w:num>
  <w:num w:numId="32" w16cid:durableId="273245692">
    <w:abstractNumId w:val="27"/>
  </w:num>
  <w:num w:numId="33" w16cid:durableId="383067285">
    <w:abstractNumId w:val="10"/>
  </w:num>
  <w:num w:numId="34" w16cid:durableId="1159879992">
    <w:abstractNumId w:val="39"/>
  </w:num>
  <w:num w:numId="35" w16cid:durableId="490681523">
    <w:abstractNumId w:val="36"/>
  </w:num>
  <w:num w:numId="36" w16cid:durableId="631132202">
    <w:abstractNumId w:val="23"/>
  </w:num>
  <w:num w:numId="37" w16cid:durableId="1709837557">
    <w:abstractNumId w:val="50"/>
  </w:num>
  <w:num w:numId="38" w16cid:durableId="732434464">
    <w:abstractNumId w:val="32"/>
  </w:num>
  <w:num w:numId="39" w16cid:durableId="252935542">
    <w:abstractNumId w:val="2"/>
  </w:num>
  <w:num w:numId="40" w16cid:durableId="1346442635">
    <w:abstractNumId w:val="15"/>
  </w:num>
  <w:num w:numId="41" w16cid:durableId="68158135">
    <w:abstractNumId w:val="38"/>
  </w:num>
  <w:num w:numId="42" w16cid:durableId="1557155643">
    <w:abstractNumId w:val="24"/>
  </w:num>
  <w:num w:numId="43" w16cid:durableId="1427995189">
    <w:abstractNumId w:val="6"/>
  </w:num>
  <w:num w:numId="44" w16cid:durableId="1064059327">
    <w:abstractNumId w:val="47"/>
  </w:num>
  <w:num w:numId="45" w16cid:durableId="364793511">
    <w:abstractNumId w:val="30"/>
  </w:num>
  <w:num w:numId="46" w16cid:durableId="1040937902">
    <w:abstractNumId w:val="16"/>
  </w:num>
  <w:num w:numId="47" w16cid:durableId="783231080">
    <w:abstractNumId w:val="37"/>
  </w:num>
  <w:num w:numId="48" w16cid:durableId="846409015">
    <w:abstractNumId w:val="29"/>
  </w:num>
  <w:num w:numId="49" w16cid:durableId="1648050813">
    <w:abstractNumId w:val="22"/>
  </w:num>
  <w:num w:numId="50" w16cid:durableId="997617166">
    <w:abstractNumId w:val="34"/>
  </w:num>
  <w:num w:numId="51" w16cid:durableId="1461609178">
    <w:abstractNumId w:val="46"/>
  </w:num>
  <w:num w:numId="52" w16cid:durableId="25759280">
    <w:abstractNumId w:val="1"/>
  </w:num>
  <w:num w:numId="53" w16cid:durableId="1790316877">
    <w:abstractNumId w:val="4"/>
  </w:num>
  <w:num w:numId="54" w16cid:durableId="406390050">
    <w:abstractNumId w:val="7"/>
  </w:num>
  <w:num w:numId="55" w16cid:durableId="123543423">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B3"/>
    <w:rsid w:val="00000737"/>
    <w:rsid w:val="00002B20"/>
    <w:rsid w:val="00002E25"/>
    <w:rsid w:val="00005241"/>
    <w:rsid w:val="0000579A"/>
    <w:rsid w:val="00006D91"/>
    <w:rsid w:val="0001105D"/>
    <w:rsid w:val="000118F9"/>
    <w:rsid w:val="00011B2E"/>
    <w:rsid w:val="0001263F"/>
    <w:rsid w:val="000133D9"/>
    <w:rsid w:val="00013D51"/>
    <w:rsid w:val="000142B7"/>
    <w:rsid w:val="00014D5E"/>
    <w:rsid w:val="00014FC3"/>
    <w:rsid w:val="00015516"/>
    <w:rsid w:val="00016682"/>
    <w:rsid w:val="0001682B"/>
    <w:rsid w:val="00016E32"/>
    <w:rsid w:val="00020687"/>
    <w:rsid w:val="0002172B"/>
    <w:rsid w:val="0002259A"/>
    <w:rsid w:val="00023C15"/>
    <w:rsid w:val="00024AFE"/>
    <w:rsid w:val="00024ED8"/>
    <w:rsid w:val="000263BE"/>
    <w:rsid w:val="00027851"/>
    <w:rsid w:val="00027EA5"/>
    <w:rsid w:val="00030361"/>
    <w:rsid w:val="000318FD"/>
    <w:rsid w:val="00032224"/>
    <w:rsid w:val="00032B09"/>
    <w:rsid w:val="000341B3"/>
    <w:rsid w:val="00035077"/>
    <w:rsid w:val="0003558B"/>
    <w:rsid w:val="0003559C"/>
    <w:rsid w:val="00036390"/>
    <w:rsid w:val="00037196"/>
    <w:rsid w:val="00037508"/>
    <w:rsid w:val="00037654"/>
    <w:rsid w:val="0003782F"/>
    <w:rsid w:val="00037A61"/>
    <w:rsid w:val="0004015E"/>
    <w:rsid w:val="0004043F"/>
    <w:rsid w:val="00042CB1"/>
    <w:rsid w:val="000433C2"/>
    <w:rsid w:val="00043407"/>
    <w:rsid w:val="00043E5F"/>
    <w:rsid w:val="00044377"/>
    <w:rsid w:val="00045B73"/>
    <w:rsid w:val="00051F05"/>
    <w:rsid w:val="0005406E"/>
    <w:rsid w:val="0005496D"/>
    <w:rsid w:val="00054B01"/>
    <w:rsid w:val="00054DE7"/>
    <w:rsid w:val="00054F05"/>
    <w:rsid w:val="00057454"/>
    <w:rsid w:val="00057E34"/>
    <w:rsid w:val="00060458"/>
    <w:rsid w:val="00060CD3"/>
    <w:rsid w:val="0006107A"/>
    <w:rsid w:val="000612F5"/>
    <w:rsid w:val="00063A57"/>
    <w:rsid w:val="0006482E"/>
    <w:rsid w:val="00064CBD"/>
    <w:rsid w:val="00064D17"/>
    <w:rsid w:val="000657D0"/>
    <w:rsid w:val="00065D9B"/>
    <w:rsid w:val="00066046"/>
    <w:rsid w:val="00067BF8"/>
    <w:rsid w:val="00073073"/>
    <w:rsid w:val="00073D78"/>
    <w:rsid w:val="0007520B"/>
    <w:rsid w:val="00076B8A"/>
    <w:rsid w:val="00077CFA"/>
    <w:rsid w:val="000800A7"/>
    <w:rsid w:val="00081BBF"/>
    <w:rsid w:val="00081FDE"/>
    <w:rsid w:val="00083EE5"/>
    <w:rsid w:val="00085056"/>
    <w:rsid w:val="00085ED8"/>
    <w:rsid w:val="00090B99"/>
    <w:rsid w:val="00091248"/>
    <w:rsid w:val="00092173"/>
    <w:rsid w:val="00092559"/>
    <w:rsid w:val="000931B8"/>
    <w:rsid w:val="00093E4B"/>
    <w:rsid w:val="000940D0"/>
    <w:rsid w:val="00094694"/>
    <w:rsid w:val="000957F5"/>
    <w:rsid w:val="000974C1"/>
    <w:rsid w:val="000A05D6"/>
    <w:rsid w:val="000A1179"/>
    <w:rsid w:val="000A1ED4"/>
    <w:rsid w:val="000A29D0"/>
    <w:rsid w:val="000A2F65"/>
    <w:rsid w:val="000A2FE8"/>
    <w:rsid w:val="000A35FD"/>
    <w:rsid w:val="000A3661"/>
    <w:rsid w:val="000A3865"/>
    <w:rsid w:val="000A3E77"/>
    <w:rsid w:val="000A6C6F"/>
    <w:rsid w:val="000A777D"/>
    <w:rsid w:val="000A7AFA"/>
    <w:rsid w:val="000A7BA4"/>
    <w:rsid w:val="000A7D36"/>
    <w:rsid w:val="000B1A26"/>
    <w:rsid w:val="000B1A39"/>
    <w:rsid w:val="000B2481"/>
    <w:rsid w:val="000B2A35"/>
    <w:rsid w:val="000B2EBD"/>
    <w:rsid w:val="000B3172"/>
    <w:rsid w:val="000B591E"/>
    <w:rsid w:val="000B62B5"/>
    <w:rsid w:val="000B7878"/>
    <w:rsid w:val="000C0A85"/>
    <w:rsid w:val="000C1452"/>
    <w:rsid w:val="000C181B"/>
    <w:rsid w:val="000C1B39"/>
    <w:rsid w:val="000C1F5A"/>
    <w:rsid w:val="000C21D7"/>
    <w:rsid w:val="000C2FDD"/>
    <w:rsid w:val="000C355F"/>
    <w:rsid w:val="000C4622"/>
    <w:rsid w:val="000C627D"/>
    <w:rsid w:val="000C667F"/>
    <w:rsid w:val="000C679B"/>
    <w:rsid w:val="000C6A22"/>
    <w:rsid w:val="000C7327"/>
    <w:rsid w:val="000C778F"/>
    <w:rsid w:val="000C7EE1"/>
    <w:rsid w:val="000D1944"/>
    <w:rsid w:val="000D2647"/>
    <w:rsid w:val="000D3040"/>
    <w:rsid w:val="000D393B"/>
    <w:rsid w:val="000D5080"/>
    <w:rsid w:val="000D5CE1"/>
    <w:rsid w:val="000E0A97"/>
    <w:rsid w:val="000E232D"/>
    <w:rsid w:val="000E5DBD"/>
    <w:rsid w:val="000E6274"/>
    <w:rsid w:val="000E7C3C"/>
    <w:rsid w:val="000F0B82"/>
    <w:rsid w:val="000F1782"/>
    <w:rsid w:val="000F24C0"/>
    <w:rsid w:val="000F6053"/>
    <w:rsid w:val="000F6308"/>
    <w:rsid w:val="000F7EAF"/>
    <w:rsid w:val="000F7F73"/>
    <w:rsid w:val="00101C88"/>
    <w:rsid w:val="00102E88"/>
    <w:rsid w:val="00104060"/>
    <w:rsid w:val="001049BE"/>
    <w:rsid w:val="001066B4"/>
    <w:rsid w:val="001072DC"/>
    <w:rsid w:val="00107958"/>
    <w:rsid w:val="00110FBB"/>
    <w:rsid w:val="001115F5"/>
    <w:rsid w:val="00111A60"/>
    <w:rsid w:val="00112636"/>
    <w:rsid w:val="00114139"/>
    <w:rsid w:val="0011484F"/>
    <w:rsid w:val="00115241"/>
    <w:rsid w:val="00116905"/>
    <w:rsid w:val="001175F3"/>
    <w:rsid w:val="001205BE"/>
    <w:rsid w:val="00124183"/>
    <w:rsid w:val="001250E5"/>
    <w:rsid w:val="00125D51"/>
    <w:rsid w:val="00126093"/>
    <w:rsid w:val="00126C52"/>
    <w:rsid w:val="00126FF9"/>
    <w:rsid w:val="00130160"/>
    <w:rsid w:val="00130798"/>
    <w:rsid w:val="00131853"/>
    <w:rsid w:val="00134D0A"/>
    <w:rsid w:val="001353B5"/>
    <w:rsid w:val="00135EF0"/>
    <w:rsid w:val="001361AB"/>
    <w:rsid w:val="001377BD"/>
    <w:rsid w:val="00140830"/>
    <w:rsid w:val="00141D74"/>
    <w:rsid w:val="00142168"/>
    <w:rsid w:val="00142980"/>
    <w:rsid w:val="001429FD"/>
    <w:rsid w:val="00144607"/>
    <w:rsid w:val="00145D6D"/>
    <w:rsid w:val="00145FDC"/>
    <w:rsid w:val="0014623E"/>
    <w:rsid w:val="00147350"/>
    <w:rsid w:val="0015076B"/>
    <w:rsid w:val="00150F88"/>
    <w:rsid w:val="0015166E"/>
    <w:rsid w:val="00152C2F"/>
    <w:rsid w:val="00153764"/>
    <w:rsid w:val="00153C1A"/>
    <w:rsid w:val="00156EE7"/>
    <w:rsid w:val="0016078D"/>
    <w:rsid w:val="001610EC"/>
    <w:rsid w:val="00164A31"/>
    <w:rsid w:val="00164B2D"/>
    <w:rsid w:val="0016536C"/>
    <w:rsid w:val="00165B87"/>
    <w:rsid w:val="00166D2E"/>
    <w:rsid w:val="00167EB8"/>
    <w:rsid w:val="00167F84"/>
    <w:rsid w:val="00170540"/>
    <w:rsid w:val="00172711"/>
    <w:rsid w:val="00176766"/>
    <w:rsid w:val="001801F2"/>
    <w:rsid w:val="00180E08"/>
    <w:rsid w:val="001813BD"/>
    <w:rsid w:val="00181549"/>
    <w:rsid w:val="00181E78"/>
    <w:rsid w:val="001828C1"/>
    <w:rsid w:val="00183639"/>
    <w:rsid w:val="00187084"/>
    <w:rsid w:val="00191E8C"/>
    <w:rsid w:val="00192DD2"/>
    <w:rsid w:val="00194A27"/>
    <w:rsid w:val="00195484"/>
    <w:rsid w:val="001962D9"/>
    <w:rsid w:val="001967CB"/>
    <w:rsid w:val="00196C0B"/>
    <w:rsid w:val="001A0973"/>
    <w:rsid w:val="001A130A"/>
    <w:rsid w:val="001A1BEC"/>
    <w:rsid w:val="001A2B0B"/>
    <w:rsid w:val="001A344E"/>
    <w:rsid w:val="001A392A"/>
    <w:rsid w:val="001A3D94"/>
    <w:rsid w:val="001A3EC6"/>
    <w:rsid w:val="001A707E"/>
    <w:rsid w:val="001A7484"/>
    <w:rsid w:val="001A7A12"/>
    <w:rsid w:val="001B1663"/>
    <w:rsid w:val="001B21E7"/>
    <w:rsid w:val="001B2331"/>
    <w:rsid w:val="001B2824"/>
    <w:rsid w:val="001B33FB"/>
    <w:rsid w:val="001B34C1"/>
    <w:rsid w:val="001B3DC3"/>
    <w:rsid w:val="001B5115"/>
    <w:rsid w:val="001B5215"/>
    <w:rsid w:val="001B5C0D"/>
    <w:rsid w:val="001B638C"/>
    <w:rsid w:val="001B6970"/>
    <w:rsid w:val="001C1442"/>
    <w:rsid w:val="001C1D0D"/>
    <w:rsid w:val="001C209E"/>
    <w:rsid w:val="001C25A4"/>
    <w:rsid w:val="001C403D"/>
    <w:rsid w:val="001C5484"/>
    <w:rsid w:val="001C5759"/>
    <w:rsid w:val="001C7EB9"/>
    <w:rsid w:val="001D0E45"/>
    <w:rsid w:val="001D18F4"/>
    <w:rsid w:val="001D1E25"/>
    <w:rsid w:val="001D2B59"/>
    <w:rsid w:val="001D2F6D"/>
    <w:rsid w:val="001D3C21"/>
    <w:rsid w:val="001D3FD5"/>
    <w:rsid w:val="001D48B5"/>
    <w:rsid w:val="001D4AC9"/>
    <w:rsid w:val="001D4FD4"/>
    <w:rsid w:val="001D5C38"/>
    <w:rsid w:val="001D6453"/>
    <w:rsid w:val="001D6B16"/>
    <w:rsid w:val="001D6CC8"/>
    <w:rsid w:val="001D7F05"/>
    <w:rsid w:val="001E047C"/>
    <w:rsid w:val="001E1002"/>
    <w:rsid w:val="001E2D39"/>
    <w:rsid w:val="001E4196"/>
    <w:rsid w:val="001E4EEE"/>
    <w:rsid w:val="001E670F"/>
    <w:rsid w:val="001E6CC5"/>
    <w:rsid w:val="001E6D8D"/>
    <w:rsid w:val="001E7097"/>
    <w:rsid w:val="001F0D58"/>
    <w:rsid w:val="001F0D9F"/>
    <w:rsid w:val="001F19F2"/>
    <w:rsid w:val="001F375B"/>
    <w:rsid w:val="001F39BB"/>
    <w:rsid w:val="001F47D2"/>
    <w:rsid w:val="001F4C6D"/>
    <w:rsid w:val="001F5945"/>
    <w:rsid w:val="001F72AB"/>
    <w:rsid w:val="001F7613"/>
    <w:rsid w:val="001F7DC1"/>
    <w:rsid w:val="00200E28"/>
    <w:rsid w:val="002044DA"/>
    <w:rsid w:val="00207EED"/>
    <w:rsid w:val="00210C0C"/>
    <w:rsid w:val="00210CA2"/>
    <w:rsid w:val="002111C7"/>
    <w:rsid w:val="002113D8"/>
    <w:rsid w:val="00211484"/>
    <w:rsid w:val="00212D9F"/>
    <w:rsid w:val="00213125"/>
    <w:rsid w:val="00215D0D"/>
    <w:rsid w:val="002164D2"/>
    <w:rsid w:val="00216803"/>
    <w:rsid w:val="002177A7"/>
    <w:rsid w:val="00222387"/>
    <w:rsid w:val="00222822"/>
    <w:rsid w:val="00222A4C"/>
    <w:rsid w:val="002266AE"/>
    <w:rsid w:val="00226A52"/>
    <w:rsid w:val="00227078"/>
    <w:rsid w:val="002271E1"/>
    <w:rsid w:val="0022720C"/>
    <w:rsid w:val="00232632"/>
    <w:rsid w:val="00233836"/>
    <w:rsid w:val="0023404D"/>
    <w:rsid w:val="0023453E"/>
    <w:rsid w:val="002366D9"/>
    <w:rsid w:val="00236790"/>
    <w:rsid w:val="0023771B"/>
    <w:rsid w:val="002403C9"/>
    <w:rsid w:val="00241258"/>
    <w:rsid w:val="00241E6A"/>
    <w:rsid w:val="00244803"/>
    <w:rsid w:val="0024594F"/>
    <w:rsid w:val="00246802"/>
    <w:rsid w:val="00250A84"/>
    <w:rsid w:val="00250F73"/>
    <w:rsid w:val="00251A26"/>
    <w:rsid w:val="00252503"/>
    <w:rsid w:val="00254456"/>
    <w:rsid w:val="00254826"/>
    <w:rsid w:val="002549A1"/>
    <w:rsid w:val="00254F62"/>
    <w:rsid w:val="00261CFA"/>
    <w:rsid w:val="00261FDF"/>
    <w:rsid w:val="00262F7B"/>
    <w:rsid w:val="002633A4"/>
    <w:rsid w:val="00263943"/>
    <w:rsid w:val="00264452"/>
    <w:rsid w:val="002675C1"/>
    <w:rsid w:val="00267F86"/>
    <w:rsid w:val="002702CF"/>
    <w:rsid w:val="00270569"/>
    <w:rsid w:val="00273A36"/>
    <w:rsid w:val="002752C5"/>
    <w:rsid w:val="00276B45"/>
    <w:rsid w:val="00277A34"/>
    <w:rsid w:val="00280468"/>
    <w:rsid w:val="0028050D"/>
    <w:rsid w:val="00281E97"/>
    <w:rsid w:val="00282D4F"/>
    <w:rsid w:val="00283E17"/>
    <w:rsid w:val="00287A0C"/>
    <w:rsid w:val="002909E9"/>
    <w:rsid w:val="00290B03"/>
    <w:rsid w:val="00291224"/>
    <w:rsid w:val="00291F25"/>
    <w:rsid w:val="00292C9F"/>
    <w:rsid w:val="0029358C"/>
    <w:rsid w:val="0029374C"/>
    <w:rsid w:val="002954C2"/>
    <w:rsid w:val="00296710"/>
    <w:rsid w:val="002A02D4"/>
    <w:rsid w:val="002A188A"/>
    <w:rsid w:val="002A1AB2"/>
    <w:rsid w:val="002A1D13"/>
    <w:rsid w:val="002A1F1F"/>
    <w:rsid w:val="002A386C"/>
    <w:rsid w:val="002A40A0"/>
    <w:rsid w:val="002A4146"/>
    <w:rsid w:val="002A4848"/>
    <w:rsid w:val="002A4C2D"/>
    <w:rsid w:val="002A674E"/>
    <w:rsid w:val="002B0316"/>
    <w:rsid w:val="002B08C3"/>
    <w:rsid w:val="002B1A62"/>
    <w:rsid w:val="002B2936"/>
    <w:rsid w:val="002B2D07"/>
    <w:rsid w:val="002B2E74"/>
    <w:rsid w:val="002B394C"/>
    <w:rsid w:val="002C06E9"/>
    <w:rsid w:val="002C0AA1"/>
    <w:rsid w:val="002C0C63"/>
    <w:rsid w:val="002C0CD3"/>
    <w:rsid w:val="002C26F2"/>
    <w:rsid w:val="002C4E96"/>
    <w:rsid w:val="002C4F18"/>
    <w:rsid w:val="002C5B63"/>
    <w:rsid w:val="002C616C"/>
    <w:rsid w:val="002C6363"/>
    <w:rsid w:val="002C7D2F"/>
    <w:rsid w:val="002D111A"/>
    <w:rsid w:val="002D1742"/>
    <w:rsid w:val="002D1BCF"/>
    <w:rsid w:val="002D1E75"/>
    <w:rsid w:val="002D2957"/>
    <w:rsid w:val="002D43C3"/>
    <w:rsid w:val="002D46F8"/>
    <w:rsid w:val="002D65DB"/>
    <w:rsid w:val="002D6A03"/>
    <w:rsid w:val="002D6B2C"/>
    <w:rsid w:val="002D7DFD"/>
    <w:rsid w:val="002E1E2C"/>
    <w:rsid w:val="002E2D65"/>
    <w:rsid w:val="002E34B1"/>
    <w:rsid w:val="002E4C9E"/>
    <w:rsid w:val="002E5CE2"/>
    <w:rsid w:val="002E69DF"/>
    <w:rsid w:val="002E7A59"/>
    <w:rsid w:val="002F1D20"/>
    <w:rsid w:val="002F26FC"/>
    <w:rsid w:val="002F2D1E"/>
    <w:rsid w:val="002F46B2"/>
    <w:rsid w:val="002F523D"/>
    <w:rsid w:val="002F5257"/>
    <w:rsid w:val="002F5C22"/>
    <w:rsid w:val="00300077"/>
    <w:rsid w:val="00300A79"/>
    <w:rsid w:val="00300CF4"/>
    <w:rsid w:val="00300ED7"/>
    <w:rsid w:val="00302982"/>
    <w:rsid w:val="0030389C"/>
    <w:rsid w:val="00303DCD"/>
    <w:rsid w:val="00304AB1"/>
    <w:rsid w:val="00305951"/>
    <w:rsid w:val="003113C1"/>
    <w:rsid w:val="0031377A"/>
    <w:rsid w:val="00313798"/>
    <w:rsid w:val="00314717"/>
    <w:rsid w:val="0031627A"/>
    <w:rsid w:val="00316BC9"/>
    <w:rsid w:val="0031780A"/>
    <w:rsid w:val="00320A2F"/>
    <w:rsid w:val="0032137F"/>
    <w:rsid w:val="00321989"/>
    <w:rsid w:val="00321ED8"/>
    <w:rsid w:val="003247D8"/>
    <w:rsid w:val="00324C1D"/>
    <w:rsid w:val="00324E2C"/>
    <w:rsid w:val="00325028"/>
    <w:rsid w:val="00325FDB"/>
    <w:rsid w:val="00326756"/>
    <w:rsid w:val="00326A91"/>
    <w:rsid w:val="00326F52"/>
    <w:rsid w:val="00327C98"/>
    <w:rsid w:val="00330A96"/>
    <w:rsid w:val="00331F5D"/>
    <w:rsid w:val="0033319B"/>
    <w:rsid w:val="003347CB"/>
    <w:rsid w:val="00335446"/>
    <w:rsid w:val="00335FDF"/>
    <w:rsid w:val="003401E5"/>
    <w:rsid w:val="003401F8"/>
    <w:rsid w:val="003406C3"/>
    <w:rsid w:val="00341938"/>
    <w:rsid w:val="00342DB4"/>
    <w:rsid w:val="00343EC1"/>
    <w:rsid w:val="00344EEA"/>
    <w:rsid w:val="003450D0"/>
    <w:rsid w:val="0034687E"/>
    <w:rsid w:val="00346FDA"/>
    <w:rsid w:val="0034783A"/>
    <w:rsid w:val="003516BF"/>
    <w:rsid w:val="00353B90"/>
    <w:rsid w:val="0035466F"/>
    <w:rsid w:val="00355FEA"/>
    <w:rsid w:val="003567C7"/>
    <w:rsid w:val="00356BA0"/>
    <w:rsid w:val="00356BF2"/>
    <w:rsid w:val="00357C54"/>
    <w:rsid w:val="00360862"/>
    <w:rsid w:val="0036128B"/>
    <w:rsid w:val="00361973"/>
    <w:rsid w:val="00361F76"/>
    <w:rsid w:val="00363AB8"/>
    <w:rsid w:val="00370386"/>
    <w:rsid w:val="0037043D"/>
    <w:rsid w:val="00371779"/>
    <w:rsid w:val="0037234E"/>
    <w:rsid w:val="003723BB"/>
    <w:rsid w:val="00372BDD"/>
    <w:rsid w:val="00376126"/>
    <w:rsid w:val="00377D82"/>
    <w:rsid w:val="00381B16"/>
    <w:rsid w:val="003824C6"/>
    <w:rsid w:val="003825B9"/>
    <w:rsid w:val="00382978"/>
    <w:rsid w:val="00383248"/>
    <w:rsid w:val="00383F8F"/>
    <w:rsid w:val="003853A3"/>
    <w:rsid w:val="003876D3"/>
    <w:rsid w:val="00387A2C"/>
    <w:rsid w:val="00391786"/>
    <w:rsid w:val="00391B78"/>
    <w:rsid w:val="00391CE0"/>
    <w:rsid w:val="00392125"/>
    <w:rsid w:val="00392439"/>
    <w:rsid w:val="00393350"/>
    <w:rsid w:val="00393C34"/>
    <w:rsid w:val="0039519F"/>
    <w:rsid w:val="00396E45"/>
    <w:rsid w:val="00397013"/>
    <w:rsid w:val="0039703D"/>
    <w:rsid w:val="003973D5"/>
    <w:rsid w:val="00397629"/>
    <w:rsid w:val="00397759"/>
    <w:rsid w:val="00397D74"/>
    <w:rsid w:val="003A0E31"/>
    <w:rsid w:val="003A1371"/>
    <w:rsid w:val="003A195A"/>
    <w:rsid w:val="003A26C7"/>
    <w:rsid w:val="003A30FF"/>
    <w:rsid w:val="003A371B"/>
    <w:rsid w:val="003A465A"/>
    <w:rsid w:val="003A4D23"/>
    <w:rsid w:val="003A5137"/>
    <w:rsid w:val="003B2642"/>
    <w:rsid w:val="003B3501"/>
    <w:rsid w:val="003B6190"/>
    <w:rsid w:val="003B70A5"/>
    <w:rsid w:val="003B7AC6"/>
    <w:rsid w:val="003C2547"/>
    <w:rsid w:val="003C25DA"/>
    <w:rsid w:val="003C4C84"/>
    <w:rsid w:val="003C4DE2"/>
    <w:rsid w:val="003C526D"/>
    <w:rsid w:val="003C579B"/>
    <w:rsid w:val="003C5E94"/>
    <w:rsid w:val="003C7BA6"/>
    <w:rsid w:val="003D1131"/>
    <w:rsid w:val="003D1ABB"/>
    <w:rsid w:val="003D1D22"/>
    <w:rsid w:val="003D509B"/>
    <w:rsid w:val="003D5704"/>
    <w:rsid w:val="003D7A6D"/>
    <w:rsid w:val="003D7B8B"/>
    <w:rsid w:val="003E02FA"/>
    <w:rsid w:val="003E04AB"/>
    <w:rsid w:val="003E0712"/>
    <w:rsid w:val="003E0A5B"/>
    <w:rsid w:val="003E1794"/>
    <w:rsid w:val="003E2596"/>
    <w:rsid w:val="003E2FD1"/>
    <w:rsid w:val="003E4389"/>
    <w:rsid w:val="003E4751"/>
    <w:rsid w:val="003E5B29"/>
    <w:rsid w:val="003E5E90"/>
    <w:rsid w:val="003E6067"/>
    <w:rsid w:val="003E70B2"/>
    <w:rsid w:val="003E7D38"/>
    <w:rsid w:val="003F0545"/>
    <w:rsid w:val="003F1A7A"/>
    <w:rsid w:val="003F1FC8"/>
    <w:rsid w:val="003F2B34"/>
    <w:rsid w:val="003F363F"/>
    <w:rsid w:val="003F4AED"/>
    <w:rsid w:val="003F526A"/>
    <w:rsid w:val="003F5458"/>
    <w:rsid w:val="003F6A4B"/>
    <w:rsid w:val="003F732C"/>
    <w:rsid w:val="00400BB0"/>
    <w:rsid w:val="00401F1F"/>
    <w:rsid w:val="00403EB2"/>
    <w:rsid w:val="0040521A"/>
    <w:rsid w:val="004058C8"/>
    <w:rsid w:val="00406380"/>
    <w:rsid w:val="00406594"/>
    <w:rsid w:val="00406636"/>
    <w:rsid w:val="0041095A"/>
    <w:rsid w:val="004117C8"/>
    <w:rsid w:val="004139F4"/>
    <w:rsid w:val="00413A8B"/>
    <w:rsid w:val="004156AA"/>
    <w:rsid w:val="00415AA3"/>
    <w:rsid w:val="00417F75"/>
    <w:rsid w:val="00420359"/>
    <w:rsid w:val="004229C8"/>
    <w:rsid w:val="00422DA4"/>
    <w:rsid w:val="00423CB3"/>
    <w:rsid w:val="004248CC"/>
    <w:rsid w:val="0042590E"/>
    <w:rsid w:val="0042605C"/>
    <w:rsid w:val="004268C3"/>
    <w:rsid w:val="00430639"/>
    <w:rsid w:val="00432988"/>
    <w:rsid w:val="00433026"/>
    <w:rsid w:val="004357C3"/>
    <w:rsid w:val="004409EE"/>
    <w:rsid w:val="004424FE"/>
    <w:rsid w:val="00442E77"/>
    <w:rsid w:val="00443A19"/>
    <w:rsid w:val="00443B4B"/>
    <w:rsid w:val="00443B91"/>
    <w:rsid w:val="00443BB6"/>
    <w:rsid w:val="004448A2"/>
    <w:rsid w:val="00445999"/>
    <w:rsid w:val="00447438"/>
    <w:rsid w:val="00447A39"/>
    <w:rsid w:val="00450D7E"/>
    <w:rsid w:val="00450E58"/>
    <w:rsid w:val="00450F0B"/>
    <w:rsid w:val="00451B62"/>
    <w:rsid w:val="00452AF0"/>
    <w:rsid w:val="004538AD"/>
    <w:rsid w:val="00454845"/>
    <w:rsid w:val="00455DAF"/>
    <w:rsid w:val="00457540"/>
    <w:rsid w:val="0046064B"/>
    <w:rsid w:val="004628DC"/>
    <w:rsid w:val="004629E5"/>
    <w:rsid w:val="00463AB3"/>
    <w:rsid w:val="00463C23"/>
    <w:rsid w:val="00463CD3"/>
    <w:rsid w:val="00466BFA"/>
    <w:rsid w:val="004678D6"/>
    <w:rsid w:val="00467BF1"/>
    <w:rsid w:val="00467E90"/>
    <w:rsid w:val="00470959"/>
    <w:rsid w:val="00472241"/>
    <w:rsid w:val="004723B3"/>
    <w:rsid w:val="00472FA5"/>
    <w:rsid w:val="00474E7A"/>
    <w:rsid w:val="004758B7"/>
    <w:rsid w:val="004773EE"/>
    <w:rsid w:val="00481EA6"/>
    <w:rsid w:val="0048289F"/>
    <w:rsid w:val="004854CE"/>
    <w:rsid w:val="00486C5B"/>
    <w:rsid w:val="004909AA"/>
    <w:rsid w:val="00491DD8"/>
    <w:rsid w:val="0049373F"/>
    <w:rsid w:val="0049399E"/>
    <w:rsid w:val="00493A8D"/>
    <w:rsid w:val="00494695"/>
    <w:rsid w:val="0049485B"/>
    <w:rsid w:val="00494DB3"/>
    <w:rsid w:val="00495E47"/>
    <w:rsid w:val="00496784"/>
    <w:rsid w:val="00496FEA"/>
    <w:rsid w:val="00497046"/>
    <w:rsid w:val="00497C6C"/>
    <w:rsid w:val="004A11A6"/>
    <w:rsid w:val="004A11D4"/>
    <w:rsid w:val="004A14EE"/>
    <w:rsid w:val="004A6117"/>
    <w:rsid w:val="004A6396"/>
    <w:rsid w:val="004A6EBC"/>
    <w:rsid w:val="004B24F8"/>
    <w:rsid w:val="004B2D05"/>
    <w:rsid w:val="004B3C29"/>
    <w:rsid w:val="004B5320"/>
    <w:rsid w:val="004B5F1C"/>
    <w:rsid w:val="004B6FFA"/>
    <w:rsid w:val="004B7075"/>
    <w:rsid w:val="004B75F5"/>
    <w:rsid w:val="004C1078"/>
    <w:rsid w:val="004C2D2E"/>
    <w:rsid w:val="004C36DB"/>
    <w:rsid w:val="004C3908"/>
    <w:rsid w:val="004C3D5F"/>
    <w:rsid w:val="004C4123"/>
    <w:rsid w:val="004C4D60"/>
    <w:rsid w:val="004C4FD1"/>
    <w:rsid w:val="004C5006"/>
    <w:rsid w:val="004C6982"/>
    <w:rsid w:val="004C6AC8"/>
    <w:rsid w:val="004D03C8"/>
    <w:rsid w:val="004D0D8F"/>
    <w:rsid w:val="004D1B8A"/>
    <w:rsid w:val="004D2134"/>
    <w:rsid w:val="004D36DF"/>
    <w:rsid w:val="004D6B41"/>
    <w:rsid w:val="004E2BB9"/>
    <w:rsid w:val="004E3085"/>
    <w:rsid w:val="004E3586"/>
    <w:rsid w:val="004E3919"/>
    <w:rsid w:val="004E4D33"/>
    <w:rsid w:val="004F04F1"/>
    <w:rsid w:val="004F2319"/>
    <w:rsid w:val="004F2511"/>
    <w:rsid w:val="004F2FB3"/>
    <w:rsid w:val="004F344C"/>
    <w:rsid w:val="004F3810"/>
    <w:rsid w:val="004F387C"/>
    <w:rsid w:val="004F4710"/>
    <w:rsid w:val="004F4C7D"/>
    <w:rsid w:val="004F504C"/>
    <w:rsid w:val="004F635E"/>
    <w:rsid w:val="0050236D"/>
    <w:rsid w:val="00502C8E"/>
    <w:rsid w:val="00502D33"/>
    <w:rsid w:val="00504AA0"/>
    <w:rsid w:val="005078CD"/>
    <w:rsid w:val="00507D78"/>
    <w:rsid w:val="00511DB1"/>
    <w:rsid w:val="00513DB4"/>
    <w:rsid w:val="005140BC"/>
    <w:rsid w:val="00514200"/>
    <w:rsid w:val="00514B86"/>
    <w:rsid w:val="0051523D"/>
    <w:rsid w:val="00515E99"/>
    <w:rsid w:val="005164B9"/>
    <w:rsid w:val="00520B33"/>
    <w:rsid w:val="00521C04"/>
    <w:rsid w:val="00521D21"/>
    <w:rsid w:val="005240AD"/>
    <w:rsid w:val="0052554D"/>
    <w:rsid w:val="00526438"/>
    <w:rsid w:val="00526DF9"/>
    <w:rsid w:val="00526EAB"/>
    <w:rsid w:val="005276BA"/>
    <w:rsid w:val="0053011D"/>
    <w:rsid w:val="0053076C"/>
    <w:rsid w:val="005315EE"/>
    <w:rsid w:val="005322C5"/>
    <w:rsid w:val="00534DAD"/>
    <w:rsid w:val="00540746"/>
    <w:rsid w:val="00540826"/>
    <w:rsid w:val="005410A4"/>
    <w:rsid w:val="005445B9"/>
    <w:rsid w:val="00545E4C"/>
    <w:rsid w:val="00547A66"/>
    <w:rsid w:val="00547E18"/>
    <w:rsid w:val="00547E86"/>
    <w:rsid w:val="0055018B"/>
    <w:rsid w:val="00550BA7"/>
    <w:rsid w:val="00550F4F"/>
    <w:rsid w:val="005520AD"/>
    <w:rsid w:val="005533D2"/>
    <w:rsid w:val="00553CD2"/>
    <w:rsid w:val="0055475F"/>
    <w:rsid w:val="005574BA"/>
    <w:rsid w:val="00560F58"/>
    <w:rsid w:val="005612FF"/>
    <w:rsid w:val="005618EA"/>
    <w:rsid w:val="00562670"/>
    <w:rsid w:val="0056387A"/>
    <w:rsid w:val="005654E2"/>
    <w:rsid w:val="005656DB"/>
    <w:rsid w:val="00566A72"/>
    <w:rsid w:val="005673BC"/>
    <w:rsid w:val="00573DC0"/>
    <w:rsid w:val="005741D6"/>
    <w:rsid w:val="00576197"/>
    <w:rsid w:val="00580003"/>
    <w:rsid w:val="005805DA"/>
    <w:rsid w:val="005806B7"/>
    <w:rsid w:val="00581297"/>
    <w:rsid w:val="0058150D"/>
    <w:rsid w:val="00581538"/>
    <w:rsid w:val="00584608"/>
    <w:rsid w:val="00586230"/>
    <w:rsid w:val="005864F6"/>
    <w:rsid w:val="00587F18"/>
    <w:rsid w:val="00590395"/>
    <w:rsid w:val="005918F7"/>
    <w:rsid w:val="00593A68"/>
    <w:rsid w:val="00593AF1"/>
    <w:rsid w:val="00594518"/>
    <w:rsid w:val="005A43D5"/>
    <w:rsid w:val="005A49A6"/>
    <w:rsid w:val="005A4D2E"/>
    <w:rsid w:val="005A65B8"/>
    <w:rsid w:val="005A6B3E"/>
    <w:rsid w:val="005B095A"/>
    <w:rsid w:val="005B0A12"/>
    <w:rsid w:val="005B20DD"/>
    <w:rsid w:val="005B2C2A"/>
    <w:rsid w:val="005B5079"/>
    <w:rsid w:val="005B53C2"/>
    <w:rsid w:val="005B627F"/>
    <w:rsid w:val="005B702A"/>
    <w:rsid w:val="005C0044"/>
    <w:rsid w:val="005C0B05"/>
    <w:rsid w:val="005C116B"/>
    <w:rsid w:val="005C1255"/>
    <w:rsid w:val="005C3C1E"/>
    <w:rsid w:val="005C4107"/>
    <w:rsid w:val="005C4287"/>
    <w:rsid w:val="005C4B41"/>
    <w:rsid w:val="005C50AE"/>
    <w:rsid w:val="005C58FC"/>
    <w:rsid w:val="005C6E2F"/>
    <w:rsid w:val="005C6F82"/>
    <w:rsid w:val="005C72B0"/>
    <w:rsid w:val="005C7F6A"/>
    <w:rsid w:val="005D064F"/>
    <w:rsid w:val="005D1849"/>
    <w:rsid w:val="005D3188"/>
    <w:rsid w:val="005D3E52"/>
    <w:rsid w:val="005D417E"/>
    <w:rsid w:val="005D4650"/>
    <w:rsid w:val="005D5100"/>
    <w:rsid w:val="005D5B63"/>
    <w:rsid w:val="005D5FEB"/>
    <w:rsid w:val="005D6057"/>
    <w:rsid w:val="005D613B"/>
    <w:rsid w:val="005D6B7F"/>
    <w:rsid w:val="005D776B"/>
    <w:rsid w:val="005E118D"/>
    <w:rsid w:val="005E1E49"/>
    <w:rsid w:val="005E33BF"/>
    <w:rsid w:val="005E5839"/>
    <w:rsid w:val="005E5975"/>
    <w:rsid w:val="005E5C63"/>
    <w:rsid w:val="005E5FD1"/>
    <w:rsid w:val="005E733C"/>
    <w:rsid w:val="005E763F"/>
    <w:rsid w:val="005F080E"/>
    <w:rsid w:val="005F0E17"/>
    <w:rsid w:val="005F177C"/>
    <w:rsid w:val="005F22D8"/>
    <w:rsid w:val="005F2AFC"/>
    <w:rsid w:val="005F3F39"/>
    <w:rsid w:val="005F4ECF"/>
    <w:rsid w:val="005F66EF"/>
    <w:rsid w:val="005F6A60"/>
    <w:rsid w:val="005F6EC3"/>
    <w:rsid w:val="005F77FC"/>
    <w:rsid w:val="005F7FDD"/>
    <w:rsid w:val="006000E7"/>
    <w:rsid w:val="00600549"/>
    <w:rsid w:val="0060064A"/>
    <w:rsid w:val="0060076C"/>
    <w:rsid w:val="00600D9C"/>
    <w:rsid w:val="00600F5D"/>
    <w:rsid w:val="00600F8A"/>
    <w:rsid w:val="00600FA7"/>
    <w:rsid w:val="00601418"/>
    <w:rsid w:val="00602149"/>
    <w:rsid w:val="006038B6"/>
    <w:rsid w:val="006046E8"/>
    <w:rsid w:val="0060669C"/>
    <w:rsid w:val="006109A0"/>
    <w:rsid w:val="00613A74"/>
    <w:rsid w:val="00613E93"/>
    <w:rsid w:val="00615F68"/>
    <w:rsid w:val="00616A51"/>
    <w:rsid w:val="00617242"/>
    <w:rsid w:val="0061766F"/>
    <w:rsid w:val="00617BF3"/>
    <w:rsid w:val="0062026A"/>
    <w:rsid w:val="00621480"/>
    <w:rsid w:val="00624652"/>
    <w:rsid w:val="00625B39"/>
    <w:rsid w:val="00626741"/>
    <w:rsid w:val="00626801"/>
    <w:rsid w:val="0063026F"/>
    <w:rsid w:val="006302A6"/>
    <w:rsid w:val="00630DC7"/>
    <w:rsid w:val="00630FF3"/>
    <w:rsid w:val="00631929"/>
    <w:rsid w:val="00631E0B"/>
    <w:rsid w:val="00634030"/>
    <w:rsid w:val="006366D9"/>
    <w:rsid w:val="0063674D"/>
    <w:rsid w:val="00637547"/>
    <w:rsid w:val="006377CA"/>
    <w:rsid w:val="00637B60"/>
    <w:rsid w:val="00641FEA"/>
    <w:rsid w:val="00642178"/>
    <w:rsid w:val="00642848"/>
    <w:rsid w:val="006434E0"/>
    <w:rsid w:val="00644F3F"/>
    <w:rsid w:val="00645BDC"/>
    <w:rsid w:val="0064697E"/>
    <w:rsid w:val="006505E7"/>
    <w:rsid w:val="0065180A"/>
    <w:rsid w:val="0065246A"/>
    <w:rsid w:val="006535FC"/>
    <w:rsid w:val="00653698"/>
    <w:rsid w:val="00653B00"/>
    <w:rsid w:val="00655874"/>
    <w:rsid w:val="00656F56"/>
    <w:rsid w:val="006571AD"/>
    <w:rsid w:val="00657FDB"/>
    <w:rsid w:val="006609C1"/>
    <w:rsid w:val="00663178"/>
    <w:rsid w:val="006634F8"/>
    <w:rsid w:val="00663E19"/>
    <w:rsid w:val="0066460A"/>
    <w:rsid w:val="006654C5"/>
    <w:rsid w:val="00666989"/>
    <w:rsid w:val="00666EA3"/>
    <w:rsid w:val="00671210"/>
    <w:rsid w:val="00672BA6"/>
    <w:rsid w:val="00673564"/>
    <w:rsid w:val="00673935"/>
    <w:rsid w:val="00673A9C"/>
    <w:rsid w:val="0067523A"/>
    <w:rsid w:val="00675F34"/>
    <w:rsid w:val="00677412"/>
    <w:rsid w:val="00677417"/>
    <w:rsid w:val="00680EF3"/>
    <w:rsid w:val="006812EE"/>
    <w:rsid w:val="00681F31"/>
    <w:rsid w:val="00681F45"/>
    <w:rsid w:val="00682236"/>
    <w:rsid w:val="0068339D"/>
    <w:rsid w:val="0068416E"/>
    <w:rsid w:val="00684B4C"/>
    <w:rsid w:val="00690743"/>
    <w:rsid w:val="00690E51"/>
    <w:rsid w:val="00692532"/>
    <w:rsid w:val="00693037"/>
    <w:rsid w:val="0069306A"/>
    <w:rsid w:val="006930D0"/>
    <w:rsid w:val="0069316A"/>
    <w:rsid w:val="00693E97"/>
    <w:rsid w:val="00693F00"/>
    <w:rsid w:val="0069494E"/>
    <w:rsid w:val="00695FBD"/>
    <w:rsid w:val="00696C3F"/>
    <w:rsid w:val="00696DE5"/>
    <w:rsid w:val="00697328"/>
    <w:rsid w:val="0069742B"/>
    <w:rsid w:val="00697806"/>
    <w:rsid w:val="006A0127"/>
    <w:rsid w:val="006A0876"/>
    <w:rsid w:val="006A0DA5"/>
    <w:rsid w:val="006A2357"/>
    <w:rsid w:val="006A319D"/>
    <w:rsid w:val="006A4B7A"/>
    <w:rsid w:val="006A525C"/>
    <w:rsid w:val="006A6279"/>
    <w:rsid w:val="006A740B"/>
    <w:rsid w:val="006A74D3"/>
    <w:rsid w:val="006A7A1B"/>
    <w:rsid w:val="006A7E85"/>
    <w:rsid w:val="006B0425"/>
    <w:rsid w:val="006B06A1"/>
    <w:rsid w:val="006B10AA"/>
    <w:rsid w:val="006B12F0"/>
    <w:rsid w:val="006B1EFE"/>
    <w:rsid w:val="006B2500"/>
    <w:rsid w:val="006B3652"/>
    <w:rsid w:val="006B5FA7"/>
    <w:rsid w:val="006B725E"/>
    <w:rsid w:val="006C0450"/>
    <w:rsid w:val="006C0D4A"/>
    <w:rsid w:val="006C11D5"/>
    <w:rsid w:val="006C1220"/>
    <w:rsid w:val="006C1467"/>
    <w:rsid w:val="006C1816"/>
    <w:rsid w:val="006C495A"/>
    <w:rsid w:val="006C691C"/>
    <w:rsid w:val="006C6975"/>
    <w:rsid w:val="006C720C"/>
    <w:rsid w:val="006C7712"/>
    <w:rsid w:val="006D044B"/>
    <w:rsid w:val="006D0B7C"/>
    <w:rsid w:val="006D3035"/>
    <w:rsid w:val="006D40C5"/>
    <w:rsid w:val="006D57C4"/>
    <w:rsid w:val="006D668E"/>
    <w:rsid w:val="006D7104"/>
    <w:rsid w:val="006E3640"/>
    <w:rsid w:val="006E3A2A"/>
    <w:rsid w:val="006E589A"/>
    <w:rsid w:val="006E5AF5"/>
    <w:rsid w:val="006E633C"/>
    <w:rsid w:val="006F0451"/>
    <w:rsid w:val="006F0C92"/>
    <w:rsid w:val="006F1AC6"/>
    <w:rsid w:val="006F1BC7"/>
    <w:rsid w:val="006F21F9"/>
    <w:rsid w:val="006F2884"/>
    <w:rsid w:val="006F2A58"/>
    <w:rsid w:val="006F350E"/>
    <w:rsid w:val="006F457F"/>
    <w:rsid w:val="006F48C7"/>
    <w:rsid w:val="006F5EB7"/>
    <w:rsid w:val="006F6E8D"/>
    <w:rsid w:val="007002E7"/>
    <w:rsid w:val="00700789"/>
    <w:rsid w:val="00703ACB"/>
    <w:rsid w:val="007040A5"/>
    <w:rsid w:val="0070420C"/>
    <w:rsid w:val="007048DF"/>
    <w:rsid w:val="00704C5D"/>
    <w:rsid w:val="00704FB7"/>
    <w:rsid w:val="00706CB2"/>
    <w:rsid w:val="00706DDF"/>
    <w:rsid w:val="00707104"/>
    <w:rsid w:val="0071076E"/>
    <w:rsid w:val="00711BA2"/>
    <w:rsid w:val="00711E0A"/>
    <w:rsid w:val="00712047"/>
    <w:rsid w:val="00712981"/>
    <w:rsid w:val="007135C7"/>
    <w:rsid w:val="007140D9"/>
    <w:rsid w:val="00714307"/>
    <w:rsid w:val="00716968"/>
    <w:rsid w:val="00716CFE"/>
    <w:rsid w:val="007177B0"/>
    <w:rsid w:val="00721AC4"/>
    <w:rsid w:val="007228C0"/>
    <w:rsid w:val="007240D8"/>
    <w:rsid w:val="007244F6"/>
    <w:rsid w:val="007245DF"/>
    <w:rsid w:val="00724FF3"/>
    <w:rsid w:val="007268B0"/>
    <w:rsid w:val="007272A4"/>
    <w:rsid w:val="007310F8"/>
    <w:rsid w:val="00731D28"/>
    <w:rsid w:val="00732591"/>
    <w:rsid w:val="00733FD9"/>
    <w:rsid w:val="00734102"/>
    <w:rsid w:val="0073541B"/>
    <w:rsid w:val="00735818"/>
    <w:rsid w:val="00736DFA"/>
    <w:rsid w:val="00737B4B"/>
    <w:rsid w:val="00737BF1"/>
    <w:rsid w:val="00737CFF"/>
    <w:rsid w:val="00741998"/>
    <w:rsid w:val="00742BC1"/>
    <w:rsid w:val="0074314C"/>
    <w:rsid w:val="00743CBC"/>
    <w:rsid w:val="00743D8C"/>
    <w:rsid w:val="00744115"/>
    <w:rsid w:val="00744125"/>
    <w:rsid w:val="00744C4A"/>
    <w:rsid w:val="007463BC"/>
    <w:rsid w:val="007477D8"/>
    <w:rsid w:val="00747853"/>
    <w:rsid w:val="00747A2A"/>
    <w:rsid w:val="00752883"/>
    <w:rsid w:val="00755240"/>
    <w:rsid w:val="00755596"/>
    <w:rsid w:val="007576E8"/>
    <w:rsid w:val="00761C02"/>
    <w:rsid w:val="00761CC7"/>
    <w:rsid w:val="007625A1"/>
    <w:rsid w:val="007634AA"/>
    <w:rsid w:val="00763772"/>
    <w:rsid w:val="00763ECB"/>
    <w:rsid w:val="00767AF3"/>
    <w:rsid w:val="0077077B"/>
    <w:rsid w:val="00770BC3"/>
    <w:rsid w:val="0077153D"/>
    <w:rsid w:val="00771B35"/>
    <w:rsid w:val="00771E21"/>
    <w:rsid w:val="0077387B"/>
    <w:rsid w:val="0077492E"/>
    <w:rsid w:val="00775632"/>
    <w:rsid w:val="00776CD3"/>
    <w:rsid w:val="00777643"/>
    <w:rsid w:val="00780406"/>
    <w:rsid w:val="007809BF"/>
    <w:rsid w:val="00780A3A"/>
    <w:rsid w:val="00780FFA"/>
    <w:rsid w:val="00781A8E"/>
    <w:rsid w:val="007822C5"/>
    <w:rsid w:val="00783DAB"/>
    <w:rsid w:val="00790551"/>
    <w:rsid w:val="00791FF5"/>
    <w:rsid w:val="007921C9"/>
    <w:rsid w:val="00793F90"/>
    <w:rsid w:val="00794E7E"/>
    <w:rsid w:val="00795583"/>
    <w:rsid w:val="00795A54"/>
    <w:rsid w:val="0079625E"/>
    <w:rsid w:val="00796B4C"/>
    <w:rsid w:val="007A0625"/>
    <w:rsid w:val="007A08C3"/>
    <w:rsid w:val="007A111B"/>
    <w:rsid w:val="007A1563"/>
    <w:rsid w:val="007A2306"/>
    <w:rsid w:val="007A2C8D"/>
    <w:rsid w:val="007A2F8D"/>
    <w:rsid w:val="007A7E01"/>
    <w:rsid w:val="007B2A2A"/>
    <w:rsid w:val="007B30C9"/>
    <w:rsid w:val="007B365B"/>
    <w:rsid w:val="007B3AA8"/>
    <w:rsid w:val="007B4C41"/>
    <w:rsid w:val="007B4D06"/>
    <w:rsid w:val="007B50BC"/>
    <w:rsid w:val="007B6292"/>
    <w:rsid w:val="007B6C7A"/>
    <w:rsid w:val="007B75B6"/>
    <w:rsid w:val="007B7AD7"/>
    <w:rsid w:val="007C006F"/>
    <w:rsid w:val="007C033C"/>
    <w:rsid w:val="007C0982"/>
    <w:rsid w:val="007C16C4"/>
    <w:rsid w:val="007C216E"/>
    <w:rsid w:val="007C239E"/>
    <w:rsid w:val="007C259D"/>
    <w:rsid w:val="007C3315"/>
    <w:rsid w:val="007C46E6"/>
    <w:rsid w:val="007C4AA5"/>
    <w:rsid w:val="007C56FB"/>
    <w:rsid w:val="007C625C"/>
    <w:rsid w:val="007C6460"/>
    <w:rsid w:val="007C64F5"/>
    <w:rsid w:val="007C699F"/>
    <w:rsid w:val="007C6D8A"/>
    <w:rsid w:val="007D1F99"/>
    <w:rsid w:val="007D2475"/>
    <w:rsid w:val="007D259C"/>
    <w:rsid w:val="007D38A7"/>
    <w:rsid w:val="007D3D6E"/>
    <w:rsid w:val="007D3DFA"/>
    <w:rsid w:val="007D4F9D"/>
    <w:rsid w:val="007D5EAC"/>
    <w:rsid w:val="007D5ED0"/>
    <w:rsid w:val="007D6651"/>
    <w:rsid w:val="007D6C65"/>
    <w:rsid w:val="007D70A3"/>
    <w:rsid w:val="007E01BB"/>
    <w:rsid w:val="007E029D"/>
    <w:rsid w:val="007E069E"/>
    <w:rsid w:val="007E1C7A"/>
    <w:rsid w:val="007E273E"/>
    <w:rsid w:val="007E4D93"/>
    <w:rsid w:val="007E650A"/>
    <w:rsid w:val="007E7E5C"/>
    <w:rsid w:val="007F06AF"/>
    <w:rsid w:val="007F06F2"/>
    <w:rsid w:val="007F06FE"/>
    <w:rsid w:val="007F1BF8"/>
    <w:rsid w:val="007F2C05"/>
    <w:rsid w:val="007F3154"/>
    <w:rsid w:val="007F3826"/>
    <w:rsid w:val="007F4E88"/>
    <w:rsid w:val="007F6C2E"/>
    <w:rsid w:val="008002AA"/>
    <w:rsid w:val="008020F4"/>
    <w:rsid w:val="008044CF"/>
    <w:rsid w:val="00806287"/>
    <w:rsid w:val="008104F4"/>
    <w:rsid w:val="0081450A"/>
    <w:rsid w:val="008145E6"/>
    <w:rsid w:val="00814D8E"/>
    <w:rsid w:val="00816E0F"/>
    <w:rsid w:val="00820461"/>
    <w:rsid w:val="008214DB"/>
    <w:rsid w:val="00821CB1"/>
    <w:rsid w:val="00822C0A"/>
    <w:rsid w:val="008234F3"/>
    <w:rsid w:val="00824125"/>
    <w:rsid w:val="0082558C"/>
    <w:rsid w:val="00825882"/>
    <w:rsid w:val="0082604D"/>
    <w:rsid w:val="00826BCC"/>
    <w:rsid w:val="00830DA0"/>
    <w:rsid w:val="00831554"/>
    <w:rsid w:val="008320AA"/>
    <w:rsid w:val="0083452B"/>
    <w:rsid w:val="008345C7"/>
    <w:rsid w:val="008348A5"/>
    <w:rsid w:val="008359D0"/>
    <w:rsid w:val="00836408"/>
    <w:rsid w:val="00837000"/>
    <w:rsid w:val="008374AB"/>
    <w:rsid w:val="00840E59"/>
    <w:rsid w:val="00841ACC"/>
    <w:rsid w:val="0084288D"/>
    <w:rsid w:val="0084293A"/>
    <w:rsid w:val="0084325B"/>
    <w:rsid w:val="00843B20"/>
    <w:rsid w:val="00843B5A"/>
    <w:rsid w:val="0084720D"/>
    <w:rsid w:val="00847485"/>
    <w:rsid w:val="0085007A"/>
    <w:rsid w:val="00850414"/>
    <w:rsid w:val="00850449"/>
    <w:rsid w:val="008504E7"/>
    <w:rsid w:val="0085288F"/>
    <w:rsid w:val="00852979"/>
    <w:rsid w:val="00854C28"/>
    <w:rsid w:val="008559F2"/>
    <w:rsid w:val="008562CE"/>
    <w:rsid w:val="00856F34"/>
    <w:rsid w:val="00857BD1"/>
    <w:rsid w:val="008609E4"/>
    <w:rsid w:val="00860BE4"/>
    <w:rsid w:val="00860D32"/>
    <w:rsid w:val="00861112"/>
    <w:rsid w:val="00861CE9"/>
    <w:rsid w:val="0086224B"/>
    <w:rsid w:val="00864DB9"/>
    <w:rsid w:val="00867051"/>
    <w:rsid w:val="00867707"/>
    <w:rsid w:val="00867E34"/>
    <w:rsid w:val="008707C0"/>
    <w:rsid w:val="00871892"/>
    <w:rsid w:val="008736BC"/>
    <w:rsid w:val="00873C2D"/>
    <w:rsid w:val="008758EB"/>
    <w:rsid w:val="008759B3"/>
    <w:rsid w:val="00875F13"/>
    <w:rsid w:val="00876A2C"/>
    <w:rsid w:val="00876B2A"/>
    <w:rsid w:val="0087739C"/>
    <w:rsid w:val="00877C3D"/>
    <w:rsid w:val="00880237"/>
    <w:rsid w:val="008828AE"/>
    <w:rsid w:val="008840C2"/>
    <w:rsid w:val="00884C6A"/>
    <w:rsid w:val="00885494"/>
    <w:rsid w:val="0088762C"/>
    <w:rsid w:val="008877D3"/>
    <w:rsid w:val="00892432"/>
    <w:rsid w:val="00893A45"/>
    <w:rsid w:val="00893F6E"/>
    <w:rsid w:val="00894704"/>
    <w:rsid w:val="00896FA9"/>
    <w:rsid w:val="00897CAF"/>
    <w:rsid w:val="00897F89"/>
    <w:rsid w:val="008A05C4"/>
    <w:rsid w:val="008A09EF"/>
    <w:rsid w:val="008A0BA7"/>
    <w:rsid w:val="008A2D19"/>
    <w:rsid w:val="008A3E75"/>
    <w:rsid w:val="008A3E9F"/>
    <w:rsid w:val="008A4B2A"/>
    <w:rsid w:val="008B0FC0"/>
    <w:rsid w:val="008B24F9"/>
    <w:rsid w:val="008B2CF3"/>
    <w:rsid w:val="008B3C65"/>
    <w:rsid w:val="008B3CC6"/>
    <w:rsid w:val="008B4925"/>
    <w:rsid w:val="008B5AA9"/>
    <w:rsid w:val="008B66DA"/>
    <w:rsid w:val="008B6826"/>
    <w:rsid w:val="008B745E"/>
    <w:rsid w:val="008C07D7"/>
    <w:rsid w:val="008C2BA7"/>
    <w:rsid w:val="008C3046"/>
    <w:rsid w:val="008C410A"/>
    <w:rsid w:val="008C617D"/>
    <w:rsid w:val="008C6CD9"/>
    <w:rsid w:val="008C7823"/>
    <w:rsid w:val="008C7949"/>
    <w:rsid w:val="008D09F0"/>
    <w:rsid w:val="008D0C03"/>
    <w:rsid w:val="008D10B0"/>
    <w:rsid w:val="008D1C56"/>
    <w:rsid w:val="008D251D"/>
    <w:rsid w:val="008D272B"/>
    <w:rsid w:val="008D55C4"/>
    <w:rsid w:val="008D568D"/>
    <w:rsid w:val="008D58FF"/>
    <w:rsid w:val="008D5B2D"/>
    <w:rsid w:val="008D695E"/>
    <w:rsid w:val="008D6A51"/>
    <w:rsid w:val="008D743F"/>
    <w:rsid w:val="008E0F16"/>
    <w:rsid w:val="008E2D4E"/>
    <w:rsid w:val="008E4C0A"/>
    <w:rsid w:val="008E5045"/>
    <w:rsid w:val="008E58A1"/>
    <w:rsid w:val="008E66DF"/>
    <w:rsid w:val="008E6FB1"/>
    <w:rsid w:val="008E79BA"/>
    <w:rsid w:val="008E7DA8"/>
    <w:rsid w:val="008F05D8"/>
    <w:rsid w:val="008F0C5D"/>
    <w:rsid w:val="008F1E48"/>
    <w:rsid w:val="008F28E7"/>
    <w:rsid w:val="008F338F"/>
    <w:rsid w:val="008F56AD"/>
    <w:rsid w:val="008F6719"/>
    <w:rsid w:val="008F6875"/>
    <w:rsid w:val="008F69A7"/>
    <w:rsid w:val="008F7CE6"/>
    <w:rsid w:val="008F7D4C"/>
    <w:rsid w:val="009017FA"/>
    <w:rsid w:val="00901E11"/>
    <w:rsid w:val="00902253"/>
    <w:rsid w:val="009045B8"/>
    <w:rsid w:val="00905836"/>
    <w:rsid w:val="0091071B"/>
    <w:rsid w:val="009113AD"/>
    <w:rsid w:val="00911448"/>
    <w:rsid w:val="00911D45"/>
    <w:rsid w:val="009135B3"/>
    <w:rsid w:val="00914047"/>
    <w:rsid w:val="0091412F"/>
    <w:rsid w:val="009145AA"/>
    <w:rsid w:val="00914A55"/>
    <w:rsid w:val="00915640"/>
    <w:rsid w:val="00917CE3"/>
    <w:rsid w:val="00917F3A"/>
    <w:rsid w:val="00920A00"/>
    <w:rsid w:val="00921576"/>
    <w:rsid w:val="00921C8C"/>
    <w:rsid w:val="00921D14"/>
    <w:rsid w:val="00922DEA"/>
    <w:rsid w:val="00922F25"/>
    <w:rsid w:val="009242A6"/>
    <w:rsid w:val="00924652"/>
    <w:rsid w:val="00924715"/>
    <w:rsid w:val="0092547E"/>
    <w:rsid w:val="00925F1B"/>
    <w:rsid w:val="00926507"/>
    <w:rsid w:val="009266D5"/>
    <w:rsid w:val="0092685F"/>
    <w:rsid w:val="009269A1"/>
    <w:rsid w:val="00930F97"/>
    <w:rsid w:val="00931219"/>
    <w:rsid w:val="00931F92"/>
    <w:rsid w:val="00935754"/>
    <w:rsid w:val="00935888"/>
    <w:rsid w:val="00936DAF"/>
    <w:rsid w:val="009376ED"/>
    <w:rsid w:val="009378B3"/>
    <w:rsid w:val="00940BB8"/>
    <w:rsid w:val="00940D1D"/>
    <w:rsid w:val="0094525B"/>
    <w:rsid w:val="00946BE7"/>
    <w:rsid w:val="00946EC6"/>
    <w:rsid w:val="00952689"/>
    <w:rsid w:val="009534A4"/>
    <w:rsid w:val="00955513"/>
    <w:rsid w:val="0095649C"/>
    <w:rsid w:val="00956939"/>
    <w:rsid w:val="00957FB9"/>
    <w:rsid w:val="00961064"/>
    <w:rsid w:val="00962E73"/>
    <w:rsid w:val="00964C3C"/>
    <w:rsid w:val="00966493"/>
    <w:rsid w:val="00971CF6"/>
    <w:rsid w:val="00971E13"/>
    <w:rsid w:val="00972837"/>
    <w:rsid w:val="00973E45"/>
    <w:rsid w:val="00974C5A"/>
    <w:rsid w:val="00976136"/>
    <w:rsid w:val="00976B8D"/>
    <w:rsid w:val="00977004"/>
    <w:rsid w:val="009777F7"/>
    <w:rsid w:val="00977EF5"/>
    <w:rsid w:val="009804C2"/>
    <w:rsid w:val="0098163B"/>
    <w:rsid w:val="0098294F"/>
    <w:rsid w:val="00982EC6"/>
    <w:rsid w:val="00984134"/>
    <w:rsid w:val="0098452C"/>
    <w:rsid w:val="00985DC4"/>
    <w:rsid w:val="009867D2"/>
    <w:rsid w:val="0099086C"/>
    <w:rsid w:val="00990C60"/>
    <w:rsid w:val="00990E65"/>
    <w:rsid w:val="00992188"/>
    <w:rsid w:val="009926F8"/>
    <w:rsid w:val="00992935"/>
    <w:rsid w:val="00993014"/>
    <w:rsid w:val="009954DA"/>
    <w:rsid w:val="0099557A"/>
    <w:rsid w:val="00996FAA"/>
    <w:rsid w:val="0099788C"/>
    <w:rsid w:val="00997A13"/>
    <w:rsid w:val="009A0B4E"/>
    <w:rsid w:val="009A11C8"/>
    <w:rsid w:val="009A168B"/>
    <w:rsid w:val="009A1DF0"/>
    <w:rsid w:val="009A3652"/>
    <w:rsid w:val="009A36C6"/>
    <w:rsid w:val="009A4383"/>
    <w:rsid w:val="009A4757"/>
    <w:rsid w:val="009A5392"/>
    <w:rsid w:val="009A5BAD"/>
    <w:rsid w:val="009A72B1"/>
    <w:rsid w:val="009A7A57"/>
    <w:rsid w:val="009A7BA3"/>
    <w:rsid w:val="009B0519"/>
    <w:rsid w:val="009B0785"/>
    <w:rsid w:val="009B1071"/>
    <w:rsid w:val="009B1FFE"/>
    <w:rsid w:val="009B26F2"/>
    <w:rsid w:val="009B2A2A"/>
    <w:rsid w:val="009B4312"/>
    <w:rsid w:val="009B6330"/>
    <w:rsid w:val="009B69AB"/>
    <w:rsid w:val="009B784C"/>
    <w:rsid w:val="009B7A04"/>
    <w:rsid w:val="009C1404"/>
    <w:rsid w:val="009C2B62"/>
    <w:rsid w:val="009C3ABE"/>
    <w:rsid w:val="009C3DFA"/>
    <w:rsid w:val="009C41AB"/>
    <w:rsid w:val="009C62C8"/>
    <w:rsid w:val="009C63D1"/>
    <w:rsid w:val="009C6A9F"/>
    <w:rsid w:val="009C6B5D"/>
    <w:rsid w:val="009D280C"/>
    <w:rsid w:val="009D42DD"/>
    <w:rsid w:val="009D43BF"/>
    <w:rsid w:val="009D48F4"/>
    <w:rsid w:val="009D493C"/>
    <w:rsid w:val="009D4EDE"/>
    <w:rsid w:val="009D5A44"/>
    <w:rsid w:val="009D6755"/>
    <w:rsid w:val="009D751D"/>
    <w:rsid w:val="009D7902"/>
    <w:rsid w:val="009D7A0C"/>
    <w:rsid w:val="009E0719"/>
    <w:rsid w:val="009E0D10"/>
    <w:rsid w:val="009E214F"/>
    <w:rsid w:val="009E3BEA"/>
    <w:rsid w:val="009E740C"/>
    <w:rsid w:val="009F29F8"/>
    <w:rsid w:val="009F4099"/>
    <w:rsid w:val="009F4ED6"/>
    <w:rsid w:val="009F66FC"/>
    <w:rsid w:val="009F7565"/>
    <w:rsid w:val="00A0095A"/>
    <w:rsid w:val="00A03931"/>
    <w:rsid w:val="00A047EB"/>
    <w:rsid w:val="00A063CE"/>
    <w:rsid w:val="00A06771"/>
    <w:rsid w:val="00A07DBC"/>
    <w:rsid w:val="00A10055"/>
    <w:rsid w:val="00A1191C"/>
    <w:rsid w:val="00A13279"/>
    <w:rsid w:val="00A1378A"/>
    <w:rsid w:val="00A13C6D"/>
    <w:rsid w:val="00A156E6"/>
    <w:rsid w:val="00A17848"/>
    <w:rsid w:val="00A17912"/>
    <w:rsid w:val="00A20809"/>
    <w:rsid w:val="00A210BC"/>
    <w:rsid w:val="00A22FCF"/>
    <w:rsid w:val="00A2365E"/>
    <w:rsid w:val="00A23994"/>
    <w:rsid w:val="00A239B7"/>
    <w:rsid w:val="00A24A8B"/>
    <w:rsid w:val="00A25F29"/>
    <w:rsid w:val="00A27714"/>
    <w:rsid w:val="00A27B49"/>
    <w:rsid w:val="00A31702"/>
    <w:rsid w:val="00A32320"/>
    <w:rsid w:val="00A325AA"/>
    <w:rsid w:val="00A32DE3"/>
    <w:rsid w:val="00A34180"/>
    <w:rsid w:val="00A348FC"/>
    <w:rsid w:val="00A36141"/>
    <w:rsid w:val="00A40F22"/>
    <w:rsid w:val="00A4130F"/>
    <w:rsid w:val="00A41333"/>
    <w:rsid w:val="00A41BFB"/>
    <w:rsid w:val="00A43FBA"/>
    <w:rsid w:val="00A4416E"/>
    <w:rsid w:val="00A4470B"/>
    <w:rsid w:val="00A45165"/>
    <w:rsid w:val="00A455B0"/>
    <w:rsid w:val="00A455DA"/>
    <w:rsid w:val="00A475FA"/>
    <w:rsid w:val="00A5007F"/>
    <w:rsid w:val="00A5068A"/>
    <w:rsid w:val="00A50EC0"/>
    <w:rsid w:val="00A51D5A"/>
    <w:rsid w:val="00A5276F"/>
    <w:rsid w:val="00A52D6D"/>
    <w:rsid w:val="00A52DAC"/>
    <w:rsid w:val="00A53007"/>
    <w:rsid w:val="00A53062"/>
    <w:rsid w:val="00A53163"/>
    <w:rsid w:val="00A539F1"/>
    <w:rsid w:val="00A555CA"/>
    <w:rsid w:val="00A564FD"/>
    <w:rsid w:val="00A57049"/>
    <w:rsid w:val="00A62E54"/>
    <w:rsid w:val="00A65A45"/>
    <w:rsid w:val="00A6629D"/>
    <w:rsid w:val="00A67AD4"/>
    <w:rsid w:val="00A71655"/>
    <w:rsid w:val="00A71FDC"/>
    <w:rsid w:val="00A721CD"/>
    <w:rsid w:val="00A727D7"/>
    <w:rsid w:val="00A737DD"/>
    <w:rsid w:val="00A73BC2"/>
    <w:rsid w:val="00A73C4B"/>
    <w:rsid w:val="00A745DA"/>
    <w:rsid w:val="00A74FF3"/>
    <w:rsid w:val="00A7671D"/>
    <w:rsid w:val="00A769AF"/>
    <w:rsid w:val="00A769ED"/>
    <w:rsid w:val="00A81599"/>
    <w:rsid w:val="00A82E23"/>
    <w:rsid w:val="00A83003"/>
    <w:rsid w:val="00A8336B"/>
    <w:rsid w:val="00A847D6"/>
    <w:rsid w:val="00A8684D"/>
    <w:rsid w:val="00A868CD"/>
    <w:rsid w:val="00A86B99"/>
    <w:rsid w:val="00A8771D"/>
    <w:rsid w:val="00A87917"/>
    <w:rsid w:val="00A90D3B"/>
    <w:rsid w:val="00A924F1"/>
    <w:rsid w:val="00A933B3"/>
    <w:rsid w:val="00A9350B"/>
    <w:rsid w:val="00A939AA"/>
    <w:rsid w:val="00A93A3D"/>
    <w:rsid w:val="00A951BB"/>
    <w:rsid w:val="00A95645"/>
    <w:rsid w:val="00A95AE4"/>
    <w:rsid w:val="00A97980"/>
    <w:rsid w:val="00A97B58"/>
    <w:rsid w:val="00AA0898"/>
    <w:rsid w:val="00AA1E3B"/>
    <w:rsid w:val="00AA249B"/>
    <w:rsid w:val="00AA3AE3"/>
    <w:rsid w:val="00AA534C"/>
    <w:rsid w:val="00AA5CBA"/>
    <w:rsid w:val="00AA6814"/>
    <w:rsid w:val="00AA6C9B"/>
    <w:rsid w:val="00AA6E5F"/>
    <w:rsid w:val="00AB0187"/>
    <w:rsid w:val="00AB0BB1"/>
    <w:rsid w:val="00AB1080"/>
    <w:rsid w:val="00AB115B"/>
    <w:rsid w:val="00AB127A"/>
    <w:rsid w:val="00AB149D"/>
    <w:rsid w:val="00AB3156"/>
    <w:rsid w:val="00AB32F6"/>
    <w:rsid w:val="00AB479F"/>
    <w:rsid w:val="00AB49CF"/>
    <w:rsid w:val="00AB4A52"/>
    <w:rsid w:val="00AB505E"/>
    <w:rsid w:val="00AB533E"/>
    <w:rsid w:val="00AB6B77"/>
    <w:rsid w:val="00AB77AE"/>
    <w:rsid w:val="00AC01C9"/>
    <w:rsid w:val="00AC0512"/>
    <w:rsid w:val="00AC251B"/>
    <w:rsid w:val="00AC2BC2"/>
    <w:rsid w:val="00AC4857"/>
    <w:rsid w:val="00AC544B"/>
    <w:rsid w:val="00AC7B5C"/>
    <w:rsid w:val="00AD2369"/>
    <w:rsid w:val="00AD2DDA"/>
    <w:rsid w:val="00AD5B4F"/>
    <w:rsid w:val="00AD5D76"/>
    <w:rsid w:val="00AD5EE7"/>
    <w:rsid w:val="00AD69BE"/>
    <w:rsid w:val="00AD70A5"/>
    <w:rsid w:val="00AD779C"/>
    <w:rsid w:val="00AE1023"/>
    <w:rsid w:val="00AE1035"/>
    <w:rsid w:val="00AE121C"/>
    <w:rsid w:val="00AE1863"/>
    <w:rsid w:val="00AE33C5"/>
    <w:rsid w:val="00AE4376"/>
    <w:rsid w:val="00AE4E5A"/>
    <w:rsid w:val="00AF14A2"/>
    <w:rsid w:val="00AF16AB"/>
    <w:rsid w:val="00AF2C89"/>
    <w:rsid w:val="00AF2FDC"/>
    <w:rsid w:val="00AF322E"/>
    <w:rsid w:val="00AF4972"/>
    <w:rsid w:val="00AF544B"/>
    <w:rsid w:val="00AF7190"/>
    <w:rsid w:val="00AF7518"/>
    <w:rsid w:val="00B008F5"/>
    <w:rsid w:val="00B00B06"/>
    <w:rsid w:val="00B00BA7"/>
    <w:rsid w:val="00B0121D"/>
    <w:rsid w:val="00B019DE"/>
    <w:rsid w:val="00B0512D"/>
    <w:rsid w:val="00B05148"/>
    <w:rsid w:val="00B065A1"/>
    <w:rsid w:val="00B07FAC"/>
    <w:rsid w:val="00B1007A"/>
    <w:rsid w:val="00B10462"/>
    <w:rsid w:val="00B10AE0"/>
    <w:rsid w:val="00B112FD"/>
    <w:rsid w:val="00B12100"/>
    <w:rsid w:val="00B123D5"/>
    <w:rsid w:val="00B136DA"/>
    <w:rsid w:val="00B14292"/>
    <w:rsid w:val="00B14B63"/>
    <w:rsid w:val="00B16869"/>
    <w:rsid w:val="00B201FD"/>
    <w:rsid w:val="00B208A5"/>
    <w:rsid w:val="00B213FE"/>
    <w:rsid w:val="00B2183E"/>
    <w:rsid w:val="00B21AA5"/>
    <w:rsid w:val="00B235A4"/>
    <w:rsid w:val="00B23EAA"/>
    <w:rsid w:val="00B24053"/>
    <w:rsid w:val="00B24239"/>
    <w:rsid w:val="00B30472"/>
    <w:rsid w:val="00B317DF"/>
    <w:rsid w:val="00B31B1D"/>
    <w:rsid w:val="00B325D5"/>
    <w:rsid w:val="00B33DCF"/>
    <w:rsid w:val="00B33EA1"/>
    <w:rsid w:val="00B35BFD"/>
    <w:rsid w:val="00B36091"/>
    <w:rsid w:val="00B37E65"/>
    <w:rsid w:val="00B402DF"/>
    <w:rsid w:val="00B40764"/>
    <w:rsid w:val="00B41452"/>
    <w:rsid w:val="00B41679"/>
    <w:rsid w:val="00B418DD"/>
    <w:rsid w:val="00B42759"/>
    <w:rsid w:val="00B4393C"/>
    <w:rsid w:val="00B43A9B"/>
    <w:rsid w:val="00B4444E"/>
    <w:rsid w:val="00B448AA"/>
    <w:rsid w:val="00B44935"/>
    <w:rsid w:val="00B471AA"/>
    <w:rsid w:val="00B47254"/>
    <w:rsid w:val="00B479E3"/>
    <w:rsid w:val="00B50634"/>
    <w:rsid w:val="00B508D8"/>
    <w:rsid w:val="00B50BB5"/>
    <w:rsid w:val="00B5103E"/>
    <w:rsid w:val="00B51427"/>
    <w:rsid w:val="00B51985"/>
    <w:rsid w:val="00B51C2B"/>
    <w:rsid w:val="00B55803"/>
    <w:rsid w:val="00B56088"/>
    <w:rsid w:val="00B56ED8"/>
    <w:rsid w:val="00B60C1B"/>
    <w:rsid w:val="00B62214"/>
    <w:rsid w:val="00B630E9"/>
    <w:rsid w:val="00B637AD"/>
    <w:rsid w:val="00B64834"/>
    <w:rsid w:val="00B65694"/>
    <w:rsid w:val="00B65B1A"/>
    <w:rsid w:val="00B66F80"/>
    <w:rsid w:val="00B67040"/>
    <w:rsid w:val="00B70521"/>
    <w:rsid w:val="00B71B2F"/>
    <w:rsid w:val="00B72651"/>
    <w:rsid w:val="00B738DD"/>
    <w:rsid w:val="00B74209"/>
    <w:rsid w:val="00B74866"/>
    <w:rsid w:val="00B752DB"/>
    <w:rsid w:val="00B762F2"/>
    <w:rsid w:val="00B77B1E"/>
    <w:rsid w:val="00B77EB7"/>
    <w:rsid w:val="00B77FDE"/>
    <w:rsid w:val="00B801BB"/>
    <w:rsid w:val="00B811D1"/>
    <w:rsid w:val="00B82909"/>
    <w:rsid w:val="00B82FFB"/>
    <w:rsid w:val="00B84D33"/>
    <w:rsid w:val="00B84D89"/>
    <w:rsid w:val="00B865D4"/>
    <w:rsid w:val="00B87B76"/>
    <w:rsid w:val="00B9003C"/>
    <w:rsid w:val="00B9092E"/>
    <w:rsid w:val="00B91D67"/>
    <w:rsid w:val="00B91DA9"/>
    <w:rsid w:val="00B92881"/>
    <w:rsid w:val="00B9324D"/>
    <w:rsid w:val="00B935BF"/>
    <w:rsid w:val="00B93B28"/>
    <w:rsid w:val="00B953A6"/>
    <w:rsid w:val="00B964E3"/>
    <w:rsid w:val="00B96942"/>
    <w:rsid w:val="00B975D4"/>
    <w:rsid w:val="00BA04AA"/>
    <w:rsid w:val="00BA0DA5"/>
    <w:rsid w:val="00BA0F9F"/>
    <w:rsid w:val="00BA2075"/>
    <w:rsid w:val="00BA3513"/>
    <w:rsid w:val="00BA381F"/>
    <w:rsid w:val="00BA39F5"/>
    <w:rsid w:val="00BA4608"/>
    <w:rsid w:val="00BA6C7C"/>
    <w:rsid w:val="00BA7319"/>
    <w:rsid w:val="00BB071A"/>
    <w:rsid w:val="00BB0E33"/>
    <w:rsid w:val="00BB305B"/>
    <w:rsid w:val="00BB5272"/>
    <w:rsid w:val="00BB5EA1"/>
    <w:rsid w:val="00BB6DFD"/>
    <w:rsid w:val="00BB7498"/>
    <w:rsid w:val="00BC1490"/>
    <w:rsid w:val="00BC2079"/>
    <w:rsid w:val="00BC2B3D"/>
    <w:rsid w:val="00BC48FA"/>
    <w:rsid w:val="00BC4E7C"/>
    <w:rsid w:val="00BC5AE8"/>
    <w:rsid w:val="00BC6B8C"/>
    <w:rsid w:val="00BC6F16"/>
    <w:rsid w:val="00BC6FE1"/>
    <w:rsid w:val="00BC705A"/>
    <w:rsid w:val="00BD0740"/>
    <w:rsid w:val="00BD0FD9"/>
    <w:rsid w:val="00BD282B"/>
    <w:rsid w:val="00BD2A38"/>
    <w:rsid w:val="00BD38A2"/>
    <w:rsid w:val="00BD4285"/>
    <w:rsid w:val="00BD4927"/>
    <w:rsid w:val="00BD5403"/>
    <w:rsid w:val="00BD54F8"/>
    <w:rsid w:val="00BD601A"/>
    <w:rsid w:val="00BE1008"/>
    <w:rsid w:val="00BE2E34"/>
    <w:rsid w:val="00BE45F3"/>
    <w:rsid w:val="00BE5A43"/>
    <w:rsid w:val="00BE5E1A"/>
    <w:rsid w:val="00BE6299"/>
    <w:rsid w:val="00BE648C"/>
    <w:rsid w:val="00BE6BE4"/>
    <w:rsid w:val="00BE6FF5"/>
    <w:rsid w:val="00BE7F8D"/>
    <w:rsid w:val="00BF11FE"/>
    <w:rsid w:val="00BF16B8"/>
    <w:rsid w:val="00BF1B53"/>
    <w:rsid w:val="00BF23B0"/>
    <w:rsid w:val="00BF316E"/>
    <w:rsid w:val="00BF3D9A"/>
    <w:rsid w:val="00BF42A1"/>
    <w:rsid w:val="00BF49B5"/>
    <w:rsid w:val="00BF5317"/>
    <w:rsid w:val="00BF54EF"/>
    <w:rsid w:val="00BF597B"/>
    <w:rsid w:val="00BF5CFB"/>
    <w:rsid w:val="00BF63BB"/>
    <w:rsid w:val="00C00334"/>
    <w:rsid w:val="00C003B3"/>
    <w:rsid w:val="00C00876"/>
    <w:rsid w:val="00C01A52"/>
    <w:rsid w:val="00C01B80"/>
    <w:rsid w:val="00C02057"/>
    <w:rsid w:val="00C0393C"/>
    <w:rsid w:val="00C03B46"/>
    <w:rsid w:val="00C04338"/>
    <w:rsid w:val="00C05043"/>
    <w:rsid w:val="00C05306"/>
    <w:rsid w:val="00C059AF"/>
    <w:rsid w:val="00C061CF"/>
    <w:rsid w:val="00C06AFF"/>
    <w:rsid w:val="00C06C47"/>
    <w:rsid w:val="00C07002"/>
    <w:rsid w:val="00C077CA"/>
    <w:rsid w:val="00C11343"/>
    <w:rsid w:val="00C13103"/>
    <w:rsid w:val="00C14003"/>
    <w:rsid w:val="00C1405C"/>
    <w:rsid w:val="00C1453A"/>
    <w:rsid w:val="00C16A0C"/>
    <w:rsid w:val="00C17A27"/>
    <w:rsid w:val="00C17DE7"/>
    <w:rsid w:val="00C202CE"/>
    <w:rsid w:val="00C2187B"/>
    <w:rsid w:val="00C23956"/>
    <w:rsid w:val="00C2532E"/>
    <w:rsid w:val="00C25801"/>
    <w:rsid w:val="00C2728D"/>
    <w:rsid w:val="00C3131B"/>
    <w:rsid w:val="00C323C5"/>
    <w:rsid w:val="00C32D21"/>
    <w:rsid w:val="00C3301A"/>
    <w:rsid w:val="00C3350D"/>
    <w:rsid w:val="00C33741"/>
    <w:rsid w:val="00C340CE"/>
    <w:rsid w:val="00C342F8"/>
    <w:rsid w:val="00C34473"/>
    <w:rsid w:val="00C35049"/>
    <w:rsid w:val="00C35A9B"/>
    <w:rsid w:val="00C3738F"/>
    <w:rsid w:val="00C37D68"/>
    <w:rsid w:val="00C409A7"/>
    <w:rsid w:val="00C411A1"/>
    <w:rsid w:val="00C4132C"/>
    <w:rsid w:val="00C418A3"/>
    <w:rsid w:val="00C4676C"/>
    <w:rsid w:val="00C46E2E"/>
    <w:rsid w:val="00C46F48"/>
    <w:rsid w:val="00C46F9C"/>
    <w:rsid w:val="00C47B80"/>
    <w:rsid w:val="00C50279"/>
    <w:rsid w:val="00C52853"/>
    <w:rsid w:val="00C52936"/>
    <w:rsid w:val="00C52D89"/>
    <w:rsid w:val="00C530A7"/>
    <w:rsid w:val="00C5325B"/>
    <w:rsid w:val="00C5353C"/>
    <w:rsid w:val="00C539D5"/>
    <w:rsid w:val="00C54F5F"/>
    <w:rsid w:val="00C55636"/>
    <w:rsid w:val="00C5623E"/>
    <w:rsid w:val="00C56AFA"/>
    <w:rsid w:val="00C570E5"/>
    <w:rsid w:val="00C57ABB"/>
    <w:rsid w:val="00C60A17"/>
    <w:rsid w:val="00C622A9"/>
    <w:rsid w:val="00C63230"/>
    <w:rsid w:val="00C65D37"/>
    <w:rsid w:val="00C65F86"/>
    <w:rsid w:val="00C666CF"/>
    <w:rsid w:val="00C6795E"/>
    <w:rsid w:val="00C70330"/>
    <w:rsid w:val="00C704E1"/>
    <w:rsid w:val="00C71336"/>
    <w:rsid w:val="00C719A3"/>
    <w:rsid w:val="00C734DF"/>
    <w:rsid w:val="00C7367F"/>
    <w:rsid w:val="00C73DF6"/>
    <w:rsid w:val="00C74199"/>
    <w:rsid w:val="00C74E75"/>
    <w:rsid w:val="00C75583"/>
    <w:rsid w:val="00C77557"/>
    <w:rsid w:val="00C8070A"/>
    <w:rsid w:val="00C8201D"/>
    <w:rsid w:val="00C82916"/>
    <w:rsid w:val="00C82BAB"/>
    <w:rsid w:val="00C82D0E"/>
    <w:rsid w:val="00C85793"/>
    <w:rsid w:val="00C908DB"/>
    <w:rsid w:val="00C9105D"/>
    <w:rsid w:val="00C916E7"/>
    <w:rsid w:val="00C91C0B"/>
    <w:rsid w:val="00C9217A"/>
    <w:rsid w:val="00C92C33"/>
    <w:rsid w:val="00C936FC"/>
    <w:rsid w:val="00C9441F"/>
    <w:rsid w:val="00C95A3D"/>
    <w:rsid w:val="00C966E0"/>
    <w:rsid w:val="00CA1F4C"/>
    <w:rsid w:val="00CA1FC3"/>
    <w:rsid w:val="00CA3C88"/>
    <w:rsid w:val="00CA512A"/>
    <w:rsid w:val="00CA5555"/>
    <w:rsid w:val="00CA6AF2"/>
    <w:rsid w:val="00CB1B06"/>
    <w:rsid w:val="00CB398D"/>
    <w:rsid w:val="00CB3A5B"/>
    <w:rsid w:val="00CB57BF"/>
    <w:rsid w:val="00CB63DD"/>
    <w:rsid w:val="00CB770D"/>
    <w:rsid w:val="00CC2DAA"/>
    <w:rsid w:val="00CC318E"/>
    <w:rsid w:val="00CC33AE"/>
    <w:rsid w:val="00CC4810"/>
    <w:rsid w:val="00CC4FC8"/>
    <w:rsid w:val="00CC6D87"/>
    <w:rsid w:val="00CC79E4"/>
    <w:rsid w:val="00CC79F0"/>
    <w:rsid w:val="00CD00EF"/>
    <w:rsid w:val="00CD10F4"/>
    <w:rsid w:val="00CD18AD"/>
    <w:rsid w:val="00CD1E5B"/>
    <w:rsid w:val="00CD274A"/>
    <w:rsid w:val="00CD35E0"/>
    <w:rsid w:val="00CD4CF2"/>
    <w:rsid w:val="00CD54FC"/>
    <w:rsid w:val="00CD5D9B"/>
    <w:rsid w:val="00CE0F1B"/>
    <w:rsid w:val="00CE173D"/>
    <w:rsid w:val="00CE18B5"/>
    <w:rsid w:val="00CE23B7"/>
    <w:rsid w:val="00CE326A"/>
    <w:rsid w:val="00CE3336"/>
    <w:rsid w:val="00CE3373"/>
    <w:rsid w:val="00CE361F"/>
    <w:rsid w:val="00CE4A51"/>
    <w:rsid w:val="00CE76F3"/>
    <w:rsid w:val="00CE790D"/>
    <w:rsid w:val="00CE7AD8"/>
    <w:rsid w:val="00CF0A6D"/>
    <w:rsid w:val="00CF1B41"/>
    <w:rsid w:val="00CF1C36"/>
    <w:rsid w:val="00CF22F2"/>
    <w:rsid w:val="00CF2729"/>
    <w:rsid w:val="00CF3BA8"/>
    <w:rsid w:val="00CF4EF7"/>
    <w:rsid w:val="00CF6E11"/>
    <w:rsid w:val="00D00168"/>
    <w:rsid w:val="00D00D66"/>
    <w:rsid w:val="00D00E96"/>
    <w:rsid w:val="00D010A5"/>
    <w:rsid w:val="00D0222A"/>
    <w:rsid w:val="00D0463D"/>
    <w:rsid w:val="00D04A12"/>
    <w:rsid w:val="00D04EA9"/>
    <w:rsid w:val="00D052AB"/>
    <w:rsid w:val="00D057C5"/>
    <w:rsid w:val="00D10D01"/>
    <w:rsid w:val="00D10DBB"/>
    <w:rsid w:val="00D12DFC"/>
    <w:rsid w:val="00D13F2D"/>
    <w:rsid w:val="00D15D4C"/>
    <w:rsid w:val="00D16F28"/>
    <w:rsid w:val="00D17D16"/>
    <w:rsid w:val="00D17DC0"/>
    <w:rsid w:val="00D208D3"/>
    <w:rsid w:val="00D209B7"/>
    <w:rsid w:val="00D20B72"/>
    <w:rsid w:val="00D230C9"/>
    <w:rsid w:val="00D23828"/>
    <w:rsid w:val="00D24B5E"/>
    <w:rsid w:val="00D2590C"/>
    <w:rsid w:val="00D26EA1"/>
    <w:rsid w:val="00D27004"/>
    <w:rsid w:val="00D270C9"/>
    <w:rsid w:val="00D3057E"/>
    <w:rsid w:val="00D30C2C"/>
    <w:rsid w:val="00D30F32"/>
    <w:rsid w:val="00D3181F"/>
    <w:rsid w:val="00D32CB4"/>
    <w:rsid w:val="00D33A9C"/>
    <w:rsid w:val="00D35BC4"/>
    <w:rsid w:val="00D3633A"/>
    <w:rsid w:val="00D3651A"/>
    <w:rsid w:val="00D40030"/>
    <w:rsid w:val="00D401A6"/>
    <w:rsid w:val="00D4033B"/>
    <w:rsid w:val="00D40860"/>
    <w:rsid w:val="00D415F3"/>
    <w:rsid w:val="00D43CE8"/>
    <w:rsid w:val="00D44774"/>
    <w:rsid w:val="00D50660"/>
    <w:rsid w:val="00D51B16"/>
    <w:rsid w:val="00D52352"/>
    <w:rsid w:val="00D5268C"/>
    <w:rsid w:val="00D54218"/>
    <w:rsid w:val="00D548CD"/>
    <w:rsid w:val="00D55A71"/>
    <w:rsid w:val="00D57F5B"/>
    <w:rsid w:val="00D63A2C"/>
    <w:rsid w:val="00D63FB8"/>
    <w:rsid w:val="00D665A0"/>
    <w:rsid w:val="00D66980"/>
    <w:rsid w:val="00D66F33"/>
    <w:rsid w:val="00D72C93"/>
    <w:rsid w:val="00D72F98"/>
    <w:rsid w:val="00D73908"/>
    <w:rsid w:val="00D73EF2"/>
    <w:rsid w:val="00D741EB"/>
    <w:rsid w:val="00D74C36"/>
    <w:rsid w:val="00D75B12"/>
    <w:rsid w:val="00D76AB8"/>
    <w:rsid w:val="00D76E37"/>
    <w:rsid w:val="00D7771C"/>
    <w:rsid w:val="00D808AC"/>
    <w:rsid w:val="00D82FC6"/>
    <w:rsid w:val="00D838A6"/>
    <w:rsid w:val="00D83CFA"/>
    <w:rsid w:val="00D8450D"/>
    <w:rsid w:val="00D84684"/>
    <w:rsid w:val="00D86BB9"/>
    <w:rsid w:val="00D87219"/>
    <w:rsid w:val="00D87E04"/>
    <w:rsid w:val="00D90973"/>
    <w:rsid w:val="00D90DAA"/>
    <w:rsid w:val="00D91851"/>
    <w:rsid w:val="00D946C2"/>
    <w:rsid w:val="00D95B35"/>
    <w:rsid w:val="00D96188"/>
    <w:rsid w:val="00D96770"/>
    <w:rsid w:val="00DA1E30"/>
    <w:rsid w:val="00DA2708"/>
    <w:rsid w:val="00DA3125"/>
    <w:rsid w:val="00DA376B"/>
    <w:rsid w:val="00DA3B19"/>
    <w:rsid w:val="00DA408C"/>
    <w:rsid w:val="00DA48B7"/>
    <w:rsid w:val="00DA4CB8"/>
    <w:rsid w:val="00DA643E"/>
    <w:rsid w:val="00DB125D"/>
    <w:rsid w:val="00DB15BF"/>
    <w:rsid w:val="00DB2035"/>
    <w:rsid w:val="00DB384F"/>
    <w:rsid w:val="00DB3BE0"/>
    <w:rsid w:val="00DB3F60"/>
    <w:rsid w:val="00DB49CC"/>
    <w:rsid w:val="00DB55C6"/>
    <w:rsid w:val="00DB593D"/>
    <w:rsid w:val="00DB7044"/>
    <w:rsid w:val="00DB7682"/>
    <w:rsid w:val="00DC0846"/>
    <w:rsid w:val="00DC0EA7"/>
    <w:rsid w:val="00DC12A4"/>
    <w:rsid w:val="00DC408B"/>
    <w:rsid w:val="00DC4DC4"/>
    <w:rsid w:val="00DC5AB9"/>
    <w:rsid w:val="00DC5F7A"/>
    <w:rsid w:val="00DC68FB"/>
    <w:rsid w:val="00DC6BCD"/>
    <w:rsid w:val="00DC6F6E"/>
    <w:rsid w:val="00DC7681"/>
    <w:rsid w:val="00DC7977"/>
    <w:rsid w:val="00DC7B31"/>
    <w:rsid w:val="00DC7B76"/>
    <w:rsid w:val="00DD0098"/>
    <w:rsid w:val="00DD6EC4"/>
    <w:rsid w:val="00DD70CD"/>
    <w:rsid w:val="00DDFB7A"/>
    <w:rsid w:val="00DE0488"/>
    <w:rsid w:val="00DE433C"/>
    <w:rsid w:val="00DE55EB"/>
    <w:rsid w:val="00DE72E0"/>
    <w:rsid w:val="00DE750B"/>
    <w:rsid w:val="00DE7567"/>
    <w:rsid w:val="00DE7BA5"/>
    <w:rsid w:val="00DF0766"/>
    <w:rsid w:val="00DF3783"/>
    <w:rsid w:val="00DF3ADA"/>
    <w:rsid w:val="00DF41FF"/>
    <w:rsid w:val="00DF4D14"/>
    <w:rsid w:val="00DF604E"/>
    <w:rsid w:val="00DF6B5C"/>
    <w:rsid w:val="00DF7139"/>
    <w:rsid w:val="00E006F0"/>
    <w:rsid w:val="00E011F6"/>
    <w:rsid w:val="00E01391"/>
    <w:rsid w:val="00E01805"/>
    <w:rsid w:val="00E03C8A"/>
    <w:rsid w:val="00E043D9"/>
    <w:rsid w:val="00E04C63"/>
    <w:rsid w:val="00E05D1C"/>
    <w:rsid w:val="00E10459"/>
    <w:rsid w:val="00E1196C"/>
    <w:rsid w:val="00E11D27"/>
    <w:rsid w:val="00E12679"/>
    <w:rsid w:val="00E126A7"/>
    <w:rsid w:val="00E13605"/>
    <w:rsid w:val="00E13F8E"/>
    <w:rsid w:val="00E13FDB"/>
    <w:rsid w:val="00E142F1"/>
    <w:rsid w:val="00E159F4"/>
    <w:rsid w:val="00E1653E"/>
    <w:rsid w:val="00E17F33"/>
    <w:rsid w:val="00E23196"/>
    <w:rsid w:val="00E23681"/>
    <w:rsid w:val="00E23E25"/>
    <w:rsid w:val="00E2444C"/>
    <w:rsid w:val="00E2546A"/>
    <w:rsid w:val="00E25557"/>
    <w:rsid w:val="00E25DCE"/>
    <w:rsid w:val="00E2686B"/>
    <w:rsid w:val="00E30EA6"/>
    <w:rsid w:val="00E311D3"/>
    <w:rsid w:val="00E31FC7"/>
    <w:rsid w:val="00E32E61"/>
    <w:rsid w:val="00E334C1"/>
    <w:rsid w:val="00E33508"/>
    <w:rsid w:val="00E3569B"/>
    <w:rsid w:val="00E360C7"/>
    <w:rsid w:val="00E37E54"/>
    <w:rsid w:val="00E40058"/>
    <w:rsid w:val="00E41200"/>
    <w:rsid w:val="00E41286"/>
    <w:rsid w:val="00E42CD6"/>
    <w:rsid w:val="00E4307F"/>
    <w:rsid w:val="00E434AB"/>
    <w:rsid w:val="00E447A1"/>
    <w:rsid w:val="00E4519B"/>
    <w:rsid w:val="00E45ADE"/>
    <w:rsid w:val="00E45ED2"/>
    <w:rsid w:val="00E46E06"/>
    <w:rsid w:val="00E50E57"/>
    <w:rsid w:val="00E515C6"/>
    <w:rsid w:val="00E52315"/>
    <w:rsid w:val="00E525A6"/>
    <w:rsid w:val="00E52A0F"/>
    <w:rsid w:val="00E52D53"/>
    <w:rsid w:val="00E5478A"/>
    <w:rsid w:val="00E548FC"/>
    <w:rsid w:val="00E56450"/>
    <w:rsid w:val="00E5766E"/>
    <w:rsid w:val="00E57FA3"/>
    <w:rsid w:val="00E614D0"/>
    <w:rsid w:val="00E624C2"/>
    <w:rsid w:val="00E626AF"/>
    <w:rsid w:val="00E628F6"/>
    <w:rsid w:val="00E629EF"/>
    <w:rsid w:val="00E6331F"/>
    <w:rsid w:val="00E63442"/>
    <w:rsid w:val="00E63831"/>
    <w:rsid w:val="00E652E1"/>
    <w:rsid w:val="00E65353"/>
    <w:rsid w:val="00E65740"/>
    <w:rsid w:val="00E66EC2"/>
    <w:rsid w:val="00E67B9A"/>
    <w:rsid w:val="00E67FAD"/>
    <w:rsid w:val="00E70755"/>
    <w:rsid w:val="00E7086D"/>
    <w:rsid w:val="00E709A1"/>
    <w:rsid w:val="00E70D05"/>
    <w:rsid w:val="00E72D1C"/>
    <w:rsid w:val="00E745E6"/>
    <w:rsid w:val="00E75A7F"/>
    <w:rsid w:val="00E7798A"/>
    <w:rsid w:val="00E779B1"/>
    <w:rsid w:val="00E77CD6"/>
    <w:rsid w:val="00E800DC"/>
    <w:rsid w:val="00E803A3"/>
    <w:rsid w:val="00E80EC5"/>
    <w:rsid w:val="00E84677"/>
    <w:rsid w:val="00E85D83"/>
    <w:rsid w:val="00E86CC6"/>
    <w:rsid w:val="00E90DC6"/>
    <w:rsid w:val="00E94474"/>
    <w:rsid w:val="00E944E7"/>
    <w:rsid w:val="00E944F1"/>
    <w:rsid w:val="00E95629"/>
    <w:rsid w:val="00E95CAD"/>
    <w:rsid w:val="00E96A96"/>
    <w:rsid w:val="00E9706B"/>
    <w:rsid w:val="00EA1372"/>
    <w:rsid w:val="00EA24F2"/>
    <w:rsid w:val="00EA259C"/>
    <w:rsid w:val="00EA3F97"/>
    <w:rsid w:val="00EA3FAB"/>
    <w:rsid w:val="00EA41B8"/>
    <w:rsid w:val="00EA5794"/>
    <w:rsid w:val="00EA5A84"/>
    <w:rsid w:val="00EA719B"/>
    <w:rsid w:val="00EB058B"/>
    <w:rsid w:val="00EB0D08"/>
    <w:rsid w:val="00EB3496"/>
    <w:rsid w:val="00EB38C7"/>
    <w:rsid w:val="00EB3AD6"/>
    <w:rsid w:val="00EB3D85"/>
    <w:rsid w:val="00EB47FD"/>
    <w:rsid w:val="00EB76E2"/>
    <w:rsid w:val="00EB79DC"/>
    <w:rsid w:val="00EC047D"/>
    <w:rsid w:val="00EC13E3"/>
    <w:rsid w:val="00EC16B1"/>
    <w:rsid w:val="00EC3AAF"/>
    <w:rsid w:val="00EC3FC1"/>
    <w:rsid w:val="00EC52C9"/>
    <w:rsid w:val="00EC59FC"/>
    <w:rsid w:val="00EC5C55"/>
    <w:rsid w:val="00EC60AC"/>
    <w:rsid w:val="00EC67BC"/>
    <w:rsid w:val="00EC72DB"/>
    <w:rsid w:val="00ED0612"/>
    <w:rsid w:val="00ED0F67"/>
    <w:rsid w:val="00ED1D13"/>
    <w:rsid w:val="00ED214D"/>
    <w:rsid w:val="00ED23E9"/>
    <w:rsid w:val="00ED2E54"/>
    <w:rsid w:val="00ED411C"/>
    <w:rsid w:val="00ED469B"/>
    <w:rsid w:val="00ED4DF0"/>
    <w:rsid w:val="00ED637C"/>
    <w:rsid w:val="00ED6445"/>
    <w:rsid w:val="00ED6508"/>
    <w:rsid w:val="00ED668A"/>
    <w:rsid w:val="00ED758B"/>
    <w:rsid w:val="00ED78E4"/>
    <w:rsid w:val="00EE07A0"/>
    <w:rsid w:val="00EE140A"/>
    <w:rsid w:val="00EE16DD"/>
    <w:rsid w:val="00EE2992"/>
    <w:rsid w:val="00EE3A0C"/>
    <w:rsid w:val="00EE426F"/>
    <w:rsid w:val="00EE490D"/>
    <w:rsid w:val="00EE53D0"/>
    <w:rsid w:val="00EE5596"/>
    <w:rsid w:val="00EE57EF"/>
    <w:rsid w:val="00EE5FEA"/>
    <w:rsid w:val="00EE6608"/>
    <w:rsid w:val="00EF0B83"/>
    <w:rsid w:val="00EF0C5E"/>
    <w:rsid w:val="00EF255D"/>
    <w:rsid w:val="00EF295A"/>
    <w:rsid w:val="00EF2B63"/>
    <w:rsid w:val="00EF304B"/>
    <w:rsid w:val="00EF3075"/>
    <w:rsid w:val="00EF54A0"/>
    <w:rsid w:val="00EF54D0"/>
    <w:rsid w:val="00EF70F4"/>
    <w:rsid w:val="00F0063F"/>
    <w:rsid w:val="00F01847"/>
    <w:rsid w:val="00F019C6"/>
    <w:rsid w:val="00F02035"/>
    <w:rsid w:val="00F031F9"/>
    <w:rsid w:val="00F03BEF"/>
    <w:rsid w:val="00F05075"/>
    <w:rsid w:val="00F068F2"/>
    <w:rsid w:val="00F07175"/>
    <w:rsid w:val="00F0753B"/>
    <w:rsid w:val="00F106D9"/>
    <w:rsid w:val="00F10AE7"/>
    <w:rsid w:val="00F10EB8"/>
    <w:rsid w:val="00F119E8"/>
    <w:rsid w:val="00F11F9E"/>
    <w:rsid w:val="00F134E9"/>
    <w:rsid w:val="00F140F6"/>
    <w:rsid w:val="00F14768"/>
    <w:rsid w:val="00F15B85"/>
    <w:rsid w:val="00F16CE6"/>
    <w:rsid w:val="00F171A1"/>
    <w:rsid w:val="00F21C65"/>
    <w:rsid w:val="00F21CDE"/>
    <w:rsid w:val="00F22FA2"/>
    <w:rsid w:val="00F237F1"/>
    <w:rsid w:val="00F24D4A"/>
    <w:rsid w:val="00F250C8"/>
    <w:rsid w:val="00F25B13"/>
    <w:rsid w:val="00F267D8"/>
    <w:rsid w:val="00F27002"/>
    <w:rsid w:val="00F272E4"/>
    <w:rsid w:val="00F27EE3"/>
    <w:rsid w:val="00F312F6"/>
    <w:rsid w:val="00F31CD2"/>
    <w:rsid w:val="00F31DBF"/>
    <w:rsid w:val="00F32213"/>
    <w:rsid w:val="00F33C7E"/>
    <w:rsid w:val="00F35D57"/>
    <w:rsid w:val="00F35F9F"/>
    <w:rsid w:val="00F3733C"/>
    <w:rsid w:val="00F376B4"/>
    <w:rsid w:val="00F4105C"/>
    <w:rsid w:val="00F44641"/>
    <w:rsid w:val="00F45432"/>
    <w:rsid w:val="00F45B63"/>
    <w:rsid w:val="00F4657C"/>
    <w:rsid w:val="00F46E33"/>
    <w:rsid w:val="00F5026A"/>
    <w:rsid w:val="00F51539"/>
    <w:rsid w:val="00F51665"/>
    <w:rsid w:val="00F51A8D"/>
    <w:rsid w:val="00F523DE"/>
    <w:rsid w:val="00F53DF9"/>
    <w:rsid w:val="00F540B9"/>
    <w:rsid w:val="00F54A46"/>
    <w:rsid w:val="00F5553F"/>
    <w:rsid w:val="00F56D9E"/>
    <w:rsid w:val="00F57770"/>
    <w:rsid w:val="00F619E9"/>
    <w:rsid w:val="00F61B97"/>
    <w:rsid w:val="00F622A3"/>
    <w:rsid w:val="00F622D7"/>
    <w:rsid w:val="00F62740"/>
    <w:rsid w:val="00F62EDE"/>
    <w:rsid w:val="00F6393E"/>
    <w:rsid w:val="00F641C7"/>
    <w:rsid w:val="00F64B76"/>
    <w:rsid w:val="00F66C92"/>
    <w:rsid w:val="00F67148"/>
    <w:rsid w:val="00F7095C"/>
    <w:rsid w:val="00F709F3"/>
    <w:rsid w:val="00F71891"/>
    <w:rsid w:val="00F72913"/>
    <w:rsid w:val="00F73486"/>
    <w:rsid w:val="00F73C7F"/>
    <w:rsid w:val="00F7473C"/>
    <w:rsid w:val="00F75289"/>
    <w:rsid w:val="00F75C97"/>
    <w:rsid w:val="00F76B9C"/>
    <w:rsid w:val="00F76EBA"/>
    <w:rsid w:val="00F7738E"/>
    <w:rsid w:val="00F802E5"/>
    <w:rsid w:val="00F80326"/>
    <w:rsid w:val="00F81335"/>
    <w:rsid w:val="00F82BC1"/>
    <w:rsid w:val="00F82C87"/>
    <w:rsid w:val="00F83BCB"/>
    <w:rsid w:val="00F84187"/>
    <w:rsid w:val="00F8781F"/>
    <w:rsid w:val="00F87B62"/>
    <w:rsid w:val="00F87BD8"/>
    <w:rsid w:val="00F908C6"/>
    <w:rsid w:val="00F91612"/>
    <w:rsid w:val="00F9169E"/>
    <w:rsid w:val="00F929E6"/>
    <w:rsid w:val="00F93D12"/>
    <w:rsid w:val="00F946D3"/>
    <w:rsid w:val="00F95E70"/>
    <w:rsid w:val="00F9709E"/>
    <w:rsid w:val="00F97B3D"/>
    <w:rsid w:val="00F97C0D"/>
    <w:rsid w:val="00FA1884"/>
    <w:rsid w:val="00FA1B36"/>
    <w:rsid w:val="00FA2540"/>
    <w:rsid w:val="00FA260D"/>
    <w:rsid w:val="00FA4BEA"/>
    <w:rsid w:val="00FA54D6"/>
    <w:rsid w:val="00FA561C"/>
    <w:rsid w:val="00FA6185"/>
    <w:rsid w:val="00FA635E"/>
    <w:rsid w:val="00FA65AA"/>
    <w:rsid w:val="00FB02C5"/>
    <w:rsid w:val="00FB5A6A"/>
    <w:rsid w:val="00FB718D"/>
    <w:rsid w:val="00FC0DFC"/>
    <w:rsid w:val="00FC1D53"/>
    <w:rsid w:val="00FC30AD"/>
    <w:rsid w:val="00FC36B0"/>
    <w:rsid w:val="00FC3F1E"/>
    <w:rsid w:val="00FC464E"/>
    <w:rsid w:val="00FC5808"/>
    <w:rsid w:val="00FC5FDB"/>
    <w:rsid w:val="00FC6AF9"/>
    <w:rsid w:val="00FD06BE"/>
    <w:rsid w:val="00FD0D64"/>
    <w:rsid w:val="00FD301E"/>
    <w:rsid w:val="00FD373C"/>
    <w:rsid w:val="00FD410E"/>
    <w:rsid w:val="00FD45F9"/>
    <w:rsid w:val="00FD4C88"/>
    <w:rsid w:val="00FD53E4"/>
    <w:rsid w:val="00FD547C"/>
    <w:rsid w:val="00FD56EC"/>
    <w:rsid w:val="00FD7324"/>
    <w:rsid w:val="00FD73D6"/>
    <w:rsid w:val="00FD745B"/>
    <w:rsid w:val="00FE0BED"/>
    <w:rsid w:val="00FE126C"/>
    <w:rsid w:val="00FE1586"/>
    <w:rsid w:val="00FE21A7"/>
    <w:rsid w:val="00FE23F8"/>
    <w:rsid w:val="00FE34C9"/>
    <w:rsid w:val="00FE5BF1"/>
    <w:rsid w:val="00FE65A2"/>
    <w:rsid w:val="00FE6858"/>
    <w:rsid w:val="00FE70DF"/>
    <w:rsid w:val="00FE7633"/>
    <w:rsid w:val="00FE7692"/>
    <w:rsid w:val="00FF002F"/>
    <w:rsid w:val="00FF0391"/>
    <w:rsid w:val="00FF0404"/>
    <w:rsid w:val="00FF1E3E"/>
    <w:rsid w:val="00FF227B"/>
    <w:rsid w:val="00FF338D"/>
    <w:rsid w:val="00FF3AA0"/>
    <w:rsid w:val="00FF5FFF"/>
    <w:rsid w:val="00FF618A"/>
    <w:rsid w:val="00FF71A9"/>
    <w:rsid w:val="00FF7212"/>
    <w:rsid w:val="00FF779F"/>
    <w:rsid w:val="00FF77E0"/>
    <w:rsid w:val="032F13B4"/>
    <w:rsid w:val="040C10A7"/>
    <w:rsid w:val="04496F05"/>
    <w:rsid w:val="047DC262"/>
    <w:rsid w:val="05475F81"/>
    <w:rsid w:val="05C41664"/>
    <w:rsid w:val="06BF5CE3"/>
    <w:rsid w:val="08810186"/>
    <w:rsid w:val="08C431A1"/>
    <w:rsid w:val="0D12EA60"/>
    <w:rsid w:val="0D8584F8"/>
    <w:rsid w:val="0F56452C"/>
    <w:rsid w:val="0F61D8C3"/>
    <w:rsid w:val="151A4A41"/>
    <w:rsid w:val="158C165E"/>
    <w:rsid w:val="173AA932"/>
    <w:rsid w:val="17E46417"/>
    <w:rsid w:val="18EBD64F"/>
    <w:rsid w:val="197C37BE"/>
    <w:rsid w:val="199BECDA"/>
    <w:rsid w:val="1A698D21"/>
    <w:rsid w:val="1AC5DD72"/>
    <w:rsid w:val="1E6B5730"/>
    <w:rsid w:val="1E951E1A"/>
    <w:rsid w:val="1F8C184C"/>
    <w:rsid w:val="20A5B023"/>
    <w:rsid w:val="20FE65F7"/>
    <w:rsid w:val="238515C2"/>
    <w:rsid w:val="23862529"/>
    <w:rsid w:val="23C57F0F"/>
    <w:rsid w:val="2465A5B3"/>
    <w:rsid w:val="253561D6"/>
    <w:rsid w:val="2631E484"/>
    <w:rsid w:val="27FD4037"/>
    <w:rsid w:val="2952656D"/>
    <w:rsid w:val="29B1F329"/>
    <w:rsid w:val="29BCDF03"/>
    <w:rsid w:val="2A2A4369"/>
    <w:rsid w:val="2F466BC0"/>
    <w:rsid w:val="2F8F6165"/>
    <w:rsid w:val="316A356D"/>
    <w:rsid w:val="31E91263"/>
    <w:rsid w:val="331FE488"/>
    <w:rsid w:val="339F3BC4"/>
    <w:rsid w:val="35E90F2B"/>
    <w:rsid w:val="362410B4"/>
    <w:rsid w:val="3659C05A"/>
    <w:rsid w:val="37957793"/>
    <w:rsid w:val="38082122"/>
    <w:rsid w:val="39A7160E"/>
    <w:rsid w:val="39EC6E75"/>
    <w:rsid w:val="3A73EF04"/>
    <w:rsid w:val="3A854CE0"/>
    <w:rsid w:val="3B0104BE"/>
    <w:rsid w:val="3D053EEE"/>
    <w:rsid w:val="3DD847BE"/>
    <w:rsid w:val="3E886320"/>
    <w:rsid w:val="3F15033A"/>
    <w:rsid w:val="40EE524E"/>
    <w:rsid w:val="41BFD757"/>
    <w:rsid w:val="43454051"/>
    <w:rsid w:val="45AEC32A"/>
    <w:rsid w:val="45D05D8E"/>
    <w:rsid w:val="48F019FC"/>
    <w:rsid w:val="4A411BEB"/>
    <w:rsid w:val="4AF366F4"/>
    <w:rsid w:val="4BAE2717"/>
    <w:rsid w:val="4C285D43"/>
    <w:rsid w:val="4C7A5B33"/>
    <w:rsid w:val="4CFD8001"/>
    <w:rsid w:val="4D32FAD6"/>
    <w:rsid w:val="4D58C331"/>
    <w:rsid w:val="4DC1B664"/>
    <w:rsid w:val="51310FDC"/>
    <w:rsid w:val="51598390"/>
    <w:rsid w:val="51903047"/>
    <w:rsid w:val="520F1C02"/>
    <w:rsid w:val="522AF26B"/>
    <w:rsid w:val="529CEE76"/>
    <w:rsid w:val="54682ECC"/>
    <w:rsid w:val="55CF50FC"/>
    <w:rsid w:val="567965EE"/>
    <w:rsid w:val="5871732E"/>
    <w:rsid w:val="58D41092"/>
    <w:rsid w:val="5EBB89F7"/>
    <w:rsid w:val="5EED5322"/>
    <w:rsid w:val="5FA52FEC"/>
    <w:rsid w:val="61AEEC27"/>
    <w:rsid w:val="62F69FE8"/>
    <w:rsid w:val="6430A509"/>
    <w:rsid w:val="64EB6014"/>
    <w:rsid w:val="65E0EBF1"/>
    <w:rsid w:val="66799DC1"/>
    <w:rsid w:val="67A92AB1"/>
    <w:rsid w:val="680242D8"/>
    <w:rsid w:val="6908D652"/>
    <w:rsid w:val="692DAE2B"/>
    <w:rsid w:val="69307777"/>
    <w:rsid w:val="69354772"/>
    <w:rsid w:val="69BAF574"/>
    <w:rsid w:val="6BB71880"/>
    <w:rsid w:val="6BD18F08"/>
    <w:rsid w:val="6BF6288C"/>
    <w:rsid w:val="6C530740"/>
    <w:rsid w:val="6C7DB769"/>
    <w:rsid w:val="6E7141EB"/>
    <w:rsid w:val="6EDE84AD"/>
    <w:rsid w:val="715113A1"/>
    <w:rsid w:val="757F9AED"/>
    <w:rsid w:val="767C0261"/>
    <w:rsid w:val="77353B69"/>
    <w:rsid w:val="77A843E8"/>
    <w:rsid w:val="785357CA"/>
    <w:rsid w:val="785F4B7E"/>
    <w:rsid w:val="78E0FB1F"/>
    <w:rsid w:val="78EC86E6"/>
    <w:rsid w:val="79068309"/>
    <w:rsid w:val="794D9808"/>
    <w:rsid w:val="79BEC7F1"/>
    <w:rsid w:val="79F5F4BE"/>
    <w:rsid w:val="7B7C9B51"/>
    <w:rsid w:val="7C0BBAF9"/>
    <w:rsid w:val="7CAA0533"/>
    <w:rsid w:val="7DA0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1A85FE"/>
  <w15:chartTrackingRefBased/>
  <w15:docId w15:val="{0A8B466A-4361-4A47-B1B0-655026DA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qFormat/>
    <w:pPr>
      <w:keepNext/>
      <w:widowControl w:val="0"/>
      <w:autoSpaceDE w:val="0"/>
      <w:autoSpaceDN w:val="0"/>
      <w:adjustRightInd w:val="0"/>
      <w:spacing w:before="240" w:after="120"/>
      <w:outlineLvl w:val="0"/>
    </w:pPr>
    <w:rPr>
      <w:caps/>
      <w:kern w:val="32"/>
      <w:sz w:val="24"/>
    </w:rPr>
  </w:style>
  <w:style w:type="paragraph" w:styleId="Heading2">
    <w:name w:val="heading 2"/>
    <w:basedOn w:val="Normal"/>
    <w:next w:val="Normal"/>
    <w:qFormat/>
    <w:pPr>
      <w:keepNext/>
      <w:widowControl w:val="0"/>
      <w:tabs>
        <w:tab w:val="num" w:pos="720"/>
      </w:tabs>
      <w:autoSpaceDE w:val="0"/>
      <w:autoSpaceDN w:val="0"/>
      <w:adjustRightInd w:val="0"/>
      <w:spacing w:before="240" w:after="60"/>
      <w:ind w:left="720" w:hanging="720"/>
      <w:outlineLvl w:val="1"/>
    </w:pPr>
    <w:rPr>
      <w:caps/>
    </w:rPr>
  </w:style>
  <w:style w:type="paragraph" w:styleId="Heading3">
    <w:name w:val="heading 3"/>
    <w:basedOn w:val="Normal"/>
    <w:next w:val="Normal"/>
    <w:qFormat/>
    <w:pPr>
      <w:keepNext/>
      <w:widowControl w:val="0"/>
      <w:tabs>
        <w:tab w:val="num" w:pos="720"/>
      </w:tabs>
      <w:autoSpaceDE w:val="0"/>
      <w:autoSpaceDN w:val="0"/>
      <w:adjustRightInd w:val="0"/>
      <w:spacing w:before="240" w:after="60"/>
      <w:ind w:left="720" w:hanging="720"/>
      <w:outlineLvl w:val="2"/>
    </w:pPr>
    <w:rPr>
      <w:b/>
      <w:sz w:val="26"/>
    </w:rPr>
  </w:style>
  <w:style w:type="paragraph" w:styleId="Heading4">
    <w:name w:val="heading 4"/>
    <w:basedOn w:val="Normal"/>
    <w:next w:val="Normal"/>
    <w:qFormat/>
    <w:pPr>
      <w:keepNext/>
      <w:widowControl w:val="0"/>
      <w:tabs>
        <w:tab w:val="num" w:pos="864"/>
      </w:tabs>
      <w:autoSpaceDE w:val="0"/>
      <w:autoSpaceDN w:val="0"/>
      <w:adjustRightInd w:val="0"/>
      <w:spacing w:before="240" w:after="60"/>
      <w:ind w:left="864" w:hanging="864"/>
      <w:outlineLvl w:val="3"/>
    </w:pPr>
    <w:rPr>
      <w:b/>
      <w:sz w:val="28"/>
    </w:rPr>
  </w:style>
  <w:style w:type="paragraph" w:styleId="Heading5">
    <w:name w:val="heading 5"/>
    <w:basedOn w:val="Normal"/>
    <w:next w:val="Normal"/>
    <w:qFormat/>
    <w:pPr>
      <w:widowControl w:val="0"/>
      <w:tabs>
        <w:tab w:val="num" w:pos="1008"/>
      </w:tabs>
      <w:autoSpaceDE w:val="0"/>
      <w:autoSpaceDN w:val="0"/>
      <w:adjustRightInd w:val="0"/>
      <w:spacing w:before="240" w:after="60"/>
      <w:ind w:left="1008" w:hanging="1008"/>
      <w:outlineLvl w:val="4"/>
    </w:pPr>
    <w:rPr>
      <w:b/>
      <w:i/>
      <w:sz w:val="26"/>
    </w:rPr>
  </w:style>
  <w:style w:type="paragraph" w:styleId="Heading6">
    <w:name w:val="heading 6"/>
    <w:basedOn w:val="Normal"/>
    <w:next w:val="Normal"/>
    <w:qFormat/>
    <w:pPr>
      <w:widowControl w:val="0"/>
      <w:tabs>
        <w:tab w:val="num" w:pos="1152"/>
      </w:tabs>
      <w:autoSpaceDE w:val="0"/>
      <w:autoSpaceDN w:val="0"/>
      <w:adjustRightInd w:val="0"/>
      <w:spacing w:before="240" w:after="60"/>
      <w:ind w:left="1152" w:hanging="1152"/>
      <w:outlineLvl w:val="5"/>
    </w:pPr>
    <w:rPr>
      <w:b/>
    </w:rPr>
  </w:style>
  <w:style w:type="paragraph" w:styleId="Heading7">
    <w:name w:val="heading 7"/>
    <w:basedOn w:val="Normal"/>
    <w:next w:val="Normal"/>
    <w:qFormat/>
    <w:pPr>
      <w:widowControl w:val="0"/>
      <w:numPr>
        <w:ilvl w:val="6"/>
        <w:numId w:val="1"/>
      </w:numPr>
      <w:autoSpaceDE w:val="0"/>
      <w:autoSpaceDN w:val="0"/>
      <w:adjustRightInd w:val="0"/>
      <w:spacing w:before="240" w:after="60"/>
      <w:outlineLvl w:val="6"/>
    </w:pPr>
  </w:style>
  <w:style w:type="paragraph" w:styleId="Heading8">
    <w:name w:val="heading 8"/>
    <w:basedOn w:val="Normal"/>
    <w:next w:val="Normal"/>
    <w:qFormat/>
    <w:pPr>
      <w:widowControl w:val="0"/>
      <w:numPr>
        <w:ilvl w:val="7"/>
        <w:numId w:val="1"/>
      </w:numPr>
      <w:autoSpaceDE w:val="0"/>
      <w:autoSpaceDN w:val="0"/>
      <w:adjustRightInd w:val="0"/>
      <w:spacing w:before="240" w:after="60"/>
      <w:outlineLvl w:val="7"/>
    </w:pPr>
    <w:rPr>
      <w:i/>
    </w:rPr>
  </w:style>
  <w:style w:type="paragraph" w:styleId="Heading9">
    <w:name w:val="heading 9"/>
    <w:basedOn w:val="Normal"/>
    <w:next w:val="Normal"/>
    <w:qFormat/>
    <w:pPr>
      <w:widowControl w:val="0"/>
      <w:numPr>
        <w:ilvl w:val="8"/>
        <w:numId w:val="1"/>
      </w:numPr>
      <w:autoSpaceDE w:val="0"/>
      <w:autoSpaceDN w:val="0"/>
      <w:adjustRightInd w:val="0"/>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
    <w:name w:val="END"/>
    <w:basedOn w:val="Normal"/>
    <w:pPr>
      <w:tabs>
        <w:tab w:val="right" w:pos="9360"/>
      </w:tabs>
      <w:overflowPunct w:val="0"/>
      <w:autoSpaceDE w:val="0"/>
      <w:autoSpaceDN w:val="0"/>
      <w:adjustRightInd w:val="0"/>
      <w:spacing w:before="480" w:after="40"/>
      <w:jc w:val="center"/>
      <w:textAlignment w:val="baseline"/>
    </w:pPr>
    <w:rPr>
      <w:caps/>
      <w:szCs w:val="24"/>
    </w:rPr>
  </w:style>
  <w:style w:type="paragraph" w:customStyle="1" w:styleId="Stars">
    <w:name w:val="Stars"/>
    <w:basedOn w:val="Normal"/>
    <w:pPr>
      <w:widowControl w:val="0"/>
      <w:tabs>
        <w:tab w:val="right" w:leader="hyphen" w:pos="7200"/>
      </w:tabs>
      <w:autoSpaceDE w:val="0"/>
      <w:autoSpaceDN w:val="0"/>
      <w:adjustRightInd w:val="0"/>
      <w:spacing w:before="120"/>
    </w:pPr>
    <w:rPr>
      <w:b/>
      <w:sz w:val="24"/>
    </w:rPr>
  </w:style>
  <w:style w:type="paragraph" w:customStyle="1" w:styleId="CSIor">
    <w:name w:val="CSI [or]"/>
    <w:basedOn w:val="Normal"/>
    <w:pPr>
      <w:widowControl w:val="0"/>
      <w:tabs>
        <w:tab w:val="left" w:pos="3072"/>
        <w:tab w:val="right" w:pos="9360"/>
      </w:tabs>
      <w:autoSpaceDE w:val="0"/>
      <w:autoSpaceDN w:val="0"/>
      <w:adjustRightInd w:val="0"/>
      <w:spacing w:before="60" w:after="120"/>
      <w:ind w:left="360" w:hanging="360"/>
      <w:jc w:val="center"/>
    </w:pPr>
    <w:rPr>
      <w:szCs w:val="24"/>
    </w:rPr>
  </w:style>
  <w:style w:type="paragraph" w:customStyle="1" w:styleId="CSIHeading1PartX">
    <w:name w:val="CSI Heading 1 (Part X)"/>
    <w:basedOn w:val="Normal"/>
    <w:next w:val="Normal"/>
    <w:pPr>
      <w:keepNext/>
      <w:numPr>
        <w:numId w:val="2"/>
      </w:numPr>
      <w:tabs>
        <w:tab w:val="right" w:pos="9360"/>
      </w:tabs>
      <w:spacing w:before="300" w:after="120"/>
      <w:outlineLvl w:val="0"/>
    </w:pPr>
    <w:rPr>
      <w:caps/>
      <w:szCs w:val="24"/>
    </w:rPr>
  </w:style>
  <w:style w:type="paragraph" w:customStyle="1" w:styleId="CSIHeading211">
    <w:name w:val="CSI Heading 2 (1.1"/>
    <w:aliases w:val="1.2)"/>
    <w:basedOn w:val="Normal"/>
    <w:pPr>
      <w:keepNext/>
      <w:numPr>
        <w:ilvl w:val="1"/>
        <w:numId w:val="3"/>
      </w:numPr>
      <w:tabs>
        <w:tab w:val="right" w:pos="9360"/>
      </w:tabs>
      <w:spacing w:before="180" w:after="120"/>
      <w:outlineLvl w:val="1"/>
    </w:pPr>
    <w:rPr>
      <w:caps/>
      <w:szCs w:val="24"/>
    </w:rPr>
  </w:style>
  <w:style w:type="paragraph" w:customStyle="1" w:styleId="CSIHeading3A">
    <w:name w:val="CSI Heading 3 (A"/>
    <w:aliases w:val="B,C)"/>
    <w:basedOn w:val="CSIHeading211"/>
    <w:pPr>
      <w:keepNext w:val="0"/>
      <w:numPr>
        <w:ilvl w:val="2"/>
        <w:numId w:val="4"/>
      </w:numPr>
      <w:spacing w:before="60" w:after="60"/>
      <w:outlineLvl w:val="2"/>
    </w:pPr>
    <w:rPr>
      <w:caps w:val="0"/>
    </w:rPr>
  </w:style>
  <w:style w:type="paragraph" w:customStyle="1" w:styleId="CSIHeading41">
    <w:name w:val="CSI Heading 4 (1"/>
    <w:aliases w:val="2,3)"/>
    <w:basedOn w:val="CSIHeading3A"/>
    <w:pPr>
      <w:numPr>
        <w:ilvl w:val="3"/>
        <w:numId w:val="5"/>
      </w:numPr>
      <w:outlineLvl w:val="3"/>
    </w:pPr>
  </w:style>
  <w:style w:type="paragraph" w:customStyle="1" w:styleId="CSIHeading5a">
    <w:name w:val="CSI Heading 5 (a"/>
    <w:aliases w:val="b,c)"/>
    <w:basedOn w:val="CSIHeading41"/>
    <w:pPr>
      <w:numPr>
        <w:ilvl w:val="4"/>
        <w:numId w:val="6"/>
      </w:numPr>
      <w:outlineLvl w:val="4"/>
    </w:pPr>
  </w:style>
  <w:style w:type="paragraph" w:customStyle="1" w:styleId="CSITitleI">
    <w:name w:val="CSI Title I"/>
    <w:basedOn w:val="Normal"/>
    <w:pPr>
      <w:tabs>
        <w:tab w:val="right" w:pos="9360"/>
      </w:tabs>
      <w:spacing w:before="120" w:after="120"/>
      <w:jc w:val="center"/>
    </w:pPr>
    <w:rPr>
      <w:caps/>
      <w:szCs w:val="24"/>
    </w:rPr>
  </w:style>
  <w:style w:type="paragraph" w:customStyle="1" w:styleId="STARS0">
    <w:name w:val="STARS"/>
    <w:basedOn w:val="Normal"/>
    <w:pPr>
      <w:tabs>
        <w:tab w:val="right" w:pos="9360"/>
      </w:tabs>
    </w:pPr>
    <w:rPr>
      <w:szCs w:val="24"/>
    </w:rPr>
  </w:style>
  <w:style w:type="paragraph" w:styleId="Footer">
    <w:name w:val="footer"/>
    <w:basedOn w:val="Normal"/>
    <w:pPr>
      <w:tabs>
        <w:tab w:val="center" w:pos="4320"/>
        <w:tab w:val="right" w:pos="8640"/>
        <w:tab w:val="right" w:pos="9360"/>
      </w:tabs>
      <w:autoSpaceDE w:val="0"/>
      <w:autoSpaceDN w:val="0"/>
      <w:spacing w:before="40" w:after="40"/>
    </w:pPr>
    <w:rPr>
      <w:rFonts w:ascii="Arial" w:hAnsi="Arial" w:cs="Arial"/>
      <w:szCs w:val="22"/>
    </w:rPr>
  </w:style>
  <w:style w:type="paragraph" w:styleId="BodyTextIndent">
    <w:name w:val="Body Text Indent"/>
    <w:basedOn w:val="Normal"/>
    <w:pPr>
      <w:tabs>
        <w:tab w:val="right" w:pos="9360"/>
      </w:tabs>
      <w:autoSpaceDE w:val="0"/>
      <w:autoSpaceDN w:val="0"/>
      <w:snapToGrid w:val="0"/>
    </w:pPr>
    <w:rPr>
      <w:szCs w:val="22"/>
    </w:rPr>
  </w:style>
  <w:style w:type="paragraph" w:styleId="Header">
    <w:name w:val="header"/>
    <w:basedOn w:val="Normal"/>
    <w:pPr>
      <w:tabs>
        <w:tab w:val="center" w:pos="4320"/>
        <w:tab w:val="right" w:pos="8640"/>
      </w:tabs>
    </w:pPr>
  </w:style>
  <w:style w:type="paragraph" w:styleId="BodyText">
    <w:name w:val="Body Text"/>
    <w:basedOn w:val="Normal"/>
    <w:pPr>
      <w:tabs>
        <w:tab w:val="right" w:pos="9360"/>
      </w:tabs>
      <w:spacing w:before="120" w:after="120"/>
    </w:pPr>
  </w:style>
  <w:style w:type="paragraph" w:styleId="ListBullet5">
    <w:name w:val="List Bullet 5"/>
    <w:basedOn w:val="Normal"/>
    <w:autoRedefine/>
    <w:pPr>
      <w:spacing w:after="60"/>
    </w:pPr>
    <w:rPr>
      <w:snapToGrid w:val="0"/>
    </w:rPr>
  </w:style>
  <w:style w:type="paragraph" w:customStyle="1" w:styleId="CSIList1">
    <w:name w:val="CSI List 1)"/>
    <w:basedOn w:val="Normal"/>
    <w:pPr>
      <w:numPr>
        <w:numId w:val="7"/>
      </w:numPr>
      <w:spacing w:before="60" w:after="60"/>
    </w:pPr>
    <w:rPr>
      <w:snapToGrid w:val="0"/>
    </w:rPr>
  </w:style>
  <w:style w:type="paragraph" w:styleId="BalloonText">
    <w:name w:val="Balloon Text"/>
    <w:basedOn w:val="Normal"/>
    <w:semiHidden/>
    <w:rsid w:val="008B0FC0"/>
    <w:rPr>
      <w:rFonts w:ascii="Tahoma" w:hAnsi="Tahoma" w:cs="Tahoma"/>
      <w:sz w:val="16"/>
      <w:szCs w:val="16"/>
    </w:rPr>
  </w:style>
  <w:style w:type="character" w:styleId="Hyperlink">
    <w:name w:val="Hyperlink"/>
    <w:unhideWhenUsed/>
    <w:rsid w:val="003A4D23"/>
    <w:rPr>
      <w:color w:val="0000FF"/>
      <w:u w:val="single"/>
    </w:rPr>
  </w:style>
  <w:style w:type="character" w:styleId="FollowedHyperlink">
    <w:name w:val="FollowedHyperlink"/>
    <w:uiPriority w:val="99"/>
    <w:unhideWhenUsed/>
    <w:rsid w:val="00A455DA"/>
    <w:rPr>
      <w:color w:val="800080"/>
      <w:u w:val="single"/>
    </w:rPr>
  </w:style>
  <w:style w:type="character" w:styleId="CommentReference">
    <w:name w:val="annotation reference"/>
    <w:uiPriority w:val="99"/>
    <w:semiHidden/>
    <w:unhideWhenUsed/>
    <w:rsid w:val="00356BA0"/>
    <w:rPr>
      <w:sz w:val="16"/>
      <w:szCs w:val="16"/>
    </w:rPr>
  </w:style>
  <w:style w:type="paragraph" w:styleId="CommentText">
    <w:name w:val="annotation text"/>
    <w:basedOn w:val="Normal"/>
    <w:link w:val="CommentTextChar"/>
    <w:uiPriority w:val="99"/>
    <w:unhideWhenUsed/>
    <w:rsid w:val="00356BA0"/>
    <w:rPr>
      <w:sz w:val="20"/>
    </w:rPr>
  </w:style>
  <w:style w:type="character" w:customStyle="1" w:styleId="CommentTextChar">
    <w:name w:val="Comment Text Char"/>
    <w:basedOn w:val="DefaultParagraphFont"/>
    <w:link w:val="CommentText"/>
    <w:uiPriority w:val="99"/>
    <w:rsid w:val="00356BA0"/>
  </w:style>
  <w:style w:type="paragraph" w:styleId="CommentSubject">
    <w:name w:val="annotation subject"/>
    <w:basedOn w:val="CommentText"/>
    <w:next w:val="CommentText"/>
    <w:link w:val="CommentSubjectChar"/>
    <w:uiPriority w:val="99"/>
    <w:semiHidden/>
    <w:unhideWhenUsed/>
    <w:rsid w:val="00356BA0"/>
    <w:rPr>
      <w:b/>
      <w:bCs/>
    </w:rPr>
  </w:style>
  <w:style w:type="character" w:customStyle="1" w:styleId="CommentSubjectChar">
    <w:name w:val="Comment Subject Char"/>
    <w:link w:val="CommentSubject"/>
    <w:uiPriority w:val="99"/>
    <w:semiHidden/>
    <w:rsid w:val="00356BA0"/>
    <w:rPr>
      <w:b/>
      <w:bCs/>
    </w:rPr>
  </w:style>
  <w:style w:type="paragraph" w:styleId="Revision">
    <w:name w:val="Revision"/>
    <w:hidden/>
    <w:uiPriority w:val="99"/>
    <w:semiHidden/>
    <w:rsid w:val="00F53DF9"/>
    <w:rPr>
      <w:sz w:val="22"/>
    </w:rPr>
  </w:style>
  <w:style w:type="paragraph" w:styleId="BodyText2">
    <w:name w:val="Body Text 2"/>
    <w:basedOn w:val="Normal"/>
    <w:link w:val="BodyText2Char"/>
    <w:uiPriority w:val="99"/>
    <w:semiHidden/>
    <w:unhideWhenUsed/>
    <w:rsid w:val="00F53DF9"/>
    <w:pPr>
      <w:spacing w:after="120" w:line="480" w:lineRule="auto"/>
    </w:pPr>
  </w:style>
  <w:style w:type="character" w:customStyle="1" w:styleId="BodyText2Char">
    <w:name w:val="Body Text 2 Char"/>
    <w:basedOn w:val="DefaultParagraphFont"/>
    <w:link w:val="BodyText2"/>
    <w:uiPriority w:val="99"/>
    <w:semiHidden/>
    <w:rsid w:val="00F53DF9"/>
    <w:rPr>
      <w:sz w:val="22"/>
    </w:rPr>
  </w:style>
  <w:style w:type="paragraph" w:styleId="NoSpacing">
    <w:name w:val="No Spacing"/>
    <w:uiPriority w:val="1"/>
    <w:qFormat/>
    <w:rsid w:val="00F53DF9"/>
    <w:rPr>
      <w:sz w:val="22"/>
    </w:rPr>
  </w:style>
  <w:style w:type="character" w:styleId="Mention">
    <w:name w:val="Mention"/>
    <w:basedOn w:val="DefaultParagraphFont"/>
    <w:uiPriority w:val="99"/>
    <w:unhideWhenUsed/>
    <w:rsid w:val="002E1E2C"/>
    <w:rPr>
      <w:color w:val="2B579A"/>
      <w:shd w:val="clear" w:color="auto" w:fill="E1DFDD"/>
    </w:rPr>
  </w:style>
  <w:style w:type="character" w:styleId="UnresolvedMention">
    <w:name w:val="Unresolved Mention"/>
    <w:basedOn w:val="DefaultParagraphFont"/>
    <w:uiPriority w:val="99"/>
    <w:semiHidden/>
    <w:unhideWhenUsed/>
    <w:rsid w:val="00057E34"/>
    <w:rPr>
      <w:color w:val="605E5C"/>
      <w:shd w:val="clear" w:color="auto" w:fill="E1DFDD"/>
    </w:rPr>
  </w:style>
  <w:style w:type="paragraph" w:styleId="ListParagraph">
    <w:name w:val="List Paragraph"/>
    <w:basedOn w:val="Normal"/>
    <w:uiPriority w:val="34"/>
    <w:qFormat/>
    <w:rsid w:val="000800A7"/>
    <w:pPr>
      <w:ind w:left="720"/>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78956">
      <w:bodyDiv w:val="1"/>
      <w:marLeft w:val="0"/>
      <w:marRight w:val="0"/>
      <w:marTop w:val="0"/>
      <w:marBottom w:val="0"/>
      <w:divBdr>
        <w:top w:val="none" w:sz="0" w:space="0" w:color="auto"/>
        <w:left w:val="none" w:sz="0" w:space="0" w:color="auto"/>
        <w:bottom w:val="none" w:sz="0" w:space="0" w:color="auto"/>
        <w:right w:val="none" w:sz="0" w:space="0" w:color="auto"/>
      </w:divBdr>
    </w:div>
    <w:div w:id="1590624583">
      <w:bodyDiv w:val="1"/>
      <w:marLeft w:val="0"/>
      <w:marRight w:val="0"/>
      <w:marTop w:val="0"/>
      <w:marBottom w:val="0"/>
      <w:divBdr>
        <w:top w:val="none" w:sz="0" w:space="0" w:color="auto"/>
        <w:left w:val="none" w:sz="0" w:space="0" w:color="auto"/>
        <w:bottom w:val="none" w:sz="0" w:space="0" w:color="auto"/>
        <w:right w:val="none" w:sz="0" w:space="0" w:color="auto"/>
      </w:divBdr>
    </w:div>
    <w:div w:id="176780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gstandards.lanl.gov/POCs.shtml" TargetMode="External"/><Relationship Id="rId18" Type="http://schemas.openxmlformats.org/officeDocument/2006/relationships/hyperlink" Target="https://engstandards.lanl.gov/specs.shtml" TargetMode="External"/><Relationship Id="rId3" Type="http://schemas.openxmlformats.org/officeDocument/2006/relationships/customXml" Target="../customXml/item3.xml"/><Relationship Id="rId21" Type="http://schemas.openxmlformats.org/officeDocument/2006/relationships/hyperlink" Target="https://engstandards.lanl.gov/specs.shtml" TargetMode="External"/><Relationship Id="rId7" Type="http://schemas.openxmlformats.org/officeDocument/2006/relationships/settings" Target="settings.xml"/><Relationship Id="rId12" Type="http://schemas.openxmlformats.org/officeDocument/2006/relationships/hyperlink" Target="https://engstandards.lanl.gov/specs.shtml" TargetMode="External"/><Relationship Id="rId17" Type="http://schemas.openxmlformats.org/officeDocument/2006/relationships/hyperlink" Target="https://transfer.lanl.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project-dcrm@lanl.gov" TargetMode="External"/><Relationship Id="rId20" Type="http://schemas.openxmlformats.org/officeDocument/2006/relationships/hyperlink" Target="http://engstandards.lanl.gov/2178.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standards.lanl.gov/specs.s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gstandards.lanl.gov/_assets/GLOS-COE-1.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ngstandards.lanl.gov/specs.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gstandards.lanl.gov/specs.shtml" TargetMode="External"/><Relationship Id="rId22" Type="http://schemas.openxmlformats.org/officeDocument/2006/relationships/hyperlink" Target="https://engstandards.lanl.gov/spec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7E297AEE928D14E82BA33FFBA5D0799" ma:contentTypeVersion="14" ma:contentTypeDescription="Create a new document." ma:contentTypeScope="" ma:versionID="2b3a3b88af6c3674e7633d175658d45e">
  <xsd:schema xmlns:xsd="http://www.w3.org/2001/XMLSchema" xmlns:xs="http://www.w3.org/2001/XMLSchema" xmlns:p="http://schemas.microsoft.com/office/2006/metadata/properties" xmlns:ns2="29e15ed3-5b60-4280-90b5-8551fb0f8ccf" xmlns:ns3="85e2b7d2-7757-4b6a-8a1f-4c3339249c12" targetNamespace="http://schemas.microsoft.com/office/2006/metadata/properties" ma:root="true" ma:fieldsID="900718ea1244b08a8fed26a24b378a12" ns2:_="" ns3:_="">
    <xsd:import namespace="29e15ed3-5b60-4280-90b5-8551fb0f8ccf"/>
    <xsd:import namespace="85e2b7d2-7757-4b6a-8a1f-4c3339249c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GenerationTime" minOccurs="0"/>
                <xsd:element ref="ns3:MediaServiceEventHashCode" minOccurs="0"/>
                <xsd:element ref="ns3:MediaServiceOCR" minOccurs="0"/>
                <xsd:element ref="ns3:MediaServiceSearchProperties" minOccurs="0"/>
                <xsd:element ref="ns3:MediaLengthInSecond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15ed3-5b60-4280-90b5-8551fb0f8c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2b7d2-7757-4b6a-8a1f-4c3339249c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90c6b6-6666-4070-a8ae-6bf8f577848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e2b7d2-7757-4b6a-8a1f-4c3339249c1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1DF9B-AAFE-4128-926B-E4F590547CFC}">
  <ds:schemaRefs>
    <ds:schemaRef ds:uri="http://schemas.openxmlformats.org/officeDocument/2006/bibliography"/>
  </ds:schemaRefs>
</ds:datastoreItem>
</file>

<file path=customXml/itemProps2.xml><?xml version="1.0" encoding="utf-8"?>
<ds:datastoreItem xmlns:ds="http://schemas.openxmlformats.org/officeDocument/2006/customXml" ds:itemID="{CD70943C-6FB4-46E5-B4E9-8C1912F1F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15ed3-5b60-4280-90b5-8551fb0f8ccf"/>
    <ds:schemaRef ds:uri="85e2b7d2-7757-4b6a-8a1f-4c3339249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AF83A-F0CB-4425-83AF-A37B5A5321AA}">
  <ds:schemaRefs>
    <ds:schemaRef ds:uri="http://schemas.microsoft.com/office/2006/metadata/properties"/>
    <ds:schemaRef ds:uri="http://schemas.microsoft.com/office/infopath/2007/PartnerControls"/>
    <ds:schemaRef ds:uri="85e2b7d2-7757-4b6a-8a1f-4c3339249c12"/>
  </ds:schemaRefs>
</ds:datastoreItem>
</file>

<file path=customXml/itemProps4.xml><?xml version="1.0" encoding="utf-8"?>
<ds:datastoreItem xmlns:ds="http://schemas.openxmlformats.org/officeDocument/2006/customXml" ds:itemID="{5C50AA20-8190-4E9F-BC65-149814ED5B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23</Pages>
  <Words>7977</Words>
  <Characters>45473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SECTION 01 3300</vt:lpstr>
    </vt:vector>
  </TitlesOfParts>
  <Company>JCNNM</Company>
  <LinksUpToDate>false</LinksUpToDate>
  <CharactersWithSpaces>53344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3300</dc:title>
  <dc:subject/>
  <dc:creator>Salazar-Barnes, Christina L</dc:creator>
  <cp:keywords/>
  <cp:lastModifiedBy>Salazar-Barnes, Christina L</cp:lastModifiedBy>
  <cp:revision>1486</cp:revision>
  <cp:lastPrinted>2024-10-01T22:03:00Z</cp:lastPrinted>
  <dcterms:created xsi:type="dcterms:W3CDTF">2024-08-15T20:12:00Z</dcterms:created>
  <dcterms:modified xsi:type="dcterms:W3CDTF">2024-10-08T22:43:00Z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0x01010017E297AEE928D14E82BA33FFBA5D0799</vt:lpwstr>
  </property>
</Properties>
</file>