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B5E5" w14:textId="03F4CB36" w:rsidR="000F0A98" w:rsidRPr="00B073F4" w:rsidRDefault="000F0A98" w:rsidP="009E113E">
      <w:pPr>
        <w:pStyle w:val="CMT"/>
        <w:jc w:val="center"/>
        <w:rPr>
          <w:rFonts w:ascii="Arial" w:hAnsi="Arial" w:cs="Arial"/>
          <w:vanish w:val="0"/>
          <w:color w:val="000000"/>
        </w:rPr>
      </w:pPr>
      <w:r w:rsidRPr="00B073F4">
        <w:rPr>
          <w:rFonts w:ascii="Arial" w:hAnsi="Arial" w:cs="Arial"/>
          <w:vanish w:val="0"/>
          <w:color w:val="000000" w:themeColor="text1"/>
        </w:rPr>
        <w:t xml:space="preserve">SECTION </w:t>
      </w:r>
      <w:r w:rsidR="00150303">
        <w:rPr>
          <w:rFonts w:ascii="Arial" w:hAnsi="Arial" w:cs="Arial"/>
          <w:vanish w:val="0"/>
          <w:color w:val="000000" w:themeColor="text1"/>
        </w:rPr>
        <w:t>27 1000</w:t>
      </w:r>
      <w:r w:rsidR="008603B9" w:rsidRPr="00B073F4">
        <w:rPr>
          <w:rFonts w:ascii="Arial" w:hAnsi="Arial" w:cs="Arial"/>
          <w:vanish w:val="0"/>
          <w:color w:val="000000" w:themeColor="text1"/>
        </w:rPr>
        <w:t xml:space="preserve"> </w:t>
      </w:r>
    </w:p>
    <w:p w14:paraId="4B57F1A6" w14:textId="5FA7DAD2" w:rsidR="000F0A98" w:rsidRPr="00B073F4" w:rsidRDefault="00150303" w:rsidP="009E113E">
      <w:pPr>
        <w:pStyle w:val="CMT"/>
        <w:jc w:val="center"/>
        <w:rPr>
          <w:rFonts w:ascii="Arial" w:hAnsi="Arial" w:cs="Arial"/>
          <w:vanish w:val="0"/>
          <w:color w:val="000000"/>
        </w:rPr>
      </w:pPr>
      <w:r>
        <w:rPr>
          <w:rFonts w:ascii="Arial" w:hAnsi="Arial" w:cs="Arial"/>
          <w:caps/>
          <w:vanish w:val="0"/>
          <w:color w:val="000000" w:themeColor="text1"/>
        </w:rPr>
        <w:t>STRUCTURED CABLING</w:t>
      </w:r>
    </w:p>
    <w:p w14:paraId="07DE56E2" w14:textId="352478E4" w:rsidR="004073C1" w:rsidRDefault="000F0A98" w:rsidP="009E113E">
      <w:pPr>
        <w:spacing w:before="240" w:after="60"/>
        <w:rPr>
          <w:rFonts w:ascii="Arial" w:hAnsi="Arial" w:cs="Arial"/>
          <w:szCs w:val="22"/>
        </w:rPr>
      </w:pPr>
      <w:r w:rsidRPr="00AE1911">
        <w:rPr>
          <w:rFonts w:ascii="Arial" w:hAnsi="Arial" w:cs="Arial"/>
          <w:szCs w:val="22"/>
        </w:rPr>
        <w:t>*************************************************************************************************************</w:t>
      </w:r>
    </w:p>
    <w:p w14:paraId="77B7CCF4" w14:textId="3E45C470" w:rsidR="000F0A98" w:rsidRDefault="000F0A98" w:rsidP="009E113E">
      <w:pPr>
        <w:spacing w:after="60"/>
        <w:jc w:val="center"/>
        <w:rPr>
          <w:rFonts w:ascii="Arial" w:hAnsi="Arial" w:cs="Arial"/>
          <w:szCs w:val="22"/>
        </w:rPr>
      </w:pPr>
      <w:r w:rsidRPr="00AE1911">
        <w:rPr>
          <w:rFonts w:ascii="Arial" w:hAnsi="Arial" w:cs="Arial"/>
          <w:szCs w:val="22"/>
        </w:rPr>
        <w:t>LANL MASTER SPECIFICATION</w:t>
      </w:r>
      <w:r w:rsidR="000A383C">
        <w:rPr>
          <w:rFonts w:ascii="Arial" w:hAnsi="Arial" w:cs="Arial"/>
          <w:szCs w:val="22"/>
        </w:rPr>
        <w:t xml:space="preserve"> SECTION</w:t>
      </w:r>
    </w:p>
    <w:p w14:paraId="1F8B2F46" w14:textId="77777777" w:rsidR="00A63D14" w:rsidRDefault="00A63D14" w:rsidP="009E113E">
      <w:pPr>
        <w:spacing w:after="60"/>
        <w:jc w:val="cente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E6DDF" w:rsidRPr="001C79AF" w14:paraId="5A7FD243" w14:textId="77777777">
        <w:trPr>
          <w:trHeight w:val="575"/>
        </w:trPr>
        <w:tc>
          <w:tcPr>
            <w:tcW w:w="9576" w:type="dxa"/>
            <w:shd w:val="clear" w:color="auto" w:fill="auto"/>
          </w:tcPr>
          <w:p w14:paraId="393251FB" w14:textId="584914B7" w:rsidR="00EE6DDF" w:rsidRPr="00DD0959" w:rsidRDefault="00213F56" w:rsidP="009E113E">
            <w:pPr>
              <w:pStyle w:val="BodyText2"/>
              <w:keepNext/>
              <w:spacing w:after="0" w:line="240" w:lineRule="auto"/>
              <w:rPr>
                <w:rFonts w:ascii="Arial" w:hAnsi="Arial" w:cs="Arial"/>
                <w:szCs w:val="22"/>
              </w:rPr>
            </w:pPr>
            <w:r w:rsidRPr="00DD0959">
              <w:rPr>
                <w:rFonts w:ascii="Arial" w:hAnsi="Arial" w:cs="Arial"/>
                <w:szCs w:val="22"/>
              </w:rPr>
              <w:t xml:space="preserve">Rev. 10 </w:t>
            </w:r>
            <w:r w:rsidR="004962E3" w:rsidRPr="00DD0959">
              <w:rPr>
                <w:rFonts w:ascii="Arial" w:hAnsi="Arial" w:cs="Arial"/>
                <w:szCs w:val="22"/>
              </w:rPr>
              <w:t>Summary of Changes</w:t>
            </w:r>
            <w:r w:rsidR="00EE6DDF" w:rsidRPr="00DD0959">
              <w:rPr>
                <w:rFonts w:ascii="Arial" w:hAnsi="Arial" w:cs="Arial"/>
                <w:szCs w:val="22"/>
              </w:rPr>
              <w:t>:</w:t>
            </w:r>
            <w:r w:rsidRPr="00DD0959">
              <w:rPr>
                <w:rFonts w:ascii="Arial" w:hAnsi="Arial" w:cs="Arial"/>
                <w:szCs w:val="22"/>
              </w:rPr>
              <w:t xml:space="preserve"> </w:t>
            </w:r>
            <w:r w:rsidR="00E54DC0">
              <w:rPr>
                <w:rFonts w:ascii="Arial" w:hAnsi="Arial" w:cs="Arial"/>
                <w:szCs w:val="22"/>
              </w:rPr>
              <w:br/>
            </w:r>
            <w:r w:rsidR="00C447D2" w:rsidRPr="00DD0959">
              <w:rPr>
                <w:rFonts w:ascii="Arial" w:hAnsi="Arial" w:cs="Arial"/>
                <w:szCs w:val="22"/>
              </w:rPr>
              <w:t xml:space="preserve">Major revision </w:t>
            </w:r>
            <w:r w:rsidR="00C92E04" w:rsidRPr="00DD0959">
              <w:rPr>
                <w:rFonts w:ascii="Arial" w:hAnsi="Arial" w:cs="Arial"/>
                <w:szCs w:val="22"/>
              </w:rPr>
              <w:t xml:space="preserve">and restructure of </w:t>
            </w:r>
            <w:r w:rsidR="00E54DC0">
              <w:rPr>
                <w:rFonts w:ascii="Arial" w:hAnsi="Arial" w:cs="Arial"/>
                <w:szCs w:val="22"/>
              </w:rPr>
              <w:t>s</w:t>
            </w:r>
            <w:r w:rsidR="00C92E04" w:rsidRPr="00DD0959">
              <w:rPr>
                <w:rFonts w:ascii="Arial" w:hAnsi="Arial" w:cs="Arial"/>
                <w:szCs w:val="22"/>
              </w:rPr>
              <w:t xml:space="preserve">ection </w:t>
            </w:r>
            <w:r w:rsidR="00C32B57" w:rsidRPr="00DD0959">
              <w:rPr>
                <w:rFonts w:ascii="Arial" w:hAnsi="Arial" w:cs="Arial"/>
                <w:szCs w:val="22"/>
              </w:rPr>
              <w:t xml:space="preserve">to comply with </w:t>
            </w:r>
            <w:r w:rsidR="00C92E04" w:rsidRPr="00DD0959">
              <w:rPr>
                <w:rFonts w:ascii="Arial" w:hAnsi="Arial" w:cs="Arial"/>
                <w:szCs w:val="22"/>
              </w:rPr>
              <w:t xml:space="preserve">updated </w:t>
            </w:r>
            <w:r w:rsidR="00E54DC0">
              <w:rPr>
                <w:rFonts w:ascii="Arial" w:hAnsi="Arial" w:cs="Arial"/>
                <w:szCs w:val="22"/>
              </w:rPr>
              <w:t>c</w:t>
            </w:r>
            <w:r w:rsidR="00C92E04" w:rsidRPr="00DD0959">
              <w:rPr>
                <w:rFonts w:ascii="Arial" w:hAnsi="Arial" w:cs="Arial"/>
                <w:szCs w:val="22"/>
              </w:rPr>
              <w:t xml:space="preserve">ommunication </w:t>
            </w:r>
            <w:r w:rsidR="00E54DC0">
              <w:rPr>
                <w:rFonts w:ascii="Arial" w:hAnsi="Arial" w:cs="Arial"/>
                <w:szCs w:val="22"/>
              </w:rPr>
              <w:t>s</w:t>
            </w:r>
            <w:r w:rsidR="00C92E04" w:rsidRPr="00DD0959">
              <w:rPr>
                <w:rFonts w:ascii="Arial" w:hAnsi="Arial" w:cs="Arial"/>
                <w:szCs w:val="22"/>
              </w:rPr>
              <w:t>tandards.</w:t>
            </w:r>
          </w:p>
        </w:tc>
      </w:tr>
    </w:tbl>
    <w:p w14:paraId="74B24A80" w14:textId="77777777" w:rsidR="00EE6DDF" w:rsidRDefault="00EE6DDF" w:rsidP="009E113E">
      <w:pPr>
        <w:spacing w:after="60"/>
        <w:rPr>
          <w:rFonts w:ascii="Arial" w:hAnsi="Arial" w:cs="Arial"/>
          <w:szCs w:val="22"/>
        </w:rPr>
      </w:pPr>
    </w:p>
    <w:p w14:paraId="0999B26A" w14:textId="77777777" w:rsidR="00165D2F" w:rsidRPr="00AE1911" w:rsidRDefault="00165D2F" w:rsidP="00165D2F">
      <w:pPr>
        <w:spacing w:before="120" w:after="120"/>
        <w:rPr>
          <w:rFonts w:ascii="Arial" w:hAnsi="Arial" w:cs="Arial"/>
          <w:szCs w:val="22"/>
        </w:rPr>
      </w:pPr>
      <w:r>
        <w:rPr>
          <w:rFonts w:ascii="Arial" w:hAnsi="Arial" w:cs="Arial"/>
          <w:szCs w:val="22"/>
        </w:rPr>
        <w:t>Word file</w:t>
      </w:r>
      <w:r w:rsidRPr="00AE1911">
        <w:rPr>
          <w:rFonts w:ascii="Arial" w:hAnsi="Arial" w:cs="Arial"/>
          <w:szCs w:val="22"/>
        </w:rPr>
        <w:t xml:space="preserve"> at </w:t>
      </w:r>
      <w:hyperlink r:id="rId11" w:history="1">
        <w:r w:rsidRPr="00612757">
          <w:rPr>
            <w:rFonts w:ascii="Arial" w:hAnsi="Arial" w:cs="Arial"/>
            <w:color w:val="0000FF"/>
            <w:szCs w:val="22"/>
            <w:u w:val="single"/>
          </w:rPr>
          <w:t>https://engstandards.lanl.gov</w:t>
        </w:r>
      </w:hyperlink>
    </w:p>
    <w:p w14:paraId="685E52CA" w14:textId="59592CFC" w:rsidR="00165D2F" w:rsidRDefault="00165D2F" w:rsidP="00165D2F">
      <w:pPr>
        <w:tabs>
          <w:tab w:val="left" w:pos="-1440"/>
          <w:tab w:val="left" w:pos="-720"/>
          <w:tab w:val="left" w:pos="864"/>
          <w:tab w:val="left" w:pos="1440"/>
          <w:tab w:val="left" w:pos="2016"/>
          <w:tab w:val="left" w:pos="2592"/>
          <w:tab w:val="left" w:pos="3168"/>
          <w:tab w:val="left" w:pos="8064"/>
        </w:tabs>
        <w:spacing w:before="120" w:after="120"/>
        <w:rPr>
          <w:rFonts w:ascii="Arial" w:hAnsi="Arial" w:cs="Arial"/>
          <w:snapToGrid w:val="0"/>
        </w:rPr>
      </w:pPr>
      <w:r w:rsidRPr="17FD50E6">
        <w:rPr>
          <w:rFonts w:ascii="Arial" w:hAnsi="Arial" w:cs="Arial"/>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This </w:t>
      </w:r>
      <w:r>
        <w:rPr>
          <w:rFonts w:ascii="Arial" w:hAnsi="Arial" w:cs="Arial"/>
        </w:rPr>
        <w:t>s</w:t>
      </w:r>
      <w:r w:rsidRPr="17FD50E6">
        <w:rPr>
          <w:rFonts w:ascii="Arial" w:hAnsi="Arial" w:cs="Arial"/>
        </w:rPr>
        <w:t xml:space="preserve">ection must also be edited to delete requirements for processes, items, or designs that are not included in the project -- and specifier’s notes such as these.   To seek a </w:t>
      </w:r>
      <w:r w:rsidRPr="006E5AC4">
        <w:rPr>
          <w:rFonts w:ascii="Arial" w:hAnsi="Arial" w:cs="Arial"/>
        </w:rPr>
        <w:t xml:space="preserve">variance from applicable requirements, contact the Engineering Standards Manual (ESM) </w:t>
      </w:r>
      <w:r>
        <w:rPr>
          <w:rFonts w:ascii="Arial" w:hAnsi="Arial" w:cs="Arial"/>
          <w:i/>
        </w:rPr>
        <w:t>Communications</w:t>
      </w:r>
      <w:r w:rsidRPr="006E5AC4">
        <w:rPr>
          <w:rFonts w:ascii="Arial" w:hAnsi="Arial" w:cs="Arial"/>
        </w:rPr>
        <w:t xml:space="preserve"> </w:t>
      </w:r>
      <w:hyperlink r:id="rId12" w:anchor="comm" w:history="1">
        <w:r w:rsidRPr="00F32A31">
          <w:rPr>
            <w:rStyle w:val="Hyperlink"/>
            <w:rFonts w:ascii="Arial" w:hAnsi="Arial" w:cs="Arial"/>
          </w:rPr>
          <w:t>POC</w:t>
        </w:r>
      </w:hyperlink>
      <w:r w:rsidRPr="006E5AC4">
        <w:rPr>
          <w:rFonts w:ascii="Arial" w:hAnsi="Arial" w:cs="Arial"/>
        </w:rPr>
        <w:t xml:space="preserve"> (ESM Ch. 1</w:t>
      </w:r>
      <w:r>
        <w:rPr>
          <w:rFonts w:ascii="Arial" w:hAnsi="Arial" w:cs="Arial"/>
        </w:rPr>
        <w:t>9</w:t>
      </w:r>
      <w:r w:rsidRPr="006E5AC4">
        <w:rPr>
          <w:rFonts w:ascii="Arial" w:hAnsi="Arial" w:cs="Arial"/>
        </w:rPr>
        <w:t xml:space="preserve">).  Please contact POC with suggestions for improvement as well.  </w:t>
      </w:r>
      <w:r w:rsidRPr="00994040">
        <w:rPr>
          <w:rFonts w:ascii="Arial" w:hAnsi="Arial" w:cs="Arial"/>
        </w:rPr>
        <w:t xml:space="preserve">LANL personnel </w:t>
      </w:r>
      <w:r>
        <w:rPr>
          <w:rFonts w:ascii="Arial" w:hAnsi="Arial" w:cs="Arial"/>
        </w:rPr>
        <w:t>should</w:t>
      </w:r>
      <w:r w:rsidRPr="00994040">
        <w:rPr>
          <w:rFonts w:ascii="Arial" w:hAnsi="Arial" w:cs="Arial"/>
        </w:rPr>
        <w:t xml:space="preserve"> </w:t>
      </w:r>
      <w:r>
        <w:rPr>
          <w:rFonts w:ascii="Arial" w:hAnsi="Arial" w:cs="Arial"/>
        </w:rPr>
        <w:t>submit</w:t>
      </w:r>
      <w:r w:rsidRPr="00994040">
        <w:rPr>
          <w:rFonts w:ascii="Arial" w:hAnsi="Arial" w:cs="Arial"/>
        </w:rPr>
        <w:t xml:space="preserve"> here</w:t>
      </w:r>
      <w:r>
        <w:rPr>
          <w:rFonts w:ascii="Arial" w:hAnsi="Arial" w:cs="Arial"/>
        </w:rPr>
        <w:t>:</w:t>
      </w:r>
      <w:r w:rsidRPr="00994040">
        <w:rPr>
          <w:rFonts w:ascii="Arial" w:hAnsi="Arial" w:cs="Arial"/>
        </w:rPr>
        <w:t xml:space="preserve"> </w:t>
      </w:r>
      <w:hyperlink r:id="rId13" w:history="1">
        <w:r w:rsidRPr="00994040">
          <w:rPr>
            <w:rStyle w:val="Hyperlink"/>
            <w:rFonts w:ascii="Arial" w:hAnsi="Arial" w:cs="Arial"/>
          </w:rPr>
          <w:t>Suggested Change or Request Clarification</w:t>
        </w:r>
      </w:hyperlink>
      <w:r w:rsidRPr="00994040">
        <w:rPr>
          <w:rFonts w:ascii="Arial" w:hAnsi="Arial" w:cs="Arial"/>
        </w:rPr>
        <w:t xml:space="preserve">; </w:t>
      </w:r>
      <w:r w:rsidR="00894CBA">
        <w:rPr>
          <w:rFonts w:ascii="Arial" w:hAnsi="Arial" w:cs="Arial"/>
        </w:rPr>
        <w:t>Subcontractors</w:t>
      </w:r>
      <w:r w:rsidR="00894CBA" w:rsidRPr="00994040">
        <w:rPr>
          <w:rFonts w:ascii="Arial" w:hAnsi="Arial" w:cs="Arial"/>
        </w:rPr>
        <w:t xml:space="preserve"> </w:t>
      </w:r>
      <w:r w:rsidRPr="00994040">
        <w:rPr>
          <w:rFonts w:ascii="Arial" w:hAnsi="Arial" w:cs="Arial"/>
        </w:rPr>
        <w:t xml:space="preserve">via </w:t>
      </w:r>
      <w:r>
        <w:rPr>
          <w:rFonts w:ascii="Arial" w:hAnsi="Arial" w:cs="Arial"/>
        </w:rPr>
        <w:t xml:space="preserve">email to </w:t>
      </w:r>
      <w:hyperlink r:id="rId14" w:history="1">
        <w:r w:rsidRPr="00994040">
          <w:rPr>
            <w:rStyle w:val="Hyperlink"/>
            <w:rFonts w:ascii="Arial" w:hAnsi="Arial" w:cs="Arial"/>
          </w:rPr>
          <w:t>engstandards@lanl.gov</w:t>
        </w:r>
      </w:hyperlink>
      <w:r w:rsidRPr="00994040">
        <w:rPr>
          <w:rFonts w:ascii="Arial" w:hAnsi="Arial" w:cs="Arial"/>
        </w:rPr>
        <w:t>.</w:t>
      </w:r>
      <w:r>
        <w:tab/>
      </w:r>
      <w:r>
        <w:br/>
      </w:r>
      <w:r>
        <w:br/>
      </w:r>
      <w:r w:rsidRPr="17FD50E6">
        <w:rPr>
          <w:rFonts w:ascii="Arial" w:hAnsi="Arial" w:cs="Arial"/>
        </w:rPr>
        <w:t xml:space="preserve">When assembling a specification package, include </w:t>
      </w:r>
      <w:r>
        <w:rPr>
          <w:rFonts w:ascii="Arial" w:hAnsi="Arial" w:cs="Arial"/>
        </w:rPr>
        <w:t>s</w:t>
      </w:r>
      <w:r w:rsidRPr="17FD50E6">
        <w:rPr>
          <w:rFonts w:ascii="Arial" w:hAnsi="Arial" w:cs="Arial"/>
        </w:rPr>
        <w:t>ections from all applicable Divisions, especially Division 1, General Requirements.</w:t>
      </w:r>
      <w:r>
        <w:br/>
      </w:r>
      <w:r>
        <w:br/>
      </w:r>
      <w:r w:rsidRPr="0066719D">
        <w:rPr>
          <w:rFonts w:ascii="Arial" w:hAnsi="Arial" w:cs="Arial"/>
          <w:snapToGrid w:val="0"/>
        </w:rPr>
        <w:t xml:space="preserve">This </w:t>
      </w:r>
      <w:r w:rsidR="00B92245">
        <w:rPr>
          <w:rFonts w:ascii="Arial" w:hAnsi="Arial" w:cs="Arial"/>
          <w:snapToGrid w:val="0"/>
        </w:rPr>
        <w:t>template</w:t>
      </w:r>
      <w:r>
        <w:rPr>
          <w:rFonts w:ascii="Arial" w:hAnsi="Arial" w:cs="Arial"/>
          <w:snapToGrid w:val="0"/>
        </w:rPr>
        <w:t xml:space="preserve"> </w:t>
      </w:r>
      <w:r w:rsidRPr="0066719D">
        <w:rPr>
          <w:rFonts w:ascii="Arial" w:hAnsi="Arial" w:cs="Arial"/>
          <w:snapToGrid w:val="0"/>
        </w:rPr>
        <w:t>is developed for ML-4 projects</w:t>
      </w:r>
      <w:r>
        <w:rPr>
          <w:rFonts w:ascii="Arial" w:hAnsi="Arial" w:cs="Arial"/>
          <w:snapToGrid w:val="0"/>
        </w:rPr>
        <w:t xml:space="preserve">. </w:t>
      </w:r>
      <w:r w:rsidRPr="0066719D">
        <w:rPr>
          <w:rFonts w:ascii="Arial" w:hAnsi="Arial" w:cs="Arial"/>
          <w:snapToGrid w:val="0"/>
        </w:rPr>
        <w:t>For ML-1, 2, and 3 applications, additional requirements and independent reviews should be added if increased confidence in procurement or execution is desired; see ESM Chapter 1 Section Z10 Specifications and Quality sections.</w:t>
      </w:r>
    </w:p>
    <w:p w14:paraId="059AF7C3" w14:textId="77777777" w:rsidR="00165D2F" w:rsidRPr="008D181E" w:rsidRDefault="00165D2F" w:rsidP="00165D2F">
      <w:pPr>
        <w:tabs>
          <w:tab w:val="left" w:pos="-1440"/>
          <w:tab w:val="left" w:pos="-720"/>
          <w:tab w:val="left" w:pos="864"/>
          <w:tab w:val="left" w:pos="1440"/>
          <w:tab w:val="left" w:pos="2016"/>
          <w:tab w:val="left" w:pos="2592"/>
          <w:tab w:val="left" w:pos="3168"/>
          <w:tab w:val="left" w:pos="8064"/>
        </w:tabs>
        <w:spacing w:before="120" w:after="120"/>
        <w:rPr>
          <w:rFonts w:ascii="Arial" w:hAnsi="Arial" w:cs="Arial"/>
          <w:snapToGrid w:val="0"/>
        </w:rPr>
      </w:pPr>
      <w:r w:rsidRPr="008D181E">
        <w:rPr>
          <w:rFonts w:ascii="Arial" w:hAnsi="Arial" w:cs="Arial"/>
          <w:szCs w:val="22"/>
          <w:u w:val="single"/>
        </w:rPr>
        <w:t>Seismic</w:t>
      </w:r>
      <w:r w:rsidRPr="008D181E">
        <w:rPr>
          <w:rFonts w:ascii="Arial" w:hAnsi="Arial" w:cs="Arial"/>
          <w:szCs w:val="22"/>
        </w:rPr>
        <w:t xml:space="preserve">:  If the items covered by this Section are not subject to seismic design, or are exempt per ASCE 7 paragraph 13.1.4, then prior to editing this Section to be Project-specific, refer to Sections 26 0548.16, </w:t>
      </w:r>
      <w:r w:rsidRPr="008D181E">
        <w:rPr>
          <w:rFonts w:ascii="Arial" w:hAnsi="Arial" w:cs="Arial"/>
          <w:i/>
          <w:szCs w:val="22"/>
        </w:rPr>
        <w:t>Seismic Controls for Electrical Systems</w:t>
      </w:r>
      <w:r w:rsidRPr="008D181E">
        <w:rPr>
          <w:rFonts w:ascii="Arial" w:hAnsi="Arial" w:cs="Arial"/>
          <w:szCs w:val="22"/>
        </w:rPr>
        <w:t xml:space="preserve">, and 01 8734, </w:t>
      </w:r>
      <w:r w:rsidRPr="008D181E">
        <w:rPr>
          <w:rFonts w:ascii="Arial" w:hAnsi="Arial" w:cs="Arial"/>
          <w:i/>
          <w:szCs w:val="22"/>
        </w:rPr>
        <w:t>Seismic Qualification of Nonstructural Components (IBC)</w:t>
      </w:r>
      <w:r w:rsidRPr="008D181E">
        <w:rPr>
          <w:rFonts w:ascii="Arial" w:hAnsi="Arial" w:cs="Arial"/>
          <w:szCs w:val="22"/>
        </w:rPr>
        <w:t>, as applicable.</w:t>
      </w:r>
    </w:p>
    <w:p w14:paraId="26C3B21E" w14:textId="7FCD4631" w:rsidR="000F0A98" w:rsidRPr="00704D35" w:rsidRDefault="000F0A98" w:rsidP="00263973">
      <w:pPr>
        <w:pStyle w:val="BodyText"/>
        <w:spacing w:before="120"/>
        <w:rPr>
          <w:rFonts w:ascii="Arial" w:hAnsi="Arial" w:cs="Arial"/>
          <w:i w:val="0"/>
          <w:iCs w:val="0"/>
        </w:rPr>
      </w:pPr>
      <w:bookmarkStart w:id="0" w:name="_Hlk188720833"/>
      <w:r w:rsidRPr="00704D35">
        <w:rPr>
          <w:rFonts w:ascii="Arial" w:hAnsi="Arial" w:cs="Arial"/>
          <w:i w:val="0"/>
          <w:iCs w:val="0"/>
        </w:rPr>
        <w:t>*************************************************************************************************************</w:t>
      </w:r>
      <w:r w:rsidR="008A729D" w:rsidRPr="00704D35">
        <w:rPr>
          <w:rFonts w:ascii="Arial" w:hAnsi="Arial" w:cs="Arial"/>
          <w:i w:val="0"/>
          <w:iCs w:val="0"/>
        </w:rPr>
        <w:t>********</w:t>
      </w:r>
    </w:p>
    <w:bookmarkEnd w:id="0"/>
    <w:p w14:paraId="3C94F553" w14:textId="45970C80" w:rsidR="00B22A56" w:rsidRPr="00AE1911" w:rsidRDefault="00B22A56" w:rsidP="009E113E">
      <w:pPr>
        <w:pStyle w:val="CMT"/>
        <w:spacing w:before="120" w:after="120"/>
        <w:jc w:val="left"/>
        <w:rPr>
          <w:rFonts w:ascii="Arial" w:hAnsi="Arial" w:cs="Arial"/>
          <w:szCs w:val="22"/>
        </w:rPr>
      </w:pPr>
      <w:r w:rsidRPr="00AE1911">
        <w:rPr>
          <w:rFonts w:ascii="Arial" w:hAnsi="Arial" w:cs="Arial"/>
          <w:szCs w:val="22"/>
        </w:rPr>
        <w:t>.</w:t>
      </w:r>
    </w:p>
    <w:p w14:paraId="3994557B" w14:textId="58F20D1A" w:rsidR="00B22A56" w:rsidRPr="000F6BC1" w:rsidRDefault="00D6286F" w:rsidP="00263973">
      <w:pPr>
        <w:pStyle w:val="PRT"/>
        <w:spacing w:before="240" w:after="120"/>
        <w:ind w:left="0"/>
        <w:jc w:val="left"/>
        <w:rPr>
          <w:rFonts w:ascii="Arial" w:hAnsi="Arial" w:cs="Arial"/>
          <w:szCs w:val="22"/>
        </w:rPr>
      </w:pPr>
      <w:r>
        <w:rPr>
          <w:rFonts w:ascii="Arial" w:hAnsi="Arial" w:cs="Arial"/>
        </w:rPr>
        <w:t xml:space="preserve">PART 1 </w:t>
      </w:r>
      <w:r w:rsidR="00B22A56" w:rsidRPr="000F6BC1">
        <w:rPr>
          <w:rFonts w:ascii="Arial" w:hAnsi="Arial" w:cs="Arial"/>
          <w:szCs w:val="22"/>
        </w:rPr>
        <w:t>GENERAL</w:t>
      </w:r>
    </w:p>
    <w:p w14:paraId="0AA031D8" w14:textId="279BD87D" w:rsidR="00B22A56" w:rsidRPr="000F6BC1" w:rsidRDefault="00CD55AD" w:rsidP="007441B2">
      <w:pPr>
        <w:pStyle w:val="Heading1"/>
        <w:ind w:hanging="720"/>
      </w:pPr>
      <w:r w:rsidRPr="000F6BC1">
        <w:t>SECTION INCLUDES</w:t>
      </w:r>
    </w:p>
    <w:p w14:paraId="4F8178C0" w14:textId="72F59F47" w:rsidR="00554F0B" w:rsidRPr="000F6BC1" w:rsidRDefault="00244254" w:rsidP="00463F27">
      <w:pPr>
        <w:pStyle w:val="PR1"/>
        <w:numPr>
          <w:ilvl w:val="0"/>
          <w:numId w:val="17"/>
        </w:numPr>
        <w:spacing w:before="120" w:after="120"/>
        <w:ind w:left="1440" w:hanging="720"/>
        <w:jc w:val="left"/>
        <w:outlineLvl w:val="9"/>
        <w:rPr>
          <w:rFonts w:ascii="Arial" w:hAnsi="Arial" w:cs="Arial"/>
          <w:szCs w:val="22"/>
        </w:rPr>
      </w:pPr>
      <w:r w:rsidRPr="000F6BC1">
        <w:rPr>
          <w:rFonts w:ascii="Arial" w:hAnsi="Arial" w:cs="Arial"/>
          <w:szCs w:val="22"/>
        </w:rPr>
        <w:t xml:space="preserve">The Structured Cabling Systems (SCS) in this </w:t>
      </w:r>
      <w:r w:rsidR="00BD7891" w:rsidRPr="000F6BC1">
        <w:rPr>
          <w:rFonts w:ascii="Arial" w:hAnsi="Arial" w:cs="Arial"/>
          <w:szCs w:val="22"/>
        </w:rPr>
        <w:t>S</w:t>
      </w:r>
      <w:r w:rsidR="00C34D30" w:rsidRPr="000F6BC1">
        <w:rPr>
          <w:rFonts w:ascii="Arial" w:hAnsi="Arial" w:cs="Arial"/>
          <w:szCs w:val="22"/>
        </w:rPr>
        <w:t xml:space="preserve">ection </w:t>
      </w:r>
      <w:r w:rsidR="00E37E6F" w:rsidRPr="000F6BC1">
        <w:rPr>
          <w:rFonts w:ascii="Arial" w:hAnsi="Arial" w:cs="Arial"/>
          <w:szCs w:val="22"/>
        </w:rPr>
        <w:t>includes</w:t>
      </w:r>
      <w:r w:rsidRPr="000F6BC1">
        <w:rPr>
          <w:rFonts w:ascii="Arial" w:hAnsi="Arial" w:cs="Arial"/>
          <w:szCs w:val="22"/>
        </w:rPr>
        <w:t xml:space="preserve"> all required equipment and cabling</w:t>
      </w:r>
      <w:r w:rsidR="00554F0B" w:rsidRPr="000F6BC1">
        <w:rPr>
          <w:rFonts w:ascii="Arial" w:hAnsi="Arial" w:cs="Arial"/>
          <w:szCs w:val="22"/>
        </w:rPr>
        <w:t xml:space="preserve"> to provide computer data and voice connectivity</w:t>
      </w:r>
      <w:r w:rsidRPr="000F6BC1">
        <w:rPr>
          <w:rFonts w:ascii="Arial" w:hAnsi="Arial" w:cs="Arial"/>
          <w:szCs w:val="22"/>
        </w:rPr>
        <w:t xml:space="preserve"> including</w:t>
      </w:r>
      <w:r w:rsidR="00554F0B" w:rsidRPr="000F6BC1">
        <w:rPr>
          <w:rFonts w:ascii="Arial" w:hAnsi="Arial" w:cs="Arial"/>
          <w:szCs w:val="22"/>
        </w:rPr>
        <w:t>:</w:t>
      </w:r>
      <w:r w:rsidRPr="000F6BC1">
        <w:rPr>
          <w:rFonts w:ascii="Arial" w:hAnsi="Arial" w:cs="Arial"/>
          <w:szCs w:val="22"/>
        </w:rPr>
        <w:t xml:space="preserve"> </w:t>
      </w:r>
    </w:p>
    <w:p w14:paraId="77DE48DD" w14:textId="2B9D5FF9" w:rsidR="00554F0B" w:rsidRPr="000F6BC1" w:rsidRDefault="00A771FE"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Grounding and Bonding</w:t>
      </w:r>
      <w:r w:rsidR="00244254" w:rsidRPr="000F6BC1">
        <w:rPr>
          <w:rFonts w:ascii="Arial" w:hAnsi="Arial" w:cs="Arial"/>
          <w:szCs w:val="22"/>
        </w:rPr>
        <w:t xml:space="preserve"> </w:t>
      </w:r>
    </w:p>
    <w:p w14:paraId="7A99CC2F" w14:textId="4F77A6ED" w:rsidR="00554F0B" w:rsidRPr="000F6BC1" w:rsidRDefault="00A771FE"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Conduit</w:t>
      </w:r>
    </w:p>
    <w:p w14:paraId="3F55ADA0" w14:textId="3C4BB946" w:rsidR="00554F0B" w:rsidRPr="000F6BC1" w:rsidRDefault="00A771FE"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Inner</w:t>
      </w:r>
      <w:r w:rsidR="00CC5C58" w:rsidRPr="000F6BC1">
        <w:rPr>
          <w:rFonts w:ascii="Arial" w:hAnsi="Arial" w:cs="Arial"/>
          <w:szCs w:val="22"/>
        </w:rPr>
        <w:t>d</w:t>
      </w:r>
      <w:r w:rsidRPr="000F6BC1">
        <w:rPr>
          <w:rFonts w:ascii="Arial" w:hAnsi="Arial" w:cs="Arial"/>
          <w:szCs w:val="22"/>
        </w:rPr>
        <w:t>uct</w:t>
      </w:r>
    </w:p>
    <w:p w14:paraId="4F585DFA" w14:textId="400F90D7" w:rsidR="00495C78" w:rsidRPr="000F6BC1" w:rsidRDefault="00A771FE"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Raceway</w:t>
      </w:r>
    </w:p>
    <w:p w14:paraId="61341EE7" w14:textId="63DADB61" w:rsidR="00554F0B" w:rsidRPr="000F6BC1" w:rsidRDefault="00A771FE"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Non-Continuous Supports</w:t>
      </w:r>
    </w:p>
    <w:p w14:paraId="0DBDA896" w14:textId="65E8E789" w:rsidR="00554F0B" w:rsidRPr="000F6BC1" w:rsidRDefault="00D71D3A"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Labels and Labeling Software</w:t>
      </w:r>
    </w:p>
    <w:p w14:paraId="16E10A92" w14:textId="33076E2D" w:rsidR="00495C78" w:rsidRPr="000F6BC1" w:rsidRDefault="00D71D3A"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Testing Equipment</w:t>
      </w:r>
    </w:p>
    <w:p w14:paraId="579F1E04" w14:textId="3F1A9468" w:rsidR="00495C78" w:rsidRPr="000F6BC1" w:rsidRDefault="00D71D3A"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Telecommunications Enclosures/Racks</w:t>
      </w:r>
    </w:p>
    <w:p w14:paraId="6DCB5875" w14:textId="0FB7777B" w:rsidR="00D71D3A" w:rsidRPr="000F6BC1" w:rsidRDefault="00D71D3A"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lastRenderedPageBreak/>
        <w:t>Fiber Optic Enclosures</w:t>
      </w:r>
    </w:p>
    <w:p w14:paraId="1534DA98" w14:textId="360AEAE3" w:rsidR="00D71D3A" w:rsidRPr="000F6BC1" w:rsidRDefault="00D71D3A"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Data and Voice Patch Panels</w:t>
      </w:r>
    </w:p>
    <w:p w14:paraId="2A90C46B" w14:textId="20D57F1D" w:rsidR="00D71D3A" w:rsidRPr="000F6BC1" w:rsidRDefault="00D71D3A"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Cable Supports and Management</w:t>
      </w:r>
    </w:p>
    <w:p w14:paraId="3579864C" w14:textId="47E21282" w:rsidR="00EA3228" w:rsidRPr="000F6BC1" w:rsidRDefault="00EA3228"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 xml:space="preserve">Ladder Racks </w:t>
      </w:r>
    </w:p>
    <w:p w14:paraId="74CCEED0" w14:textId="52EBABBB" w:rsidR="00EA3228" w:rsidRPr="000F6BC1" w:rsidRDefault="00EA3228"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Fiber Optic Building Backbone Cable</w:t>
      </w:r>
    </w:p>
    <w:p w14:paraId="6925F0A1" w14:textId="515FF278" w:rsidR="00EA3228" w:rsidRPr="000F6BC1" w:rsidRDefault="00EA3228"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Fiber Option Campus Backbone Cable</w:t>
      </w:r>
    </w:p>
    <w:p w14:paraId="4F7C5B95" w14:textId="60EFAA80" w:rsidR="00EA3228" w:rsidRPr="000F6BC1" w:rsidRDefault="00EA3228"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Horizontal Cable</w:t>
      </w:r>
    </w:p>
    <w:p w14:paraId="2D69974B" w14:textId="2759B362" w:rsidR="00EA3228" w:rsidRPr="000F6BC1" w:rsidRDefault="00EA3228"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Wireless Access Points</w:t>
      </w:r>
    </w:p>
    <w:p w14:paraId="1B1BDF1F" w14:textId="7B9BE209" w:rsidR="00EA3228" w:rsidRPr="000F6BC1" w:rsidRDefault="00EA3228"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Fiber Optic Termination Hardware</w:t>
      </w:r>
    </w:p>
    <w:p w14:paraId="30CEEA55" w14:textId="7E126F5D" w:rsidR="00EA3228" w:rsidRPr="000F6BC1" w:rsidRDefault="00EA3228"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Face Plates</w:t>
      </w:r>
    </w:p>
    <w:p w14:paraId="72745BC5" w14:textId="409D7465" w:rsidR="00EA3228" w:rsidRPr="000F6BC1" w:rsidRDefault="00BD7891"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Modular Inserts</w:t>
      </w:r>
    </w:p>
    <w:p w14:paraId="58AD089F" w14:textId="0732392B" w:rsidR="00BD7891" w:rsidRPr="000F6BC1" w:rsidRDefault="00BD7891" w:rsidP="00554F0B">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Hydra Cables</w:t>
      </w:r>
    </w:p>
    <w:p w14:paraId="607BFB10" w14:textId="5415835E" w:rsidR="004337E0" w:rsidRPr="000F6BC1" w:rsidRDefault="00BD7891" w:rsidP="00DD0959">
      <w:pPr>
        <w:pStyle w:val="PR1"/>
        <w:numPr>
          <w:ilvl w:val="0"/>
          <w:numId w:val="291"/>
        </w:numPr>
        <w:spacing w:before="120" w:after="120"/>
        <w:ind w:hanging="720"/>
        <w:jc w:val="left"/>
        <w:outlineLvl w:val="9"/>
        <w:rPr>
          <w:rFonts w:ascii="Arial" w:hAnsi="Arial" w:cs="Arial"/>
          <w:szCs w:val="22"/>
        </w:rPr>
      </w:pPr>
      <w:r w:rsidRPr="000F6BC1">
        <w:rPr>
          <w:rFonts w:ascii="Arial" w:hAnsi="Arial" w:cs="Arial"/>
          <w:szCs w:val="22"/>
        </w:rPr>
        <w:t>A</w:t>
      </w:r>
      <w:r w:rsidR="00244254" w:rsidRPr="000F6BC1">
        <w:rPr>
          <w:rFonts w:ascii="Arial" w:hAnsi="Arial" w:cs="Arial"/>
          <w:szCs w:val="22"/>
        </w:rPr>
        <w:t>ll other necessary components for a complete and functioning system</w:t>
      </w:r>
      <w:r w:rsidR="00C033E9" w:rsidRPr="000F6BC1">
        <w:rPr>
          <w:rFonts w:ascii="Arial" w:hAnsi="Arial" w:cs="Arial"/>
          <w:szCs w:val="22"/>
        </w:rPr>
        <w:t>.</w:t>
      </w:r>
    </w:p>
    <w:p w14:paraId="63B35BE0" w14:textId="77777777" w:rsidR="00FA32F8" w:rsidRPr="000F6BC1" w:rsidRDefault="00FA32F8" w:rsidP="00FA32F8">
      <w:pPr>
        <w:pStyle w:val="Heading1"/>
        <w:ind w:hanging="720"/>
      </w:pPr>
      <w:bookmarkStart w:id="1" w:name="B._Each_optical_fiber_shall_consist_of_a"/>
      <w:bookmarkStart w:id="2" w:name="C._All_UTP_cabling_shall_meet_or_exceed_"/>
      <w:bookmarkStart w:id="3" w:name="D._All_data_horizontal_cabling_shall_mee"/>
      <w:bookmarkStart w:id="4" w:name="E._All_voice_horizontal_cabling_shall_me"/>
      <w:bookmarkStart w:id="5" w:name="F._Distribution_Frame"/>
      <w:bookmarkStart w:id="6" w:name="_Hlk171523093"/>
      <w:bookmarkEnd w:id="1"/>
      <w:bookmarkEnd w:id="2"/>
      <w:bookmarkEnd w:id="3"/>
      <w:bookmarkEnd w:id="4"/>
      <w:bookmarkEnd w:id="5"/>
      <w:r w:rsidRPr="000F6BC1">
        <w:t>WORK INCLUDED</w:t>
      </w:r>
    </w:p>
    <w:p w14:paraId="72D8927D" w14:textId="3CA0FE7E" w:rsidR="00FA32F8" w:rsidRPr="000F6BC1" w:rsidRDefault="00FA32F8" w:rsidP="00B87A6E">
      <w:pPr>
        <w:pStyle w:val="PR1"/>
        <w:keepNext/>
        <w:numPr>
          <w:ilvl w:val="0"/>
          <w:numId w:val="36"/>
        </w:numPr>
        <w:spacing w:before="120" w:after="120"/>
        <w:ind w:left="1440" w:hanging="720"/>
        <w:outlineLvl w:val="9"/>
        <w:rPr>
          <w:rFonts w:ascii="Arial" w:hAnsi="Arial" w:cs="Arial"/>
          <w:szCs w:val="22"/>
        </w:rPr>
      </w:pPr>
      <w:r w:rsidRPr="000F6BC1">
        <w:rPr>
          <w:rFonts w:ascii="Arial" w:hAnsi="Arial" w:cs="Arial"/>
          <w:spacing w:val="-1"/>
          <w:szCs w:val="22"/>
        </w:rPr>
        <w:t xml:space="preserve">Perform </w:t>
      </w:r>
      <w:r w:rsidR="00C04A92" w:rsidRPr="000F6BC1">
        <w:rPr>
          <w:rFonts w:ascii="Arial" w:hAnsi="Arial" w:cs="Arial"/>
          <w:spacing w:val="-1"/>
          <w:szCs w:val="22"/>
        </w:rPr>
        <w:t>W</w:t>
      </w:r>
      <w:r w:rsidRPr="000F6BC1">
        <w:rPr>
          <w:rFonts w:ascii="Arial" w:hAnsi="Arial" w:cs="Arial"/>
          <w:spacing w:val="-1"/>
          <w:szCs w:val="22"/>
        </w:rPr>
        <w:t xml:space="preserve">ork and provide material and </w:t>
      </w:r>
      <w:r w:rsidRPr="000F6BC1">
        <w:rPr>
          <w:rFonts w:ascii="Arial" w:hAnsi="Arial" w:cs="Arial"/>
          <w:szCs w:val="22"/>
        </w:rPr>
        <w:t>equipment as shown on Drawings and/or as</w:t>
      </w:r>
      <w:r w:rsidRPr="000F6BC1">
        <w:rPr>
          <w:rFonts w:ascii="Arial" w:hAnsi="Arial" w:cs="Arial"/>
          <w:spacing w:val="1"/>
          <w:szCs w:val="22"/>
        </w:rPr>
        <w:t xml:space="preserve"> </w:t>
      </w:r>
      <w:r w:rsidRPr="000F6BC1">
        <w:rPr>
          <w:rFonts w:ascii="Arial" w:hAnsi="Arial" w:cs="Arial"/>
          <w:spacing w:val="-1"/>
          <w:szCs w:val="22"/>
        </w:rPr>
        <w:t xml:space="preserve">specified and/or indicated </w:t>
      </w:r>
      <w:r w:rsidRPr="000F6BC1">
        <w:rPr>
          <w:rFonts w:ascii="Arial" w:hAnsi="Arial" w:cs="Arial"/>
          <w:szCs w:val="22"/>
        </w:rPr>
        <w:t xml:space="preserve">in this </w:t>
      </w:r>
      <w:r w:rsidR="00081DF5" w:rsidRPr="000F6BC1">
        <w:rPr>
          <w:rFonts w:ascii="Arial" w:hAnsi="Arial" w:cs="Arial"/>
          <w:szCs w:val="22"/>
        </w:rPr>
        <w:t>Section</w:t>
      </w:r>
      <w:r w:rsidRPr="000F6BC1">
        <w:rPr>
          <w:rFonts w:ascii="Arial" w:hAnsi="Arial" w:cs="Arial"/>
          <w:szCs w:val="22"/>
        </w:rPr>
        <w:t xml:space="preserve">. Completely coordinate </w:t>
      </w:r>
      <w:r w:rsidR="00C04A92" w:rsidRPr="000F6BC1">
        <w:rPr>
          <w:rFonts w:ascii="Arial" w:hAnsi="Arial" w:cs="Arial"/>
          <w:szCs w:val="22"/>
        </w:rPr>
        <w:t>W</w:t>
      </w:r>
      <w:r w:rsidRPr="000F6BC1">
        <w:rPr>
          <w:rFonts w:ascii="Arial" w:hAnsi="Arial" w:cs="Arial"/>
          <w:szCs w:val="22"/>
        </w:rPr>
        <w:t>ork of this</w:t>
      </w:r>
      <w:r w:rsidRPr="000F6BC1">
        <w:rPr>
          <w:rFonts w:ascii="Arial" w:hAnsi="Arial" w:cs="Arial"/>
          <w:spacing w:val="-59"/>
          <w:szCs w:val="22"/>
        </w:rPr>
        <w:t xml:space="preserve"> </w:t>
      </w:r>
      <w:r w:rsidR="00081DF5" w:rsidRPr="000F6BC1">
        <w:rPr>
          <w:rFonts w:ascii="Arial" w:hAnsi="Arial" w:cs="Arial"/>
          <w:szCs w:val="22"/>
        </w:rPr>
        <w:t xml:space="preserve"> Section </w:t>
      </w:r>
      <w:r w:rsidRPr="000F6BC1">
        <w:rPr>
          <w:rFonts w:ascii="Arial" w:hAnsi="Arial" w:cs="Arial"/>
          <w:szCs w:val="22"/>
        </w:rPr>
        <w:t>with work of other trades and provide a complete and fully functional</w:t>
      </w:r>
      <w:r w:rsidRPr="000F6BC1">
        <w:rPr>
          <w:rFonts w:ascii="Arial" w:hAnsi="Arial" w:cs="Arial"/>
          <w:spacing w:val="1"/>
          <w:szCs w:val="22"/>
        </w:rPr>
        <w:t xml:space="preserve"> </w:t>
      </w:r>
      <w:r w:rsidRPr="000F6BC1">
        <w:rPr>
          <w:rFonts w:ascii="Arial" w:hAnsi="Arial" w:cs="Arial"/>
          <w:szCs w:val="22"/>
        </w:rPr>
        <w:t>installation.</w:t>
      </w:r>
    </w:p>
    <w:p w14:paraId="7978B7BF" w14:textId="074FE990" w:rsidR="00FA32F8" w:rsidRPr="000F6BC1" w:rsidRDefault="00FA32F8" w:rsidP="00B87A6E">
      <w:pPr>
        <w:pStyle w:val="PR1"/>
        <w:keepNext/>
        <w:numPr>
          <w:ilvl w:val="0"/>
          <w:numId w:val="36"/>
        </w:numPr>
        <w:spacing w:before="120" w:after="120"/>
        <w:ind w:left="1440" w:hanging="720"/>
        <w:outlineLvl w:val="9"/>
        <w:rPr>
          <w:rFonts w:ascii="Arial" w:hAnsi="Arial" w:cs="Arial"/>
          <w:szCs w:val="22"/>
        </w:rPr>
      </w:pPr>
      <w:r w:rsidRPr="000F6BC1">
        <w:rPr>
          <w:rFonts w:ascii="Arial" w:hAnsi="Arial" w:cs="Arial"/>
          <w:szCs w:val="22"/>
        </w:rPr>
        <w:t xml:space="preserve">Drawings and </w:t>
      </w:r>
      <w:r w:rsidR="00081DF5" w:rsidRPr="000F6BC1">
        <w:rPr>
          <w:rFonts w:ascii="Arial" w:hAnsi="Arial" w:cs="Arial"/>
          <w:szCs w:val="22"/>
        </w:rPr>
        <w:t>Sections</w:t>
      </w:r>
      <w:r w:rsidRPr="000F6BC1">
        <w:rPr>
          <w:rFonts w:ascii="Arial" w:hAnsi="Arial" w:cs="Arial"/>
          <w:szCs w:val="22"/>
        </w:rPr>
        <w:t xml:space="preserve"> form complimentary requirements; provide </w:t>
      </w:r>
      <w:r w:rsidR="00C04A92" w:rsidRPr="000F6BC1">
        <w:rPr>
          <w:rFonts w:ascii="Arial" w:hAnsi="Arial" w:cs="Arial"/>
          <w:szCs w:val="22"/>
        </w:rPr>
        <w:t>W</w:t>
      </w:r>
      <w:r w:rsidRPr="000F6BC1">
        <w:rPr>
          <w:rFonts w:ascii="Arial" w:hAnsi="Arial" w:cs="Arial"/>
          <w:szCs w:val="22"/>
        </w:rPr>
        <w:t>ork</w:t>
      </w:r>
      <w:r w:rsidRPr="000F6BC1">
        <w:rPr>
          <w:rFonts w:ascii="Arial" w:hAnsi="Arial" w:cs="Arial"/>
          <w:spacing w:val="1"/>
          <w:szCs w:val="22"/>
        </w:rPr>
        <w:t xml:space="preserve"> </w:t>
      </w:r>
      <w:r w:rsidRPr="000F6BC1">
        <w:rPr>
          <w:rFonts w:ascii="Arial" w:hAnsi="Arial" w:cs="Arial"/>
          <w:szCs w:val="22"/>
        </w:rPr>
        <w:t>specified and not shown, and work shown and not specified as though explicitly</w:t>
      </w:r>
      <w:r w:rsidR="0040073B" w:rsidRPr="000F6BC1">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 xml:space="preserve">required by both. Although </w:t>
      </w:r>
      <w:r w:rsidR="00844D44" w:rsidRPr="000F6BC1">
        <w:rPr>
          <w:rFonts w:ascii="Arial" w:hAnsi="Arial" w:cs="Arial"/>
          <w:szCs w:val="22"/>
        </w:rPr>
        <w:t>W</w:t>
      </w:r>
      <w:r w:rsidRPr="000F6BC1">
        <w:rPr>
          <w:rFonts w:ascii="Arial" w:hAnsi="Arial" w:cs="Arial"/>
          <w:szCs w:val="22"/>
        </w:rPr>
        <w:t>ork is not specifically shown or specified, provide</w:t>
      </w:r>
      <w:r w:rsidRPr="000F6BC1">
        <w:rPr>
          <w:rFonts w:ascii="Arial" w:hAnsi="Arial" w:cs="Arial"/>
          <w:spacing w:val="1"/>
          <w:szCs w:val="22"/>
        </w:rPr>
        <w:t xml:space="preserve"> </w:t>
      </w:r>
      <w:r w:rsidRPr="000F6BC1">
        <w:rPr>
          <w:rFonts w:ascii="Arial" w:hAnsi="Arial" w:cs="Arial"/>
          <w:szCs w:val="22"/>
        </w:rPr>
        <w:t>supplementary or miscellaneous items, appurtenances, devices, and materials</w:t>
      </w:r>
      <w:r w:rsidRPr="000F6BC1">
        <w:rPr>
          <w:rFonts w:ascii="Arial" w:hAnsi="Arial" w:cs="Arial"/>
          <w:spacing w:val="-2"/>
          <w:szCs w:val="22"/>
        </w:rPr>
        <w:t xml:space="preserve"> </w:t>
      </w:r>
      <w:r w:rsidRPr="000F6BC1">
        <w:rPr>
          <w:rFonts w:ascii="Arial" w:hAnsi="Arial" w:cs="Arial"/>
          <w:szCs w:val="22"/>
        </w:rPr>
        <w:t>necessary</w:t>
      </w:r>
      <w:r w:rsidRPr="000F6BC1">
        <w:rPr>
          <w:rFonts w:ascii="Arial" w:hAnsi="Arial" w:cs="Arial"/>
          <w:spacing w:val="-2"/>
          <w:szCs w:val="22"/>
        </w:rPr>
        <w:t xml:space="preserve"> </w:t>
      </w:r>
      <w:r w:rsidRPr="000F6BC1">
        <w:rPr>
          <w:rFonts w:ascii="Arial" w:hAnsi="Arial" w:cs="Arial"/>
          <w:szCs w:val="22"/>
        </w:rPr>
        <w:t>for</w:t>
      </w:r>
      <w:r w:rsidRPr="000F6BC1">
        <w:rPr>
          <w:rFonts w:ascii="Arial" w:hAnsi="Arial" w:cs="Arial"/>
          <w:spacing w:val="-1"/>
          <w:szCs w:val="22"/>
        </w:rPr>
        <w:t xml:space="preserve"> </w:t>
      </w:r>
      <w:r w:rsidRPr="000F6BC1">
        <w:rPr>
          <w:rFonts w:ascii="Arial" w:hAnsi="Arial" w:cs="Arial"/>
          <w:szCs w:val="22"/>
        </w:rPr>
        <w:t>a</w:t>
      </w:r>
      <w:r w:rsidRPr="000F6BC1">
        <w:rPr>
          <w:rFonts w:ascii="Arial" w:hAnsi="Arial" w:cs="Arial"/>
          <w:spacing w:val="-2"/>
          <w:szCs w:val="22"/>
        </w:rPr>
        <w:t xml:space="preserve"> </w:t>
      </w:r>
      <w:r w:rsidRPr="000F6BC1">
        <w:rPr>
          <w:rFonts w:ascii="Arial" w:hAnsi="Arial" w:cs="Arial"/>
          <w:szCs w:val="22"/>
        </w:rPr>
        <w:t>sound,</w:t>
      </w:r>
      <w:r w:rsidRPr="000F6BC1">
        <w:rPr>
          <w:rFonts w:ascii="Arial" w:hAnsi="Arial" w:cs="Arial"/>
          <w:spacing w:val="-2"/>
          <w:szCs w:val="22"/>
        </w:rPr>
        <w:t xml:space="preserve"> </w:t>
      </w:r>
      <w:r w:rsidRPr="000F6BC1">
        <w:rPr>
          <w:rFonts w:ascii="Arial" w:hAnsi="Arial" w:cs="Arial"/>
          <w:szCs w:val="22"/>
        </w:rPr>
        <w:t>secure,</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2"/>
          <w:szCs w:val="22"/>
        </w:rPr>
        <w:t xml:space="preserve"> </w:t>
      </w:r>
      <w:r w:rsidRPr="000F6BC1">
        <w:rPr>
          <w:rFonts w:ascii="Arial" w:hAnsi="Arial" w:cs="Arial"/>
          <w:szCs w:val="22"/>
        </w:rPr>
        <w:t>complete</w:t>
      </w:r>
      <w:r w:rsidRPr="000F6BC1">
        <w:rPr>
          <w:rFonts w:ascii="Arial" w:hAnsi="Arial" w:cs="Arial"/>
          <w:spacing w:val="-1"/>
          <w:szCs w:val="22"/>
        </w:rPr>
        <w:t xml:space="preserve"> </w:t>
      </w:r>
      <w:r w:rsidRPr="000F6BC1">
        <w:rPr>
          <w:rFonts w:ascii="Arial" w:hAnsi="Arial" w:cs="Arial"/>
          <w:szCs w:val="22"/>
        </w:rPr>
        <w:t>installation</w:t>
      </w:r>
      <w:r w:rsidR="008A579B" w:rsidRPr="000F6BC1">
        <w:rPr>
          <w:rFonts w:ascii="Arial" w:hAnsi="Arial" w:cs="Arial"/>
          <w:szCs w:val="22"/>
        </w:rPr>
        <w:t>.</w:t>
      </w:r>
    </w:p>
    <w:p w14:paraId="287DBE88" w14:textId="3F676C4B" w:rsidR="003869BD" w:rsidRPr="000F6BC1" w:rsidRDefault="003869BD" w:rsidP="00B87A6E">
      <w:pPr>
        <w:pStyle w:val="ListParagraph"/>
        <w:numPr>
          <w:ilvl w:val="0"/>
          <w:numId w:val="36"/>
        </w:numPr>
        <w:tabs>
          <w:tab w:val="left" w:pos="-1440"/>
          <w:tab w:val="left" w:pos="-720"/>
          <w:tab w:val="left" w:pos="8064"/>
        </w:tabs>
        <w:spacing w:before="120" w:after="120"/>
        <w:ind w:left="1440" w:hanging="720"/>
        <w:contextualSpacing w:val="0"/>
        <w:rPr>
          <w:rFonts w:ascii="Arial" w:hAnsi="Arial" w:cs="Arial"/>
          <w:szCs w:val="22"/>
        </w:rPr>
      </w:pPr>
      <w:r w:rsidRPr="000F6BC1">
        <w:rPr>
          <w:rFonts w:ascii="Arial" w:hAnsi="Arial" w:cs="Arial"/>
          <w:szCs w:val="22"/>
        </w:rPr>
        <w:t>Any reference to Category 5e cabling system is for Legacy (existing) systems only. All new LANL installations require Category 6A cabling system.</w:t>
      </w:r>
    </w:p>
    <w:p w14:paraId="5EB22B17" w14:textId="2AB1EAA7" w:rsidR="003869BD" w:rsidRPr="000F6BC1" w:rsidRDefault="00B121A9" w:rsidP="00B87A6E">
      <w:pPr>
        <w:pStyle w:val="PR1"/>
        <w:keepNext/>
        <w:numPr>
          <w:ilvl w:val="0"/>
          <w:numId w:val="36"/>
        </w:numPr>
        <w:spacing w:before="120" w:after="120"/>
        <w:ind w:left="1440" w:hanging="720"/>
        <w:outlineLvl w:val="9"/>
        <w:rPr>
          <w:rFonts w:ascii="Arial" w:hAnsi="Arial" w:cs="Arial"/>
          <w:szCs w:val="22"/>
        </w:rPr>
      </w:pPr>
      <w:r w:rsidRPr="000F6BC1">
        <w:rPr>
          <w:rFonts w:ascii="Arial" w:hAnsi="Arial" w:cs="Arial"/>
          <w:szCs w:val="22"/>
        </w:rPr>
        <w:t>Material and equipment shall be selected from the approved materials list in Appendix B in this Section for all onsite LANL facilities. This may not apply to LANL leased facilities, but requires submittals for approval.</w:t>
      </w:r>
    </w:p>
    <w:p w14:paraId="776F6A30" w14:textId="77777777" w:rsidR="00B85B9C" w:rsidRPr="000F6BC1" w:rsidRDefault="00B85B9C" w:rsidP="00B87A6E">
      <w:pPr>
        <w:pStyle w:val="Heading1"/>
        <w:tabs>
          <w:tab w:val="clear" w:pos="720"/>
        </w:tabs>
        <w:ind w:hanging="720"/>
      </w:pPr>
      <w:r w:rsidRPr="000F6BC1">
        <w:t>COORDINATION</w:t>
      </w:r>
    </w:p>
    <w:p w14:paraId="08499EAA" w14:textId="77777777" w:rsidR="00B85B9C" w:rsidRPr="000F6BC1" w:rsidRDefault="00B85B9C" w:rsidP="00B87A6E">
      <w:pPr>
        <w:pStyle w:val="PR1"/>
        <w:numPr>
          <w:ilvl w:val="0"/>
          <w:numId w:val="286"/>
        </w:numPr>
        <w:spacing w:before="120" w:after="120"/>
        <w:ind w:left="1440" w:hanging="720"/>
        <w:jc w:val="left"/>
        <w:outlineLvl w:val="9"/>
        <w:rPr>
          <w:rFonts w:ascii="Arial" w:hAnsi="Arial" w:cs="Arial"/>
          <w:szCs w:val="22"/>
        </w:rPr>
      </w:pPr>
      <w:r w:rsidRPr="000F6BC1">
        <w:rPr>
          <w:rFonts w:ascii="Arial" w:hAnsi="Arial" w:cs="Arial"/>
          <w:szCs w:val="22"/>
        </w:rPr>
        <w:t>Coordinate</w:t>
      </w:r>
      <w:r w:rsidRPr="000F6BC1">
        <w:rPr>
          <w:rFonts w:ascii="Arial" w:hAnsi="Arial" w:cs="Arial"/>
          <w:spacing w:val="-6"/>
          <w:szCs w:val="22"/>
        </w:rPr>
        <w:t xml:space="preserve"> </w:t>
      </w:r>
      <w:r w:rsidRPr="000F6BC1">
        <w:rPr>
          <w:rFonts w:ascii="Arial" w:hAnsi="Arial" w:cs="Arial"/>
          <w:szCs w:val="22"/>
        </w:rPr>
        <w:t>all</w:t>
      </w:r>
      <w:r w:rsidRPr="000F6BC1">
        <w:rPr>
          <w:rFonts w:ascii="Arial" w:hAnsi="Arial" w:cs="Arial"/>
          <w:spacing w:val="-6"/>
          <w:szCs w:val="22"/>
        </w:rPr>
        <w:t xml:space="preserve"> </w:t>
      </w:r>
      <w:r w:rsidRPr="000F6BC1">
        <w:rPr>
          <w:rFonts w:ascii="Arial" w:hAnsi="Arial" w:cs="Arial"/>
          <w:szCs w:val="22"/>
        </w:rPr>
        <w:t>work</w:t>
      </w:r>
      <w:r w:rsidRPr="000F6BC1">
        <w:rPr>
          <w:rFonts w:ascii="Arial" w:hAnsi="Arial" w:cs="Arial"/>
          <w:spacing w:val="-6"/>
          <w:szCs w:val="22"/>
        </w:rPr>
        <w:t xml:space="preserve"> </w:t>
      </w:r>
      <w:r w:rsidRPr="000F6BC1">
        <w:rPr>
          <w:rFonts w:ascii="Arial" w:hAnsi="Arial" w:cs="Arial"/>
          <w:szCs w:val="22"/>
        </w:rPr>
        <w:t>with</w:t>
      </w:r>
      <w:r w:rsidRPr="000F6BC1">
        <w:rPr>
          <w:rFonts w:ascii="Arial" w:hAnsi="Arial" w:cs="Arial"/>
          <w:spacing w:val="-5"/>
          <w:szCs w:val="22"/>
        </w:rPr>
        <w:t xml:space="preserve"> Sub</w:t>
      </w:r>
      <w:r w:rsidRPr="000F6BC1">
        <w:rPr>
          <w:rFonts w:ascii="Arial" w:hAnsi="Arial" w:cs="Arial"/>
          <w:szCs w:val="22"/>
        </w:rPr>
        <w:t>contract</w:t>
      </w:r>
      <w:r w:rsidRPr="000F6BC1">
        <w:rPr>
          <w:rFonts w:ascii="Arial" w:hAnsi="Arial" w:cs="Arial"/>
          <w:spacing w:val="-6"/>
          <w:szCs w:val="22"/>
        </w:rPr>
        <w:t xml:space="preserve"> </w:t>
      </w:r>
      <w:r w:rsidRPr="000F6BC1">
        <w:rPr>
          <w:rFonts w:ascii="Arial" w:hAnsi="Arial" w:cs="Arial"/>
          <w:szCs w:val="22"/>
        </w:rPr>
        <w:t>documents</w:t>
      </w:r>
      <w:r w:rsidRPr="000F6BC1">
        <w:rPr>
          <w:rFonts w:ascii="Arial" w:hAnsi="Arial" w:cs="Arial"/>
          <w:spacing w:val="-6"/>
          <w:szCs w:val="22"/>
        </w:rPr>
        <w:t xml:space="preserve"> </w:t>
      </w:r>
      <w:r w:rsidRPr="000F6BC1">
        <w:rPr>
          <w:rFonts w:ascii="Arial" w:hAnsi="Arial" w:cs="Arial"/>
          <w:szCs w:val="22"/>
        </w:rPr>
        <w:t>including,</w:t>
      </w:r>
      <w:r w:rsidRPr="000F6BC1">
        <w:rPr>
          <w:rFonts w:ascii="Arial" w:hAnsi="Arial" w:cs="Arial"/>
          <w:spacing w:val="-5"/>
          <w:szCs w:val="22"/>
        </w:rPr>
        <w:t xml:space="preserve"> </w:t>
      </w:r>
      <w:r w:rsidRPr="000F6BC1">
        <w:rPr>
          <w:rFonts w:ascii="Arial" w:hAnsi="Arial" w:cs="Arial"/>
          <w:szCs w:val="22"/>
        </w:rPr>
        <w:t>but</w:t>
      </w:r>
      <w:r w:rsidRPr="000F6BC1">
        <w:rPr>
          <w:rFonts w:ascii="Arial" w:hAnsi="Arial" w:cs="Arial"/>
          <w:spacing w:val="-6"/>
          <w:szCs w:val="22"/>
        </w:rPr>
        <w:t xml:space="preserve"> </w:t>
      </w:r>
      <w:r w:rsidRPr="000F6BC1">
        <w:rPr>
          <w:rFonts w:ascii="Arial" w:hAnsi="Arial" w:cs="Arial"/>
          <w:szCs w:val="22"/>
        </w:rPr>
        <w:t>not</w:t>
      </w:r>
      <w:r w:rsidRPr="000F6BC1">
        <w:rPr>
          <w:rFonts w:ascii="Arial" w:hAnsi="Arial" w:cs="Arial"/>
          <w:spacing w:val="-6"/>
          <w:szCs w:val="22"/>
        </w:rPr>
        <w:t xml:space="preserve"> </w:t>
      </w:r>
      <w:r w:rsidRPr="000F6BC1">
        <w:rPr>
          <w:rFonts w:ascii="Arial" w:hAnsi="Arial" w:cs="Arial"/>
          <w:szCs w:val="22"/>
        </w:rPr>
        <w:t>limited</w:t>
      </w:r>
      <w:r w:rsidRPr="000F6BC1">
        <w:rPr>
          <w:rFonts w:ascii="Arial" w:hAnsi="Arial" w:cs="Arial"/>
          <w:spacing w:val="-5"/>
          <w:szCs w:val="22"/>
        </w:rPr>
        <w:t xml:space="preserve"> </w:t>
      </w:r>
      <w:r w:rsidRPr="000F6BC1">
        <w:rPr>
          <w:rFonts w:ascii="Arial" w:hAnsi="Arial" w:cs="Arial"/>
          <w:szCs w:val="22"/>
        </w:rPr>
        <w:t>to:</w:t>
      </w:r>
    </w:p>
    <w:p w14:paraId="0B58908A" w14:textId="33101CF5" w:rsidR="00B85B9C" w:rsidRPr="00DD0959" w:rsidRDefault="00B85B9C" w:rsidP="00B87A6E">
      <w:pPr>
        <w:pStyle w:val="PR1"/>
        <w:numPr>
          <w:ilvl w:val="0"/>
          <w:numId w:val="25"/>
        </w:numPr>
        <w:spacing w:before="120" w:after="120"/>
        <w:ind w:left="2160" w:hanging="720"/>
        <w:jc w:val="left"/>
        <w:outlineLvl w:val="9"/>
        <w:rPr>
          <w:rFonts w:ascii="Arial" w:hAnsi="Arial" w:cs="Arial"/>
          <w:szCs w:val="22"/>
        </w:rPr>
      </w:pPr>
      <w:r w:rsidRPr="000F6BC1">
        <w:rPr>
          <w:rFonts w:ascii="Arial" w:hAnsi="Arial" w:cs="Arial"/>
          <w:szCs w:val="22"/>
        </w:rPr>
        <w:t>Architectural</w:t>
      </w:r>
      <w:r w:rsidRPr="000F6BC1">
        <w:rPr>
          <w:rFonts w:ascii="Arial" w:hAnsi="Arial" w:cs="Arial"/>
          <w:spacing w:val="-4"/>
          <w:szCs w:val="22"/>
        </w:rPr>
        <w:t xml:space="preserve"> </w:t>
      </w:r>
      <w:r w:rsidRPr="000F6BC1">
        <w:rPr>
          <w:rFonts w:ascii="Arial" w:hAnsi="Arial" w:cs="Arial"/>
          <w:szCs w:val="22"/>
        </w:rPr>
        <w:t>floor</w:t>
      </w:r>
      <w:r w:rsidRPr="000F6BC1">
        <w:rPr>
          <w:rFonts w:ascii="Arial" w:hAnsi="Arial" w:cs="Arial"/>
          <w:spacing w:val="-3"/>
          <w:szCs w:val="22"/>
        </w:rPr>
        <w:t xml:space="preserve"> </w:t>
      </w:r>
      <w:r w:rsidRPr="000F6BC1">
        <w:rPr>
          <w:rFonts w:ascii="Arial" w:hAnsi="Arial" w:cs="Arial"/>
          <w:szCs w:val="22"/>
        </w:rPr>
        <w:t>plans</w:t>
      </w:r>
      <w:r w:rsidRPr="000F6BC1">
        <w:rPr>
          <w:rFonts w:ascii="Arial" w:hAnsi="Arial" w:cs="Arial"/>
          <w:spacing w:val="-5"/>
          <w:szCs w:val="22"/>
        </w:rPr>
        <w:t xml:space="preserve"> </w:t>
      </w:r>
      <w:r w:rsidR="00427B4A" w:rsidRPr="000F6BC1">
        <w:rPr>
          <w:rFonts w:ascii="Arial" w:hAnsi="Arial" w:cs="Arial"/>
          <w:spacing w:val="-5"/>
          <w:szCs w:val="22"/>
        </w:rPr>
        <w:t>and structural framing</w:t>
      </w:r>
    </w:p>
    <w:p w14:paraId="27B619D9" w14:textId="139C327E" w:rsidR="00B73686" w:rsidRPr="000F6BC1" w:rsidRDefault="00414F68" w:rsidP="00B87A6E">
      <w:pPr>
        <w:pStyle w:val="PR1"/>
        <w:numPr>
          <w:ilvl w:val="0"/>
          <w:numId w:val="25"/>
        </w:numPr>
        <w:spacing w:before="120" w:after="120"/>
        <w:ind w:left="2160" w:hanging="720"/>
        <w:jc w:val="left"/>
        <w:outlineLvl w:val="9"/>
        <w:rPr>
          <w:rFonts w:ascii="Arial" w:hAnsi="Arial" w:cs="Arial"/>
          <w:szCs w:val="22"/>
        </w:rPr>
      </w:pPr>
      <w:r w:rsidRPr="000F6BC1">
        <w:rPr>
          <w:rFonts w:ascii="Arial" w:hAnsi="Arial" w:cs="Arial"/>
          <w:spacing w:val="-5"/>
          <w:szCs w:val="22"/>
        </w:rPr>
        <w:t>[</w:t>
      </w:r>
      <w:r w:rsidR="00B73686" w:rsidRPr="000F6BC1">
        <w:rPr>
          <w:rFonts w:ascii="Arial" w:hAnsi="Arial" w:cs="Arial"/>
          <w:spacing w:val="-5"/>
          <w:szCs w:val="22"/>
        </w:rPr>
        <w:t>Civil sitework</w:t>
      </w:r>
      <w:r w:rsidRPr="000F6BC1">
        <w:rPr>
          <w:rFonts w:ascii="Arial" w:hAnsi="Arial" w:cs="Arial"/>
          <w:spacing w:val="-5"/>
          <w:szCs w:val="22"/>
        </w:rPr>
        <w:t>]</w:t>
      </w:r>
    </w:p>
    <w:p w14:paraId="5FADBB1F" w14:textId="679B0D29" w:rsidR="00B85B9C" w:rsidRPr="000F6BC1" w:rsidRDefault="00B85B9C" w:rsidP="00B87A6E">
      <w:pPr>
        <w:pStyle w:val="PR1"/>
        <w:numPr>
          <w:ilvl w:val="0"/>
          <w:numId w:val="25"/>
        </w:numPr>
        <w:spacing w:before="120" w:after="120"/>
        <w:ind w:left="2160" w:hanging="720"/>
        <w:jc w:val="left"/>
        <w:outlineLvl w:val="9"/>
        <w:rPr>
          <w:rFonts w:ascii="Arial" w:hAnsi="Arial" w:cs="Arial"/>
          <w:szCs w:val="22"/>
        </w:rPr>
      </w:pPr>
      <w:r w:rsidRPr="000F6BC1">
        <w:rPr>
          <w:rFonts w:ascii="Arial" w:hAnsi="Arial" w:cs="Arial"/>
          <w:szCs w:val="22"/>
        </w:rPr>
        <w:t>Electrical</w:t>
      </w:r>
      <w:r w:rsidRPr="000F6BC1">
        <w:rPr>
          <w:rFonts w:ascii="Arial" w:hAnsi="Arial" w:cs="Arial"/>
          <w:spacing w:val="-1"/>
          <w:szCs w:val="22"/>
        </w:rPr>
        <w:t xml:space="preserve"> </w:t>
      </w:r>
      <w:r w:rsidR="00526D52" w:rsidRPr="000F6BC1">
        <w:rPr>
          <w:rFonts w:ascii="Arial" w:hAnsi="Arial" w:cs="Arial"/>
          <w:spacing w:val="-1"/>
          <w:szCs w:val="22"/>
        </w:rPr>
        <w:t>systems</w:t>
      </w:r>
    </w:p>
    <w:p w14:paraId="26F08EEC" w14:textId="4293C296" w:rsidR="00B85B9C" w:rsidRPr="000F6BC1" w:rsidRDefault="00B85B9C" w:rsidP="00B87A6E">
      <w:pPr>
        <w:pStyle w:val="PR1"/>
        <w:numPr>
          <w:ilvl w:val="0"/>
          <w:numId w:val="25"/>
        </w:numPr>
        <w:spacing w:before="120" w:after="120"/>
        <w:ind w:left="2160" w:hanging="720"/>
        <w:jc w:val="left"/>
        <w:outlineLvl w:val="9"/>
        <w:rPr>
          <w:rFonts w:ascii="Arial" w:hAnsi="Arial" w:cs="Arial"/>
          <w:szCs w:val="22"/>
        </w:rPr>
      </w:pPr>
      <w:r w:rsidRPr="000F6BC1">
        <w:rPr>
          <w:rFonts w:ascii="Arial" w:hAnsi="Arial" w:cs="Arial"/>
          <w:szCs w:val="22"/>
        </w:rPr>
        <w:t>Mechanical</w:t>
      </w:r>
      <w:r w:rsidRPr="000F6BC1">
        <w:rPr>
          <w:rFonts w:ascii="Arial" w:hAnsi="Arial" w:cs="Arial"/>
          <w:spacing w:val="-5"/>
          <w:szCs w:val="22"/>
        </w:rPr>
        <w:t xml:space="preserve"> </w:t>
      </w:r>
      <w:r w:rsidR="00526D52" w:rsidRPr="000F6BC1">
        <w:rPr>
          <w:rFonts w:ascii="Arial" w:hAnsi="Arial" w:cs="Arial"/>
          <w:szCs w:val="22"/>
        </w:rPr>
        <w:t>systems</w:t>
      </w:r>
    </w:p>
    <w:p w14:paraId="75A7B478" w14:textId="0CD0F53F" w:rsidR="00B85B9C" w:rsidRPr="000F6BC1" w:rsidRDefault="00B85B9C" w:rsidP="00B87A6E">
      <w:pPr>
        <w:pStyle w:val="PR1"/>
        <w:numPr>
          <w:ilvl w:val="0"/>
          <w:numId w:val="25"/>
        </w:numPr>
        <w:spacing w:before="120" w:after="120"/>
        <w:ind w:left="2160" w:hanging="720"/>
        <w:jc w:val="left"/>
        <w:outlineLvl w:val="9"/>
        <w:rPr>
          <w:rFonts w:ascii="Arial" w:hAnsi="Arial" w:cs="Arial"/>
          <w:szCs w:val="22"/>
        </w:rPr>
      </w:pPr>
      <w:r w:rsidRPr="000F6BC1">
        <w:rPr>
          <w:rFonts w:ascii="Arial" w:hAnsi="Arial" w:cs="Arial"/>
          <w:szCs w:val="22"/>
        </w:rPr>
        <w:t xml:space="preserve">Plumbing </w:t>
      </w:r>
      <w:r w:rsidR="00526D52" w:rsidRPr="000F6BC1">
        <w:rPr>
          <w:rFonts w:ascii="Arial" w:hAnsi="Arial" w:cs="Arial"/>
          <w:szCs w:val="22"/>
        </w:rPr>
        <w:t>systems</w:t>
      </w:r>
    </w:p>
    <w:p w14:paraId="3DC35D66" w14:textId="22692198" w:rsidR="00B85B9C" w:rsidRPr="000F6BC1" w:rsidRDefault="00B85B9C" w:rsidP="00B87A6E">
      <w:pPr>
        <w:pStyle w:val="PR1"/>
        <w:numPr>
          <w:ilvl w:val="0"/>
          <w:numId w:val="25"/>
        </w:numPr>
        <w:spacing w:before="120" w:after="120"/>
        <w:ind w:left="2160" w:hanging="720"/>
        <w:jc w:val="left"/>
        <w:outlineLvl w:val="9"/>
        <w:rPr>
          <w:rFonts w:ascii="Arial" w:hAnsi="Arial" w:cs="Arial"/>
          <w:szCs w:val="22"/>
        </w:rPr>
      </w:pPr>
      <w:r w:rsidRPr="000F6BC1">
        <w:rPr>
          <w:rFonts w:ascii="Arial" w:hAnsi="Arial" w:cs="Arial"/>
          <w:szCs w:val="22"/>
        </w:rPr>
        <w:t xml:space="preserve">Fire alarm </w:t>
      </w:r>
      <w:r w:rsidR="00526D52" w:rsidRPr="000F6BC1">
        <w:rPr>
          <w:rFonts w:ascii="Arial" w:hAnsi="Arial" w:cs="Arial"/>
          <w:szCs w:val="22"/>
        </w:rPr>
        <w:t>systems</w:t>
      </w:r>
    </w:p>
    <w:p w14:paraId="0AE2EB00" w14:textId="77777777" w:rsidR="00B85B9C" w:rsidRPr="000F6BC1" w:rsidRDefault="00B85B9C" w:rsidP="00B87A6E">
      <w:pPr>
        <w:pStyle w:val="PR1"/>
        <w:numPr>
          <w:ilvl w:val="0"/>
          <w:numId w:val="25"/>
        </w:numPr>
        <w:spacing w:before="120" w:after="120"/>
        <w:ind w:left="2160" w:hanging="720"/>
        <w:jc w:val="left"/>
        <w:outlineLvl w:val="9"/>
        <w:rPr>
          <w:rFonts w:ascii="Arial" w:hAnsi="Arial" w:cs="Arial"/>
          <w:szCs w:val="22"/>
        </w:rPr>
      </w:pPr>
      <w:r w:rsidRPr="000F6BC1">
        <w:rPr>
          <w:rFonts w:ascii="Arial" w:hAnsi="Arial" w:cs="Arial"/>
          <w:szCs w:val="22"/>
        </w:rPr>
        <w:t>Security systems.</w:t>
      </w:r>
    </w:p>
    <w:p w14:paraId="3E5E036A" w14:textId="59B38EE0" w:rsidR="00B85B9C" w:rsidRPr="000F6BC1" w:rsidRDefault="00B85B9C" w:rsidP="00B87A6E">
      <w:pPr>
        <w:pStyle w:val="PR1"/>
        <w:numPr>
          <w:ilvl w:val="0"/>
          <w:numId w:val="286"/>
        </w:numPr>
        <w:spacing w:before="120" w:after="120"/>
        <w:ind w:left="1440" w:hanging="720"/>
        <w:jc w:val="left"/>
        <w:outlineLvl w:val="9"/>
        <w:rPr>
          <w:rFonts w:ascii="Arial" w:hAnsi="Arial" w:cs="Arial"/>
          <w:szCs w:val="22"/>
        </w:rPr>
      </w:pPr>
      <w:r w:rsidRPr="000F6BC1">
        <w:rPr>
          <w:rFonts w:ascii="Arial" w:hAnsi="Arial" w:cs="Arial"/>
          <w:szCs w:val="22"/>
        </w:rPr>
        <w:t>Coordinate</w:t>
      </w:r>
      <w:r w:rsidRPr="000F6BC1">
        <w:rPr>
          <w:rFonts w:ascii="Arial" w:hAnsi="Arial" w:cs="Arial"/>
          <w:spacing w:val="-5"/>
          <w:szCs w:val="22"/>
        </w:rPr>
        <w:t xml:space="preserve"> </w:t>
      </w:r>
      <w:r w:rsidRPr="000F6BC1">
        <w:rPr>
          <w:rFonts w:ascii="Arial" w:hAnsi="Arial" w:cs="Arial"/>
          <w:szCs w:val="22"/>
        </w:rPr>
        <w:t>all</w:t>
      </w:r>
      <w:r w:rsidRPr="000F6BC1">
        <w:rPr>
          <w:rFonts w:ascii="Arial" w:hAnsi="Arial" w:cs="Arial"/>
          <w:spacing w:val="-5"/>
          <w:szCs w:val="22"/>
        </w:rPr>
        <w:t xml:space="preserve"> </w:t>
      </w:r>
      <w:r w:rsidRPr="000F6BC1">
        <w:rPr>
          <w:rFonts w:ascii="Arial" w:hAnsi="Arial" w:cs="Arial"/>
          <w:szCs w:val="22"/>
        </w:rPr>
        <w:t>work</w:t>
      </w:r>
      <w:r w:rsidRPr="000F6BC1">
        <w:rPr>
          <w:rFonts w:ascii="Arial" w:hAnsi="Arial" w:cs="Arial"/>
          <w:spacing w:val="-4"/>
          <w:szCs w:val="22"/>
        </w:rPr>
        <w:t xml:space="preserve"> </w:t>
      </w:r>
      <w:r w:rsidRPr="000F6BC1">
        <w:rPr>
          <w:rFonts w:ascii="Arial" w:hAnsi="Arial" w:cs="Arial"/>
          <w:szCs w:val="22"/>
        </w:rPr>
        <w:t>with</w:t>
      </w:r>
      <w:r w:rsidRPr="000F6BC1">
        <w:rPr>
          <w:rFonts w:ascii="Arial" w:hAnsi="Arial" w:cs="Arial"/>
          <w:spacing w:val="-5"/>
          <w:szCs w:val="22"/>
        </w:rPr>
        <w:t xml:space="preserve"> </w:t>
      </w:r>
      <w:r w:rsidR="00236BF0" w:rsidRPr="000F6BC1">
        <w:rPr>
          <w:rFonts w:ascii="Arial" w:hAnsi="Arial" w:cs="Arial"/>
          <w:szCs w:val="22"/>
        </w:rPr>
        <w:t>On</w:t>
      </w:r>
      <w:r w:rsidRPr="000F6BC1">
        <w:rPr>
          <w:rFonts w:ascii="Arial" w:hAnsi="Arial" w:cs="Arial"/>
          <w:szCs w:val="22"/>
        </w:rPr>
        <w:t>-site</w:t>
      </w:r>
      <w:r w:rsidRPr="000F6BC1">
        <w:rPr>
          <w:rFonts w:ascii="Arial" w:hAnsi="Arial" w:cs="Arial"/>
          <w:spacing w:val="-3"/>
          <w:szCs w:val="22"/>
        </w:rPr>
        <w:t xml:space="preserve"> </w:t>
      </w:r>
      <w:r w:rsidR="00236BF0" w:rsidRPr="000F6BC1">
        <w:rPr>
          <w:rFonts w:ascii="Arial" w:hAnsi="Arial" w:cs="Arial"/>
          <w:szCs w:val="22"/>
        </w:rPr>
        <w:t>Installers</w:t>
      </w:r>
      <w:r w:rsidR="00236BF0" w:rsidRPr="000F6BC1">
        <w:rPr>
          <w:rFonts w:ascii="Arial" w:hAnsi="Arial" w:cs="Arial"/>
          <w:spacing w:val="-5"/>
          <w:szCs w:val="22"/>
        </w:rPr>
        <w:t xml:space="preserve"> </w:t>
      </w:r>
      <w:r w:rsidRPr="000F6BC1">
        <w:rPr>
          <w:rFonts w:ascii="Arial" w:hAnsi="Arial" w:cs="Arial"/>
          <w:szCs w:val="22"/>
        </w:rPr>
        <w:t>including,</w:t>
      </w:r>
      <w:r w:rsidRPr="000F6BC1">
        <w:rPr>
          <w:rFonts w:ascii="Arial" w:hAnsi="Arial" w:cs="Arial"/>
          <w:spacing w:val="-4"/>
          <w:szCs w:val="22"/>
        </w:rPr>
        <w:t xml:space="preserve"> </w:t>
      </w:r>
      <w:r w:rsidRPr="000F6BC1">
        <w:rPr>
          <w:rFonts w:ascii="Arial" w:hAnsi="Arial" w:cs="Arial"/>
          <w:szCs w:val="22"/>
        </w:rPr>
        <w:t>but</w:t>
      </w:r>
      <w:r w:rsidRPr="000F6BC1">
        <w:rPr>
          <w:rFonts w:ascii="Arial" w:hAnsi="Arial" w:cs="Arial"/>
          <w:spacing w:val="-4"/>
          <w:szCs w:val="22"/>
        </w:rPr>
        <w:t xml:space="preserve"> </w:t>
      </w:r>
      <w:r w:rsidRPr="000F6BC1">
        <w:rPr>
          <w:rFonts w:ascii="Arial" w:hAnsi="Arial" w:cs="Arial"/>
          <w:szCs w:val="22"/>
        </w:rPr>
        <w:t>not</w:t>
      </w:r>
      <w:r w:rsidRPr="000F6BC1">
        <w:rPr>
          <w:rFonts w:ascii="Arial" w:hAnsi="Arial" w:cs="Arial"/>
          <w:spacing w:val="-5"/>
          <w:szCs w:val="22"/>
        </w:rPr>
        <w:t xml:space="preserve"> </w:t>
      </w:r>
      <w:r w:rsidRPr="000F6BC1">
        <w:rPr>
          <w:rFonts w:ascii="Arial" w:hAnsi="Arial" w:cs="Arial"/>
          <w:szCs w:val="22"/>
        </w:rPr>
        <w:t>limited</w:t>
      </w:r>
      <w:r w:rsidRPr="000F6BC1">
        <w:rPr>
          <w:rFonts w:ascii="Arial" w:hAnsi="Arial" w:cs="Arial"/>
          <w:spacing w:val="-4"/>
          <w:szCs w:val="22"/>
        </w:rPr>
        <w:t xml:space="preserve"> </w:t>
      </w:r>
      <w:r w:rsidRPr="000F6BC1">
        <w:rPr>
          <w:rFonts w:ascii="Arial" w:hAnsi="Arial" w:cs="Arial"/>
          <w:szCs w:val="22"/>
        </w:rPr>
        <w:t>to:</w:t>
      </w:r>
    </w:p>
    <w:p w14:paraId="37B5DDFD" w14:textId="77777777" w:rsidR="00B85B9C" w:rsidRPr="000F6BC1" w:rsidRDefault="00B85B9C" w:rsidP="00B85B9C">
      <w:pPr>
        <w:pStyle w:val="Lv5SpecList"/>
        <w:numPr>
          <w:ilvl w:val="3"/>
          <w:numId w:val="30"/>
        </w:numPr>
        <w:tabs>
          <w:tab w:val="clear" w:pos="1887"/>
          <w:tab w:val="clear" w:pos="1888"/>
        </w:tabs>
        <w:ind w:left="2160" w:hanging="720"/>
      </w:pPr>
      <w:r w:rsidRPr="000F6BC1">
        <w:t>LANL’s</w:t>
      </w:r>
      <w:r w:rsidRPr="000F6BC1">
        <w:rPr>
          <w:spacing w:val="-6"/>
        </w:rPr>
        <w:t xml:space="preserve"> </w:t>
      </w:r>
      <w:r w:rsidRPr="000F6BC1">
        <w:t>Installer</w:t>
      </w:r>
    </w:p>
    <w:p w14:paraId="5711FCA3" w14:textId="77777777" w:rsidR="00B85B9C" w:rsidRPr="000F6BC1" w:rsidRDefault="00B85B9C" w:rsidP="00B87A6E">
      <w:pPr>
        <w:pStyle w:val="Lv5SpecList"/>
        <w:tabs>
          <w:tab w:val="clear" w:pos="1887"/>
          <w:tab w:val="clear" w:pos="1888"/>
        </w:tabs>
        <w:spacing w:before="120" w:after="120"/>
        <w:ind w:left="2160" w:hanging="720"/>
      </w:pPr>
      <w:r w:rsidRPr="000F6BC1">
        <w:lastRenderedPageBreak/>
        <w:t>Craft Services</w:t>
      </w:r>
    </w:p>
    <w:p w14:paraId="6815EF3A" w14:textId="43C7B636" w:rsidR="00B85B9C" w:rsidRPr="000F6BC1" w:rsidRDefault="009E6765" w:rsidP="00B87A6E">
      <w:pPr>
        <w:pStyle w:val="Lv5SpecList"/>
        <w:tabs>
          <w:tab w:val="clear" w:pos="1887"/>
          <w:tab w:val="clear" w:pos="1888"/>
        </w:tabs>
        <w:spacing w:before="120" w:after="120"/>
        <w:ind w:left="2160" w:hanging="720"/>
      </w:pPr>
      <w:r w:rsidRPr="000F6BC1">
        <w:t>LANL Network Operation Center (NOC)</w:t>
      </w:r>
      <w:r w:rsidR="00B85B9C" w:rsidRPr="000F6BC1">
        <w:t>/</w:t>
      </w:r>
      <w:r w:rsidR="00D01C3A" w:rsidRPr="000F6BC1">
        <w:t>ISD-TS</w:t>
      </w:r>
    </w:p>
    <w:p w14:paraId="2C876122" w14:textId="6434D93E" w:rsidR="00B85B9C" w:rsidRPr="000F6BC1" w:rsidRDefault="00B85B9C" w:rsidP="00B87A6E">
      <w:pPr>
        <w:pStyle w:val="Lv5SpecList"/>
        <w:tabs>
          <w:tab w:val="clear" w:pos="1887"/>
          <w:tab w:val="clear" w:pos="1888"/>
        </w:tabs>
        <w:spacing w:before="120" w:after="120"/>
        <w:ind w:left="2160" w:hanging="720"/>
      </w:pPr>
      <w:r w:rsidRPr="000F6BC1">
        <w:t>Sigma</w:t>
      </w:r>
    </w:p>
    <w:p w14:paraId="601D171D" w14:textId="77777777" w:rsidR="00B85B9C" w:rsidRPr="000F6BC1" w:rsidRDefault="00B85B9C" w:rsidP="00B87A6E">
      <w:pPr>
        <w:pStyle w:val="Lv5SpecList"/>
        <w:tabs>
          <w:tab w:val="clear" w:pos="1887"/>
          <w:tab w:val="clear" w:pos="1888"/>
        </w:tabs>
        <w:spacing w:before="120" w:after="120"/>
        <w:ind w:left="2160" w:hanging="720"/>
      </w:pPr>
      <w:r w:rsidRPr="000F6BC1">
        <w:t>FOD(s)</w:t>
      </w:r>
    </w:p>
    <w:p w14:paraId="570C91DE" w14:textId="77777777" w:rsidR="00B85B9C" w:rsidRPr="000F6BC1" w:rsidRDefault="00B85B9C" w:rsidP="00B87A6E">
      <w:pPr>
        <w:pStyle w:val="Lv5SpecList"/>
        <w:tabs>
          <w:tab w:val="clear" w:pos="1887"/>
          <w:tab w:val="clear" w:pos="1888"/>
        </w:tabs>
        <w:spacing w:before="120" w:after="120"/>
        <w:ind w:left="2160" w:hanging="720"/>
      </w:pPr>
      <w:r w:rsidRPr="000F6BC1">
        <w:t>SSO(s)</w:t>
      </w:r>
    </w:p>
    <w:p w14:paraId="1844E5CA" w14:textId="77777777" w:rsidR="00B85B9C" w:rsidRPr="000F6BC1" w:rsidRDefault="00B85B9C" w:rsidP="00B87A6E">
      <w:pPr>
        <w:pStyle w:val="Lv5SpecList"/>
        <w:tabs>
          <w:tab w:val="clear" w:pos="1887"/>
          <w:tab w:val="clear" w:pos="1888"/>
        </w:tabs>
        <w:spacing w:before="120" w:after="120"/>
        <w:ind w:left="2160" w:hanging="720"/>
      </w:pPr>
      <w:r w:rsidRPr="000F6BC1">
        <w:t>Field Engineering</w:t>
      </w:r>
    </w:p>
    <w:p w14:paraId="26303EB1" w14:textId="77777777" w:rsidR="00B85B9C" w:rsidRPr="000F6BC1" w:rsidRDefault="00B85B9C" w:rsidP="00B87A6E">
      <w:pPr>
        <w:pStyle w:val="Lv5SpecList"/>
        <w:tabs>
          <w:tab w:val="clear" w:pos="1887"/>
          <w:tab w:val="clear" w:pos="1888"/>
        </w:tabs>
        <w:spacing w:before="120" w:after="120"/>
        <w:ind w:left="2160" w:hanging="720"/>
      </w:pPr>
      <w:r w:rsidRPr="000F6BC1">
        <w:t>Electrical Trades</w:t>
      </w:r>
    </w:p>
    <w:p w14:paraId="23E1CAA5" w14:textId="77777777" w:rsidR="00B85B9C" w:rsidRPr="000F6BC1" w:rsidRDefault="00B85B9C" w:rsidP="00B87A6E">
      <w:pPr>
        <w:pStyle w:val="Lv5SpecList"/>
        <w:tabs>
          <w:tab w:val="clear" w:pos="1887"/>
          <w:tab w:val="clear" w:pos="1888"/>
        </w:tabs>
        <w:spacing w:before="120" w:after="120"/>
        <w:ind w:left="2160" w:hanging="720"/>
      </w:pPr>
      <w:r w:rsidRPr="000F6BC1">
        <w:t>Any other LANL groups necessary for complete project coordination that are not listed above.</w:t>
      </w:r>
    </w:p>
    <w:p w14:paraId="2827D437" w14:textId="77777777" w:rsidR="00B85B9C" w:rsidRPr="000F6BC1" w:rsidRDefault="00B85B9C" w:rsidP="00B87A6E">
      <w:pPr>
        <w:pStyle w:val="Lv5SpecList"/>
        <w:numPr>
          <w:ilvl w:val="0"/>
          <w:numId w:val="286"/>
        </w:numPr>
        <w:tabs>
          <w:tab w:val="clear" w:pos="1887"/>
          <w:tab w:val="clear" w:pos="1888"/>
        </w:tabs>
        <w:spacing w:before="120" w:after="120"/>
        <w:ind w:left="1440" w:hanging="720"/>
      </w:pPr>
      <w:r w:rsidRPr="000F6BC1">
        <w:t>Refer</w:t>
      </w:r>
      <w:r w:rsidRPr="000F6BC1">
        <w:rPr>
          <w:spacing w:val="-5"/>
        </w:rPr>
        <w:t xml:space="preserve"> </w:t>
      </w:r>
      <w:r w:rsidRPr="000F6BC1">
        <w:t>to</w:t>
      </w:r>
      <w:r w:rsidRPr="000F6BC1">
        <w:rPr>
          <w:spacing w:val="-3"/>
        </w:rPr>
        <w:t xml:space="preserve"> </w:t>
      </w:r>
      <w:r w:rsidRPr="000F6BC1">
        <w:t>Telecommunications</w:t>
      </w:r>
      <w:r w:rsidRPr="000F6BC1">
        <w:rPr>
          <w:spacing w:val="-3"/>
        </w:rPr>
        <w:t xml:space="preserve"> Sub</w:t>
      </w:r>
      <w:r w:rsidRPr="000F6BC1">
        <w:t>contract</w:t>
      </w:r>
      <w:r w:rsidRPr="000F6BC1">
        <w:rPr>
          <w:spacing w:val="-5"/>
        </w:rPr>
        <w:t xml:space="preserve"> </w:t>
      </w:r>
      <w:r w:rsidRPr="000F6BC1">
        <w:t>documents</w:t>
      </w:r>
      <w:r w:rsidRPr="000F6BC1">
        <w:rPr>
          <w:spacing w:val="-4"/>
        </w:rPr>
        <w:t xml:space="preserve"> </w:t>
      </w:r>
      <w:r w:rsidRPr="000F6BC1">
        <w:t>(drawings</w:t>
      </w:r>
      <w:r w:rsidRPr="000F6BC1">
        <w:rPr>
          <w:spacing w:val="-3"/>
        </w:rPr>
        <w:t xml:space="preserve"> </w:t>
      </w:r>
      <w:r w:rsidRPr="000F6BC1">
        <w:t>and</w:t>
      </w:r>
      <w:r w:rsidRPr="000F6BC1">
        <w:rPr>
          <w:spacing w:val="-4"/>
        </w:rPr>
        <w:t xml:space="preserve"> </w:t>
      </w:r>
      <w:r w:rsidRPr="000F6BC1">
        <w:t>specification sections)</w:t>
      </w:r>
      <w:r w:rsidRPr="000F6BC1">
        <w:rPr>
          <w:spacing w:val="-4"/>
        </w:rPr>
        <w:t xml:space="preserve"> </w:t>
      </w:r>
      <w:r w:rsidRPr="000F6BC1">
        <w:t>for additional</w:t>
      </w:r>
      <w:r w:rsidRPr="000F6BC1">
        <w:rPr>
          <w:spacing w:val="-2"/>
        </w:rPr>
        <w:t xml:space="preserve"> </w:t>
      </w:r>
      <w:r w:rsidRPr="000F6BC1">
        <w:t>information. If there are conflict(s) within the Subcontract documents, it is the responsibility of the Subcontractor to bring any and all conflicts to the immediate attention of LANL ISD-TS for resolution. Any conflict that is not brought to LANL ISD-TS for resolution will be corrected at Subcontractor’s expense.</w:t>
      </w:r>
    </w:p>
    <w:p w14:paraId="1B050545" w14:textId="17C8A9CD" w:rsidR="00B85B9C" w:rsidRPr="000F6BC1" w:rsidRDefault="00B85B9C" w:rsidP="00B87A6E">
      <w:pPr>
        <w:pStyle w:val="Lv5SpecList"/>
        <w:numPr>
          <w:ilvl w:val="0"/>
          <w:numId w:val="286"/>
        </w:numPr>
        <w:tabs>
          <w:tab w:val="clear" w:pos="1887"/>
          <w:tab w:val="clear" w:pos="1888"/>
        </w:tabs>
        <w:spacing w:before="120" w:after="120"/>
        <w:ind w:left="1440" w:hanging="720"/>
      </w:pPr>
      <w:r w:rsidRPr="000F6BC1">
        <w:t>Perform</w:t>
      </w:r>
      <w:r w:rsidRPr="000F6BC1">
        <w:rPr>
          <w:spacing w:val="-3"/>
        </w:rPr>
        <w:t xml:space="preserve"> </w:t>
      </w:r>
      <w:r w:rsidRPr="000F6BC1">
        <w:t>work</w:t>
      </w:r>
      <w:r w:rsidRPr="000F6BC1">
        <w:rPr>
          <w:spacing w:val="-4"/>
        </w:rPr>
        <w:t xml:space="preserve"> </w:t>
      </w:r>
      <w:r w:rsidRPr="000F6BC1">
        <w:t>so</w:t>
      </w:r>
      <w:r w:rsidRPr="000F6BC1">
        <w:rPr>
          <w:spacing w:val="-3"/>
        </w:rPr>
        <w:t xml:space="preserve"> </w:t>
      </w:r>
      <w:r w:rsidRPr="000F6BC1">
        <w:t>that</w:t>
      </w:r>
      <w:r w:rsidRPr="000F6BC1">
        <w:rPr>
          <w:spacing w:val="-2"/>
        </w:rPr>
        <w:t xml:space="preserve"> </w:t>
      </w:r>
      <w:r w:rsidRPr="000F6BC1">
        <w:t>progress</w:t>
      </w:r>
      <w:r w:rsidRPr="000F6BC1">
        <w:rPr>
          <w:spacing w:val="-4"/>
        </w:rPr>
        <w:t xml:space="preserve"> </w:t>
      </w:r>
      <w:r w:rsidRPr="000F6BC1">
        <w:t>of</w:t>
      </w:r>
      <w:r w:rsidRPr="000F6BC1">
        <w:rPr>
          <w:spacing w:val="-4"/>
        </w:rPr>
        <w:t xml:space="preserve"> the </w:t>
      </w:r>
      <w:r w:rsidRPr="000F6BC1">
        <w:t>entire</w:t>
      </w:r>
      <w:r w:rsidRPr="000F6BC1">
        <w:rPr>
          <w:spacing w:val="-3"/>
        </w:rPr>
        <w:t xml:space="preserve"> </w:t>
      </w:r>
      <w:r w:rsidRPr="000F6BC1">
        <w:t>project</w:t>
      </w:r>
      <w:r w:rsidRPr="000F6BC1">
        <w:rPr>
          <w:spacing w:val="-4"/>
        </w:rPr>
        <w:t xml:space="preserve"> </w:t>
      </w:r>
      <w:r w:rsidRPr="000F6BC1">
        <w:t>including</w:t>
      </w:r>
      <w:r w:rsidRPr="000F6BC1">
        <w:rPr>
          <w:spacing w:val="-4"/>
        </w:rPr>
        <w:t xml:space="preserve"> </w:t>
      </w:r>
      <w:r w:rsidRPr="000F6BC1">
        <w:t>work</w:t>
      </w:r>
      <w:r w:rsidRPr="000F6BC1">
        <w:rPr>
          <w:spacing w:val="-3"/>
        </w:rPr>
        <w:t xml:space="preserve"> </w:t>
      </w:r>
      <w:r w:rsidRPr="000F6BC1">
        <w:t>of</w:t>
      </w:r>
      <w:r w:rsidRPr="000F6BC1">
        <w:rPr>
          <w:spacing w:val="-4"/>
        </w:rPr>
        <w:t xml:space="preserve"> </w:t>
      </w:r>
      <w:r w:rsidRPr="000F6BC1">
        <w:t>other</w:t>
      </w:r>
      <w:r w:rsidRPr="000F6BC1">
        <w:rPr>
          <w:spacing w:val="-4"/>
        </w:rPr>
        <w:t xml:space="preserve"> </w:t>
      </w:r>
      <w:r w:rsidRPr="000F6BC1">
        <w:t>sections</w:t>
      </w:r>
      <w:r w:rsidRPr="000F6BC1">
        <w:rPr>
          <w:spacing w:val="-3"/>
        </w:rPr>
        <w:t xml:space="preserve"> </w:t>
      </w:r>
      <w:r w:rsidRPr="000F6BC1">
        <w:t>is</w:t>
      </w:r>
      <w:r w:rsidRPr="000F6BC1">
        <w:rPr>
          <w:spacing w:val="-3"/>
        </w:rPr>
        <w:t xml:space="preserve"> </w:t>
      </w:r>
      <w:r w:rsidRPr="000F6BC1">
        <w:t>not</w:t>
      </w:r>
      <w:r w:rsidRPr="000F6BC1">
        <w:rPr>
          <w:spacing w:val="-58"/>
        </w:rPr>
        <w:t xml:space="preserve"> </w:t>
      </w:r>
      <w:r w:rsidRPr="000F6BC1">
        <w:t>interfered with nor delayed. Obtain detailed installation information from all</w:t>
      </w:r>
      <w:r w:rsidRPr="000F6BC1">
        <w:rPr>
          <w:spacing w:val="1"/>
        </w:rPr>
        <w:t xml:space="preserve"> </w:t>
      </w:r>
      <w:r w:rsidRPr="000F6BC1">
        <w:t>manufacturers</w:t>
      </w:r>
      <w:r w:rsidRPr="000F6BC1">
        <w:rPr>
          <w:spacing w:val="-2"/>
        </w:rPr>
        <w:t xml:space="preserve"> </w:t>
      </w:r>
      <w:r w:rsidRPr="000F6BC1">
        <w:t>of</w:t>
      </w:r>
      <w:r w:rsidRPr="000F6BC1">
        <w:rPr>
          <w:spacing w:val="-1"/>
        </w:rPr>
        <w:t xml:space="preserve"> </w:t>
      </w:r>
      <w:r w:rsidRPr="000F6BC1">
        <w:t>equipment</w:t>
      </w:r>
      <w:r w:rsidRPr="000F6BC1">
        <w:rPr>
          <w:spacing w:val="-1"/>
        </w:rPr>
        <w:t xml:space="preserve"> </w:t>
      </w:r>
      <w:r w:rsidRPr="000F6BC1">
        <w:t>provided</w:t>
      </w:r>
      <w:r w:rsidRPr="000F6BC1">
        <w:rPr>
          <w:spacing w:val="-2"/>
        </w:rPr>
        <w:t xml:space="preserve"> </w:t>
      </w:r>
      <w:r w:rsidRPr="000F6BC1">
        <w:t>under</w:t>
      </w:r>
      <w:r w:rsidRPr="000F6BC1">
        <w:rPr>
          <w:spacing w:val="-1"/>
        </w:rPr>
        <w:t xml:space="preserve"> </w:t>
      </w:r>
      <w:r w:rsidRPr="000F6BC1">
        <w:t xml:space="preserve">this </w:t>
      </w:r>
      <w:r w:rsidR="00AE6502" w:rsidRPr="000F6BC1">
        <w:t>Section</w:t>
      </w:r>
      <w:r w:rsidRPr="000F6BC1">
        <w:t>.</w:t>
      </w:r>
    </w:p>
    <w:p w14:paraId="18FB2EF9" w14:textId="1D786F55" w:rsidR="009F09F1" w:rsidRPr="000F6BC1" w:rsidRDefault="009F09F1" w:rsidP="00B87A6E">
      <w:pPr>
        <w:pStyle w:val="Heading1"/>
        <w:ind w:hanging="720"/>
      </w:pPr>
      <w:r w:rsidRPr="000F6BC1">
        <w:t>DESIGN REQUIREMENTS</w:t>
      </w:r>
    </w:p>
    <w:p w14:paraId="2C95CEA2" w14:textId="77777777" w:rsidR="009F09F1" w:rsidRPr="000F6BC1" w:rsidRDefault="009F09F1" w:rsidP="00B87A6E">
      <w:pPr>
        <w:pStyle w:val="PR2"/>
        <w:numPr>
          <w:ilvl w:val="1"/>
          <w:numId w:val="56"/>
        </w:numPr>
        <w:spacing w:before="120" w:after="120"/>
        <w:ind w:hanging="720"/>
        <w:outlineLvl w:val="9"/>
        <w:rPr>
          <w:rFonts w:ascii="Arial" w:hAnsi="Arial" w:cs="Arial"/>
          <w:szCs w:val="22"/>
        </w:rPr>
      </w:pPr>
      <w:r w:rsidRPr="000F6BC1">
        <w:rPr>
          <w:rFonts w:ascii="Arial" w:hAnsi="Arial" w:cs="Arial"/>
          <w:szCs w:val="22"/>
        </w:rPr>
        <w:t>Electrical Requirements</w:t>
      </w:r>
    </w:p>
    <w:p w14:paraId="0A24D7D3" w14:textId="77777777" w:rsidR="009F09F1" w:rsidRPr="000F6BC1" w:rsidRDefault="009F09F1" w:rsidP="00B87A6E">
      <w:pPr>
        <w:pStyle w:val="PR2"/>
        <w:numPr>
          <w:ilvl w:val="0"/>
          <w:numId w:val="232"/>
        </w:numPr>
        <w:spacing w:before="120" w:after="120"/>
        <w:ind w:hanging="720"/>
        <w:outlineLvl w:val="9"/>
        <w:rPr>
          <w:rFonts w:ascii="Arial" w:hAnsi="Arial" w:cs="Arial"/>
          <w:szCs w:val="22"/>
        </w:rPr>
      </w:pPr>
      <w:r w:rsidRPr="000F6BC1">
        <w:rPr>
          <w:rFonts w:ascii="Arial" w:eastAsia="Arial" w:hAnsi="Arial" w:cs="Arial"/>
          <w:szCs w:val="22"/>
        </w:rPr>
        <w:t>Main</w:t>
      </w:r>
      <w:r w:rsidRPr="000F6BC1">
        <w:rPr>
          <w:rFonts w:ascii="Arial" w:eastAsia="Arial" w:hAnsi="Arial" w:cs="Arial"/>
          <w:spacing w:val="-4"/>
          <w:szCs w:val="22"/>
        </w:rPr>
        <w:t xml:space="preserve"> </w:t>
      </w:r>
      <w:r w:rsidRPr="000F6BC1">
        <w:rPr>
          <w:rFonts w:ascii="Arial" w:eastAsia="Arial" w:hAnsi="Arial" w:cs="Arial"/>
          <w:szCs w:val="22"/>
        </w:rPr>
        <w:t>Communications Room</w:t>
      </w:r>
      <w:r w:rsidRPr="000F6BC1">
        <w:rPr>
          <w:rFonts w:ascii="Arial" w:eastAsia="Arial" w:hAnsi="Arial" w:cs="Arial"/>
          <w:spacing w:val="-3"/>
          <w:szCs w:val="22"/>
        </w:rPr>
        <w:t xml:space="preserve"> </w:t>
      </w:r>
      <w:r w:rsidRPr="000F6BC1">
        <w:rPr>
          <w:rFonts w:ascii="Arial" w:eastAsia="Arial" w:hAnsi="Arial" w:cs="Arial"/>
          <w:szCs w:val="22"/>
        </w:rPr>
        <w:t>(MCR)</w:t>
      </w:r>
    </w:p>
    <w:p w14:paraId="42786B41" w14:textId="4FF1E52F" w:rsidR="009F09F1" w:rsidRPr="000F6BC1" w:rsidRDefault="009F09F1" w:rsidP="00B87A6E">
      <w:pPr>
        <w:pStyle w:val="PR2"/>
        <w:numPr>
          <w:ilvl w:val="0"/>
          <w:numId w:val="233"/>
        </w:numPr>
        <w:spacing w:before="120" w:after="120"/>
        <w:ind w:left="2880" w:hanging="720"/>
        <w:outlineLvl w:val="9"/>
        <w:rPr>
          <w:rFonts w:ascii="Arial" w:hAnsi="Arial" w:cs="Arial"/>
          <w:szCs w:val="22"/>
        </w:rPr>
      </w:pPr>
      <w:r w:rsidRPr="000F6BC1">
        <w:rPr>
          <w:rFonts w:ascii="Arial" w:eastAsia="Arial" w:hAnsi="Arial" w:cs="Arial"/>
          <w:szCs w:val="22"/>
        </w:rPr>
        <w:t xml:space="preserve">Refer to LANL ESM Chapter 19, D60, Paragraph 1.2.I and 1.2.J for the electrical outlet requirements in the MCR. Coordinate the outlet locations in the MCR with the </w:t>
      </w:r>
      <w:r w:rsidR="00894CBA" w:rsidRPr="000F6BC1">
        <w:rPr>
          <w:rFonts w:ascii="Arial" w:eastAsia="Arial" w:hAnsi="Arial" w:cs="Arial"/>
          <w:szCs w:val="22"/>
        </w:rPr>
        <w:t>Electrical Subcontractor</w:t>
      </w:r>
      <w:r w:rsidRPr="000F6BC1">
        <w:rPr>
          <w:rFonts w:ascii="Arial" w:eastAsia="Arial" w:hAnsi="Arial" w:cs="Arial"/>
          <w:szCs w:val="22"/>
        </w:rPr>
        <w:t>.</w:t>
      </w:r>
    </w:p>
    <w:p w14:paraId="20B77FE5" w14:textId="77777777" w:rsidR="009F09F1" w:rsidRPr="000F6BC1" w:rsidRDefault="009F09F1" w:rsidP="00B87A6E">
      <w:pPr>
        <w:pStyle w:val="PR2"/>
        <w:numPr>
          <w:ilvl w:val="0"/>
          <w:numId w:val="233"/>
        </w:numPr>
        <w:spacing w:before="120" w:after="120"/>
        <w:ind w:left="2880" w:hanging="720"/>
        <w:outlineLvl w:val="9"/>
        <w:rPr>
          <w:rFonts w:ascii="Arial" w:hAnsi="Arial" w:cs="Arial"/>
          <w:szCs w:val="22"/>
        </w:rPr>
      </w:pPr>
      <w:r w:rsidRPr="000F6BC1">
        <w:rPr>
          <w:rFonts w:ascii="Arial" w:eastAsia="Arial" w:hAnsi="Arial" w:cs="Arial"/>
          <w:szCs w:val="22"/>
        </w:rPr>
        <w:t>Refer to LANL ESM Chapter 19, D60, Paragraph 1.2.H.1 – Paragraph 1.2.H.4 for the lighting requirements in the MCR.</w:t>
      </w:r>
    </w:p>
    <w:p w14:paraId="6388502C" w14:textId="77777777" w:rsidR="009F09F1" w:rsidRPr="000F6BC1" w:rsidRDefault="009F09F1" w:rsidP="00B87A6E">
      <w:pPr>
        <w:pStyle w:val="PR2"/>
        <w:numPr>
          <w:ilvl w:val="0"/>
          <w:numId w:val="232"/>
        </w:numPr>
        <w:spacing w:before="120" w:after="120"/>
        <w:ind w:hanging="720"/>
        <w:outlineLvl w:val="9"/>
        <w:rPr>
          <w:rFonts w:ascii="Arial" w:hAnsi="Arial" w:cs="Arial"/>
          <w:szCs w:val="22"/>
        </w:rPr>
      </w:pPr>
      <w:r w:rsidRPr="000F6BC1">
        <w:rPr>
          <w:rFonts w:ascii="Arial" w:eastAsia="Arial" w:hAnsi="Arial" w:cs="Arial"/>
          <w:szCs w:val="22"/>
        </w:rPr>
        <w:t>Telecommunications Room (TR)</w:t>
      </w:r>
    </w:p>
    <w:p w14:paraId="7F78A569" w14:textId="1B3CF1BA" w:rsidR="009F09F1" w:rsidRPr="000F6BC1" w:rsidRDefault="009F09F1" w:rsidP="00B87A6E">
      <w:pPr>
        <w:pStyle w:val="PR2"/>
        <w:numPr>
          <w:ilvl w:val="0"/>
          <w:numId w:val="234"/>
        </w:numPr>
        <w:spacing w:before="120" w:after="120"/>
        <w:ind w:left="2880" w:hanging="720"/>
        <w:outlineLvl w:val="9"/>
        <w:rPr>
          <w:rFonts w:ascii="Arial" w:hAnsi="Arial" w:cs="Arial"/>
          <w:szCs w:val="22"/>
        </w:rPr>
      </w:pPr>
      <w:r w:rsidRPr="000F6BC1">
        <w:rPr>
          <w:rFonts w:ascii="Arial" w:eastAsia="Arial" w:hAnsi="Arial" w:cs="Arial"/>
          <w:szCs w:val="22"/>
        </w:rPr>
        <w:t xml:space="preserve">Refer to LANL ESM Chapter 19, D60, Paragraph 1.2.I and 1.2.J for the electrical outlet requirements in the TR. Coordinate the outlet locations in the TR with the </w:t>
      </w:r>
      <w:r w:rsidR="00894CBA" w:rsidRPr="000F6BC1">
        <w:rPr>
          <w:rFonts w:ascii="Arial" w:eastAsia="Arial" w:hAnsi="Arial" w:cs="Arial"/>
          <w:szCs w:val="22"/>
        </w:rPr>
        <w:t>Electrical Subcontractor</w:t>
      </w:r>
      <w:r w:rsidRPr="000F6BC1">
        <w:rPr>
          <w:rFonts w:ascii="Arial" w:eastAsia="Arial" w:hAnsi="Arial" w:cs="Arial"/>
          <w:szCs w:val="22"/>
        </w:rPr>
        <w:t>.</w:t>
      </w:r>
    </w:p>
    <w:p w14:paraId="526EAFE5" w14:textId="77777777" w:rsidR="009F09F1" w:rsidRPr="000F6BC1" w:rsidRDefault="009F09F1" w:rsidP="00B87A6E">
      <w:pPr>
        <w:pStyle w:val="PR2"/>
        <w:numPr>
          <w:ilvl w:val="0"/>
          <w:numId w:val="234"/>
        </w:numPr>
        <w:spacing w:before="120" w:after="120"/>
        <w:ind w:left="2880" w:hanging="720"/>
        <w:outlineLvl w:val="9"/>
        <w:rPr>
          <w:rFonts w:ascii="Arial" w:hAnsi="Arial" w:cs="Arial"/>
          <w:szCs w:val="22"/>
        </w:rPr>
      </w:pPr>
      <w:r w:rsidRPr="000F6BC1">
        <w:rPr>
          <w:rFonts w:ascii="Arial" w:eastAsia="Arial" w:hAnsi="Arial" w:cs="Arial"/>
          <w:szCs w:val="22"/>
        </w:rPr>
        <w:t>Refer to LANL ESM Chapter 19, D60, Paragraph 1.2.H.1 – Paragraph 1.2.H.4 for the lighting requirements in the TR.</w:t>
      </w:r>
    </w:p>
    <w:p w14:paraId="7C794CE7" w14:textId="77777777" w:rsidR="009F09F1" w:rsidRPr="000F6BC1" w:rsidRDefault="009F09F1" w:rsidP="00B87A6E">
      <w:pPr>
        <w:pStyle w:val="PR2"/>
        <w:numPr>
          <w:ilvl w:val="1"/>
          <w:numId w:val="56"/>
        </w:numPr>
        <w:spacing w:before="120" w:after="120"/>
        <w:ind w:hanging="720"/>
        <w:outlineLvl w:val="9"/>
        <w:rPr>
          <w:rFonts w:ascii="Arial" w:hAnsi="Arial" w:cs="Arial"/>
          <w:szCs w:val="22"/>
        </w:rPr>
      </w:pPr>
      <w:r w:rsidRPr="000F6BC1">
        <w:rPr>
          <w:rFonts w:ascii="Arial" w:hAnsi="Arial" w:cs="Arial"/>
          <w:szCs w:val="22"/>
        </w:rPr>
        <w:t>HVAC Requirements</w:t>
      </w:r>
    </w:p>
    <w:p w14:paraId="5488371F" w14:textId="5DF44C91" w:rsidR="009F09F1" w:rsidRPr="000F6BC1" w:rsidRDefault="009F09F1" w:rsidP="00B87A6E">
      <w:pPr>
        <w:pStyle w:val="PR2"/>
        <w:numPr>
          <w:ilvl w:val="0"/>
          <w:numId w:val="235"/>
        </w:numPr>
        <w:spacing w:before="120" w:after="120"/>
        <w:ind w:hanging="720"/>
        <w:outlineLvl w:val="9"/>
        <w:rPr>
          <w:rFonts w:ascii="Arial" w:hAnsi="Arial" w:cs="Arial"/>
          <w:szCs w:val="22"/>
        </w:rPr>
      </w:pPr>
      <w:r w:rsidRPr="000F6BC1">
        <w:rPr>
          <w:rFonts w:ascii="Arial" w:eastAsia="Arial" w:hAnsi="Arial" w:cs="Arial"/>
          <w:szCs w:val="22"/>
        </w:rPr>
        <w:t xml:space="preserve">Coordinate electronic equipment BTU output with LANL ISD-TS and with HVAC </w:t>
      </w:r>
      <w:r w:rsidR="00894CBA" w:rsidRPr="000F6BC1">
        <w:rPr>
          <w:rFonts w:ascii="Arial" w:eastAsia="Arial" w:hAnsi="Arial" w:cs="Arial"/>
          <w:szCs w:val="22"/>
        </w:rPr>
        <w:t xml:space="preserve">Subcontractor </w:t>
      </w:r>
      <w:r w:rsidRPr="000F6BC1">
        <w:rPr>
          <w:rFonts w:ascii="Arial" w:eastAsia="Arial" w:hAnsi="Arial" w:cs="Arial"/>
          <w:szCs w:val="22"/>
        </w:rPr>
        <w:t>for proper cooling</w:t>
      </w:r>
      <w:r w:rsidRPr="000F6BC1">
        <w:rPr>
          <w:rFonts w:ascii="Arial" w:eastAsia="Arial" w:hAnsi="Arial" w:cs="Arial"/>
          <w:spacing w:val="1"/>
          <w:szCs w:val="22"/>
        </w:rPr>
        <w:t xml:space="preserve"> </w:t>
      </w:r>
      <w:r w:rsidRPr="000F6BC1">
        <w:rPr>
          <w:rFonts w:ascii="Arial" w:eastAsia="Arial" w:hAnsi="Arial" w:cs="Arial"/>
          <w:szCs w:val="22"/>
        </w:rPr>
        <w:t>requirements</w:t>
      </w:r>
      <w:r w:rsidRPr="000F6BC1">
        <w:rPr>
          <w:rFonts w:ascii="Arial" w:eastAsia="Arial" w:hAnsi="Arial" w:cs="Arial"/>
          <w:spacing w:val="-2"/>
          <w:szCs w:val="22"/>
        </w:rPr>
        <w:t xml:space="preserve"> </w:t>
      </w:r>
      <w:r w:rsidRPr="000F6BC1">
        <w:rPr>
          <w:rFonts w:ascii="Arial" w:eastAsia="Arial" w:hAnsi="Arial" w:cs="Arial"/>
          <w:szCs w:val="22"/>
        </w:rPr>
        <w:t>to</w:t>
      </w:r>
      <w:r w:rsidRPr="000F6BC1">
        <w:rPr>
          <w:rFonts w:ascii="Arial" w:eastAsia="Arial" w:hAnsi="Arial" w:cs="Arial"/>
          <w:spacing w:val="-1"/>
          <w:szCs w:val="22"/>
        </w:rPr>
        <w:t xml:space="preserve"> </w:t>
      </w:r>
      <w:r w:rsidRPr="000F6BC1">
        <w:rPr>
          <w:rFonts w:ascii="Arial" w:eastAsia="Arial" w:hAnsi="Arial" w:cs="Arial"/>
          <w:szCs w:val="22"/>
        </w:rPr>
        <w:t>maintain</w:t>
      </w:r>
      <w:r w:rsidRPr="000F6BC1">
        <w:rPr>
          <w:rFonts w:ascii="Arial" w:eastAsia="Arial" w:hAnsi="Arial" w:cs="Arial"/>
          <w:spacing w:val="-1"/>
          <w:szCs w:val="22"/>
        </w:rPr>
        <w:t xml:space="preserve"> </w:t>
      </w:r>
      <w:r w:rsidRPr="000F6BC1">
        <w:rPr>
          <w:rFonts w:ascii="Arial" w:eastAsia="Arial" w:hAnsi="Arial" w:cs="Arial"/>
          <w:szCs w:val="22"/>
        </w:rPr>
        <w:t>64 degrees</w:t>
      </w:r>
      <w:r w:rsidRPr="00DD0959">
        <w:rPr>
          <w:rFonts w:ascii="Arial" w:eastAsia="Arial" w:hAnsi="Arial" w:cs="Arial"/>
          <w:spacing w:val="21"/>
          <w:position w:val="7"/>
          <w:szCs w:val="22"/>
        </w:rPr>
        <w:t xml:space="preserve"> </w:t>
      </w:r>
      <w:r w:rsidRPr="000F6BC1">
        <w:rPr>
          <w:rFonts w:ascii="Arial" w:eastAsia="Arial" w:hAnsi="Arial" w:cs="Arial"/>
          <w:szCs w:val="22"/>
        </w:rPr>
        <w:t>–</w:t>
      </w:r>
      <w:r w:rsidRPr="000F6BC1">
        <w:rPr>
          <w:rFonts w:ascii="Arial" w:eastAsia="Arial" w:hAnsi="Arial" w:cs="Arial"/>
          <w:spacing w:val="-3"/>
          <w:szCs w:val="22"/>
        </w:rPr>
        <w:t xml:space="preserve"> </w:t>
      </w:r>
      <w:r w:rsidRPr="000F6BC1">
        <w:rPr>
          <w:rFonts w:ascii="Arial" w:eastAsia="Arial" w:hAnsi="Arial" w:cs="Arial"/>
          <w:szCs w:val="22"/>
        </w:rPr>
        <w:t>75 degrees</w:t>
      </w:r>
      <w:r w:rsidRPr="00DD0959">
        <w:rPr>
          <w:rFonts w:ascii="Arial" w:eastAsia="Arial" w:hAnsi="Arial" w:cs="Arial"/>
          <w:spacing w:val="21"/>
          <w:position w:val="7"/>
          <w:szCs w:val="22"/>
        </w:rPr>
        <w:t xml:space="preserve"> </w:t>
      </w:r>
      <w:r w:rsidRPr="000F6BC1">
        <w:rPr>
          <w:rFonts w:ascii="Arial" w:eastAsia="Arial" w:hAnsi="Arial" w:cs="Arial"/>
          <w:szCs w:val="22"/>
        </w:rPr>
        <w:t>F</w:t>
      </w:r>
      <w:r w:rsidRPr="000F6BC1">
        <w:rPr>
          <w:rFonts w:ascii="Arial" w:eastAsia="Arial" w:hAnsi="Arial" w:cs="Arial"/>
          <w:spacing w:val="-2"/>
          <w:szCs w:val="22"/>
        </w:rPr>
        <w:t xml:space="preserve"> </w:t>
      </w:r>
      <w:r w:rsidRPr="000F6BC1">
        <w:rPr>
          <w:rFonts w:ascii="Arial" w:eastAsia="Arial" w:hAnsi="Arial" w:cs="Arial"/>
          <w:szCs w:val="22"/>
        </w:rPr>
        <w:t>temperature</w:t>
      </w:r>
      <w:r w:rsidRPr="000F6BC1">
        <w:rPr>
          <w:rFonts w:ascii="Arial" w:eastAsia="Arial" w:hAnsi="Arial" w:cs="Arial"/>
          <w:spacing w:val="-2"/>
          <w:szCs w:val="22"/>
        </w:rPr>
        <w:t xml:space="preserve"> </w:t>
      </w:r>
      <w:r w:rsidRPr="000F6BC1">
        <w:rPr>
          <w:rFonts w:ascii="Arial" w:eastAsia="Arial" w:hAnsi="Arial" w:cs="Arial"/>
          <w:szCs w:val="22"/>
        </w:rPr>
        <w:t>and</w:t>
      </w:r>
      <w:r w:rsidRPr="000F6BC1">
        <w:rPr>
          <w:rFonts w:ascii="Arial" w:eastAsia="Arial" w:hAnsi="Arial" w:cs="Arial"/>
          <w:spacing w:val="-2"/>
          <w:szCs w:val="22"/>
        </w:rPr>
        <w:t xml:space="preserve"> </w:t>
      </w:r>
      <w:r w:rsidRPr="000F6BC1">
        <w:rPr>
          <w:rFonts w:ascii="Arial" w:eastAsia="Arial" w:hAnsi="Arial" w:cs="Arial"/>
          <w:szCs w:val="22"/>
        </w:rPr>
        <w:t>30%</w:t>
      </w:r>
      <w:r w:rsidRPr="000F6BC1">
        <w:rPr>
          <w:rFonts w:ascii="Arial" w:eastAsia="Arial" w:hAnsi="Arial" w:cs="Arial"/>
          <w:spacing w:val="-2"/>
          <w:szCs w:val="22"/>
        </w:rPr>
        <w:t xml:space="preserve"> </w:t>
      </w:r>
      <w:r w:rsidRPr="000F6BC1">
        <w:rPr>
          <w:rFonts w:ascii="Arial" w:eastAsia="Arial" w:hAnsi="Arial" w:cs="Arial"/>
          <w:szCs w:val="22"/>
        </w:rPr>
        <w:t>min</w:t>
      </w:r>
      <w:r w:rsidRPr="000F6BC1">
        <w:rPr>
          <w:rFonts w:ascii="Arial" w:eastAsia="Arial" w:hAnsi="Arial" w:cs="Arial"/>
          <w:spacing w:val="-2"/>
          <w:szCs w:val="22"/>
        </w:rPr>
        <w:t xml:space="preserve"> </w:t>
      </w:r>
      <w:r w:rsidRPr="000F6BC1">
        <w:rPr>
          <w:rFonts w:ascii="Arial" w:eastAsia="Arial" w:hAnsi="Arial" w:cs="Arial"/>
          <w:szCs w:val="22"/>
        </w:rPr>
        <w:t>– 60%</w:t>
      </w:r>
      <w:r w:rsidRPr="000F6BC1">
        <w:rPr>
          <w:rFonts w:ascii="Arial" w:eastAsia="Arial" w:hAnsi="Arial" w:cs="Arial"/>
          <w:spacing w:val="-2"/>
          <w:szCs w:val="22"/>
        </w:rPr>
        <w:t xml:space="preserve"> </w:t>
      </w:r>
      <w:r w:rsidRPr="000F6BC1">
        <w:rPr>
          <w:rFonts w:ascii="Arial" w:eastAsia="Arial" w:hAnsi="Arial" w:cs="Arial"/>
          <w:szCs w:val="22"/>
        </w:rPr>
        <w:t>max.</w:t>
      </w:r>
      <w:r w:rsidRPr="000F6BC1">
        <w:rPr>
          <w:rFonts w:ascii="Arial" w:eastAsia="Arial" w:hAnsi="Arial" w:cs="Arial"/>
          <w:spacing w:val="-1"/>
          <w:szCs w:val="22"/>
        </w:rPr>
        <w:t xml:space="preserve"> </w:t>
      </w:r>
      <w:r w:rsidRPr="000F6BC1">
        <w:rPr>
          <w:rFonts w:ascii="Arial" w:eastAsia="Arial" w:hAnsi="Arial" w:cs="Arial"/>
          <w:szCs w:val="22"/>
        </w:rPr>
        <w:t>relative humidity (non-condensing).</w:t>
      </w:r>
    </w:p>
    <w:p w14:paraId="08B78E2F" w14:textId="77777777" w:rsidR="009F09F1" w:rsidRPr="000F6BC1" w:rsidRDefault="009F09F1" w:rsidP="00B87A6E">
      <w:pPr>
        <w:pStyle w:val="PR2"/>
        <w:numPr>
          <w:ilvl w:val="0"/>
          <w:numId w:val="235"/>
        </w:numPr>
        <w:spacing w:before="120" w:after="120"/>
        <w:ind w:hanging="720"/>
        <w:outlineLvl w:val="9"/>
        <w:rPr>
          <w:rFonts w:ascii="Arial" w:hAnsi="Arial" w:cs="Arial"/>
          <w:szCs w:val="22"/>
        </w:rPr>
      </w:pPr>
      <w:r w:rsidRPr="000F6BC1">
        <w:rPr>
          <w:rFonts w:ascii="Arial" w:eastAsia="Arial" w:hAnsi="Arial" w:cs="Arial"/>
          <w:szCs w:val="22"/>
        </w:rPr>
        <w:t>Refer to LANL ESM Chapter 19, D60, paragraph 1.2.G for more information on HVAC requirements for MCR/TRs.</w:t>
      </w:r>
    </w:p>
    <w:p w14:paraId="04D66676" w14:textId="77777777" w:rsidR="009F09F1" w:rsidRPr="000F6BC1" w:rsidRDefault="009F09F1" w:rsidP="00B87A6E">
      <w:pPr>
        <w:pStyle w:val="PR2"/>
        <w:numPr>
          <w:ilvl w:val="0"/>
          <w:numId w:val="235"/>
        </w:numPr>
        <w:spacing w:before="120" w:after="120"/>
        <w:ind w:hanging="720"/>
        <w:outlineLvl w:val="9"/>
        <w:rPr>
          <w:rFonts w:ascii="Arial" w:hAnsi="Arial" w:cs="Arial"/>
          <w:szCs w:val="22"/>
        </w:rPr>
      </w:pPr>
      <w:r w:rsidRPr="000F6BC1">
        <w:rPr>
          <w:rFonts w:ascii="Arial" w:eastAsia="Arial" w:hAnsi="Arial" w:cs="Arial"/>
          <w:szCs w:val="22"/>
        </w:rPr>
        <w:t>Refer to LANL ESM Chapter 19, D60, paragraph 1.3.K for information on required temperature and humidity sensors.</w:t>
      </w:r>
    </w:p>
    <w:p w14:paraId="52BF1098" w14:textId="77777777" w:rsidR="009F09F1" w:rsidRPr="000F6BC1" w:rsidRDefault="009F09F1" w:rsidP="009F09F1">
      <w:pPr>
        <w:pStyle w:val="PR2"/>
        <w:numPr>
          <w:ilvl w:val="1"/>
          <w:numId w:val="56"/>
        </w:numPr>
        <w:spacing w:before="180" w:after="120"/>
        <w:ind w:hanging="720"/>
        <w:outlineLvl w:val="9"/>
        <w:rPr>
          <w:rFonts w:ascii="Arial" w:hAnsi="Arial" w:cs="Arial"/>
          <w:szCs w:val="22"/>
        </w:rPr>
      </w:pPr>
      <w:r w:rsidRPr="000F6BC1">
        <w:rPr>
          <w:rFonts w:ascii="Arial" w:hAnsi="Arial" w:cs="Arial"/>
          <w:szCs w:val="22"/>
        </w:rPr>
        <w:t>Telecommunication Rooms Security</w:t>
      </w:r>
    </w:p>
    <w:p w14:paraId="06EC72DC" w14:textId="77777777" w:rsidR="009F09F1" w:rsidRPr="000F6BC1" w:rsidRDefault="009F09F1" w:rsidP="00B87A6E">
      <w:pPr>
        <w:pStyle w:val="PR2"/>
        <w:numPr>
          <w:ilvl w:val="0"/>
          <w:numId w:val="238"/>
        </w:numPr>
        <w:spacing w:before="120" w:after="120"/>
        <w:ind w:hanging="720"/>
        <w:outlineLvl w:val="9"/>
        <w:rPr>
          <w:rFonts w:ascii="Arial" w:hAnsi="Arial" w:cs="Arial"/>
          <w:szCs w:val="22"/>
        </w:rPr>
      </w:pPr>
      <w:r w:rsidRPr="000F6BC1">
        <w:rPr>
          <w:rFonts w:ascii="Arial" w:eastAsia="Arial" w:hAnsi="Arial" w:cs="Arial"/>
          <w:szCs w:val="22"/>
        </w:rPr>
        <w:lastRenderedPageBreak/>
        <w:t>All</w:t>
      </w:r>
      <w:r w:rsidRPr="000F6BC1">
        <w:rPr>
          <w:rFonts w:ascii="Arial" w:eastAsia="Arial" w:hAnsi="Arial" w:cs="Arial"/>
          <w:spacing w:val="-2"/>
          <w:szCs w:val="22"/>
        </w:rPr>
        <w:t xml:space="preserve"> </w:t>
      </w:r>
      <w:r w:rsidRPr="000F6BC1">
        <w:rPr>
          <w:rFonts w:ascii="Arial" w:eastAsia="Arial" w:hAnsi="Arial" w:cs="Arial"/>
          <w:szCs w:val="22"/>
        </w:rPr>
        <w:t>Telecommunication</w:t>
      </w:r>
      <w:r w:rsidRPr="000F6BC1">
        <w:rPr>
          <w:rFonts w:ascii="Arial" w:eastAsia="Arial" w:hAnsi="Arial" w:cs="Arial"/>
          <w:spacing w:val="-3"/>
          <w:szCs w:val="22"/>
        </w:rPr>
        <w:t xml:space="preserve"> </w:t>
      </w:r>
      <w:r w:rsidRPr="000F6BC1">
        <w:rPr>
          <w:rFonts w:ascii="Arial" w:eastAsia="Arial" w:hAnsi="Arial" w:cs="Arial"/>
          <w:szCs w:val="22"/>
        </w:rPr>
        <w:t>Rooms</w:t>
      </w:r>
      <w:r w:rsidRPr="000F6BC1">
        <w:rPr>
          <w:rFonts w:ascii="Arial" w:eastAsia="Arial" w:hAnsi="Arial" w:cs="Arial"/>
          <w:spacing w:val="-3"/>
          <w:szCs w:val="22"/>
        </w:rPr>
        <w:t xml:space="preserve"> </w:t>
      </w:r>
      <w:r w:rsidRPr="000F6BC1">
        <w:rPr>
          <w:rFonts w:ascii="Arial" w:eastAsia="Arial" w:hAnsi="Arial" w:cs="Arial"/>
          <w:szCs w:val="22"/>
        </w:rPr>
        <w:t>must</w:t>
      </w:r>
      <w:r w:rsidRPr="000F6BC1">
        <w:rPr>
          <w:rFonts w:ascii="Arial" w:eastAsia="Arial" w:hAnsi="Arial" w:cs="Arial"/>
          <w:spacing w:val="-3"/>
          <w:szCs w:val="22"/>
        </w:rPr>
        <w:t xml:space="preserve"> </w:t>
      </w:r>
      <w:r w:rsidRPr="000F6BC1">
        <w:rPr>
          <w:rFonts w:ascii="Arial" w:eastAsia="Arial" w:hAnsi="Arial" w:cs="Arial"/>
          <w:szCs w:val="22"/>
        </w:rPr>
        <w:t>be</w:t>
      </w:r>
      <w:r w:rsidRPr="000F6BC1">
        <w:rPr>
          <w:rFonts w:ascii="Arial" w:eastAsia="Arial" w:hAnsi="Arial" w:cs="Arial"/>
          <w:spacing w:val="-2"/>
          <w:szCs w:val="22"/>
        </w:rPr>
        <w:t xml:space="preserve"> </w:t>
      </w:r>
      <w:r w:rsidRPr="000F6BC1">
        <w:rPr>
          <w:rFonts w:ascii="Arial" w:eastAsia="Arial" w:hAnsi="Arial" w:cs="Arial"/>
          <w:szCs w:val="22"/>
        </w:rPr>
        <w:t>secured</w:t>
      </w:r>
      <w:r w:rsidRPr="000F6BC1">
        <w:rPr>
          <w:rFonts w:ascii="Arial" w:eastAsia="Arial" w:hAnsi="Arial" w:cs="Arial"/>
          <w:spacing w:val="-2"/>
          <w:szCs w:val="22"/>
        </w:rPr>
        <w:t xml:space="preserve"> </w:t>
      </w:r>
      <w:r w:rsidRPr="000F6BC1">
        <w:rPr>
          <w:rFonts w:ascii="Arial" w:eastAsia="Arial" w:hAnsi="Arial" w:cs="Arial"/>
          <w:szCs w:val="22"/>
        </w:rPr>
        <w:t>with</w:t>
      </w:r>
      <w:r w:rsidRPr="000F6BC1">
        <w:rPr>
          <w:rFonts w:ascii="Arial" w:eastAsia="Arial" w:hAnsi="Arial" w:cs="Arial"/>
          <w:spacing w:val="-3"/>
          <w:szCs w:val="22"/>
        </w:rPr>
        <w:t xml:space="preserve"> </w:t>
      </w:r>
      <w:r w:rsidRPr="000F6BC1">
        <w:rPr>
          <w:rFonts w:ascii="Arial" w:eastAsia="Arial" w:hAnsi="Arial" w:cs="Arial"/>
          <w:szCs w:val="22"/>
        </w:rPr>
        <w:t>either</w:t>
      </w:r>
      <w:r w:rsidRPr="000F6BC1">
        <w:rPr>
          <w:rFonts w:ascii="Arial" w:eastAsia="Arial" w:hAnsi="Arial" w:cs="Arial"/>
          <w:spacing w:val="-3"/>
          <w:szCs w:val="22"/>
        </w:rPr>
        <w:t xml:space="preserve"> </w:t>
      </w:r>
      <w:r w:rsidRPr="000F6BC1">
        <w:rPr>
          <w:rFonts w:ascii="Arial" w:eastAsia="Arial" w:hAnsi="Arial" w:cs="Arial"/>
          <w:szCs w:val="22"/>
        </w:rPr>
        <w:t>swipe</w:t>
      </w:r>
      <w:r w:rsidRPr="000F6BC1">
        <w:rPr>
          <w:rFonts w:ascii="Arial" w:eastAsia="Arial" w:hAnsi="Arial" w:cs="Arial"/>
          <w:spacing w:val="-1"/>
          <w:szCs w:val="22"/>
        </w:rPr>
        <w:t xml:space="preserve"> </w:t>
      </w:r>
      <w:r w:rsidRPr="000F6BC1">
        <w:rPr>
          <w:rFonts w:ascii="Arial" w:eastAsia="Arial" w:hAnsi="Arial" w:cs="Arial"/>
          <w:szCs w:val="22"/>
        </w:rPr>
        <w:t>card</w:t>
      </w:r>
      <w:r w:rsidRPr="000F6BC1">
        <w:rPr>
          <w:rFonts w:ascii="Arial" w:eastAsia="Arial" w:hAnsi="Arial" w:cs="Arial"/>
          <w:spacing w:val="-3"/>
          <w:szCs w:val="22"/>
        </w:rPr>
        <w:t xml:space="preserve"> </w:t>
      </w:r>
      <w:r w:rsidRPr="000F6BC1">
        <w:rPr>
          <w:rFonts w:ascii="Arial" w:eastAsia="Arial" w:hAnsi="Arial" w:cs="Arial"/>
          <w:szCs w:val="22"/>
        </w:rPr>
        <w:t>or</w:t>
      </w:r>
      <w:r w:rsidRPr="000F6BC1">
        <w:rPr>
          <w:rFonts w:ascii="Arial" w:eastAsia="Arial" w:hAnsi="Arial" w:cs="Arial"/>
          <w:spacing w:val="-3"/>
          <w:szCs w:val="22"/>
        </w:rPr>
        <w:t xml:space="preserve"> </w:t>
      </w:r>
      <w:r w:rsidRPr="000F6BC1">
        <w:rPr>
          <w:rFonts w:ascii="Arial" w:eastAsia="Arial" w:hAnsi="Arial" w:cs="Arial"/>
          <w:szCs w:val="22"/>
        </w:rPr>
        <w:t>lock</w:t>
      </w:r>
      <w:r w:rsidRPr="000F6BC1">
        <w:rPr>
          <w:rFonts w:ascii="Arial" w:eastAsia="Arial" w:hAnsi="Arial" w:cs="Arial"/>
          <w:spacing w:val="-3"/>
          <w:szCs w:val="22"/>
        </w:rPr>
        <w:t xml:space="preserve"> </w:t>
      </w:r>
      <w:r w:rsidRPr="000F6BC1">
        <w:rPr>
          <w:rFonts w:ascii="Arial" w:eastAsia="Arial" w:hAnsi="Arial" w:cs="Arial"/>
          <w:szCs w:val="22"/>
        </w:rPr>
        <w:t>and</w:t>
      </w:r>
      <w:r w:rsidRPr="000F6BC1">
        <w:rPr>
          <w:rFonts w:ascii="Arial" w:eastAsia="Arial" w:hAnsi="Arial" w:cs="Arial"/>
          <w:spacing w:val="-2"/>
          <w:szCs w:val="22"/>
        </w:rPr>
        <w:t xml:space="preserve"> </w:t>
      </w:r>
      <w:r w:rsidRPr="000F6BC1">
        <w:rPr>
          <w:rFonts w:ascii="Arial" w:eastAsia="Arial" w:hAnsi="Arial" w:cs="Arial"/>
          <w:szCs w:val="22"/>
        </w:rPr>
        <w:t>key</w:t>
      </w:r>
      <w:r w:rsidRPr="000F6BC1">
        <w:rPr>
          <w:rFonts w:ascii="Arial" w:eastAsia="Arial" w:hAnsi="Arial" w:cs="Arial"/>
          <w:spacing w:val="-59"/>
          <w:szCs w:val="22"/>
        </w:rPr>
        <w:t xml:space="preserve">   </w:t>
      </w:r>
      <w:r w:rsidRPr="000F6BC1">
        <w:rPr>
          <w:rFonts w:ascii="Arial" w:eastAsia="Arial" w:hAnsi="Arial" w:cs="Arial"/>
          <w:spacing w:val="-2"/>
          <w:szCs w:val="22"/>
        </w:rPr>
        <w:t xml:space="preserve"> </w:t>
      </w:r>
      <w:r w:rsidRPr="000F6BC1">
        <w:rPr>
          <w:rFonts w:ascii="Arial" w:eastAsia="Arial" w:hAnsi="Arial" w:cs="Arial"/>
          <w:szCs w:val="22"/>
        </w:rPr>
        <w:t>entry only. Unless otherwise noted, all Telecommunications Rooms are to be keyed per LANL ISD-TS key core requirements.</w:t>
      </w:r>
    </w:p>
    <w:p w14:paraId="37FF1B05" w14:textId="7A347F7B" w:rsidR="009F09F1" w:rsidRPr="000F6BC1" w:rsidRDefault="009F09F1" w:rsidP="00B87A6E">
      <w:pPr>
        <w:pStyle w:val="PR2"/>
        <w:numPr>
          <w:ilvl w:val="0"/>
          <w:numId w:val="238"/>
        </w:numPr>
        <w:spacing w:before="120" w:after="120"/>
        <w:ind w:hanging="720"/>
        <w:outlineLvl w:val="9"/>
        <w:rPr>
          <w:rFonts w:ascii="Arial" w:hAnsi="Arial" w:cs="Arial"/>
          <w:szCs w:val="22"/>
        </w:rPr>
      </w:pPr>
      <w:r w:rsidRPr="000F6BC1">
        <w:rPr>
          <w:rFonts w:ascii="Arial" w:eastAsia="Arial" w:hAnsi="Arial" w:cs="Arial"/>
          <w:szCs w:val="22"/>
        </w:rPr>
        <w:t>Access to communications facilities must be restricted to LANL ISD-TS</w:t>
      </w:r>
      <w:r w:rsidR="00530BC6" w:rsidRPr="000F6BC1">
        <w:rPr>
          <w:rFonts w:ascii="Arial" w:eastAsia="Arial" w:hAnsi="Arial" w:cs="Arial"/>
          <w:szCs w:val="22"/>
        </w:rPr>
        <w:t xml:space="preserve"> and LANL</w:t>
      </w:r>
      <w:r w:rsidRPr="000F6BC1">
        <w:rPr>
          <w:rFonts w:ascii="Arial" w:eastAsia="Arial" w:hAnsi="Arial" w:cs="Arial"/>
          <w:szCs w:val="22"/>
        </w:rPr>
        <w:t xml:space="preserve"> NOC personnel.</w:t>
      </w:r>
    </w:p>
    <w:p w14:paraId="50BC5207" w14:textId="77777777" w:rsidR="009F09F1" w:rsidRPr="000F6BC1" w:rsidRDefault="009F09F1" w:rsidP="00B87A6E">
      <w:pPr>
        <w:pStyle w:val="PR2"/>
        <w:numPr>
          <w:ilvl w:val="0"/>
          <w:numId w:val="238"/>
        </w:numPr>
        <w:spacing w:before="120" w:after="120"/>
        <w:ind w:hanging="720"/>
        <w:outlineLvl w:val="9"/>
        <w:rPr>
          <w:rFonts w:ascii="Arial" w:hAnsi="Arial" w:cs="Arial"/>
          <w:szCs w:val="22"/>
        </w:rPr>
      </w:pPr>
      <w:r w:rsidRPr="000F6BC1">
        <w:rPr>
          <w:rFonts w:ascii="Arial" w:eastAsia="Arial" w:hAnsi="Arial" w:cs="Arial"/>
          <w:szCs w:val="22"/>
        </w:rPr>
        <w:t>Access</w:t>
      </w:r>
      <w:r w:rsidRPr="000F6BC1">
        <w:rPr>
          <w:rFonts w:ascii="Arial" w:eastAsia="Arial" w:hAnsi="Arial" w:cs="Arial"/>
          <w:spacing w:val="-4"/>
          <w:szCs w:val="22"/>
        </w:rPr>
        <w:t xml:space="preserve"> </w:t>
      </w:r>
      <w:r w:rsidRPr="000F6BC1">
        <w:rPr>
          <w:rFonts w:ascii="Arial" w:eastAsia="Arial" w:hAnsi="Arial" w:cs="Arial"/>
          <w:szCs w:val="22"/>
        </w:rPr>
        <w:t>by LANL</w:t>
      </w:r>
      <w:r w:rsidRPr="000F6BC1">
        <w:rPr>
          <w:rFonts w:ascii="Arial" w:eastAsia="Arial" w:hAnsi="Arial" w:cs="Arial"/>
          <w:spacing w:val="-4"/>
          <w:szCs w:val="22"/>
        </w:rPr>
        <w:t xml:space="preserve"> </w:t>
      </w:r>
      <w:r w:rsidRPr="000F6BC1">
        <w:rPr>
          <w:rFonts w:ascii="Arial" w:eastAsia="Arial" w:hAnsi="Arial" w:cs="Arial"/>
          <w:szCs w:val="22"/>
        </w:rPr>
        <w:t>ISD-TS personnel</w:t>
      </w:r>
      <w:r w:rsidRPr="000F6BC1">
        <w:rPr>
          <w:rFonts w:ascii="Arial" w:eastAsia="Arial" w:hAnsi="Arial" w:cs="Arial"/>
          <w:spacing w:val="-3"/>
          <w:szCs w:val="22"/>
        </w:rPr>
        <w:t xml:space="preserve"> </w:t>
      </w:r>
      <w:r w:rsidRPr="000F6BC1">
        <w:rPr>
          <w:rFonts w:ascii="Arial" w:eastAsia="Arial" w:hAnsi="Arial" w:cs="Arial"/>
          <w:szCs w:val="22"/>
        </w:rPr>
        <w:t>must</w:t>
      </w:r>
      <w:r w:rsidRPr="000F6BC1">
        <w:rPr>
          <w:rFonts w:ascii="Arial" w:eastAsia="Arial" w:hAnsi="Arial" w:cs="Arial"/>
          <w:spacing w:val="-5"/>
          <w:szCs w:val="22"/>
        </w:rPr>
        <w:t xml:space="preserve"> </w:t>
      </w:r>
      <w:r w:rsidRPr="000F6BC1">
        <w:rPr>
          <w:rFonts w:ascii="Arial" w:eastAsia="Arial" w:hAnsi="Arial" w:cs="Arial"/>
          <w:szCs w:val="22"/>
        </w:rPr>
        <w:t>be</w:t>
      </w:r>
      <w:r w:rsidRPr="000F6BC1">
        <w:rPr>
          <w:rFonts w:ascii="Arial" w:eastAsia="Arial" w:hAnsi="Arial" w:cs="Arial"/>
          <w:spacing w:val="-4"/>
          <w:szCs w:val="22"/>
        </w:rPr>
        <w:t xml:space="preserve"> </w:t>
      </w:r>
      <w:r w:rsidRPr="000F6BC1">
        <w:rPr>
          <w:rFonts w:ascii="Arial" w:eastAsia="Arial" w:hAnsi="Arial" w:cs="Arial"/>
          <w:szCs w:val="22"/>
        </w:rPr>
        <w:t>available</w:t>
      </w:r>
      <w:r w:rsidRPr="000F6BC1">
        <w:rPr>
          <w:rFonts w:ascii="Arial" w:eastAsia="Arial" w:hAnsi="Arial" w:cs="Arial"/>
          <w:spacing w:val="-4"/>
          <w:szCs w:val="22"/>
        </w:rPr>
        <w:t xml:space="preserve"> </w:t>
      </w:r>
      <w:r w:rsidRPr="000F6BC1">
        <w:rPr>
          <w:rFonts w:ascii="Arial" w:eastAsia="Arial" w:hAnsi="Arial" w:cs="Arial"/>
          <w:szCs w:val="22"/>
        </w:rPr>
        <w:t>on</w:t>
      </w:r>
      <w:r w:rsidRPr="000F6BC1">
        <w:rPr>
          <w:rFonts w:ascii="Arial" w:eastAsia="Arial" w:hAnsi="Arial" w:cs="Arial"/>
          <w:spacing w:val="-4"/>
          <w:szCs w:val="22"/>
        </w:rPr>
        <w:t xml:space="preserve"> </w:t>
      </w:r>
      <w:r w:rsidRPr="000F6BC1">
        <w:rPr>
          <w:rFonts w:ascii="Arial" w:eastAsia="Arial" w:hAnsi="Arial" w:cs="Arial"/>
          <w:szCs w:val="22"/>
        </w:rPr>
        <w:t>a</w:t>
      </w:r>
      <w:r w:rsidRPr="000F6BC1">
        <w:rPr>
          <w:rFonts w:ascii="Arial" w:eastAsia="Arial" w:hAnsi="Arial" w:cs="Arial"/>
          <w:spacing w:val="-4"/>
          <w:szCs w:val="22"/>
        </w:rPr>
        <w:t xml:space="preserve"> </w:t>
      </w:r>
      <w:r w:rsidRPr="000F6BC1">
        <w:rPr>
          <w:rFonts w:ascii="Arial" w:eastAsia="Arial" w:hAnsi="Arial" w:cs="Arial"/>
          <w:szCs w:val="22"/>
        </w:rPr>
        <w:t>7x24x365</w:t>
      </w:r>
      <w:r w:rsidRPr="000F6BC1">
        <w:rPr>
          <w:rFonts w:ascii="Arial" w:eastAsia="Arial" w:hAnsi="Arial" w:cs="Arial"/>
          <w:spacing w:val="-3"/>
          <w:szCs w:val="22"/>
        </w:rPr>
        <w:t xml:space="preserve"> </w:t>
      </w:r>
      <w:r w:rsidRPr="000F6BC1">
        <w:rPr>
          <w:rFonts w:ascii="Arial" w:eastAsia="Arial" w:hAnsi="Arial" w:cs="Arial"/>
          <w:szCs w:val="22"/>
        </w:rPr>
        <w:t>basis.</w:t>
      </w:r>
    </w:p>
    <w:p w14:paraId="63A3ADC2" w14:textId="28B9BCC9" w:rsidR="009F09F1" w:rsidRPr="000F6BC1" w:rsidRDefault="009F09F1" w:rsidP="00B87A6E">
      <w:pPr>
        <w:pStyle w:val="PR2"/>
        <w:numPr>
          <w:ilvl w:val="0"/>
          <w:numId w:val="238"/>
        </w:numPr>
        <w:spacing w:before="120" w:after="120"/>
        <w:ind w:hanging="720"/>
        <w:outlineLvl w:val="9"/>
        <w:rPr>
          <w:rFonts w:ascii="Arial" w:hAnsi="Arial" w:cs="Arial"/>
          <w:szCs w:val="22"/>
        </w:rPr>
      </w:pPr>
      <w:r w:rsidRPr="000F6BC1">
        <w:rPr>
          <w:rFonts w:ascii="Arial" w:eastAsia="Arial" w:hAnsi="Arial" w:cs="Arial"/>
          <w:szCs w:val="22"/>
        </w:rPr>
        <w:t>All telephone and data locations within the facility served by the TR</w:t>
      </w:r>
      <w:r w:rsidRPr="000F6BC1">
        <w:rPr>
          <w:rFonts w:ascii="Arial" w:eastAsia="Arial" w:hAnsi="Arial" w:cs="Arial"/>
          <w:spacing w:val="-1"/>
          <w:szCs w:val="22"/>
        </w:rPr>
        <w:t xml:space="preserve"> </w:t>
      </w:r>
      <w:r w:rsidRPr="000F6BC1">
        <w:rPr>
          <w:rFonts w:ascii="Arial" w:eastAsia="Arial" w:hAnsi="Arial" w:cs="Arial"/>
          <w:szCs w:val="22"/>
        </w:rPr>
        <w:t>should</w:t>
      </w:r>
      <w:r w:rsidRPr="000F6BC1">
        <w:rPr>
          <w:rFonts w:ascii="Arial" w:eastAsia="Arial" w:hAnsi="Arial" w:cs="Arial"/>
          <w:spacing w:val="-2"/>
          <w:szCs w:val="22"/>
        </w:rPr>
        <w:t xml:space="preserve"> </w:t>
      </w:r>
      <w:r w:rsidRPr="000F6BC1">
        <w:rPr>
          <w:rFonts w:ascii="Arial" w:eastAsia="Arial" w:hAnsi="Arial" w:cs="Arial"/>
          <w:szCs w:val="22"/>
        </w:rPr>
        <w:t>also</w:t>
      </w:r>
      <w:r w:rsidRPr="000F6BC1">
        <w:rPr>
          <w:rFonts w:ascii="Arial" w:eastAsia="Arial" w:hAnsi="Arial" w:cs="Arial"/>
          <w:spacing w:val="-2"/>
          <w:szCs w:val="22"/>
        </w:rPr>
        <w:t xml:space="preserve"> </w:t>
      </w:r>
      <w:r w:rsidRPr="000F6BC1">
        <w:rPr>
          <w:rFonts w:ascii="Arial" w:eastAsia="Arial" w:hAnsi="Arial" w:cs="Arial"/>
          <w:szCs w:val="22"/>
        </w:rPr>
        <w:t>be</w:t>
      </w:r>
      <w:r w:rsidRPr="000F6BC1">
        <w:rPr>
          <w:rFonts w:ascii="Arial" w:eastAsia="Arial" w:hAnsi="Arial" w:cs="Arial"/>
          <w:spacing w:val="-2"/>
          <w:szCs w:val="22"/>
        </w:rPr>
        <w:t xml:space="preserve"> </w:t>
      </w:r>
      <w:r w:rsidRPr="000F6BC1">
        <w:rPr>
          <w:rFonts w:ascii="Arial" w:eastAsia="Arial" w:hAnsi="Arial" w:cs="Arial"/>
          <w:szCs w:val="22"/>
        </w:rPr>
        <w:t>accessible</w:t>
      </w:r>
      <w:r w:rsidRPr="000F6BC1">
        <w:rPr>
          <w:rFonts w:ascii="Arial" w:eastAsia="Arial" w:hAnsi="Arial" w:cs="Arial"/>
          <w:spacing w:val="-1"/>
          <w:szCs w:val="22"/>
        </w:rPr>
        <w:t xml:space="preserve"> </w:t>
      </w:r>
      <w:r w:rsidRPr="000F6BC1">
        <w:rPr>
          <w:rFonts w:ascii="Arial" w:eastAsia="Arial" w:hAnsi="Arial" w:cs="Arial"/>
          <w:szCs w:val="22"/>
        </w:rPr>
        <w:t>by</w:t>
      </w:r>
      <w:r w:rsidRPr="000F6BC1">
        <w:rPr>
          <w:rFonts w:ascii="Arial" w:eastAsia="Arial" w:hAnsi="Arial" w:cs="Arial"/>
          <w:spacing w:val="-2"/>
          <w:szCs w:val="22"/>
        </w:rPr>
        <w:t xml:space="preserve"> </w:t>
      </w:r>
      <w:r w:rsidRPr="000F6BC1">
        <w:rPr>
          <w:rFonts w:ascii="Arial" w:eastAsia="Arial" w:hAnsi="Arial" w:cs="Arial"/>
          <w:szCs w:val="22"/>
        </w:rPr>
        <w:t>LANL</w:t>
      </w:r>
      <w:r w:rsidRPr="000F6BC1">
        <w:rPr>
          <w:rFonts w:ascii="Arial" w:eastAsia="Arial" w:hAnsi="Arial" w:cs="Arial"/>
          <w:spacing w:val="-1"/>
          <w:szCs w:val="22"/>
        </w:rPr>
        <w:t xml:space="preserve"> </w:t>
      </w:r>
      <w:r w:rsidRPr="000F6BC1">
        <w:rPr>
          <w:rFonts w:ascii="Arial" w:eastAsia="Arial" w:hAnsi="Arial" w:cs="Arial"/>
          <w:szCs w:val="22"/>
        </w:rPr>
        <w:t>ISD-TS</w:t>
      </w:r>
      <w:r w:rsidRPr="000F6BC1">
        <w:rPr>
          <w:rFonts w:ascii="Arial" w:eastAsia="Arial" w:hAnsi="Arial" w:cs="Arial"/>
          <w:spacing w:val="-2"/>
          <w:szCs w:val="22"/>
        </w:rPr>
        <w:t xml:space="preserve"> </w:t>
      </w:r>
      <w:r w:rsidRPr="000F6BC1">
        <w:rPr>
          <w:rFonts w:ascii="Arial" w:eastAsia="Arial" w:hAnsi="Arial" w:cs="Arial"/>
          <w:szCs w:val="22"/>
        </w:rPr>
        <w:t>and</w:t>
      </w:r>
      <w:r w:rsidRPr="000F6BC1">
        <w:rPr>
          <w:rFonts w:ascii="Arial" w:eastAsia="Arial" w:hAnsi="Arial" w:cs="Arial"/>
          <w:spacing w:val="-2"/>
          <w:szCs w:val="22"/>
        </w:rPr>
        <w:t xml:space="preserve"> </w:t>
      </w:r>
      <w:r w:rsidR="0046226C">
        <w:rPr>
          <w:rFonts w:ascii="Arial" w:eastAsia="Arial" w:hAnsi="Arial" w:cs="Arial"/>
          <w:szCs w:val="22"/>
        </w:rPr>
        <w:t>Fire Alarm Systems (FAS)</w:t>
      </w:r>
      <w:r w:rsidRPr="000F6BC1">
        <w:rPr>
          <w:rFonts w:ascii="Arial" w:eastAsia="Arial" w:hAnsi="Arial" w:cs="Arial"/>
          <w:szCs w:val="22"/>
        </w:rPr>
        <w:t xml:space="preserve"> personnel.</w:t>
      </w:r>
    </w:p>
    <w:p w14:paraId="194DD5CD" w14:textId="18F7F632" w:rsidR="009F09F1" w:rsidRPr="000F6BC1" w:rsidRDefault="009F09F1" w:rsidP="00B87A6E">
      <w:pPr>
        <w:pStyle w:val="PR2"/>
        <w:numPr>
          <w:ilvl w:val="0"/>
          <w:numId w:val="238"/>
        </w:numPr>
        <w:spacing w:before="120" w:after="120"/>
        <w:ind w:hanging="720"/>
        <w:outlineLvl w:val="9"/>
        <w:rPr>
          <w:rFonts w:ascii="Arial" w:hAnsi="Arial" w:cs="Arial"/>
          <w:szCs w:val="22"/>
        </w:rPr>
      </w:pPr>
      <w:r w:rsidRPr="000F6BC1">
        <w:rPr>
          <w:rFonts w:ascii="Arial" w:eastAsia="Arial" w:hAnsi="Arial" w:cs="Arial"/>
          <w:szCs w:val="22"/>
        </w:rPr>
        <w:t>Required</w:t>
      </w:r>
      <w:r w:rsidRPr="000F6BC1">
        <w:rPr>
          <w:rFonts w:ascii="Arial" w:eastAsia="Arial" w:hAnsi="Arial" w:cs="Arial"/>
          <w:spacing w:val="-5"/>
          <w:szCs w:val="22"/>
        </w:rPr>
        <w:t xml:space="preserve"> </w:t>
      </w:r>
      <w:r w:rsidRPr="000F6BC1">
        <w:rPr>
          <w:rFonts w:ascii="Arial" w:eastAsia="Arial" w:hAnsi="Arial" w:cs="Arial"/>
          <w:szCs w:val="22"/>
        </w:rPr>
        <w:t>building</w:t>
      </w:r>
      <w:r w:rsidRPr="000F6BC1">
        <w:rPr>
          <w:rFonts w:ascii="Arial" w:eastAsia="Arial" w:hAnsi="Arial" w:cs="Arial"/>
          <w:spacing w:val="-5"/>
          <w:szCs w:val="22"/>
        </w:rPr>
        <w:t xml:space="preserve"> </w:t>
      </w:r>
      <w:r w:rsidRPr="000F6BC1">
        <w:rPr>
          <w:rFonts w:ascii="Arial" w:eastAsia="Arial" w:hAnsi="Arial" w:cs="Arial"/>
          <w:szCs w:val="22"/>
        </w:rPr>
        <w:t>security</w:t>
      </w:r>
      <w:r w:rsidRPr="000F6BC1">
        <w:rPr>
          <w:rFonts w:ascii="Arial" w:eastAsia="Arial" w:hAnsi="Arial" w:cs="Arial"/>
          <w:spacing w:val="-5"/>
          <w:szCs w:val="22"/>
        </w:rPr>
        <w:t xml:space="preserve"> </w:t>
      </w:r>
      <w:r w:rsidRPr="000F6BC1">
        <w:rPr>
          <w:rFonts w:ascii="Arial" w:eastAsia="Arial" w:hAnsi="Arial" w:cs="Arial"/>
          <w:szCs w:val="22"/>
        </w:rPr>
        <w:t>or</w:t>
      </w:r>
      <w:r w:rsidRPr="000F6BC1">
        <w:rPr>
          <w:rFonts w:ascii="Arial" w:eastAsia="Arial" w:hAnsi="Arial" w:cs="Arial"/>
          <w:spacing w:val="-5"/>
          <w:szCs w:val="22"/>
        </w:rPr>
        <w:t xml:space="preserve"> </w:t>
      </w:r>
      <w:r w:rsidRPr="000F6BC1">
        <w:rPr>
          <w:rFonts w:ascii="Arial" w:eastAsia="Arial" w:hAnsi="Arial" w:cs="Arial"/>
          <w:szCs w:val="22"/>
        </w:rPr>
        <w:t>building</w:t>
      </w:r>
      <w:r w:rsidRPr="000F6BC1">
        <w:rPr>
          <w:rFonts w:ascii="Arial" w:eastAsia="Arial" w:hAnsi="Arial" w:cs="Arial"/>
          <w:spacing w:val="-5"/>
          <w:szCs w:val="22"/>
        </w:rPr>
        <w:t xml:space="preserve"> </w:t>
      </w:r>
      <w:r w:rsidRPr="000F6BC1">
        <w:rPr>
          <w:rFonts w:ascii="Arial" w:eastAsia="Arial" w:hAnsi="Arial" w:cs="Arial"/>
          <w:szCs w:val="22"/>
        </w:rPr>
        <w:t>management</w:t>
      </w:r>
      <w:r w:rsidRPr="000F6BC1">
        <w:rPr>
          <w:rFonts w:ascii="Arial" w:eastAsia="Arial" w:hAnsi="Arial" w:cs="Arial"/>
          <w:spacing w:val="-6"/>
          <w:szCs w:val="22"/>
        </w:rPr>
        <w:t xml:space="preserve"> </w:t>
      </w:r>
      <w:r w:rsidRPr="000F6BC1">
        <w:rPr>
          <w:rFonts w:ascii="Arial" w:eastAsia="Arial" w:hAnsi="Arial" w:cs="Arial"/>
          <w:szCs w:val="22"/>
        </w:rPr>
        <w:t>arrangements</w:t>
      </w:r>
      <w:r w:rsidRPr="000F6BC1">
        <w:rPr>
          <w:rFonts w:ascii="Arial" w:eastAsia="Arial" w:hAnsi="Arial" w:cs="Arial"/>
          <w:spacing w:val="-5"/>
          <w:szCs w:val="22"/>
        </w:rPr>
        <w:t xml:space="preserve"> </w:t>
      </w:r>
      <w:r w:rsidRPr="000F6BC1">
        <w:rPr>
          <w:rFonts w:ascii="Arial" w:eastAsia="Arial" w:hAnsi="Arial" w:cs="Arial"/>
          <w:szCs w:val="22"/>
        </w:rPr>
        <w:t>necessary</w:t>
      </w:r>
      <w:r w:rsidRPr="000F6BC1">
        <w:rPr>
          <w:rFonts w:ascii="Arial" w:eastAsia="Arial" w:hAnsi="Arial" w:cs="Arial"/>
          <w:spacing w:val="-5"/>
          <w:szCs w:val="22"/>
        </w:rPr>
        <w:t xml:space="preserve"> </w:t>
      </w:r>
      <w:r w:rsidRPr="000F6BC1">
        <w:rPr>
          <w:rFonts w:ascii="Arial" w:eastAsia="Arial" w:hAnsi="Arial" w:cs="Arial"/>
          <w:szCs w:val="22"/>
        </w:rPr>
        <w:t>to</w:t>
      </w:r>
      <w:r w:rsidRPr="000F6BC1">
        <w:rPr>
          <w:rFonts w:ascii="Arial" w:eastAsia="Arial" w:hAnsi="Arial" w:cs="Arial"/>
          <w:spacing w:val="-58"/>
          <w:szCs w:val="22"/>
        </w:rPr>
        <w:t xml:space="preserve"> </w:t>
      </w:r>
      <w:r w:rsidRPr="000F6BC1">
        <w:rPr>
          <w:rFonts w:ascii="Arial" w:eastAsia="Arial" w:hAnsi="Arial" w:cs="Arial"/>
          <w:szCs w:val="22"/>
        </w:rPr>
        <w:t>ensure</w:t>
      </w:r>
      <w:r w:rsidRPr="000F6BC1">
        <w:rPr>
          <w:rFonts w:ascii="Arial" w:eastAsia="Arial" w:hAnsi="Arial" w:cs="Arial"/>
          <w:spacing w:val="-2"/>
          <w:szCs w:val="22"/>
        </w:rPr>
        <w:t xml:space="preserve"> </w:t>
      </w:r>
      <w:r w:rsidR="00530BC6" w:rsidRPr="000F6BC1">
        <w:rPr>
          <w:rFonts w:ascii="Arial" w:eastAsia="Arial" w:hAnsi="Arial" w:cs="Arial"/>
          <w:spacing w:val="-2"/>
          <w:szCs w:val="22"/>
        </w:rPr>
        <w:t xml:space="preserve">LANL </w:t>
      </w:r>
      <w:r w:rsidRPr="000F6BC1">
        <w:rPr>
          <w:rFonts w:ascii="Arial" w:eastAsia="Arial" w:hAnsi="Arial" w:cs="Arial"/>
          <w:szCs w:val="22"/>
        </w:rPr>
        <w:t>NOC</w:t>
      </w:r>
      <w:r w:rsidRPr="000F6BC1">
        <w:rPr>
          <w:rFonts w:ascii="Arial" w:eastAsia="Arial" w:hAnsi="Arial" w:cs="Arial"/>
          <w:spacing w:val="-1"/>
          <w:szCs w:val="22"/>
        </w:rPr>
        <w:t xml:space="preserve"> </w:t>
      </w:r>
      <w:r w:rsidRPr="000F6BC1">
        <w:rPr>
          <w:rFonts w:ascii="Arial" w:eastAsia="Arial" w:hAnsi="Arial" w:cs="Arial"/>
          <w:szCs w:val="22"/>
        </w:rPr>
        <w:t>personnel</w:t>
      </w:r>
      <w:r w:rsidRPr="000F6BC1">
        <w:rPr>
          <w:rFonts w:ascii="Arial" w:eastAsia="Arial" w:hAnsi="Arial" w:cs="Arial"/>
          <w:spacing w:val="-1"/>
          <w:szCs w:val="22"/>
        </w:rPr>
        <w:t xml:space="preserve"> </w:t>
      </w:r>
      <w:r w:rsidRPr="000F6BC1">
        <w:rPr>
          <w:rFonts w:ascii="Arial" w:eastAsia="Arial" w:hAnsi="Arial" w:cs="Arial"/>
          <w:szCs w:val="22"/>
        </w:rPr>
        <w:t>access</w:t>
      </w:r>
      <w:r w:rsidRPr="000F6BC1">
        <w:rPr>
          <w:rFonts w:ascii="Arial" w:eastAsia="Arial" w:hAnsi="Arial" w:cs="Arial"/>
          <w:spacing w:val="-1"/>
          <w:szCs w:val="22"/>
        </w:rPr>
        <w:t xml:space="preserve"> </w:t>
      </w:r>
      <w:r w:rsidRPr="000F6BC1">
        <w:rPr>
          <w:rFonts w:ascii="Arial" w:eastAsia="Arial" w:hAnsi="Arial" w:cs="Arial"/>
          <w:szCs w:val="22"/>
        </w:rPr>
        <w:t>will</w:t>
      </w:r>
      <w:r w:rsidRPr="000F6BC1">
        <w:rPr>
          <w:rFonts w:ascii="Arial" w:eastAsia="Arial" w:hAnsi="Arial" w:cs="Arial"/>
          <w:spacing w:val="-2"/>
          <w:szCs w:val="22"/>
        </w:rPr>
        <w:t xml:space="preserve"> </w:t>
      </w:r>
      <w:r w:rsidRPr="000F6BC1">
        <w:rPr>
          <w:rFonts w:ascii="Arial" w:eastAsia="Arial" w:hAnsi="Arial" w:cs="Arial"/>
          <w:szCs w:val="22"/>
        </w:rPr>
        <w:t>be</w:t>
      </w:r>
      <w:r w:rsidRPr="000F6BC1">
        <w:rPr>
          <w:rFonts w:ascii="Arial" w:eastAsia="Arial" w:hAnsi="Arial" w:cs="Arial"/>
          <w:spacing w:val="-1"/>
          <w:szCs w:val="22"/>
        </w:rPr>
        <w:t xml:space="preserve"> </w:t>
      </w:r>
      <w:r w:rsidRPr="000F6BC1">
        <w:rPr>
          <w:rFonts w:ascii="Arial" w:eastAsia="Arial" w:hAnsi="Arial" w:cs="Arial"/>
          <w:szCs w:val="22"/>
        </w:rPr>
        <w:t>made</w:t>
      </w:r>
      <w:r w:rsidRPr="000F6BC1">
        <w:rPr>
          <w:rFonts w:ascii="Arial" w:eastAsia="Arial" w:hAnsi="Arial" w:cs="Arial"/>
          <w:spacing w:val="-1"/>
          <w:szCs w:val="22"/>
        </w:rPr>
        <w:t xml:space="preserve"> </w:t>
      </w:r>
      <w:r w:rsidRPr="000F6BC1">
        <w:rPr>
          <w:rFonts w:ascii="Arial" w:eastAsia="Arial" w:hAnsi="Arial" w:cs="Arial"/>
          <w:szCs w:val="22"/>
        </w:rPr>
        <w:t>by</w:t>
      </w:r>
      <w:r w:rsidRPr="000F6BC1">
        <w:rPr>
          <w:rFonts w:ascii="Arial" w:eastAsia="Arial" w:hAnsi="Arial" w:cs="Arial"/>
          <w:spacing w:val="-1"/>
          <w:szCs w:val="22"/>
        </w:rPr>
        <w:t xml:space="preserve"> </w:t>
      </w:r>
      <w:r w:rsidRPr="000F6BC1">
        <w:rPr>
          <w:rFonts w:ascii="Arial" w:eastAsia="Arial" w:hAnsi="Arial" w:cs="Arial"/>
          <w:szCs w:val="22"/>
        </w:rPr>
        <w:t>LANL.</w:t>
      </w:r>
    </w:p>
    <w:p w14:paraId="5A0FE9A5" w14:textId="77777777" w:rsidR="009F09F1" w:rsidRPr="000F6BC1" w:rsidRDefault="009F09F1" w:rsidP="00B87A6E">
      <w:pPr>
        <w:pStyle w:val="PR2"/>
        <w:numPr>
          <w:ilvl w:val="1"/>
          <w:numId w:val="56"/>
        </w:numPr>
        <w:spacing w:before="120" w:after="120"/>
        <w:ind w:hanging="720"/>
        <w:outlineLvl w:val="9"/>
        <w:rPr>
          <w:rFonts w:ascii="Arial" w:hAnsi="Arial" w:cs="Arial"/>
          <w:szCs w:val="22"/>
        </w:rPr>
      </w:pPr>
      <w:r w:rsidRPr="000F6BC1">
        <w:rPr>
          <w:rFonts w:ascii="Arial" w:hAnsi="Arial" w:cs="Arial"/>
          <w:szCs w:val="22"/>
        </w:rPr>
        <w:t>Fire Alarm Systems</w:t>
      </w:r>
    </w:p>
    <w:p w14:paraId="2F83466B" w14:textId="77777777" w:rsidR="009F09F1" w:rsidRPr="000F6BC1" w:rsidRDefault="009F09F1" w:rsidP="00B87A6E">
      <w:pPr>
        <w:pStyle w:val="PR2"/>
        <w:numPr>
          <w:ilvl w:val="0"/>
          <w:numId w:val="239"/>
        </w:numPr>
        <w:spacing w:before="120" w:after="120"/>
        <w:ind w:hanging="720"/>
        <w:outlineLvl w:val="9"/>
        <w:rPr>
          <w:rFonts w:ascii="Arial" w:hAnsi="Arial" w:cs="Arial"/>
          <w:szCs w:val="22"/>
        </w:rPr>
      </w:pPr>
      <w:r w:rsidRPr="000F6BC1">
        <w:rPr>
          <w:rFonts w:ascii="Arial" w:eastAsia="Arial" w:hAnsi="Arial" w:cs="Arial"/>
          <w:szCs w:val="22"/>
        </w:rPr>
        <w:t>Cabling to</w:t>
      </w:r>
      <w:r w:rsidRPr="000F6BC1">
        <w:rPr>
          <w:rFonts w:ascii="Arial" w:eastAsia="Arial" w:hAnsi="Arial" w:cs="Arial"/>
          <w:spacing w:val="-2"/>
          <w:szCs w:val="22"/>
        </w:rPr>
        <w:t xml:space="preserve"> </w:t>
      </w:r>
      <w:r w:rsidRPr="000F6BC1">
        <w:rPr>
          <w:rFonts w:ascii="Arial" w:eastAsia="Arial" w:hAnsi="Arial" w:cs="Arial"/>
          <w:szCs w:val="22"/>
        </w:rPr>
        <w:t>fire</w:t>
      </w:r>
      <w:r w:rsidRPr="000F6BC1">
        <w:rPr>
          <w:rFonts w:ascii="Arial" w:eastAsia="Arial" w:hAnsi="Arial" w:cs="Arial"/>
          <w:spacing w:val="-2"/>
          <w:szCs w:val="22"/>
        </w:rPr>
        <w:t xml:space="preserve"> </w:t>
      </w:r>
      <w:r w:rsidRPr="000F6BC1">
        <w:rPr>
          <w:rFonts w:ascii="Arial" w:eastAsia="Arial" w:hAnsi="Arial" w:cs="Arial"/>
          <w:szCs w:val="22"/>
        </w:rPr>
        <w:t>alarm panel</w:t>
      </w:r>
      <w:r w:rsidRPr="000F6BC1">
        <w:rPr>
          <w:rFonts w:ascii="Arial" w:eastAsia="Arial" w:hAnsi="Arial" w:cs="Arial"/>
          <w:spacing w:val="-2"/>
          <w:szCs w:val="22"/>
        </w:rPr>
        <w:t xml:space="preserve"> </w:t>
      </w:r>
      <w:r w:rsidRPr="000F6BC1">
        <w:rPr>
          <w:rFonts w:ascii="Arial" w:eastAsia="Arial" w:hAnsi="Arial" w:cs="Arial"/>
          <w:szCs w:val="22"/>
        </w:rPr>
        <w:t>is</w:t>
      </w:r>
      <w:r w:rsidRPr="000F6BC1">
        <w:rPr>
          <w:rFonts w:ascii="Arial" w:eastAsia="Arial" w:hAnsi="Arial" w:cs="Arial"/>
          <w:spacing w:val="-3"/>
          <w:szCs w:val="22"/>
        </w:rPr>
        <w:t xml:space="preserve"> </w:t>
      </w:r>
      <w:r w:rsidRPr="000F6BC1">
        <w:rPr>
          <w:rFonts w:ascii="Arial" w:eastAsia="Arial" w:hAnsi="Arial" w:cs="Arial"/>
          <w:szCs w:val="22"/>
        </w:rPr>
        <w:t>required.</w:t>
      </w:r>
    </w:p>
    <w:p w14:paraId="5A314ACA" w14:textId="675B102D" w:rsidR="009F09F1" w:rsidRPr="000F6BC1" w:rsidRDefault="009F09F1" w:rsidP="00B87A6E">
      <w:pPr>
        <w:pStyle w:val="PR2"/>
        <w:numPr>
          <w:ilvl w:val="0"/>
          <w:numId w:val="239"/>
        </w:numPr>
        <w:spacing w:before="120" w:after="120"/>
        <w:ind w:hanging="720"/>
        <w:outlineLvl w:val="9"/>
        <w:rPr>
          <w:rFonts w:ascii="Arial" w:hAnsi="Arial" w:cs="Arial"/>
          <w:szCs w:val="22"/>
        </w:rPr>
      </w:pPr>
      <w:r w:rsidRPr="000F6BC1">
        <w:rPr>
          <w:rFonts w:ascii="Arial" w:eastAsia="Arial" w:hAnsi="Arial" w:cs="Arial"/>
          <w:szCs w:val="22"/>
        </w:rPr>
        <w:t xml:space="preserve">Subcontractor to coordinate with Fire Alarm </w:t>
      </w:r>
      <w:r w:rsidR="00236BF0" w:rsidRPr="000F6BC1">
        <w:rPr>
          <w:rFonts w:ascii="Arial" w:eastAsia="Arial" w:hAnsi="Arial" w:cs="Arial"/>
          <w:szCs w:val="22"/>
        </w:rPr>
        <w:t xml:space="preserve">Engineer </w:t>
      </w:r>
      <w:r w:rsidRPr="000F6BC1">
        <w:rPr>
          <w:rFonts w:ascii="Arial" w:eastAsia="Arial" w:hAnsi="Arial" w:cs="Arial"/>
          <w:szCs w:val="22"/>
        </w:rPr>
        <w:t>for system requirements.</w:t>
      </w:r>
    </w:p>
    <w:p w14:paraId="300F1202" w14:textId="77777777" w:rsidR="009F09F1" w:rsidRPr="000F6BC1" w:rsidRDefault="009F09F1" w:rsidP="00B87A6E">
      <w:pPr>
        <w:pStyle w:val="PR2"/>
        <w:numPr>
          <w:ilvl w:val="1"/>
          <w:numId w:val="56"/>
        </w:numPr>
        <w:spacing w:before="120" w:after="120"/>
        <w:ind w:hanging="720"/>
        <w:outlineLvl w:val="9"/>
        <w:rPr>
          <w:rFonts w:ascii="Arial" w:hAnsi="Arial" w:cs="Arial"/>
          <w:szCs w:val="22"/>
        </w:rPr>
      </w:pPr>
      <w:r w:rsidRPr="000F6BC1">
        <w:rPr>
          <w:rFonts w:ascii="Arial" w:hAnsi="Arial" w:cs="Arial"/>
          <w:szCs w:val="22"/>
        </w:rPr>
        <w:t>Plumbing Systems</w:t>
      </w:r>
    </w:p>
    <w:p w14:paraId="4D329C69" w14:textId="0692AFB7" w:rsidR="009F09F1" w:rsidRPr="000F6BC1" w:rsidRDefault="009F09F1" w:rsidP="00B87A6E">
      <w:pPr>
        <w:pStyle w:val="PR2"/>
        <w:numPr>
          <w:ilvl w:val="0"/>
          <w:numId w:val="240"/>
        </w:numPr>
        <w:spacing w:before="120" w:after="120"/>
        <w:ind w:hanging="720"/>
        <w:outlineLvl w:val="9"/>
        <w:rPr>
          <w:rFonts w:ascii="Arial" w:hAnsi="Arial" w:cs="Arial"/>
          <w:szCs w:val="22"/>
        </w:rPr>
      </w:pPr>
      <w:r w:rsidRPr="000F6BC1">
        <w:rPr>
          <w:rFonts w:ascii="Arial" w:eastAsia="Arial" w:hAnsi="Arial" w:cs="Arial"/>
          <w:szCs w:val="22"/>
        </w:rPr>
        <w:t>No water or drain piping should be routed through a MCR/TR room that is not</w:t>
      </w:r>
      <w:r w:rsidRPr="000F6BC1">
        <w:rPr>
          <w:rFonts w:ascii="Arial" w:eastAsia="Arial" w:hAnsi="Arial" w:cs="Arial"/>
          <w:spacing w:val="1"/>
          <w:szCs w:val="22"/>
        </w:rPr>
        <w:t xml:space="preserve"> </w:t>
      </w:r>
      <w:r w:rsidRPr="000F6BC1">
        <w:rPr>
          <w:rFonts w:ascii="Arial" w:eastAsia="Arial" w:hAnsi="Arial" w:cs="Arial"/>
          <w:szCs w:val="22"/>
        </w:rPr>
        <w:t>associated with MCR/TR equipment. Should water or drain piping be routed within a</w:t>
      </w:r>
      <w:r w:rsidRPr="000F6BC1">
        <w:rPr>
          <w:rFonts w:ascii="Arial" w:eastAsia="Arial" w:hAnsi="Arial" w:cs="Arial"/>
          <w:spacing w:val="-60"/>
          <w:szCs w:val="22"/>
        </w:rPr>
        <w:t xml:space="preserve"> </w:t>
      </w:r>
      <w:r w:rsidRPr="000F6BC1">
        <w:rPr>
          <w:rFonts w:ascii="Arial" w:eastAsia="Arial" w:hAnsi="Arial" w:cs="Arial"/>
          <w:szCs w:val="22"/>
        </w:rPr>
        <w:t xml:space="preserve"> MCR/TR room, it shall be either encased or provided with a leak protection jacket</w:t>
      </w:r>
      <w:r w:rsidRPr="000F6BC1">
        <w:rPr>
          <w:rFonts w:ascii="Arial" w:eastAsia="Arial" w:hAnsi="Arial" w:cs="Arial"/>
          <w:spacing w:val="1"/>
          <w:szCs w:val="22"/>
        </w:rPr>
        <w:t xml:space="preserve"> </w:t>
      </w:r>
      <w:r w:rsidRPr="000F6BC1">
        <w:rPr>
          <w:rFonts w:ascii="Arial" w:eastAsia="Arial" w:hAnsi="Arial" w:cs="Arial"/>
          <w:szCs w:val="22"/>
        </w:rPr>
        <w:t xml:space="preserve">and a leak detection system must be provided to notify LANL ISD-TS and </w:t>
      </w:r>
      <w:r w:rsidR="00621B57" w:rsidRPr="000F6BC1">
        <w:rPr>
          <w:rFonts w:ascii="Arial" w:eastAsia="Arial" w:hAnsi="Arial" w:cs="Arial"/>
          <w:szCs w:val="22"/>
        </w:rPr>
        <w:t xml:space="preserve">LANL </w:t>
      </w:r>
      <w:r w:rsidRPr="000F6BC1">
        <w:rPr>
          <w:rFonts w:ascii="Arial" w:eastAsia="Arial" w:hAnsi="Arial" w:cs="Arial"/>
          <w:szCs w:val="22"/>
        </w:rPr>
        <w:t>NOC in the</w:t>
      </w:r>
      <w:r w:rsidRPr="000F6BC1">
        <w:rPr>
          <w:rFonts w:ascii="Arial" w:eastAsia="Arial" w:hAnsi="Arial" w:cs="Arial"/>
          <w:spacing w:val="1"/>
          <w:szCs w:val="22"/>
        </w:rPr>
        <w:t xml:space="preserve"> </w:t>
      </w:r>
      <w:r w:rsidRPr="000F6BC1">
        <w:rPr>
          <w:rFonts w:ascii="Arial" w:eastAsia="Arial" w:hAnsi="Arial" w:cs="Arial"/>
          <w:szCs w:val="22"/>
        </w:rPr>
        <w:t>event</w:t>
      </w:r>
      <w:r w:rsidRPr="000F6BC1">
        <w:rPr>
          <w:rFonts w:ascii="Arial" w:eastAsia="Arial" w:hAnsi="Arial" w:cs="Arial"/>
          <w:spacing w:val="-2"/>
          <w:szCs w:val="22"/>
        </w:rPr>
        <w:t xml:space="preserve"> </w:t>
      </w:r>
      <w:r w:rsidRPr="000F6BC1">
        <w:rPr>
          <w:rFonts w:ascii="Arial" w:eastAsia="Arial" w:hAnsi="Arial" w:cs="Arial"/>
          <w:szCs w:val="22"/>
        </w:rPr>
        <w:t>of</w:t>
      </w:r>
      <w:r w:rsidRPr="000F6BC1">
        <w:rPr>
          <w:rFonts w:ascii="Arial" w:eastAsia="Arial" w:hAnsi="Arial" w:cs="Arial"/>
          <w:spacing w:val="-1"/>
          <w:szCs w:val="22"/>
        </w:rPr>
        <w:t xml:space="preserve"> </w:t>
      </w:r>
      <w:r w:rsidRPr="000F6BC1">
        <w:rPr>
          <w:rFonts w:ascii="Arial" w:eastAsia="Arial" w:hAnsi="Arial" w:cs="Arial"/>
          <w:szCs w:val="22"/>
        </w:rPr>
        <w:t>water</w:t>
      </w:r>
      <w:r w:rsidRPr="000F6BC1">
        <w:rPr>
          <w:rFonts w:ascii="Arial" w:eastAsia="Arial" w:hAnsi="Arial" w:cs="Arial"/>
          <w:spacing w:val="-3"/>
          <w:szCs w:val="22"/>
        </w:rPr>
        <w:t xml:space="preserve"> </w:t>
      </w:r>
      <w:r w:rsidRPr="000F6BC1">
        <w:rPr>
          <w:rFonts w:ascii="Arial" w:eastAsia="Arial" w:hAnsi="Arial" w:cs="Arial"/>
          <w:szCs w:val="22"/>
        </w:rPr>
        <w:t>problems.</w:t>
      </w:r>
    </w:p>
    <w:p w14:paraId="29A73F23" w14:textId="77777777" w:rsidR="009F09F1" w:rsidRPr="000F6BC1" w:rsidRDefault="009F09F1" w:rsidP="00B87A6E">
      <w:pPr>
        <w:pStyle w:val="PR2"/>
        <w:numPr>
          <w:ilvl w:val="1"/>
          <w:numId w:val="56"/>
        </w:numPr>
        <w:spacing w:before="120" w:after="120"/>
        <w:ind w:hanging="720"/>
        <w:outlineLvl w:val="9"/>
        <w:rPr>
          <w:rFonts w:ascii="Arial" w:hAnsi="Arial" w:cs="Arial"/>
          <w:szCs w:val="22"/>
        </w:rPr>
      </w:pPr>
      <w:r w:rsidRPr="000F6BC1">
        <w:rPr>
          <w:rFonts w:ascii="Arial" w:hAnsi="Arial" w:cs="Arial"/>
          <w:szCs w:val="22"/>
        </w:rPr>
        <w:t>Handheld Fire Extinguishers</w:t>
      </w:r>
    </w:p>
    <w:p w14:paraId="102DF723" w14:textId="77777777" w:rsidR="009F09F1" w:rsidRPr="000F6BC1" w:rsidRDefault="009F09F1" w:rsidP="00B87A6E">
      <w:pPr>
        <w:pStyle w:val="PR2"/>
        <w:numPr>
          <w:ilvl w:val="0"/>
          <w:numId w:val="241"/>
        </w:numPr>
        <w:spacing w:before="120" w:after="120"/>
        <w:ind w:hanging="720"/>
        <w:outlineLvl w:val="9"/>
        <w:rPr>
          <w:rFonts w:ascii="Arial" w:hAnsi="Arial" w:cs="Arial"/>
          <w:szCs w:val="22"/>
        </w:rPr>
      </w:pPr>
      <w:r w:rsidRPr="000F6BC1">
        <w:rPr>
          <w:rFonts w:ascii="Arial" w:eastAsia="Arial" w:hAnsi="Arial" w:cs="Arial"/>
          <w:szCs w:val="22"/>
        </w:rPr>
        <w:t>A clean agent fire extinguisher is recommended for the MCR/TR as it avoids</w:t>
      </w:r>
      <w:r w:rsidRPr="000F6BC1">
        <w:rPr>
          <w:rFonts w:ascii="Arial" w:eastAsia="Arial" w:hAnsi="Arial" w:cs="Arial"/>
          <w:spacing w:val="1"/>
          <w:szCs w:val="22"/>
        </w:rPr>
        <w:t xml:space="preserve"> </w:t>
      </w:r>
      <w:r w:rsidRPr="000F6BC1">
        <w:rPr>
          <w:rFonts w:ascii="Arial" w:eastAsia="Arial" w:hAnsi="Arial" w:cs="Arial"/>
          <w:szCs w:val="22"/>
        </w:rPr>
        <w:t>the dry chemical powder of ordinary ABC fire extinguishers, which can impact</w:t>
      </w:r>
      <w:r w:rsidRPr="000F6BC1">
        <w:rPr>
          <w:rFonts w:ascii="Arial" w:eastAsia="Arial" w:hAnsi="Arial" w:cs="Arial"/>
          <w:spacing w:val="1"/>
          <w:szCs w:val="22"/>
        </w:rPr>
        <w:t xml:space="preserve"> </w:t>
      </w:r>
      <w:r w:rsidRPr="000F6BC1">
        <w:rPr>
          <w:rFonts w:ascii="Arial" w:eastAsia="Arial" w:hAnsi="Arial" w:cs="Arial"/>
          <w:szCs w:val="22"/>
        </w:rPr>
        <w:t xml:space="preserve">associated equipment per ANSI/TIA-942. See NFPA 75 for guidance </w:t>
      </w:r>
      <w:r w:rsidRPr="000F6BC1">
        <w:rPr>
          <w:rFonts w:ascii="Arial" w:eastAsia="Arial" w:hAnsi="Arial" w:cs="Arial"/>
          <w:spacing w:val="-60"/>
          <w:szCs w:val="22"/>
        </w:rPr>
        <w:t xml:space="preserve">   </w:t>
      </w:r>
      <w:r w:rsidRPr="000F6BC1">
        <w:rPr>
          <w:rFonts w:ascii="Arial" w:eastAsia="Arial" w:hAnsi="Arial" w:cs="Arial"/>
          <w:szCs w:val="22"/>
        </w:rPr>
        <w:t>regarding</w:t>
      </w:r>
      <w:r w:rsidRPr="000F6BC1">
        <w:rPr>
          <w:rFonts w:ascii="Arial" w:eastAsia="Arial" w:hAnsi="Arial" w:cs="Arial"/>
          <w:spacing w:val="-2"/>
          <w:szCs w:val="22"/>
        </w:rPr>
        <w:t xml:space="preserve"> </w:t>
      </w:r>
      <w:r w:rsidRPr="000F6BC1">
        <w:rPr>
          <w:rFonts w:ascii="Arial" w:eastAsia="Arial" w:hAnsi="Arial" w:cs="Arial"/>
          <w:szCs w:val="22"/>
        </w:rPr>
        <w:t>handheld</w:t>
      </w:r>
      <w:r w:rsidRPr="000F6BC1">
        <w:rPr>
          <w:rFonts w:ascii="Arial" w:eastAsia="Arial" w:hAnsi="Arial" w:cs="Arial"/>
          <w:spacing w:val="-1"/>
          <w:szCs w:val="22"/>
        </w:rPr>
        <w:t xml:space="preserve"> </w:t>
      </w:r>
      <w:r w:rsidRPr="000F6BC1">
        <w:rPr>
          <w:rFonts w:ascii="Arial" w:eastAsia="Arial" w:hAnsi="Arial" w:cs="Arial"/>
          <w:szCs w:val="22"/>
        </w:rPr>
        <w:t>fire extinguishers.</w:t>
      </w:r>
    </w:p>
    <w:p w14:paraId="4E6EAFE3" w14:textId="77777777" w:rsidR="009F09F1" w:rsidRPr="000F6BC1" w:rsidRDefault="009F09F1" w:rsidP="00B87A6E">
      <w:pPr>
        <w:pStyle w:val="PR2"/>
        <w:numPr>
          <w:ilvl w:val="1"/>
          <w:numId w:val="56"/>
        </w:numPr>
        <w:spacing w:before="120" w:after="120"/>
        <w:ind w:hanging="720"/>
        <w:outlineLvl w:val="9"/>
        <w:rPr>
          <w:rFonts w:ascii="Arial" w:hAnsi="Arial" w:cs="Arial"/>
          <w:szCs w:val="22"/>
        </w:rPr>
      </w:pPr>
      <w:r w:rsidRPr="000F6BC1">
        <w:rPr>
          <w:rFonts w:ascii="Arial" w:hAnsi="Arial" w:cs="Arial"/>
          <w:szCs w:val="22"/>
        </w:rPr>
        <w:t>Doors</w:t>
      </w:r>
    </w:p>
    <w:p w14:paraId="075E7DD2" w14:textId="77777777" w:rsidR="009F09F1" w:rsidRPr="000F6BC1" w:rsidRDefault="009F09F1" w:rsidP="00B87A6E">
      <w:pPr>
        <w:pStyle w:val="PR2"/>
        <w:numPr>
          <w:ilvl w:val="0"/>
          <w:numId w:val="242"/>
        </w:numPr>
        <w:spacing w:before="120" w:after="120"/>
        <w:ind w:hanging="720"/>
        <w:outlineLvl w:val="9"/>
        <w:rPr>
          <w:rFonts w:ascii="Arial" w:hAnsi="Arial" w:cs="Arial"/>
          <w:szCs w:val="22"/>
        </w:rPr>
      </w:pPr>
      <w:r w:rsidRPr="000F6BC1">
        <w:rPr>
          <w:rFonts w:ascii="Arial" w:eastAsia="Arial" w:hAnsi="Arial" w:cs="Arial"/>
          <w:szCs w:val="22"/>
        </w:rPr>
        <w:t>The doors of the MCR/TRs must be a set of double doors with a minimum of 6 feet wide and 7 feet 6 inch</w:t>
      </w:r>
      <w:r w:rsidRPr="000F6BC1">
        <w:rPr>
          <w:rFonts w:ascii="Arial" w:eastAsia="Arial" w:hAnsi="Arial" w:cs="Arial"/>
          <w:spacing w:val="1"/>
          <w:szCs w:val="22"/>
        </w:rPr>
        <w:t xml:space="preserve"> </w:t>
      </w:r>
      <w:r w:rsidRPr="000F6BC1">
        <w:rPr>
          <w:rFonts w:ascii="Arial" w:eastAsia="Arial" w:hAnsi="Arial" w:cs="Arial"/>
          <w:szCs w:val="22"/>
        </w:rPr>
        <w:t>high, without doorsill, hinged to open outward (code permitting) or slide side-to-side,</w:t>
      </w:r>
      <w:r w:rsidRPr="000F6BC1">
        <w:rPr>
          <w:rFonts w:ascii="Arial" w:eastAsia="Arial" w:hAnsi="Arial" w:cs="Arial"/>
          <w:spacing w:val="1"/>
          <w:szCs w:val="22"/>
        </w:rPr>
        <w:t xml:space="preserve"> </w:t>
      </w:r>
      <w:r w:rsidRPr="000F6BC1">
        <w:rPr>
          <w:rFonts w:ascii="Arial" w:eastAsia="Arial" w:hAnsi="Arial" w:cs="Arial"/>
          <w:szCs w:val="22"/>
        </w:rPr>
        <w:t>or be removable.</w:t>
      </w:r>
    </w:p>
    <w:p w14:paraId="4F0D9969" w14:textId="77777777" w:rsidR="009F09F1" w:rsidRPr="000F6BC1" w:rsidRDefault="009F09F1" w:rsidP="00B87A6E">
      <w:pPr>
        <w:pStyle w:val="PR2"/>
        <w:numPr>
          <w:ilvl w:val="0"/>
          <w:numId w:val="242"/>
        </w:numPr>
        <w:spacing w:before="120" w:after="120"/>
        <w:ind w:hanging="720"/>
        <w:outlineLvl w:val="9"/>
        <w:rPr>
          <w:rFonts w:ascii="Arial" w:hAnsi="Arial" w:cs="Arial"/>
          <w:szCs w:val="22"/>
        </w:rPr>
      </w:pPr>
      <w:r w:rsidRPr="000F6BC1">
        <w:rPr>
          <w:rFonts w:ascii="Arial" w:eastAsia="Arial" w:hAnsi="Arial" w:cs="Arial"/>
          <w:szCs w:val="22"/>
        </w:rPr>
        <w:t>Doors must have either no center post or a removable center</w:t>
      </w:r>
      <w:r w:rsidRPr="000F6BC1">
        <w:rPr>
          <w:rFonts w:ascii="Arial" w:eastAsia="Arial" w:hAnsi="Arial" w:cs="Arial"/>
          <w:spacing w:val="-1"/>
          <w:szCs w:val="22"/>
        </w:rPr>
        <w:t xml:space="preserve"> </w:t>
      </w:r>
      <w:r w:rsidRPr="000F6BC1">
        <w:rPr>
          <w:rFonts w:ascii="Arial" w:eastAsia="Arial" w:hAnsi="Arial" w:cs="Arial"/>
          <w:szCs w:val="22"/>
        </w:rPr>
        <w:t>post</w:t>
      </w:r>
      <w:r w:rsidRPr="000F6BC1">
        <w:rPr>
          <w:rFonts w:ascii="Arial" w:eastAsia="Arial" w:hAnsi="Arial" w:cs="Arial"/>
          <w:spacing w:val="-1"/>
          <w:szCs w:val="22"/>
        </w:rPr>
        <w:t xml:space="preserve"> </w:t>
      </w:r>
      <w:r w:rsidRPr="000F6BC1">
        <w:rPr>
          <w:rFonts w:ascii="Arial" w:eastAsia="Arial" w:hAnsi="Arial" w:cs="Arial"/>
          <w:szCs w:val="22"/>
        </w:rPr>
        <w:t>to</w:t>
      </w:r>
      <w:r w:rsidRPr="000F6BC1">
        <w:rPr>
          <w:rFonts w:ascii="Arial" w:eastAsia="Arial" w:hAnsi="Arial" w:cs="Arial"/>
          <w:spacing w:val="-1"/>
          <w:szCs w:val="22"/>
        </w:rPr>
        <w:t xml:space="preserve"> </w:t>
      </w:r>
      <w:r w:rsidRPr="000F6BC1">
        <w:rPr>
          <w:rFonts w:ascii="Arial" w:eastAsia="Arial" w:hAnsi="Arial" w:cs="Arial"/>
          <w:szCs w:val="22"/>
        </w:rPr>
        <w:t>facilitate access</w:t>
      </w:r>
      <w:r w:rsidRPr="000F6BC1">
        <w:rPr>
          <w:rFonts w:ascii="Arial" w:eastAsia="Arial" w:hAnsi="Arial" w:cs="Arial"/>
          <w:spacing w:val="-2"/>
          <w:szCs w:val="22"/>
        </w:rPr>
        <w:t xml:space="preserve"> </w:t>
      </w:r>
      <w:r w:rsidRPr="000F6BC1">
        <w:rPr>
          <w:rFonts w:ascii="Arial" w:eastAsia="Arial" w:hAnsi="Arial" w:cs="Arial"/>
          <w:szCs w:val="22"/>
        </w:rPr>
        <w:t>for large</w:t>
      </w:r>
      <w:r w:rsidRPr="000F6BC1">
        <w:rPr>
          <w:rFonts w:ascii="Arial" w:eastAsia="Arial" w:hAnsi="Arial" w:cs="Arial"/>
          <w:spacing w:val="-2"/>
          <w:szCs w:val="22"/>
        </w:rPr>
        <w:t xml:space="preserve"> </w:t>
      </w:r>
      <w:r w:rsidRPr="000F6BC1">
        <w:rPr>
          <w:rFonts w:ascii="Arial" w:eastAsia="Arial" w:hAnsi="Arial" w:cs="Arial"/>
          <w:szCs w:val="22"/>
        </w:rPr>
        <w:t>equipment. For TRs smaller than 20 sq. ft., provide single doors (opening outward) with top and bottom louvers.</w:t>
      </w:r>
    </w:p>
    <w:p w14:paraId="57C32CDB" w14:textId="77777777" w:rsidR="009F09F1" w:rsidRPr="00DD0959" w:rsidRDefault="009F09F1" w:rsidP="00B87A6E">
      <w:pPr>
        <w:pStyle w:val="PR2"/>
        <w:numPr>
          <w:ilvl w:val="0"/>
          <w:numId w:val="242"/>
        </w:numPr>
        <w:spacing w:before="120" w:after="120"/>
        <w:ind w:hanging="720"/>
        <w:outlineLvl w:val="9"/>
        <w:rPr>
          <w:rFonts w:ascii="Arial" w:hAnsi="Arial" w:cs="Arial"/>
          <w:szCs w:val="22"/>
        </w:rPr>
      </w:pPr>
      <w:r w:rsidRPr="000F6BC1">
        <w:rPr>
          <w:rFonts w:ascii="Arial" w:eastAsia="Arial" w:hAnsi="Arial" w:cs="Arial"/>
          <w:szCs w:val="22"/>
        </w:rPr>
        <w:t>Doors must be fitted with a lock and LANL ISD-TS approved core. Latches must be equipped with an anti-pry plate or astragal to prevent forcing the door open by directly accessing the latch bolt.</w:t>
      </w:r>
    </w:p>
    <w:p w14:paraId="6195D4CA" w14:textId="163ED086" w:rsidR="009F09F1" w:rsidRPr="00DD0959" w:rsidRDefault="009F09F1" w:rsidP="00B87A6E">
      <w:pPr>
        <w:pStyle w:val="PR2"/>
        <w:numPr>
          <w:ilvl w:val="0"/>
          <w:numId w:val="242"/>
        </w:numPr>
        <w:spacing w:before="120" w:after="120"/>
        <w:ind w:hanging="720"/>
        <w:outlineLvl w:val="9"/>
        <w:rPr>
          <w:rFonts w:ascii="Arial" w:hAnsi="Arial" w:cs="Arial"/>
          <w:szCs w:val="22"/>
        </w:rPr>
      </w:pPr>
      <w:r w:rsidRPr="000F6BC1">
        <w:rPr>
          <w:rFonts w:ascii="Arial" w:eastAsia="Arial" w:hAnsi="Arial" w:cs="Arial"/>
          <w:szCs w:val="22"/>
        </w:rPr>
        <w:t>There must be signage on the MCR/TR doors indicating the room number and “TELECOMMUNICATIONS – AUTHORIZED PERSONNEL ONLY”.</w:t>
      </w:r>
    </w:p>
    <w:p w14:paraId="25FE85F1" w14:textId="183FAEF4" w:rsidR="000A47AF" w:rsidRPr="000F6BC1" w:rsidRDefault="000A47AF" w:rsidP="00DD0959">
      <w:pPr>
        <w:pStyle w:val="PR2"/>
        <w:spacing w:before="180" w:after="120"/>
        <w:ind w:hanging="720"/>
        <w:outlineLvl w:val="9"/>
        <w:rPr>
          <w:rFonts w:ascii="Arial" w:hAnsi="Arial" w:cs="Arial"/>
          <w:szCs w:val="22"/>
        </w:rPr>
      </w:pPr>
      <w:r w:rsidRPr="000F6BC1">
        <w:rPr>
          <w:rFonts w:ascii="Arial" w:hAnsi="Arial" w:cs="Arial"/>
          <w:szCs w:val="22"/>
        </w:rPr>
        <w:t>*************************************************************************************************************</w:t>
      </w:r>
    </w:p>
    <w:p w14:paraId="30652C4B" w14:textId="77777777" w:rsidR="000A47AF" w:rsidRPr="000F6BC1" w:rsidRDefault="000A47AF" w:rsidP="00DD0959">
      <w:pPr>
        <w:pStyle w:val="PR2"/>
        <w:tabs>
          <w:tab w:val="clear" w:pos="1440"/>
        </w:tabs>
        <w:spacing w:before="180" w:after="120"/>
        <w:ind w:left="720" w:firstLine="0"/>
        <w:outlineLvl w:val="9"/>
        <w:rPr>
          <w:rFonts w:ascii="Arial" w:hAnsi="Arial" w:cs="Arial"/>
          <w:szCs w:val="22"/>
        </w:rPr>
      </w:pPr>
      <w:r w:rsidRPr="000F6BC1">
        <w:rPr>
          <w:rFonts w:ascii="Arial" w:hAnsi="Arial" w:cs="Arial"/>
          <w:szCs w:val="22"/>
        </w:rPr>
        <w:t>The seismic exemptions noted below are based on ASCE 7-16. If the Code of Record for the project refers to a different version of ASCE 7, the designer is responsible to check the seismic design requirements per that applicable edition.</w:t>
      </w:r>
    </w:p>
    <w:p w14:paraId="2D4701B3" w14:textId="3CBA248D" w:rsidR="00DC0118" w:rsidRPr="00DD0959" w:rsidRDefault="000A47AF" w:rsidP="00DD0959">
      <w:pPr>
        <w:pStyle w:val="PR2"/>
        <w:tabs>
          <w:tab w:val="clear" w:pos="1440"/>
        </w:tabs>
        <w:spacing w:before="180" w:after="120"/>
        <w:ind w:left="720" w:firstLine="0"/>
        <w:outlineLvl w:val="9"/>
        <w:rPr>
          <w:rFonts w:ascii="Arial" w:hAnsi="Arial" w:cs="Arial"/>
          <w:szCs w:val="22"/>
        </w:rPr>
      </w:pPr>
      <w:r w:rsidRPr="000F6BC1">
        <w:rPr>
          <w:rFonts w:ascii="Arial" w:hAnsi="Arial" w:cs="Arial"/>
          <w:szCs w:val="22"/>
        </w:rPr>
        <w:t>*************************************************************************************************************</w:t>
      </w:r>
    </w:p>
    <w:p w14:paraId="388A3A49" w14:textId="52D1808D" w:rsidR="00B36564" w:rsidRPr="000F6BC1" w:rsidRDefault="00B36564" w:rsidP="00B36564">
      <w:pPr>
        <w:pStyle w:val="PR2"/>
        <w:numPr>
          <w:ilvl w:val="1"/>
          <w:numId w:val="56"/>
        </w:numPr>
        <w:spacing w:before="180" w:after="120"/>
        <w:ind w:hanging="720"/>
        <w:outlineLvl w:val="9"/>
        <w:rPr>
          <w:rFonts w:ascii="Arial" w:hAnsi="Arial" w:cs="Arial"/>
          <w:szCs w:val="22"/>
        </w:rPr>
      </w:pPr>
      <w:r w:rsidRPr="000F6BC1">
        <w:rPr>
          <w:rFonts w:ascii="Arial" w:hAnsi="Arial" w:cs="Arial"/>
          <w:szCs w:val="22"/>
        </w:rPr>
        <w:t>Seismic</w:t>
      </w:r>
      <w:r w:rsidR="00C4472F" w:rsidRPr="000F6BC1">
        <w:rPr>
          <w:rFonts w:ascii="Arial" w:hAnsi="Arial" w:cs="Arial"/>
          <w:szCs w:val="22"/>
        </w:rPr>
        <w:t xml:space="preserve">: </w:t>
      </w:r>
    </w:p>
    <w:p w14:paraId="7981799D" w14:textId="792C3614" w:rsidR="006D2E62" w:rsidRPr="000F6BC1" w:rsidRDefault="006D2E62" w:rsidP="006D2E62">
      <w:pPr>
        <w:pStyle w:val="PR2"/>
        <w:numPr>
          <w:ilvl w:val="0"/>
          <w:numId w:val="229"/>
        </w:numPr>
        <w:spacing w:before="180" w:after="120"/>
        <w:ind w:hanging="720"/>
        <w:outlineLvl w:val="9"/>
        <w:rPr>
          <w:rFonts w:ascii="Arial" w:hAnsi="Arial" w:cs="Arial"/>
          <w:szCs w:val="22"/>
        </w:rPr>
      </w:pPr>
      <w:r w:rsidRPr="000F6BC1">
        <w:rPr>
          <w:rFonts w:ascii="Arial" w:eastAsia="Arial" w:hAnsi="Arial" w:cs="Arial"/>
          <w:szCs w:val="22"/>
        </w:rPr>
        <w:lastRenderedPageBreak/>
        <w:t>Telecom</w:t>
      </w:r>
      <w:r w:rsidR="00E45321" w:rsidRPr="000F6BC1">
        <w:rPr>
          <w:rFonts w:ascii="Arial" w:eastAsia="Arial" w:hAnsi="Arial" w:cs="Arial"/>
          <w:szCs w:val="22"/>
        </w:rPr>
        <w:t>munications</w:t>
      </w:r>
      <w:r w:rsidRPr="000F6BC1">
        <w:rPr>
          <w:rFonts w:ascii="Arial" w:eastAsia="Arial" w:hAnsi="Arial" w:cs="Arial"/>
          <w:szCs w:val="22"/>
        </w:rPr>
        <w:t xml:space="preserve"> </w:t>
      </w:r>
      <w:r w:rsidR="00E65FB0" w:rsidRPr="000F6BC1">
        <w:rPr>
          <w:rFonts w:ascii="Arial" w:eastAsia="Arial" w:hAnsi="Arial" w:cs="Arial"/>
          <w:szCs w:val="22"/>
        </w:rPr>
        <w:t>cabling systems</w:t>
      </w:r>
      <w:r w:rsidRPr="000F6BC1">
        <w:rPr>
          <w:rFonts w:ascii="Arial" w:eastAsia="Arial" w:hAnsi="Arial" w:cs="Arial"/>
          <w:szCs w:val="22"/>
        </w:rPr>
        <w:t xml:space="preserve"> that </w:t>
      </w:r>
      <w:r w:rsidR="00E65FB0" w:rsidRPr="000F6BC1">
        <w:rPr>
          <w:rFonts w:ascii="Arial" w:eastAsia="Arial" w:hAnsi="Arial" w:cs="Arial"/>
          <w:szCs w:val="22"/>
        </w:rPr>
        <w:t>are</w:t>
      </w:r>
      <w:r w:rsidRPr="000F6BC1">
        <w:rPr>
          <w:rFonts w:ascii="Arial" w:eastAsia="Arial" w:hAnsi="Arial" w:cs="Arial"/>
          <w:szCs w:val="22"/>
        </w:rPr>
        <w:t xml:space="preserve"> in</w:t>
      </w:r>
      <w:r w:rsidR="00E65FB0" w:rsidRPr="000F6BC1">
        <w:rPr>
          <w:rFonts w:ascii="Arial" w:eastAsia="Arial" w:hAnsi="Arial" w:cs="Arial"/>
          <w:szCs w:val="22"/>
        </w:rPr>
        <w:t>side</w:t>
      </w:r>
      <w:r w:rsidRPr="000F6BC1">
        <w:rPr>
          <w:rFonts w:ascii="Arial" w:eastAsia="Arial" w:hAnsi="Arial" w:cs="Arial"/>
          <w:szCs w:val="22"/>
        </w:rPr>
        <w:t>, or attached to, a building</w:t>
      </w:r>
      <w:r w:rsidR="00E408FF">
        <w:rPr>
          <w:rFonts w:ascii="Arial" w:eastAsia="Arial" w:hAnsi="Arial" w:cs="Arial"/>
          <w:szCs w:val="22"/>
        </w:rPr>
        <w:t>/structure</w:t>
      </w:r>
      <w:r w:rsidRPr="000F6BC1">
        <w:rPr>
          <w:rFonts w:ascii="Arial" w:eastAsia="Arial" w:hAnsi="Arial" w:cs="Arial"/>
          <w:szCs w:val="22"/>
        </w:rPr>
        <w:t xml:space="preserve"> must be installed with seismic design considerations, unless the Structural Point of Contact has deemed otherwise.</w:t>
      </w:r>
      <w:r w:rsidR="00FD6225">
        <w:rPr>
          <w:rFonts w:ascii="Arial" w:eastAsia="Arial" w:hAnsi="Arial" w:cs="Arial"/>
          <w:szCs w:val="22"/>
        </w:rPr>
        <w:t xml:space="preserve"> For </w:t>
      </w:r>
      <w:r w:rsidR="002657B9">
        <w:rPr>
          <w:rFonts w:ascii="Arial" w:eastAsia="Arial" w:hAnsi="Arial" w:cs="Arial"/>
          <w:szCs w:val="22"/>
        </w:rPr>
        <w:t xml:space="preserve">components and supports not meeting the </w:t>
      </w:r>
      <w:r w:rsidR="00A05062">
        <w:rPr>
          <w:rFonts w:ascii="Arial" w:eastAsia="Arial" w:hAnsi="Arial" w:cs="Arial"/>
          <w:szCs w:val="22"/>
        </w:rPr>
        <w:t xml:space="preserve">seismic </w:t>
      </w:r>
      <w:r w:rsidR="002657B9">
        <w:rPr>
          <w:rFonts w:ascii="Arial" w:eastAsia="Arial" w:hAnsi="Arial" w:cs="Arial"/>
          <w:szCs w:val="22"/>
        </w:rPr>
        <w:t xml:space="preserve">exemptions below, </w:t>
      </w:r>
      <w:r w:rsidR="00C85E02">
        <w:rPr>
          <w:rFonts w:ascii="Arial" w:eastAsia="Arial" w:hAnsi="Arial" w:cs="Arial"/>
          <w:szCs w:val="22"/>
        </w:rPr>
        <w:t>Subcontractor to consult Structural Engineer of Rec</w:t>
      </w:r>
      <w:r w:rsidR="003B595C">
        <w:rPr>
          <w:rFonts w:ascii="Arial" w:eastAsia="Arial" w:hAnsi="Arial" w:cs="Arial"/>
          <w:szCs w:val="22"/>
        </w:rPr>
        <w:t>o</w:t>
      </w:r>
      <w:r w:rsidR="00C85E02">
        <w:rPr>
          <w:rFonts w:ascii="Arial" w:eastAsia="Arial" w:hAnsi="Arial" w:cs="Arial"/>
          <w:szCs w:val="22"/>
        </w:rPr>
        <w:t>rd for seismic support design requirements, if supports not designed during detailed design phase of project.</w:t>
      </w:r>
    </w:p>
    <w:p w14:paraId="77236A8D" w14:textId="70EBDB05" w:rsidR="006D2E62" w:rsidRPr="000F6BC1" w:rsidRDefault="00D37979" w:rsidP="006D2E62">
      <w:pPr>
        <w:pStyle w:val="PR2"/>
        <w:numPr>
          <w:ilvl w:val="0"/>
          <w:numId w:val="230"/>
        </w:numPr>
        <w:spacing w:before="180" w:after="120"/>
        <w:ind w:left="2880" w:hanging="720"/>
        <w:outlineLvl w:val="9"/>
        <w:rPr>
          <w:rFonts w:ascii="Arial" w:hAnsi="Arial" w:cs="Arial"/>
          <w:szCs w:val="22"/>
        </w:rPr>
      </w:pPr>
      <w:r w:rsidRPr="000F6BC1">
        <w:rPr>
          <w:rFonts w:ascii="Arial" w:hAnsi="Arial" w:cs="Arial"/>
          <w:szCs w:val="22"/>
        </w:rPr>
        <w:t>The following nonstructural components (raceways</w:t>
      </w:r>
      <w:r w:rsidR="00021536">
        <w:rPr>
          <w:rFonts w:ascii="Arial" w:hAnsi="Arial" w:cs="Arial"/>
          <w:szCs w:val="22"/>
        </w:rPr>
        <w:t>, telecom</w:t>
      </w:r>
      <w:r w:rsidR="00F936B5">
        <w:rPr>
          <w:rFonts w:ascii="Arial" w:hAnsi="Arial" w:cs="Arial"/>
          <w:szCs w:val="22"/>
        </w:rPr>
        <w:t>munications</w:t>
      </w:r>
      <w:r w:rsidR="00021536">
        <w:rPr>
          <w:rFonts w:ascii="Arial" w:hAnsi="Arial" w:cs="Arial"/>
          <w:szCs w:val="22"/>
        </w:rPr>
        <w:t xml:space="preserve"> equipment</w:t>
      </w:r>
      <w:r w:rsidRPr="000F6BC1">
        <w:rPr>
          <w:rFonts w:ascii="Arial" w:hAnsi="Arial" w:cs="Arial"/>
          <w:szCs w:val="22"/>
        </w:rPr>
        <w:t xml:space="preserve"> and/or boxes) are seismically exempt per ASCE 7, Section 13.1.4, but shall be positively attached to the structure provided that:</w:t>
      </w:r>
    </w:p>
    <w:p w14:paraId="6008746F" w14:textId="77777777" w:rsidR="00FC36FF" w:rsidRPr="000F6BC1" w:rsidRDefault="00FC36FF" w:rsidP="00FC36FF">
      <w:pPr>
        <w:pStyle w:val="PR2"/>
        <w:numPr>
          <w:ilvl w:val="0"/>
          <w:numId w:val="305"/>
        </w:numPr>
        <w:spacing w:before="180" w:after="120"/>
        <w:ind w:hanging="720"/>
        <w:outlineLvl w:val="9"/>
        <w:rPr>
          <w:rFonts w:ascii="Arial" w:hAnsi="Arial" w:cs="Arial"/>
          <w:szCs w:val="22"/>
        </w:rPr>
      </w:pPr>
      <w:r w:rsidRPr="000F6BC1">
        <w:rPr>
          <w:rFonts w:ascii="Arial" w:hAnsi="Arial" w:cs="Arial"/>
          <w:szCs w:val="22"/>
        </w:rPr>
        <w:t>Component weighs 400 lbs or less with center of mass located 4 ft or less above the adjacent floor level, flexible connections are provided between the component and associated ductwork, piping and conduit, and component importance factor is equal to 1.0 or</w:t>
      </w:r>
    </w:p>
    <w:p w14:paraId="3F67B7EA" w14:textId="77777777" w:rsidR="00FC36FF" w:rsidRPr="000F6BC1" w:rsidRDefault="00FC36FF" w:rsidP="00FC36FF">
      <w:pPr>
        <w:pStyle w:val="PR2"/>
        <w:numPr>
          <w:ilvl w:val="0"/>
          <w:numId w:val="305"/>
        </w:numPr>
        <w:spacing w:before="180" w:after="120"/>
        <w:ind w:hanging="720"/>
        <w:outlineLvl w:val="9"/>
        <w:rPr>
          <w:rFonts w:ascii="Arial" w:hAnsi="Arial" w:cs="Arial"/>
          <w:szCs w:val="22"/>
        </w:rPr>
      </w:pPr>
      <w:r w:rsidRPr="000F6BC1">
        <w:rPr>
          <w:rFonts w:ascii="Arial" w:hAnsi="Arial" w:cs="Arial"/>
          <w:szCs w:val="22"/>
        </w:rPr>
        <w:t>Component weights 20 lbs or less</w:t>
      </w:r>
    </w:p>
    <w:p w14:paraId="7569C74E" w14:textId="1AF7D858" w:rsidR="00EF4A5E" w:rsidRPr="000F6BC1" w:rsidRDefault="00F936B5" w:rsidP="006D2E62">
      <w:pPr>
        <w:pStyle w:val="PR2"/>
        <w:numPr>
          <w:ilvl w:val="0"/>
          <w:numId w:val="230"/>
        </w:numPr>
        <w:spacing w:before="180" w:after="120"/>
        <w:ind w:left="2880" w:hanging="720"/>
        <w:outlineLvl w:val="9"/>
        <w:rPr>
          <w:rFonts w:ascii="Arial" w:hAnsi="Arial" w:cs="Arial"/>
          <w:szCs w:val="22"/>
        </w:rPr>
      </w:pPr>
      <w:r>
        <w:rPr>
          <w:rFonts w:ascii="Arial" w:hAnsi="Arial" w:cs="Arial"/>
          <w:szCs w:val="22"/>
        </w:rPr>
        <w:t>C</w:t>
      </w:r>
      <w:r w:rsidR="004A696D" w:rsidRPr="000F6BC1">
        <w:rPr>
          <w:rFonts w:ascii="Arial" w:hAnsi="Arial" w:cs="Arial"/>
          <w:szCs w:val="22"/>
        </w:rPr>
        <w:t>onduits less than 2.5</w:t>
      </w:r>
      <w:r w:rsidR="002D5233">
        <w:rPr>
          <w:rFonts w:ascii="Arial" w:hAnsi="Arial" w:cs="Arial"/>
          <w:szCs w:val="22"/>
        </w:rPr>
        <w:t xml:space="preserve"> inch</w:t>
      </w:r>
      <w:r w:rsidR="004A696D" w:rsidRPr="000F6BC1">
        <w:rPr>
          <w:rFonts w:ascii="Arial" w:hAnsi="Arial" w:cs="Arial"/>
          <w:szCs w:val="22"/>
        </w:rPr>
        <w:t xml:space="preserve"> trade size are seismically-exempt per ASCE 7, Section 13.6.5. </w:t>
      </w:r>
    </w:p>
    <w:p w14:paraId="62D63F2B" w14:textId="28DA2AC0" w:rsidR="004A696D" w:rsidRDefault="00FC36FF" w:rsidP="006D2E62">
      <w:pPr>
        <w:pStyle w:val="PR2"/>
        <w:numPr>
          <w:ilvl w:val="0"/>
          <w:numId w:val="230"/>
        </w:numPr>
        <w:spacing w:before="180" w:after="120"/>
        <w:ind w:left="2880" w:hanging="720"/>
        <w:outlineLvl w:val="9"/>
        <w:rPr>
          <w:rFonts w:ascii="Arial" w:hAnsi="Arial" w:cs="Arial"/>
          <w:szCs w:val="22"/>
        </w:rPr>
      </w:pPr>
      <w:r w:rsidRPr="000F6BC1">
        <w:rPr>
          <w:rFonts w:ascii="Arial" w:hAnsi="Arial" w:cs="Arial"/>
          <w:szCs w:val="22"/>
        </w:rPr>
        <w:t xml:space="preserve">Trapeze assemblies or individual rod hangers supporting raceways with component importance factor of 1.0 that comply with ASCE 7, Section 13.6.5 Exceptions are seismically-exempt. </w:t>
      </w:r>
    </w:p>
    <w:p w14:paraId="0010F69A" w14:textId="02F3B77E" w:rsidR="00866B5F" w:rsidRDefault="00866B5F" w:rsidP="008F3A3E">
      <w:pPr>
        <w:pStyle w:val="PR2"/>
        <w:tabs>
          <w:tab w:val="clear" w:pos="1440"/>
        </w:tabs>
        <w:spacing w:before="120" w:after="120"/>
        <w:ind w:firstLine="0"/>
        <w:outlineLvl w:val="9"/>
        <w:rPr>
          <w:rFonts w:ascii="Arial" w:hAnsi="Arial" w:cs="Arial"/>
          <w:szCs w:val="22"/>
        </w:rPr>
      </w:pPr>
      <w:r w:rsidRPr="000F6BC1">
        <w:rPr>
          <w:rFonts w:ascii="Arial" w:hAnsi="Arial" w:cs="Arial"/>
          <w:szCs w:val="22"/>
        </w:rPr>
        <w:t>****************************************************************************************************</w:t>
      </w:r>
    </w:p>
    <w:p w14:paraId="2D00C1C5" w14:textId="07372BD6" w:rsidR="00866B5F" w:rsidRDefault="00866B5F" w:rsidP="00866B5F">
      <w:pPr>
        <w:pStyle w:val="PR2"/>
        <w:tabs>
          <w:tab w:val="clear" w:pos="1440"/>
        </w:tabs>
        <w:spacing w:before="180" w:after="120"/>
        <w:ind w:firstLine="0"/>
        <w:outlineLvl w:val="9"/>
        <w:rPr>
          <w:rFonts w:ascii="Arial" w:hAnsi="Arial" w:cs="Arial"/>
          <w:szCs w:val="22"/>
        </w:rPr>
      </w:pPr>
      <w:r w:rsidRPr="000F6BC1">
        <w:rPr>
          <w:rFonts w:ascii="Arial" w:eastAsia="Arial" w:hAnsi="Arial" w:cs="Arial"/>
          <w:szCs w:val="22"/>
        </w:rPr>
        <w:t>For ML-1 and ML-2 systems only: Follow the applicable direction in LANL ESM, Chapter 7, Section D5000, “Additional Requirements for ML-1 and ML-2 Electrical Systems” for special requirements and guidance</w:t>
      </w:r>
      <w:r>
        <w:rPr>
          <w:rFonts w:ascii="Arial" w:eastAsia="Arial" w:hAnsi="Arial" w:cs="Arial"/>
          <w:szCs w:val="22"/>
        </w:rPr>
        <w:t>.</w:t>
      </w:r>
    </w:p>
    <w:p w14:paraId="32960103" w14:textId="77777777" w:rsidR="00866B5F" w:rsidRDefault="00866B5F" w:rsidP="00866B5F">
      <w:pPr>
        <w:pStyle w:val="PR2"/>
        <w:tabs>
          <w:tab w:val="clear" w:pos="1440"/>
        </w:tabs>
        <w:spacing w:before="180" w:after="120"/>
        <w:ind w:firstLine="0"/>
        <w:outlineLvl w:val="9"/>
        <w:rPr>
          <w:rFonts w:ascii="Arial" w:hAnsi="Arial" w:cs="Arial"/>
          <w:szCs w:val="22"/>
        </w:rPr>
      </w:pPr>
      <w:r w:rsidRPr="000F6BC1">
        <w:rPr>
          <w:rFonts w:ascii="Arial" w:hAnsi="Arial" w:cs="Arial"/>
          <w:szCs w:val="22"/>
        </w:rPr>
        <w:t>****************************************************************************************************</w:t>
      </w:r>
    </w:p>
    <w:p w14:paraId="24BBA06E" w14:textId="60F84F64" w:rsidR="006D2E62" w:rsidRPr="000F6BC1" w:rsidRDefault="006D2E62" w:rsidP="006D2E62">
      <w:pPr>
        <w:pStyle w:val="PR2"/>
        <w:numPr>
          <w:ilvl w:val="0"/>
          <w:numId w:val="229"/>
        </w:numPr>
        <w:spacing w:before="180" w:after="120"/>
        <w:ind w:hanging="720"/>
        <w:outlineLvl w:val="9"/>
        <w:rPr>
          <w:rFonts w:ascii="Arial" w:hAnsi="Arial" w:cs="Arial"/>
          <w:szCs w:val="22"/>
        </w:rPr>
      </w:pPr>
      <w:r w:rsidRPr="000F6BC1">
        <w:rPr>
          <w:rFonts w:ascii="Arial" w:eastAsia="Arial" w:hAnsi="Arial" w:cs="Arial"/>
          <w:szCs w:val="22"/>
        </w:rPr>
        <w:t>Refer to the following documents for additional requirements</w:t>
      </w:r>
      <w:r w:rsidR="009477B8">
        <w:rPr>
          <w:rFonts w:ascii="Arial" w:eastAsia="Arial" w:hAnsi="Arial" w:cs="Arial"/>
          <w:szCs w:val="22"/>
        </w:rPr>
        <w:t>:</w:t>
      </w:r>
    </w:p>
    <w:p w14:paraId="4D066384" w14:textId="77777777" w:rsidR="006D2E62" w:rsidRPr="000F6BC1" w:rsidRDefault="006D2E62" w:rsidP="006D2E62">
      <w:pPr>
        <w:pStyle w:val="PR2"/>
        <w:numPr>
          <w:ilvl w:val="0"/>
          <w:numId w:val="231"/>
        </w:numPr>
        <w:spacing w:before="180" w:after="120"/>
        <w:ind w:left="2880" w:hanging="720"/>
        <w:outlineLvl w:val="9"/>
        <w:rPr>
          <w:rFonts w:ascii="Arial" w:hAnsi="Arial" w:cs="Arial"/>
          <w:szCs w:val="22"/>
        </w:rPr>
      </w:pPr>
      <w:r w:rsidRPr="000F6BC1">
        <w:rPr>
          <w:rFonts w:ascii="Arial" w:eastAsia="Arial" w:hAnsi="Arial" w:cs="Arial"/>
          <w:szCs w:val="22"/>
        </w:rPr>
        <w:t xml:space="preserve">LANL ESM Chapter 5, </w:t>
      </w:r>
      <w:r w:rsidRPr="000F6BC1">
        <w:rPr>
          <w:rFonts w:ascii="Arial" w:eastAsia="Arial" w:hAnsi="Arial" w:cs="Arial"/>
          <w:i/>
          <w:iCs/>
          <w:szCs w:val="22"/>
        </w:rPr>
        <w:t>Structural</w:t>
      </w:r>
    </w:p>
    <w:p w14:paraId="0924AAB4" w14:textId="77777777" w:rsidR="006D2E62" w:rsidRPr="000F6BC1" w:rsidRDefault="006D2E62" w:rsidP="006D2E62">
      <w:pPr>
        <w:pStyle w:val="PR2"/>
        <w:numPr>
          <w:ilvl w:val="0"/>
          <w:numId w:val="231"/>
        </w:numPr>
        <w:spacing w:before="180" w:after="120"/>
        <w:ind w:left="2880" w:hanging="720"/>
        <w:outlineLvl w:val="9"/>
        <w:rPr>
          <w:rFonts w:ascii="Arial" w:hAnsi="Arial" w:cs="Arial"/>
          <w:szCs w:val="22"/>
        </w:rPr>
      </w:pPr>
      <w:r w:rsidRPr="000F6BC1">
        <w:rPr>
          <w:rFonts w:ascii="Arial" w:eastAsia="Arial" w:hAnsi="Arial" w:cs="Arial"/>
          <w:szCs w:val="22"/>
        </w:rPr>
        <w:t xml:space="preserve">Section 26 0529, </w:t>
      </w:r>
      <w:r w:rsidRPr="000F6BC1">
        <w:rPr>
          <w:rFonts w:ascii="Arial" w:eastAsia="Arial" w:hAnsi="Arial" w:cs="Arial"/>
          <w:i/>
          <w:iCs/>
          <w:szCs w:val="22"/>
        </w:rPr>
        <w:t>Hangers and Supports for Electrical Systems</w:t>
      </w:r>
    </w:p>
    <w:p w14:paraId="5EB57682" w14:textId="5847D1AB" w:rsidR="006D2E62" w:rsidRPr="00DD0959" w:rsidRDefault="00C23B0A" w:rsidP="006D2E62">
      <w:pPr>
        <w:pStyle w:val="PR2"/>
        <w:numPr>
          <w:ilvl w:val="0"/>
          <w:numId w:val="231"/>
        </w:numPr>
        <w:spacing w:before="180" w:after="120"/>
        <w:ind w:left="2880" w:hanging="720"/>
        <w:outlineLvl w:val="9"/>
        <w:rPr>
          <w:rFonts w:ascii="Arial" w:hAnsi="Arial" w:cs="Arial"/>
          <w:i/>
          <w:iCs/>
          <w:szCs w:val="22"/>
        </w:rPr>
      </w:pPr>
      <w:r w:rsidRPr="000F6BC1">
        <w:rPr>
          <w:rFonts w:ascii="Arial" w:eastAsia="Arial" w:hAnsi="Arial" w:cs="Arial"/>
          <w:szCs w:val="22"/>
        </w:rPr>
        <w:t>[</w:t>
      </w:r>
      <w:r w:rsidR="006D2E62" w:rsidRPr="000F6BC1">
        <w:rPr>
          <w:rFonts w:ascii="Arial" w:eastAsia="Arial" w:hAnsi="Arial" w:cs="Arial"/>
          <w:szCs w:val="22"/>
        </w:rPr>
        <w:t xml:space="preserve">Section 26 0548.16, </w:t>
      </w:r>
      <w:r w:rsidR="006D2E62" w:rsidRPr="000F6BC1">
        <w:rPr>
          <w:rFonts w:ascii="Arial" w:eastAsia="Arial" w:hAnsi="Arial" w:cs="Arial"/>
          <w:i/>
          <w:iCs/>
          <w:szCs w:val="22"/>
        </w:rPr>
        <w:t>Seismic Controls for Electrical Systems</w:t>
      </w:r>
      <w:r w:rsidRPr="00DD0959">
        <w:rPr>
          <w:rFonts w:ascii="Arial" w:eastAsia="Arial" w:hAnsi="Arial" w:cs="Arial"/>
          <w:szCs w:val="22"/>
        </w:rPr>
        <w:t>]</w:t>
      </w:r>
    </w:p>
    <w:p w14:paraId="4D40EB1B" w14:textId="24851B31" w:rsidR="00C14754" w:rsidRPr="000F6BC1" w:rsidRDefault="00272A8C" w:rsidP="00136314">
      <w:pPr>
        <w:pStyle w:val="Heading1"/>
        <w:spacing w:before="240"/>
        <w:ind w:hanging="720"/>
      </w:pPr>
      <w:r w:rsidRPr="000F6BC1">
        <w:t>DEFINITIONS</w:t>
      </w:r>
      <w:r w:rsidR="000524DD" w:rsidRPr="000F6BC1">
        <w:t xml:space="preserve"> AND ACRONYMS</w:t>
      </w:r>
    </w:p>
    <w:p w14:paraId="6DC9B911" w14:textId="18A06AA4" w:rsidR="00920C89" w:rsidRPr="00DD0959" w:rsidRDefault="00BF7DBC" w:rsidP="008F3A3E">
      <w:pPr>
        <w:pStyle w:val="PR1"/>
        <w:numPr>
          <w:ilvl w:val="0"/>
          <w:numId w:val="20"/>
        </w:numPr>
        <w:spacing w:before="120" w:after="120"/>
        <w:ind w:hanging="720"/>
        <w:outlineLvl w:val="9"/>
        <w:rPr>
          <w:rFonts w:ascii="Arial" w:hAnsi="Arial" w:cs="Arial"/>
          <w:szCs w:val="22"/>
        </w:rPr>
      </w:pPr>
      <w:r w:rsidRPr="000F6BC1">
        <w:rPr>
          <w:rFonts w:ascii="Arial" w:hAnsi="Arial" w:cs="Arial"/>
          <w:szCs w:val="22"/>
        </w:rPr>
        <w:t xml:space="preserve">For definitions and acronyms, refer to </w:t>
      </w:r>
      <w:hyperlink r:id="rId15" w:history="1">
        <w:r w:rsidRPr="000F6BC1">
          <w:rPr>
            <w:rStyle w:val="Hyperlink"/>
            <w:rFonts w:ascii="Arial" w:hAnsi="Arial" w:cs="Arial"/>
            <w:szCs w:val="22"/>
          </w:rPr>
          <w:t>COE Glossary of Terms</w:t>
        </w:r>
      </w:hyperlink>
      <w:r w:rsidRPr="000F6BC1">
        <w:rPr>
          <w:rFonts w:ascii="Arial" w:hAnsi="Arial" w:cs="Arial"/>
          <w:szCs w:val="22"/>
        </w:rPr>
        <w:t>. Definitions exist for the following terms</w:t>
      </w:r>
      <w:r w:rsidR="00F52EF8">
        <w:rPr>
          <w:rFonts w:ascii="Arial" w:hAnsi="Arial" w:cs="Arial"/>
          <w:szCs w:val="22"/>
        </w:rPr>
        <w:t xml:space="preserve"> and others</w:t>
      </w:r>
      <w:r w:rsidRPr="000F6BC1">
        <w:rPr>
          <w:rFonts w:ascii="Arial" w:hAnsi="Arial" w:cs="Arial"/>
          <w:szCs w:val="22"/>
        </w:rPr>
        <w:t xml:space="preserve">: </w:t>
      </w:r>
      <w:r w:rsidR="00662A87">
        <w:rPr>
          <w:rFonts w:ascii="Arial" w:hAnsi="Arial" w:cs="Arial"/>
          <w:szCs w:val="22"/>
        </w:rPr>
        <w:t xml:space="preserve">As-built, </w:t>
      </w:r>
      <w:r w:rsidR="002F6438">
        <w:rPr>
          <w:rFonts w:ascii="Arial" w:hAnsi="Arial" w:cs="Arial"/>
          <w:szCs w:val="22"/>
        </w:rPr>
        <w:t xml:space="preserve">Authority Having Jurisdiction (AHJ), </w:t>
      </w:r>
      <w:r w:rsidR="001216CE">
        <w:rPr>
          <w:rFonts w:ascii="Arial" w:hAnsi="Arial" w:cs="Arial"/>
          <w:szCs w:val="22"/>
        </w:rPr>
        <w:t xml:space="preserve">CFR, </w:t>
      </w:r>
      <w:r w:rsidR="00A05549">
        <w:rPr>
          <w:rFonts w:ascii="Arial" w:hAnsi="Arial" w:cs="Arial"/>
          <w:szCs w:val="22"/>
        </w:rPr>
        <w:t xml:space="preserve">NEC, NFPA, </w:t>
      </w:r>
      <w:r w:rsidR="00766C2A">
        <w:rPr>
          <w:rFonts w:ascii="Arial" w:hAnsi="Arial" w:cs="Arial"/>
          <w:szCs w:val="22"/>
        </w:rPr>
        <w:t>Subcontractor</w:t>
      </w:r>
      <w:r w:rsidR="00A05549">
        <w:rPr>
          <w:rFonts w:ascii="Arial" w:hAnsi="Arial" w:cs="Arial"/>
          <w:szCs w:val="22"/>
        </w:rPr>
        <w:t>, UL</w:t>
      </w:r>
    </w:p>
    <w:p w14:paraId="47FFE0A1" w14:textId="0FB3460A" w:rsidR="00C14754" w:rsidRPr="000F6BC1" w:rsidRDefault="00D12BAE" w:rsidP="008F3A3E">
      <w:pPr>
        <w:pStyle w:val="PR1"/>
        <w:numPr>
          <w:ilvl w:val="0"/>
          <w:numId w:val="20"/>
        </w:numPr>
        <w:spacing w:before="120" w:after="120"/>
        <w:ind w:hanging="720"/>
        <w:outlineLvl w:val="9"/>
        <w:rPr>
          <w:rFonts w:ascii="Arial" w:hAnsi="Arial" w:cs="Arial"/>
          <w:szCs w:val="22"/>
        </w:rPr>
      </w:pPr>
      <w:r w:rsidRPr="000F6BC1">
        <w:rPr>
          <w:rFonts w:ascii="Arial" w:hAnsi="Arial" w:cs="Arial"/>
          <w:b/>
          <w:szCs w:val="22"/>
        </w:rPr>
        <w:t>Administration:</w:t>
      </w:r>
      <w:r w:rsidRPr="000F6BC1">
        <w:rPr>
          <w:rFonts w:ascii="Arial" w:hAnsi="Arial" w:cs="Arial"/>
          <w:b/>
          <w:spacing w:val="-5"/>
          <w:szCs w:val="22"/>
        </w:rPr>
        <w:t xml:space="preserve"> </w:t>
      </w:r>
      <w:r w:rsidRPr="000F6BC1">
        <w:rPr>
          <w:rFonts w:ascii="Arial" w:hAnsi="Arial" w:cs="Arial"/>
          <w:szCs w:val="22"/>
        </w:rPr>
        <w:t>correct</w:t>
      </w:r>
      <w:r w:rsidRPr="000F6BC1">
        <w:rPr>
          <w:rFonts w:ascii="Arial" w:hAnsi="Arial" w:cs="Arial"/>
          <w:spacing w:val="-5"/>
          <w:szCs w:val="22"/>
        </w:rPr>
        <w:t xml:space="preserve"> </w:t>
      </w:r>
      <w:r w:rsidRPr="000F6BC1">
        <w:rPr>
          <w:rFonts w:ascii="Arial" w:hAnsi="Arial" w:cs="Arial"/>
          <w:szCs w:val="22"/>
        </w:rPr>
        <w:t>and</w:t>
      </w:r>
      <w:r w:rsidRPr="000F6BC1">
        <w:rPr>
          <w:rFonts w:ascii="Arial" w:hAnsi="Arial" w:cs="Arial"/>
          <w:spacing w:val="-4"/>
          <w:szCs w:val="22"/>
        </w:rPr>
        <w:t xml:space="preserve"> </w:t>
      </w:r>
      <w:r w:rsidRPr="000F6BC1">
        <w:rPr>
          <w:rFonts w:ascii="Arial" w:hAnsi="Arial" w:cs="Arial"/>
          <w:szCs w:val="22"/>
        </w:rPr>
        <w:t>consistent</w:t>
      </w:r>
      <w:r w:rsidRPr="000F6BC1">
        <w:rPr>
          <w:rFonts w:ascii="Arial" w:hAnsi="Arial" w:cs="Arial"/>
          <w:spacing w:val="-4"/>
          <w:szCs w:val="22"/>
        </w:rPr>
        <w:t xml:space="preserve"> </w:t>
      </w:r>
      <w:r w:rsidRPr="000F6BC1">
        <w:rPr>
          <w:rFonts w:ascii="Arial" w:hAnsi="Arial" w:cs="Arial"/>
          <w:szCs w:val="22"/>
        </w:rPr>
        <w:t>use</w:t>
      </w:r>
      <w:r w:rsidRPr="000F6BC1">
        <w:rPr>
          <w:rFonts w:ascii="Arial" w:hAnsi="Arial" w:cs="Arial"/>
          <w:spacing w:val="-5"/>
          <w:szCs w:val="22"/>
        </w:rPr>
        <w:t xml:space="preserve"> </w:t>
      </w:r>
      <w:r w:rsidRPr="000F6BC1">
        <w:rPr>
          <w:rFonts w:ascii="Arial" w:hAnsi="Arial" w:cs="Arial"/>
          <w:szCs w:val="22"/>
        </w:rPr>
        <w:t>of</w:t>
      </w:r>
      <w:r w:rsidRPr="000F6BC1">
        <w:rPr>
          <w:rFonts w:ascii="Arial" w:hAnsi="Arial" w:cs="Arial"/>
          <w:spacing w:val="-4"/>
          <w:szCs w:val="22"/>
        </w:rPr>
        <w:t xml:space="preserve"> </w:t>
      </w:r>
      <w:r w:rsidRPr="000F6BC1">
        <w:rPr>
          <w:rFonts w:ascii="Arial" w:hAnsi="Arial" w:cs="Arial"/>
          <w:szCs w:val="22"/>
        </w:rPr>
        <w:t>color,</w:t>
      </w:r>
      <w:r w:rsidRPr="000F6BC1">
        <w:rPr>
          <w:rFonts w:ascii="Arial" w:hAnsi="Arial" w:cs="Arial"/>
          <w:spacing w:val="-4"/>
          <w:szCs w:val="22"/>
        </w:rPr>
        <w:t xml:space="preserve"> </w:t>
      </w:r>
      <w:r w:rsidRPr="000F6BC1">
        <w:rPr>
          <w:rFonts w:ascii="Arial" w:hAnsi="Arial" w:cs="Arial"/>
          <w:szCs w:val="22"/>
        </w:rPr>
        <w:t>labeling,</w:t>
      </w:r>
      <w:r w:rsidRPr="000F6BC1">
        <w:rPr>
          <w:rFonts w:ascii="Arial" w:hAnsi="Arial" w:cs="Arial"/>
          <w:spacing w:val="-4"/>
          <w:szCs w:val="22"/>
        </w:rPr>
        <w:t xml:space="preserve"> </w:t>
      </w:r>
      <w:r w:rsidRPr="000F6BC1">
        <w:rPr>
          <w:rFonts w:ascii="Arial" w:hAnsi="Arial" w:cs="Arial"/>
          <w:szCs w:val="22"/>
        </w:rPr>
        <w:t>and</w:t>
      </w:r>
      <w:r w:rsidRPr="000F6BC1">
        <w:rPr>
          <w:rFonts w:ascii="Arial" w:hAnsi="Arial" w:cs="Arial"/>
          <w:spacing w:val="-5"/>
          <w:szCs w:val="22"/>
        </w:rPr>
        <w:t xml:space="preserve"> </w:t>
      </w:r>
      <w:r w:rsidRPr="000F6BC1">
        <w:rPr>
          <w:rFonts w:ascii="Arial" w:hAnsi="Arial" w:cs="Arial"/>
          <w:szCs w:val="22"/>
        </w:rPr>
        <w:t>numbering</w:t>
      </w:r>
      <w:r w:rsidRPr="000F6BC1">
        <w:rPr>
          <w:rFonts w:ascii="Arial" w:hAnsi="Arial" w:cs="Arial"/>
          <w:spacing w:val="-58"/>
          <w:szCs w:val="22"/>
        </w:rPr>
        <w:t xml:space="preserve"> </w:t>
      </w:r>
      <w:r w:rsidRPr="000F6BC1">
        <w:rPr>
          <w:rFonts w:ascii="Arial" w:hAnsi="Arial" w:cs="Arial"/>
          <w:szCs w:val="22"/>
        </w:rPr>
        <w:t>when</w:t>
      </w:r>
      <w:r w:rsidRPr="000F6BC1">
        <w:rPr>
          <w:rFonts w:ascii="Arial" w:hAnsi="Arial" w:cs="Arial"/>
          <w:spacing w:val="-1"/>
          <w:szCs w:val="22"/>
        </w:rPr>
        <w:t xml:space="preserve"> </w:t>
      </w:r>
      <w:r w:rsidRPr="000F6BC1">
        <w:rPr>
          <w:rFonts w:ascii="Arial" w:hAnsi="Arial" w:cs="Arial"/>
          <w:szCs w:val="22"/>
        </w:rPr>
        <w:t>preparing</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maintaining</w:t>
      </w:r>
      <w:r w:rsidRPr="000F6BC1">
        <w:rPr>
          <w:rFonts w:ascii="Arial" w:hAnsi="Arial" w:cs="Arial"/>
          <w:spacing w:val="-2"/>
          <w:szCs w:val="22"/>
        </w:rPr>
        <w:t xml:space="preserve"> </w:t>
      </w:r>
      <w:r w:rsidRPr="000F6BC1">
        <w:rPr>
          <w:rFonts w:ascii="Arial" w:hAnsi="Arial" w:cs="Arial"/>
          <w:szCs w:val="22"/>
        </w:rPr>
        <w:t>records of</w:t>
      </w:r>
      <w:r w:rsidRPr="000F6BC1">
        <w:rPr>
          <w:rFonts w:ascii="Arial" w:hAnsi="Arial" w:cs="Arial"/>
          <w:spacing w:val="-2"/>
          <w:szCs w:val="22"/>
        </w:rPr>
        <w:t xml:space="preserve"> </w:t>
      </w:r>
      <w:r w:rsidRPr="000F6BC1">
        <w:rPr>
          <w:rFonts w:ascii="Arial" w:hAnsi="Arial" w:cs="Arial"/>
          <w:szCs w:val="22"/>
        </w:rPr>
        <w:t>wire</w:t>
      </w:r>
      <w:r w:rsidRPr="000F6BC1">
        <w:rPr>
          <w:rFonts w:ascii="Arial" w:hAnsi="Arial" w:cs="Arial"/>
          <w:spacing w:val="-2"/>
          <w:szCs w:val="22"/>
        </w:rPr>
        <w:t xml:space="preserve"> </w:t>
      </w:r>
      <w:r w:rsidRPr="000F6BC1">
        <w:rPr>
          <w:rFonts w:ascii="Arial" w:hAnsi="Arial" w:cs="Arial"/>
          <w:szCs w:val="22"/>
        </w:rPr>
        <w:t>and cable</w:t>
      </w:r>
      <w:r w:rsidRPr="000F6BC1">
        <w:rPr>
          <w:rFonts w:ascii="Arial" w:hAnsi="Arial" w:cs="Arial"/>
          <w:spacing w:val="-2"/>
          <w:szCs w:val="22"/>
        </w:rPr>
        <w:t xml:space="preserve"> </w:t>
      </w:r>
      <w:r w:rsidRPr="000F6BC1">
        <w:rPr>
          <w:rFonts w:ascii="Arial" w:hAnsi="Arial" w:cs="Arial"/>
          <w:szCs w:val="22"/>
        </w:rPr>
        <w:t>work</w:t>
      </w:r>
    </w:p>
    <w:p w14:paraId="3E596C63" w14:textId="06C818E4" w:rsidR="00C14754" w:rsidRPr="000F6BC1" w:rsidRDefault="007E7228" w:rsidP="008F3A3E">
      <w:pPr>
        <w:pStyle w:val="PR1"/>
        <w:numPr>
          <w:ilvl w:val="0"/>
          <w:numId w:val="20"/>
        </w:numPr>
        <w:spacing w:before="120" w:after="120"/>
        <w:ind w:hanging="720"/>
        <w:jc w:val="left"/>
        <w:outlineLvl w:val="9"/>
        <w:rPr>
          <w:rFonts w:ascii="Arial" w:hAnsi="Arial" w:cs="Arial"/>
          <w:szCs w:val="22"/>
        </w:rPr>
      </w:pPr>
      <w:r w:rsidRPr="000F6BC1">
        <w:rPr>
          <w:rFonts w:ascii="Arial" w:hAnsi="Arial" w:cs="Arial"/>
          <w:b/>
          <w:szCs w:val="22"/>
        </w:rPr>
        <w:t xml:space="preserve">Access Point (AP): </w:t>
      </w:r>
      <w:r w:rsidRPr="000F6BC1">
        <w:rPr>
          <w:rFonts w:ascii="Arial" w:hAnsi="Arial" w:cs="Arial"/>
          <w:szCs w:val="22"/>
        </w:rPr>
        <w:t>The central or control point in a wireless cell that acts as a</w:t>
      </w:r>
      <w:r w:rsidRPr="000F6BC1">
        <w:rPr>
          <w:rFonts w:ascii="Arial" w:hAnsi="Arial" w:cs="Arial"/>
          <w:spacing w:val="-60"/>
          <w:szCs w:val="22"/>
        </w:rPr>
        <w:t xml:space="preserve"> </w:t>
      </w:r>
      <w:r w:rsidRPr="000F6BC1">
        <w:rPr>
          <w:rFonts w:ascii="Arial" w:hAnsi="Arial" w:cs="Arial"/>
          <w:szCs w:val="22"/>
        </w:rPr>
        <w:t>bridge for traffic to and from wireless devices in the cell. The AP also connects</w:t>
      </w:r>
      <w:r w:rsidRPr="000F6BC1">
        <w:rPr>
          <w:rFonts w:ascii="Arial" w:hAnsi="Arial" w:cs="Arial"/>
          <w:spacing w:val="1"/>
          <w:szCs w:val="22"/>
        </w:rPr>
        <w:t xml:space="preserve"> </w:t>
      </w:r>
      <w:r w:rsidRPr="000F6BC1">
        <w:rPr>
          <w:rFonts w:ascii="Arial" w:hAnsi="Arial" w:cs="Arial"/>
          <w:szCs w:val="22"/>
        </w:rPr>
        <w:t>wireless</w:t>
      </w:r>
      <w:r w:rsidRPr="000F6BC1">
        <w:rPr>
          <w:rFonts w:ascii="Arial" w:hAnsi="Arial" w:cs="Arial"/>
          <w:spacing w:val="-2"/>
          <w:szCs w:val="22"/>
        </w:rPr>
        <w:t xml:space="preserve"> </w:t>
      </w:r>
      <w:r w:rsidRPr="000F6BC1">
        <w:rPr>
          <w:rFonts w:ascii="Arial" w:hAnsi="Arial" w:cs="Arial"/>
          <w:szCs w:val="22"/>
        </w:rPr>
        <w:t>devices</w:t>
      </w:r>
      <w:r w:rsidRPr="000F6BC1">
        <w:rPr>
          <w:rFonts w:ascii="Arial" w:hAnsi="Arial" w:cs="Arial"/>
          <w:spacing w:val="-1"/>
          <w:szCs w:val="22"/>
        </w:rPr>
        <w:t xml:space="preserve"> </w:t>
      </w:r>
      <w:r w:rsidRPr="000F6BC1">
        <w:rPr>
          <w:rFonts w:ascii="Arial" w:hAnsi="Arial" w:cs="Arial"/>
          <w:szCs w:val="22"/>
        </w:rPr>
        <w:t>to</w:t>
      </w:r>
      <w:r w:rsidRPr="000F6BC1">
        <w:rPr>
          <w:rFonts w:ascii="Arial" w:hAnsi="Arial" w:cs="Arial"/>
          <w:spacing w:val="-1"/>
          <w:szCs w:val="22"/>
        </w:rPr>
        <w:t xml:space="preserve"> </w:t>
      </w:r>
      <w:r w:rsidRPr="000F6BC1">
        <w:rPr>
          <w:rFonts w:ascii="Arial" w:hAnsi="Arial" w:cs="Arial"/>
          <w:szCs w:val="22"/>
        </w:rPr>
        <w:t>the wired</w:t>
      </w:r>
      <w:r w:rsidRPr="000F6BC1">
        <w:rPr>
          <w:rFonts w:ascii="Arial" w:hAnsi="Arial" w:cs="Arial"/>
          <w:spacing w:val="-1"/>
          <w:szCs w:val="22"/>
        </w:rPr>
        <w:t xml:space="preserve"> </w:t>
      </w:r>
      <w:r w:rsidRPr="000F6BC1">
        <w:rPr>
          <w:rFonts w:ascii="Arial" w:hAnsi="Arial" w:cs="Arial"/>
          <w:szCs w:val="22"/>
        </w:rPr>
        <w:t>portion</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LAN</w:t>
      </w:r>
    </w:p>
    <w:p w14:paraId="079FDB06" w14:textId="39D5EAD0" w:rsidR="00C14754" w:rsidRPr="000F6BC1" w:rsidRDefault="0097421E"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Americans with Disabilities Act (ADA): </w:t>
      </w:r>
      <w:r w:rsidRPr="000F6BC1">
        <w:rPr>
          <w:rFonts w:ascii="Arial" w:hAnsi="Arial" w:cs="Arial"/>
          <w:szCs w:val="22"/>
        </w:rPr>
        <w:t>U.S. Department of Justice</w:t>
      </w:r>
      <w:r w:rsidRPr="000F6BC1">
        <w:rPr>
          <w:rFonts w:ascii="Arial" w:hAnsi="Arial" w:cs="Arial"/>
          <w:spacing w:val="1"/>
          <w:szCs w:val="22"/>
        </w:rPr>
        <w:t xml:space="preserve"> </w:t>
      </w:r>
      <w:r w:rsidRPr="000F6BC1">
        <w:rPr>
          <w:rFonts w:ascii="Arial" w:hAnsi="Arial" w:cs="Arial"/>
          <w:szCs w:val="22"/>
        </w:rPr>
        <w:t>regulations and guidelines under civil rights law that ensure individuals with</w:t>
      </w:r>
      <w:r w:rsidR="002B4A23">
        <w:rPr>
          <w:rFonts w:ascii="Arial" w:hAnsi="Arial" w:cs="Arial"/>
          <w:szCs w:val="22"/>
        </w:rPr>
        <w:t xml:space="preserve"> </w:t>
      </w:r>
      <w:r w:rsidRPr="000F6BC1">
        <w:rPr>
          <w:rFonts w:ascii="Arial" w:hAnsi="Arial" w:cs="Arial"/>
          <w:spacing w:val="-60"/>
          <w:szCs w:val="22"/>
        </w:rPr>
        <w:t xml:space="preserve"> </w:t>
      </w:r>
      <w:r w:rsidRPr="000F6BC1">
        <w:rPr>
          <w:rFonts w:ascii="Arial" w:hAnsi="Arial" w:cs="Arial"/>
          <w:szCs w:val="22"/>
        </w:rPr>
        <w:t>disabilities have access to, or may use, public entities and government</w:t>
      </w:r>
      <w:r w:rsidRPr="000F6BC1">
        <w:rPr>
          <w:rFonts w:ascii="Arial" w:hAnsi="Arial" w:cs="Arial"/>
          <w:spacing w:val="1"/>
          <w:szCs w:val="22"/>
        </w:rPr>
        <w:t xml:space="preserve"> </w:t>
      </w:r>
      <w:r w:rsidRPr="000F6BC1">
        <w:rPr>
          <w:rFonts w:ascii="Arial" w:hAnsi="Arial" w:cs="Arial"/>
          <w:szCs w:val="22"/>
        </w:rPr>
        <w:t>buildings</w:t>
      </w:r>
    </w:p>
    <w:p w14:paraId="1AA22C7B" w14:textId="46803174" w:rsidR="00C14754" w:rsidRPr="000F6BC1" w:rsidRDefault="004F4729"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lastRenderedPageBreak/>
        <w:t xml:space="preserve">American Wire Gauge (AWG): </w:t>
      </w:r>
      <w:r w:rsidRPr="000F6BC1">
        <w:rPr>
          <w:rFonts w:ascii="Arial" w:hAnsi="Arial" w:cs="Arial"/>
          <w:szCs w:val="22"/>
        </w:rPr>
        <w:t>The standard gauge for measuring the diameter of copper, aluminum, and other conductors</w:t>
      </w:r>
    </w:p>
    <w:p w14:paraId="1F9E6DAF" w14:textId="614090EE" w:rsidR="00552566" w:rsidRPr="000F6BC1" w:rsidRDefault="00C723C8"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Attenuation: </w:t>
      </w:r>
      <w:r w:rsidRPr="000F6BC1">
        <w:rPr>
          <w:rFonts w:ascii="Arial" w:hAnsi="Arial" w:cs="Arial"/>
          <w:szCs w:val="22"/>
        </w:rPr>
        <w:t>The effect of signal dwindling, experienced with accumulating line</w:t>
      </w:r>
      <w:r w:rsidRPr="000F6BC1">
        <w:rPr>
          <w:rFonts w:ascii="Arial" w:hAnsi="Arial" w:cs="Arial"/>
          <w:spacing w:val="-60"/>
          <w:szCs w:val="22"/>
        </w:rPr>
        <w:t xml:space="preserve"> </w:t>
      </w:r>
      <w:r w:rsidRPr="000F6BC1">
        <w:rPr>
          <w:rFonts w:ascii="Arial" w:hAnsi="Arial" w:cs="Arial"/>
          <w:szCs w:val="22"/>
        </w:rPr>
        <w:t>length</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1"/>
          <w:szCs w:val="22"/>
        </w:rPr>
        <w:t xml:space="preserve"> </w:t>
      </w:r>
      <w:r w:rsidRPr="000F6BC1">
        <w:rPr>
          <w:rFonts w:ascii="Arial" w:hAnsi="Arial" w:cs="Arial"/>
          <w:szCs w:val="22"/>
        </w:rPr>
        <w:t>distance</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radio transmission</w:t>
      </w:r>
    </w:p>
    <w:p w14:paraId="1C5E0C00" w14:textId="77777777" w:rsidR="00DC500A" w:rsidRPr="000F6BC1" w:rsidRDefault="00DC500A" w:rsidP="00DC500A">
      <w:pPr>
        <w:pStyle w:val="PR1"/>
        <w:numPr>
          <w:ilvl w:val="0"/>
          <w:numId w:val="20"/>
        </w:numPr>
        <w:ind w:hanging="720"/>
        <w:jc w:val="left"/>
        <w:outlineLvl w:val="9"/>
        <w:rPr>
          <w:rFonts w:ascii="Arial" w:hAnsi="Arial" w:cs="Arial"/>
          <w:szCs w:val="22"/>
        </w:rPr>
      </w:pPr>
      <w:r w:rsidRPr="000F6BC1">
        <w:rPr>
          <w:rFonts w:ascii="Arial" w:hAnsi="Arial" w:cs="Arial"/>
          <w:b/>
          <w:szCs w:val="22"/>
        </w:rPr>
        <w:t>Backboards:</w:t>
      </w:r>
      <w:r w:rsidRPr="000F6BC1">
        <w:rPr>
          <w:rFonts w:ascii="Arial" w:hAnsi="Arial" w:cs="Arial"/>
          <w:b/>
          <w:spacing w:val="-4"/>
          <w:szCs w:val="22"/>
        </w:rPr>
        <w:t xml:space="preserve"> </w:t>
      </w:r>
      <w:r w:rsidRPr="000F6BC1">
        <w:rPr>
          <w:rFonts w:ascii="Arial" w:hAnsi="Arial" w:cs="Arial"/>
          <w:szCs w:val="22"/>
        </w:rPr>
        <w:t>fire-treated void-free A-C grade</w:t>
      </w:r>
      <w:r w:rsidRPr="000F6BC1">
        <w:rPr>
          <w:rFonts w:ascii="Arial" w:hAnsi="Arial" w:cs="Arial"/>
          <w:spacing w:val="-4"/>
          <w:szCs w:val="22"/>
        </w:rPr>
        <w:t xml:space="preserve"> </w:t>
      </w:r>
      <w:r w:rsidRPr="000F6BC1">
        <w:rPr>
          <w:rFonts w:ascii="Arial" w:hAnsi="Arial" w:cs="Arial"/>
          <w:szCs w:val="22"/>
        </w:rPr>
        <w:t>3/4</w:t>
      </w:r>
      <w:r w:rsidRPr="000F6BC1">
        <w:rPr>
          <w:rFonts w:ascii="Arial" w:hAnsi="Arial" w:cs="Arial"/>
          <w:spacing w:val="-4"/>
          <w:szCs w:val="22"/>
        </w:rPr>
        <w:t xml:space="preserve"> </w:t>
      </w:r>
      <w:r w:rsidRPr="000F6BC1">
        <w:rPr>
          <w:rFonts w:ascii="Arial" w:hAnsi="Arial" w:cs="Arial"/>
          <w:szCs w:val="22"/>
        </w:rPr>
        <w:t>inch</w:t>
      </w:r>
      <w:r w:rsidRPr="000F6BC1">
        <w:rPr>
          <w:rFonts w:ascii="Arial" w:hAnsi="Arial" w:cs="Arial"/>
          <w:spacing w:val="-4"/>
          <w:szCs w:val="22"/>
        </w:rPr>
        <w:t xml:space="preserve"> </w:t>
      </w:r>
      <w:r w:rsidRPr="000F6BC1">
        <w:rPr>
          <w:rFonts w:ascii="Arial" w:hAnsi="Arial" w:cs="Arial"/>
          <w:szCs w:val="22"/>
        </w:rPr>
        <w:t>plywood</w:t>
      </w:r>
      <w:r w:rsidRPr="000F6BC1">
        <w:rPr>
          <w:rFonts w:ascii="Arial" w:hAnsi="Arial" w:cs="Arial"/>
          <w:spacing w:val="-4"/>
          <w:szCs w:val="22"/>
        </w:rPr>
        <w:t xml:space="preserve"> </w:t>
      </w:r>
      <w:r w:rsidRPr="000F6BC1">
        <w:rPr>
          <w:rFonts w:ascii="Arial" w:hAnsi="Arial" w:cs="Arial"/>
          <w:szCs w:val="22"/>
        </w:rPr>
        <w:t>panels</w:t>
      </w:r>
      <w:r w:rsidRPr="000F6BC1">
        <w:rPr>
          <w:rFonts w:ascii="Arial" w:hAnsi="Arial" w:cs="Arial"/>
          <w:spacing w:val="-4"/>
          <w:szCs w:val="22"/>
        </w:rPr>
        <w:t xml:space="preserve"> </w:t>
      </w:r>
      <w:r w:rsidRPr="000F6BC1">
        <w:rPr>
          <w:rFonts w:ascii="Arial" w:hAnsi="Arial" w:cs="Arial"/>
          <w:szCs w:val="22"/>
        </w:rPr>
        <w:t>used</w:t>
      </w:r>
      <w:r w:rsidRPr="000F6BC1">
        <w:rPr>
          <w:rFonts w:ascii="Arial" w:hAnsi="Arial" w:cs="Arial"/>
          <w:spacing w:val="-3"/>
          <w:szCs w:val="22"/>
        </w:rPr>
        <w:t xml:space="preserve"> </w:t>
      </w:r>
      <w:r w:rsidRPr="000F6BC1">
        <w:rPr>
          <w:rFonts w:ascii="Arial" w:hAnsi="Arial" w:cs="Arial"/>
          <w:szCs w:val="22"/>
        </w:rPr>
        <w:t>to</w:t>
      </w:r>
      <w:r w:rsidRPr="000F6BC1">
        <w:rPr>
          <w:rFonts w:ascii="Arial" w:hAnsi="Arial" w:cs="Arial"/>
          <w:spacing w:val="-3"/>
          <w:szCs w:val="22"/>
        </w:rPr>
        <w:t xml:space="preserve"> </w:t>
      </w:r>
      <w:r w:rsidRPr="000F6BC1">
        <w:rPr>
          <w:rFonts w:ascii="Arial" w:hAnsi="Arial" w:cs="Arial"/>
          <w:szCs w:val="22"/>
        </w:rPr>
        <w:t>mount</w:t>
      </w:r>
      <w:r w:rsidRPr="000F6BC1">
        <w:rPr>
          <w:rFonts w:ascii="Arial" w:hAnsi="Arial" w:cs="Arial"/>
          <w:spacing w:val="-4"/>
          <w:szCs w:val="22"/>
        </w:rPr>
        <w:t xml:space="preserve"> </w:t>
      </w:r>
      <w:r w:rsidRPr="000F6BC1">
        <w:rPr>
          <w:rFonts w:ascii="Arial" w:hAnsi="Arial" w:cs="Arial"/>
          <w:szCs w:val="22"/>
        </w:rPr>
        <w:t>termination</w:t>
      </w:r>
      <w:r w:rsidRPr="000F6BC1">
        <w:rPr>
          <w:rFonts w:ascii="Arial" w:hAnsi="Arial" w:cs="Arial"/>
          <w:spacing w:val="-3"/>
          <w:szCs w:val="22"/>
        </w:rPr>
        <w:t xml:space="preserve"> </w:t>
      </w:r>
      <w:r w:rsidRPr="000F6BC1">
        <w:rPr>
          <w:rFonts w:ascii="Arial" w:hAnsi="Arial" w:cs="Arial"/>
          <w:szCs w:val="22"/>
        </w:rPr>
        <w:t>blocks in</w:t>
      </w:r>
      <w:r w:rsidRPr="000F6BC1">
        <w:rPr>
          <w:rFonts w:ascii="Arial" w:hAnsi="Arial" w:cs="Arial"/>
          <w:spacing w:val="-2"/>
          <w:szCs w:val="22"/>
        </w:rPr>
        <w:t xml:space="preserve"> </w:t>
      </w:r>
      <w:r w:rsidRPr="000F6BC1">
        <w:rPr>
          <w:rFonts w:ascii="Arial" w:hAnsi="Arial" w:cs="Arial"/>
          <w:szCs w:val="22"/>
        </w:rPr>
        <w:t>the TR</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MCR</w:t>
      </w:r>
    </w:p>
    <w:p w14:paraId="6CEA1653" w14:textId="0B9106E9" w:rsidR="00263E61" w:rsidRPr="000F6BC1" w:rsidRDefault="00794C59"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Backbone(s): </w:t>
      </w:r>
      <w:r w:rsidRPr="000F6BC1">
        <w:rPr>
          <w:rFonts w:ascii="Arial" w:hAnsi="Arial" w:cs="Arial"/>
          <w:szCs w:val="22"/>
        </w:rPr>
        <w:t xml:space="preserve">The part of a premises distribution system that </w:t>
      </w:r>
      <w:r w:rsidR="00CF2FFD" w:rsidRPr="000F6BC1">
        <w:rPr>
          <w:rFonts w:ascii="Arial" w:hAnsi="Arial" w:cs="Arial"/>
          <w:szCs w:val="22"/>
        </w:rPr>
        <w:t>include</w:t>
      </w:r>
      <w:r w:rsidR="00CF2FFD">
        <w:rPr>
          <w:rFonts w:ascii="Arial" w:hAnsi="Arial" w:cs="Arial"/>
          <w:szCs w:val="22"/>
        </w:rPr>
        <w:t>s</w:t>
      </w:r>
      <w:r w:rsidR="00CF2FFD" w:rsidRPr="000F6BC1">
        <w:rPr>
          <w:rFonts w:ascii="Arial" w:hAnsi="Arial" w:cs="Arial"/>
          <w:szCs w:val="22"/>
        </w:rPr>
        <w:t xml:space="preserve"> </w:t>
      </w:r>
      <w:r w:rsidRPr="000F6BC1">
        <w:rPr>
          <w:rFonts w:ascii="Arial" w:hAnsi="Arial" w:cs="Arial"/>
          <w:szCs w:val="22"/>
        </w:rPr>
        <w:t>a main</w:t>
      </w:r>
      <w:r w:rsidRPr="000F6BC1">
        <w:rPr>
          <w:rFonts w:ascii="Arial" w:hAnsi="Arial" w:cs="Arial"/>
          <w:spacing w:val="1"/>
          <w:szCs w:val="22"/>
        </w:rPr>
        <w:t xml:space="preserve"> </w:t>
      </w:r>
      <w:r w:rsidRPr="000F6BC1">
        <w:rPr>
          <w:rFonts w:ascii="Arial" w:hAnsi="Arial" w:cs="Arial"/>
          <w:szCs w:val="22"/>
        </w:rPr>
        <w:t>cable route and facilities for supporting the cable from the equipment room to the</w:t>
      </w:r>
      <w:r w:rsidR="00F645F0">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upper</w:t>
      </w:r>
      <w:r w:rsidRPr="000F6BC1">
        <w:rPr>
          <w:rFonts w:ascii="Arial" w:hAnsi="Arial" w:cs="Arial"/>
          <w:spacing w:val="-2"/>
          <w:szCs w:val="22"/>
        </w:rPr>
        <w:t xml:space="preserve"> </w:t>
      </w:r>
      <w:r w:rsidRPr="000F6BC1">
        <w:rPr>
          <w:rFonts w:ascii="Arial" w:hAnsi="Arial" w:cs="Arial"/>
          <w:szCs w:val="22"/>
        </w:rPr>
        <w:t>floors</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1"/>
          <w:szCs w:val="22"/>
        </w:rPr>
        <w:t xml:space="preserve"> </w:t>
      </w:r>
      <w:r w:rsidRPr="000F6BC1">
        <w:rPr>
          <w:rFonts w:ascii="Arial" w:hAnsi="Arial" w:cs="Arial"/>
          <w:szCs w:val="22"/>
        </w:rPr>
        <w:t>along</w:t>
      </w:r>
      <w:r w:rsidRPr="000F6BC1">
        <w:rPr>
          <w:rFonts w:ascii="Arial" w:hAnsi="Arial" w:cs="Arial"/>
          <w:spacing w:val="-1"/>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same floor</w:t>
      </w:r>
      <w:r w:rsidRPr="000F6BC1">
        <w:rPr>
          <w:rFonts w:ascii="Arial" w:hAnsi="Arial" w:cs="Arial"/>
          <w:spacing w:val="-1"/>
          <w:szCs w:val="22"/>
        </w:rPr>
        <w:t xml:space="preserve"> </w:t>
      </w:r>
      <w:r w:rsidRPr="000F6BC1">
        <w:rPr>
          <w:rFonts w:ascii="Arial" w:hAnsi="Arial" w:cs="Arial"/>
          <w:szCs w:val="22"/>
        </w:rPr>
        <w:t>to the</w:t>
      </w:r>
      <w:r w:rsidRPr="000F6BC1">
        <w:rPr>
          <w:rFonts w:ascii="Arial" w:hAnsi="Arial" w:cs="Arial"/>
          <w:spacing w:val="-1"/>
          <w:szCs w:val="22"/>
        </w:rPr>
        <w:t xml:space="preserve"> </w:t>
      </w:r>
      <w:r w:rsidRPr="000F6BC1">
        <w:rPr>
          <w:rFonts w:ascii="Arial" w:hAnsi="Arial" w:cs="Arial"/>
          <w:szCs w:val="22"/>
        </w:rPr>
        <w:t>wiring closets</w:t>
      </w:r>
    </w:p>
    <w:p w14:paraId="4966BB39" w14:textId="55C2C48D" w:rsidR="007508E4" w:rsidRPr="000F6BC1" w:rsidRDefault="00E75B70"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Bend Radius: </w:t>
      </w:r>
      <w:r w:rsidRPr="000F6BC1">
        <w:rPr>
          <w:rFonts w:ascii="Arial" w:hAnsi="Arial" w:cs="Arial"/>
          <w:szCs w:val="22"/>
        </w:rPr>
        <w:t>The radius of curvature that fiber or copper can bend</w:t>
      </w:r>
      <w:r w:rsidR="004B2F08">
        <w:rPr>
          <w:rFonts w:ascii="Arial" w:hAnsi="Arial" w:cs="Arial"/>
          <w:szCs w:val="22"/>
        </w:rPr>
        <w:t xml:space="preserve"> </w:t>
      </w:r>
      <w:r w:rsidR="004B2F08" w:rsidRPr="000F6BC1">
        <w:rPr>
          <w:rFonts w:ascii="Arial" w:hAnsi="Arial" w:cs="Arial"/>
          <w:szCs w:val="22"/>
        </w:rPr>
        <w:t>without</w:t>
      </w:r>
      <w:r w:rsidR="004B2F08">
        <w:rPr>
          <w:rFonts w:ascii="Arial" w:hAnsi="Arial" w:cs="Arial"/>
          <w:szCs w:val="22"/>
        </w:rPr>
        <w:t xml:space="preserve"> </w:t>
      </w:r>
      <w:r w:rsidRPr="000F6BC1">
        <w:rPr>
          <w:rFonts w:ascii="Arial" w:hAnsi="Arial" w:cs="Arial"/>
          <w:spacing w:val="-60"/>
          <w:szCs w:val="22"/>
        </w:rPr>
        <w:t xml:space="preserve"> </w:t>
      </w:r>
      <w:r w:rsidR="004B2F08">
        <w:rPr>
          <w:rFonts w:ascii="Arial" w:hAnsi="Arial" w:cs="Arial"/>
          <w:spacing w:val="-60"/>
          <w:szCs w:val="22"/>
        </w:rPr>
        <w:t xml:space="preserve"> </w:t>
      </w:r>
      <w:r w:rsidRPr="000F6BC1">
        <w:rPr>
          <w:rFonts w:ascii="Arial" w:hAnsi="Arial" w:cs="Arial"/>
          <w:szCs w:val="22"/>
        </w:rPr>
        <w:t>breaking</w:t>
      </w:r>
      <w:r w:rsidRPr="000F6BC1">
        <w:rPr>
          <w:rFonts w:ascii="Arial" w:hAnsi="Arial" w:cs="Arial"/>
          <w:spacing w:val="-2"/>
          <w:szCs w:val="22"/>
        </w:rPr>
        <w:t xml:space="preserve"> </w:t>
      </w:r>
      <w:r w:rsidRPr="000F6BC1">
        <w:rPr>
          <w:rFonts w:ascii="Arial" w:hAnsi="Arial" w:cs="Arial"/>
          <w:szCs w:val="22"/>
        </w:rPr>
        <w:t>or</w:t>
      </w:r>
      <w:r w:rsidRPr="000F6BC1">
        <w:rPr>
          <w:rFonts w:ascii="Arial" w:hAnsi="Arial" w:cs="Arial"/>
          <w:spacing w:val="-1"/>
          <w:szCs w:val="22"/>
        </w:rPr>
        <w:t xml:space="preserve"> </w:t>
      </w:r>
      <w:r w:rsidRPr="000F6BC1">
        <w:rPr>
          <w:rFonts w:ascii="Arial" w:hAnsi="Arial" w:cs="Arial"/>
          <w:szCs w:val="22"/>
        </w:rPr>
        <w:t>causing excessive loss</w:t>
      </w:r>
    </w:p>
    <w:p w14:paraId="24C0E80E" w14:textId="698C51AA" w:rsidR="00E75B70" w:rsidRPr="000F6BC1" w:rsidRDefault="00571A16"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Buffer</w:t>
      </w:r>
      <w:r w:rsidRPr="000F6BC1">
        <w:rPr>
          <w:rFonts w:ascii="Arial" w:hAnsi="Arial" w:cs="Arial"/>
          <w:b/>
          <w:spacing w:val="-5"/>
          <w:szCs w:val="22"/>
        </w:rPr>
        <w:t xml:space="preserve"> </w:t>
      </w:r>
      <w:r w:rsidRPr="000F6BC1">
        <w:rPr>
          <w:rFonts w:ascii="Arial" w:hAnsi="Arial" w:cs="Arial"/>
          <w:b/>
          <w:szCs w:val="22"/>
        </w:rPr>
        <w:t>tube:</w:t>
      </w:r>
      <w:r w:rsidRPr="000F6BC1">
        <w:rPr>
          <w:rFonts w:ascii="Arial" w:hAnsi="Arial" w:cs="Arial"/>
          <w:b/>
          <w:spacing w:val="-3"/>
          <w:szCs w:val="22"/>
        </w:rPr>
        <w:t xml:space="preserve"> </w:t>
      </w:r>
      <w:r w:rsidRPr="000F6BC1">
        <w:rPr>
          <w:rFonts w:ascii="Arial" w:hAnsi="Arial" w:cs="Arial"/>
          <w:szCs w:val="22"/>
        </w:rPr>
        <w:t>Loose-fitting</w:t>
      </w:r>
      <w:r w:rsidRPr="000F6BC1">
        <w:rPr>
          <w:rFonts w:ascii="Arial" w:hAnsi="Arial" w:cs="Arial"/>
          <w:spacing w:val="-3"/>
          <w:szCs w:val="22"/>
        </w:rPr>
        <w:t xml:space="preserve"> </w:t>
      </w:r>
      <w:r w:rsidRPr="000F6BC1">
        <w:rPr>
          <w:rFonts w:ascii="Arial" w:hAnsi="Arial" w:cs="Arial"/>
          <w:szCs w:val="22"/>
        </w:rPr>
        <w:t>cover</w:t>
      </w:r>
      <w:r w:rsidRPr="000F6BC1">
        <w:rPr>
          <w:rFonts w:ascii="Arial" w:hAnsi="Arial" w:cs="Arial"/>
          <w:spacing w:val="-4"/>
          <w:szCs w:val="22"/>
        </w:rPr>
        <w:t xml:space="preserve"> </w:t>
      </w:r>
      <w:r w:rsidRPr="000F6BC1">
        <w:rPr>
          <w:rFonts w:ascii="Arial" w:hAnsi="Arial" w:cs="Arial"/>
          <w:szCs w:val="22"/>
        </w:rPr>
        <w:t>over</w:t>
      </w:r>
      <w:r w:rsidRPr="000F6BC1">
        <w:rPr>
          <w:rFonts w:ascii="Arial" w:hAnsi="Arial" w:cs="Arial"/>
          <w:spacing w:val="-3"/>
          <w:szCs w:val="22"/>
        </w:rPr>
        <w:t xml:space="preserve"> </w:t>
      </w:r>
      <w:r w:rsidRPr="000F6BC1">
        <w:rPr>
          <w:rFonts w:ascii="Arial" w:hAnsi="Arial" w:cs="Arial"/>
          <w:szCs w:val="22"/>
        </w:rPr>
        <w:t>the</w:t>
      </w:r>
      <w:r w:rsidRPr="000F6BC1">
        <w:rPr>
          <w:rFonts w:ascii="Arial" w:hAnsi="Arial" w:cs="Arial"/>
          <w:spacing w:val="-4"/>
          <w:szCs w:val="22"/>
        </w:rPr>
        <w:t xml:space="preserve"> </w:t>
      </w:r>
      <w:r w:rsidRPr="000F6BC1">
        <w:rPr>
          <w:rFonts w:ascii="Arial" w:hAnsi="Arial" w:cs="Arial"/>
          <w:szCs w:val="22"/>
        </w:rPr>
        <w:t>optical</w:t>
      </w:r>
      <w:r w:rsidRPr="000F6BC1">
        <w:rPr>
          <w:rFonts w:ascii="Arial" w:hAnsi="Arial" w:cs="Arial"/>
          <w:spacing w:val="-4"/>
          <w:szCs w:val="22"/>
        </w:rPr>
        <w:t xml:space="preserve"> </w:t>
      </w:r>
      <w:r w:rsidRPr="000F6BC1">
        <w:rPr>
          <w:rFonts w:ascii="Arial" w:hAnsi="Arial" w:cs="Arial"/>
          <w:szCs w:val="22"/>
        </w:rPr>
        <w:t>fibers</w:t>
      </w:r>
      <w:r w:rsidRPr="000F6BC1">
        <w:rPr>
          <w:rFonts w:ascii="Arial" w:hAnsi="Arial" w:cs="Arial"/>
          <w:spacing w:val="-3"/>
          <w:szCs w:val="22"/>
        </w:rPr>
        <w:t xml:space="preserve"> </w:t>
      </w:r>
      <w:r w:rsidRPr="000F6BC1">
        <w:rPr>
          <w:rFonts w:ascii="Arial" w:hAnsi="Arial" w:cs="Arial"/>
          <w:szCs w:val="22"/>
        </w:rPr>
        <w:t>in</w:t>
      </w:r>
      <w:r w:rsidRPr="000F6BC1">
        <w:rPr>
          <w:rFonts w:ascii="Arial" w:hAnsi="Arial" w:cs="Arial"/>
          <w:spacing w:val="-4"/>
          <w:szCs w:val="22"/>
        </w:rPr>
        <w:t xml:space="preserve"> </w:t>
      </w:r>
      <w:r w:rsidRPr="000F6BC1">
        <w:rPr>
          <w:rFonts w:ascii="Arial" w:hAnsi="Arial" w:cs="Arial"/>
          <w:szCs w:val="22"/>
        </w:rPr>
        <w:t>loose-tube</w:t>
      </w:r>
      <w:r w:rsidRPr="000F6BC1">
        <w:rPr>
          <w:rFonts w:ascii="Arial" w:hAnsi="Arial" w:cs="Arial"/>
          <w:spacing w:val="-4"/>
          <w:szCs w:val="22"/>
        </w:rPr>
        <w:t xml:space="preserve"> </w:t>
      </w:r>
      <w:r w:rsidRPr="000F6BC1">
        <w:rPr>
          <w:rFonts w:ascii="Arial" w:hAnsi="Arial" w:cs="Arial"/>
          <w:szCs w:val="22"/>
        </w:rPr>
        <w:t>construction,</w:t>
      </w:r>
      <w:r w:rsidRPr="000F6BC1">
        <w:rPr>
          <w:rFonts w:ascii="Arial" w:hAnsi="Arial" w:cs="Arial"/>
          <w:spacing w:val="-59"/>
          <w:szCs w:val="22"/>
        </w:rPr>
        <w:t xml:space="preserve"> </w:t>
      </w:r>
      <w:r w:rsidRPr="000F6BC1">
        <w:rPr>
          <w:rFonts w:ascii="Arial" w:hAnsi="Arial" w:cs="Arial"/>
          <w:szCs w:val="22"/>
        </w:rPr>
        <w:t>used</w:t>
      </w:r>
      <w:r w:rsidRPr="000F6BC1">
        <w:rPr>
          <w:rFonts w:ascii="Arial" w:hAnsi="Arial" w:cs="Arial"/>
          <w:spacing w:val="-2"/>
          <w:szCs w:val="22"/>
        </w:rPr>
        <w:t xml:space="preserve"> </w:t>
      </w:r>
      <w:r w:rsidRPr="000F6BC1">
        <w:rPr>
          <w:rFonts w:ascii="Arial" w:hAnsi="Arial" w:cs="Arial"/>
          <w:szCs w:val="22"/>
        </w:rPr>
        <w:t>for protection</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2"/>
          <w:szCs w:val="22"/>
        </w:rPr>
        <w:t xml:space="preserve"> </w:t>
      </w:r>
      <w:r w:rsidRPr="000F6BC1">
        <w:rPr>
          <w:rFonts w:ascii="Arial" w:hAnsi="Arial" w:cs="Arial"/>
          <w:szCs w:val="22"/>
        </w:rPr>
        <w:t>isolation</w:t>
      </w:r>
    </w:p>
    <w:p w14:paraId="4114749E" w14:textId="067859E3" w:rsidR="00571A16" w:rsidRPr="000F6BC1" w:rsidRDefault="00E9109C"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Building distribution: </w:t>
      </w:r>
      <w:r w:rsidR="004E6B77" w:rsidRPr="000F6BC1">
        <w:rPr>
          <w:rFonts w:ascii="Arial" w:hAnsi="Arial" w:cs="Arial"/>
          <w:szCs w:val="22"/>
        </w:rPr>
        <w:t xml:space="preserve">Horizontal </w:t>
      </w:r>
      <w:r w:rsidRPr="000F6BC1">
        <w:rPr>
          <w:rFonts w:ascii="Arial" w:hAnsi="Arial" w:cs="Arial"/>
          <w:szCs w:val="22"/>
        </w:rPr>
        <w:t>and vertical wiring that comprise the Riser</w:t>
      </w:r>
      <w:r w:rsidRPr="000F6BC1">
        <w:rPr>
          <w:rFonts w:ascii="Arial" w:hAnsi="Arial" w:cs="Arial"/>
          <w:spacing w:val="1"/>
          <w:szCs w:val="22"/>
        </w:rPr>
        <w:t xml:space="preserve"> </w:t>
      </w:r>
      <w:r w:rsidRPr="000F6BC1">
        <w:rPr>
          <w:rFonts w:ascii="Arial" w:hAnsi="Arial" w:cs="Arial"/>
          <w:szCs w:val="22"/>
        </w:rPr>
        <w:t>System and the horizontal distribution used to connect the station outlets through</w:t>
      </w:r>
      <w:r w:rsidR="0068190A">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TR’s and</w:t>
      </w:r>
      <w:r w:rsidRPr="000F6BC1">
        <w:rPr>
          <w:rFonts w:ascii="Arial" w:hAnsi="Arial" w:cs="Arial"/>
          <w:spacing w:val="-1"/>
          <w:szCs w:val="22"/>
        </w:rPr>
        <w:t xml:space="preserve"> </w:t>
      </w:r>
      <w:r w:rsidRPr="000F6BC1">
        <w:rPr>
          <w:rFonts w:ascii="Arial" w:hAnsi="Arial" w:cs="Arial"/>
          <w:szCs w:val="22"/>
        </w:rPr>
        <w:t>back</w:t>
      </w:r>
      <w:r w:rsidRPr="000F6BC1">
        <w:rPr>
          <w:rFonts w:ascii="Arial" w:hAnsi="Arial" w:cs="Arial"/>
          <w:spacing w:val="-1"/>
          <w:szCs w:val="22"/>
        </w:rPr>
        <w:t xml:space="preserve"> </w:t>
      </w:r>
      <w:r w:rsidRPr="000F6BC1">
        <w:rPr>
          <w:rFonts w:ascii="Arial" w:hAnsi="Arial" w:cs="Arial"/>
          <w:szCs w:val="22"/>
        </w:rPr>
        <w:t>to the</w:t>
      </w:r>
      <w:r w:rsidRPr="000F6BC1">
        <w:rPr>
          <w:rFonts w:ascii="Arial" w:hAnsi="Arial" w:cs="Arial"/>
          <w:spacing w:val="-1"/>
          <w:szCs w:val="22"/>
        </w:rPr>
        <w:t xml:space="preserve"> </w:t>
      </w:r>
      <w:r w:rsidRPr="000F6BC1">
        <w:rPr>
          <w:rFonts w:ascii="Arial" w:hAnsi="Arial" w:cs="Arial"/>
          <w:szCs w:val="22"/>
        </w:rPr>
        <w:t>building’s</w:t>
      </w:r>
      <w:r w:rsidRPr="000F6BC1">
        <w:rPr>
          <w:rFonts w:ascii="Arial" w:hAnsi="Arial" w:cs="Arial"/>
          <w:spacing w:val="-1"/>
          <w:szCs w:val="22"/>
        </w:rPr>
        <w:t xml:space="preserve"> </w:t>
      </w:r>
      <w:r w:rsidRPr="000F6BC1">
        <w:rPr>
          <w:rFonts w:ascii="Arial" w:hAnsi="Arial" w:cs="Arial"/>
          <w:szCs w:val="22"/>
        </w:rPr>
        <w:t>MCR</w:t>
      </w:r>
    </w:p>
    <w:p w14:paraId="5BE72DFD" w14:textId="623E154E" w:rsidR="00AC7784" w:rsidRPr="000F6BC1" w:rsidRDefault="005D23BE"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Cable Fill: </w:t>
      </w:r>
      <w:r w:rsidRPr="000F6BC1">
        <w:rPr>
          <w:rFonts w:ascii="Arial" w:hAnsi="Arial" w:cs="Arial"/>
          <w:szCs w:val="22"/>
        </w:rPr>
        <w:t>The ratio of cable installed into a conduit against the theoretical</w:t>
      </w:r>
      <w:r w:rsidR="00745100">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maximum</w:t>
      </w:r>
      <w:r w:rsidRPr="000F6BC1">
        <w:rPr>
          <w:rFonts w:ascii="Arial" w:hAnsi="Arial" w:cs="Arial"/>
          <w:spacing w:val="-1"/>
          <w:szCs w:val="22"/>
        </w:rPr>
        <w:t xml:space="preserve"> </w:t>
      </w:r>
      <w:r w:rsidRPr="000F6BC1">
        <w:rPr>
          <w:rFonts w:ascii="Arial" w:hAnsi="Arial" w:cs="Arial"/>
          <w:szCs w:val="22"/>
        </w:rPr>
        <w:t>capacity</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the conduit</w:t>
      </w:r>
    </w:p>
    <w:p w14:paraId="7DB20865" w14:textId="6AA40F2C" w:rsidR="005D23BE" w:rsidRPr="000F6BC1" w:rsidRDefault="00050177"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Cabling: </w:t>
      </w:r>
      <w:r w:rsidRPr="000F6BC1">
        <w:rPr>
          <w:rFonts w:ascii="Arial" w:hAnsi="Arial" w:cs="Arial"/>
          <w:szCs w:val="22"/>
        </w:rPr>
        <w:t>A system of telecommunications cables, cords and connecting</w:t>
      </w:r>
      <w:r w:rsidRPr="000F6BC1">
        <w:rPr>
          <w:rFonts w:ascii="Arial" w:hAnsi="Arial" w:cs="Arial"/>
          <w:spacing w:val="1"/>
          <w:szCs w:val="22"/>
        </w:rPr>
        <w:t xml:space="preserve"> </w:t>
      </w:r>
      <w:r w:rsidRPr="000F6BC1">
        <w:rPr>
          <w:rFonts w:ascii="Arial" w:hAnsi="Arial" w:cs="Arial"/>
          <w:szCs w:val="22"/>
        </w:rPr>
        <w:t>hardware</w:t>
      </w:r>
      <w:r w:rsidRPr="000F6BC1">
        <w:rPr>
          <w:rFonts w:ascii="Arial" w:hAnsi="Arial" w:cs="Arial"/>
          <w:spacing w:val="-4"/>
          <w:szCs w:val="22"/>
        </w:rPr>
        <w:t xml:space="preserve"> </w:t>
      </w:r>
      <w:r w:rsidRPr="000F6BC1">
        <w:rPr>
          <w:rFonts w:ascii="Arial" w:hAnsi="Arial" w:cs="Arial"/>
          <w:szCs w:val="22"/>
        </w:rPr>
        <w:t>that</w:t>
      </w:r>
      <w:r w:rsidRPr="000F6BC1">
        <w:rPr>
          <w:rFonts w:ascii="Arial" w:hAnsi="Arial" w:cs="Arial"/>
          <w:spacing w:val="-3"/>
          <w:szCs w:val="22"/>
        </w:rPr>
        <w:t xml:space="preserve"> </w:t>
      </w:r>
      <w:r w:rsidRPr="000F6BC1">
        <w:rPr>
          <w:rFonts w:ascii="Arial" w:hAnsi="Arial" w:cs="Arial"/>
          <w:szCs w:val="22"/>
        </w:rPr>
        <w:t>can</w:t>
      </w:r>
      <w:r w:rsidRPr="000F6BC1">
        <w:rPr>
          <w:rFonts w:ascii="Arial" w:hAnsi="Arial" w:cs="Arial"/>
          <w:spacing w:val="-2"/>
          <w:szCs w:val="22"/>
        </w:rPr>
        <w:t xml:space="preserve"> </w:t>
      </w:r>
      <w:r w:rsidRPr="000F6BC1">
        <w:rPr>
          <w:rFonts w:ascii="Arial" w:hAnsi="Arial" w:cs="Arial"/>
          <w:szCs w:val="22"/>
        </w:rPr>
        <w:t>support</w:t>
      </w:r>
      <w:r w:rsidRPr="000F6BC1">
        <w:rPr>
          <w:rFonts w:ascii="Arial" w:hAnsi="Arial" w:cs="Arial"/>
          <w:spacing w:val="-3"/>
          <w:szCs w:val="22"/>
        </w:rPr>
        <w:t xml:space="preserve"> </w:t>
      </w:r>
      <w:r w:rsidRPr="000F6BC1">
        <w:rPr>
          <w:rFonts w:ascii="Arial" w:hAnsi="Arial" w:cs="Arial"/>
          <w:szCs w:val="22"/>
        </w:rPr>
        <w:t>the</w:t>
      </w:r>
      <w:r w:rsidRPr="000F6BC1">
        <w:rPr>
          <w:rFonts w:ascii="Arial" w:hAnsi="Arial" w:cs="Arial"/>
          <w:spacing w:val="-3"/>
          <w:szCs w:val="22"/>
        </w:rPr>
        <w:t xml:space="preserve"> </w:t>
      </w:r>
      <w:r w:rsidRPr="000F6BC1">
        <w:rPr>
          <w:rFonts w:ascii="Arial" w:hAnsi="Arial" w:cs="Arial"/>
          <w:szCs w:val="22"/>
        </w:rPr>
        <w:t>connection</w:t>
      </w:r>
      <w:r w:rsidRPr="000F6BC1">
        <w:rPr>
          <w:rFonts w:ascii="Arial" w:hAnsi="Arial" w:cs="Arial"/>
          <w:spacing w:val="-3"/>
          <w:szCs w:val="22"/>
        </w:rPr>
        <w:t xml:space="preserve"> </w:t>
      </w:r>
      <w:r w:rsidRPr="000F6BC1">
        <w:rPr>
          <w:rFonts w:ascii="Arial" w:hAnsi="Arial" w:cs="Arial"/>
          <w:szCs w:val="22"/>
        </w:rPr>
        <w:t>of</w:t>
      </w:r>
      <w:r w:rsidRPr="000F6BC1">
        <w:rPr>
          <w:rFonts w:ascii="Arial" w:hAnsi="Arial" w:cs="Arial"/>
          <w:spacing w:val="-4"/>
          <w:szCs w:val="22"/>
        </w:rPr>
        <w:t xml:space="preserve"> </w:t>
      </w:r>
      <w:r w:rsidRPr="000F6BC1">
        <w:rPr>
          <w:rFonts w:ascii="Arial" w:hAnsi="Arial" w:cs="Arial"/>
          <w:szCs w:val="22"/>
        </w:rPr>
        <w:t>information</w:t>
      </w:r>
      <w:r w:rsidRPr="000F6BC1">
        <w:rPr>
          <w:rFonts w:ascii="Arial" w:hAnsi="Arial" w:cs="Arial"/>
          <w:spacing w:val="-3"/>
          <w:szCs w:val="22"/>
        </w:rPr>
        <w:t xml:space="preserve"> </w:t>
      </w:r>
      <w:r w:rsidRPr="000F6BC1">
        <w:rPr>
          <w:rFonts w:ascii="Arial" w:hAnsi="Arial" w:cs="Arial"/>
          <w:szCs w:val="22"/>
        </w:rPr>
        <w:t>technology</w:t>
      </w:r>
      <w:r w:rsidRPr="000F6BC1">
        <w:rPr>
          <w:rFonts w:ascii="Arial" w:hAnsi="Arial" w:cs="Arial"/>
          <w:spacing w:val="-4"/>
          <w:szCs w:val="22"/>
        </w:rPr>
        <w:t xml:space="preserve"> </w:t>
      </w:r>
      <w:r w:rsidRPr="000F6BC1">
        <w:rPr>
          <w:rFonts w:ascii="Arial" w:hAnsi="Arial" w:cs="Arial"/>
          <w:szCs w:val="22"/>
        </w:rPr>
        <w:t>equipment</w:t>
      </w:r>
    </w:p>
    <w:p w14:paraId="2D61A719" w14:textId="4CAE0F7A" w:rsidR="00050177" w:rsidRPr="000F6BC1" w:rsidRDefault="00A51808"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Category 5e: </w:t>
      </w:r>
      <w:r w:rsidRPr="000F6BC1">
        <w:rPr>
          <w:rFonts w:ascii="Arial" w:hAnsi="Arial" w:cs="Arial"/>
          <w:szCs w:val="22"/>
        </w:rPr>
        <w:t>This is an enhanced version of Category 5, with additional</w:t>
      </w:r>
      <w:r w:rsidRPr="000F6BC1">
        <w:rPr>
          <w:rFonts w:ascii="Arial" w:hAnsi="Arial" w:cs="Arial"/>
          <w:spacing w:val="1"/>
          <w:szCs w:val="22"/>
        </w:rPr>
        <w:t xml:space="preserve"> </w:t>
      </w:r>
      <w:r w:rsidRPr="000F6BC1">
        <w:rPr>
          <w:rFonts w:ascii="Arial" w:hAnsi="Arial" w:cs="Arial"/>
          <w:szCs w:val="22"/>
        </w:rPr>
        <w:t>parameters specified to enable parallel transmission with full duplex across the</w:t>
      </w:r>
      <w:r w:rsidRPr="000F6BC1">
        <w:rPr>
          <w:rFonts w:ascii="Arial" w:hAnsi="Arial" w:cs="Arial"/>
          <w:spacing w:val="1"/>
          <w:szCs w:val="22"/>
        </w:rPr>
        <w:t xml:space="preserve"> </w:t>
      </w:r>
      <w:r w:rsidRPr="000F6BC1">
        <w:rPr>
          <w:rFonts w:ascii="Arial" w:hAnsi="Arial" w:cs="Arial"/>
          <w:szCs w:val="22"/>
        </w:rPr>
        <w:t>four pairs. Enhanced Category 5 specifications for cable and connecting</w:t>
      </w:r>
      <w:r w:rsidR="00E04A75">
        <w:rPr>
          <w:rFonts w:ascii="Arial" w:hAnsi="Arial" w:cs="Arial"/>
          <w:szCs w:val="22"/>
        </w:rPr>
        <w:t xml:space="preserve"> </w:t>
      </w:r>
      <w:r w:rsidR="00E04A75" w:rsidRPr="000F6BC1">
        <w:rPr>
          <w:rFonts w:ascii="Arial" w:hAnsi="Arial" w:cs="Arial"/>
          <w:szCs w:val="22"/>
        </w:rPr>
        <w:t>hardware</w:t>
      </w:r>
      <w:r w:rsidR="00E04A75">
        <w:rPr>
          <w:rFonts w:ascii="Arial" w:hAnsi="Arial" w:cs="Arial"/>
          <w:szCs w:val="22"/>
        </w:rPr>
        <w:t xml:space="preserve"> </w:t>
      </w:r>
      <w:r w:rsidRPr="000F6BC1">
        <w:rPr>
          <w:rFonts w:ascii="Arial" w:hAnsi="Arial" w:cs="Arial"/>
          <w:spacing w:val="-59"/>
          <w:szCs w:val="22"/>
        </w:rPr>
        <w:t xml:space="preserve"> </w:t>
      </w:r>
      <w:r w:rsidR="00E04A75">
        <w:rPr>
          <w:rFonts w:ascii="Arial" w:hAnsi="Arial" w:cs="Arial"/>
          <w:spacing w:val="-59"/>
          <w:szCs w:val="22"/>
        </w:rPr>
        <w:t xml:space="preserve">  </w:t>
      </w:r>
      <w:r w:rsidRPr="000F6BC1">
        <w:rPr>
          <w:rFonts w:ascii="Arial" w:hAnsi="Arial" w:cs="Arial"/>
          <w:szCs w:val="22"/>
        </w:rPr>
        <w:t>products with transmission characteristics specified to 100 MHz, intended to</w:t>
      </w:r>
      <w:r w:rsidRPr="000F6BC1">
        <w:rPr>
          <w:rFonts w:ascii="Arial" w:hAnsi="Arial" w:cs="Arial"/>
          <w:spacing w:val="1"/>
          <w:szCs w:val="22"/>
        </w:rPr>
        <w:t xml:space="preserve"> </w:t>
      </w:r>
      <w:r w:rsidRPr="000F6BC1">
        <w:rPr>
          <w:rFonts w:ascii="Arial" w:hAnsi="Arial" w:cs="Arial"/>
          <w:szCs w:val="22"/>
        </w:rPr>
        <w:t>support</w:t>
      </w:r>
      <w:r w:rsidRPr="000F6BC1">
        <w:rPr>
          <w:rFonts w:ascii="Arial" w:hAnsi="Arial" w:cs="Arial"/>
          <w:spacing w:val="-2"/>
          <w:szCs w:val="22"/>
        </w:rPr>
        <w:t xml:space="preserve"> </w:t>
      </w:r>
      <w:r w:rsidRPr="000F6BC1">
        <w:rPr>
          <w:rFonts w:ascii="Arial" w:hAnsi="Arial" w:cs="Arial"/>
          <w:szCs w:val="22"/>
        </w:rPr>
        <w:t>digital</w:t>
      </w:r>
      <w:r w:rsidRPr="000F6BC1">
        <w:rPr>
          <w:rFonts w:ascii="Arial" w:hAnsi="Arial" w:cs="Arial"/>
          <w:spacing w:val="-1"/>
          <w:szCs w:val="22"/>
        </w:rPr>
        <w:t xml:space="preserve"> </w:t>
      </w:r>
      <w:r w:rsidRPr="000F6BC1">
        <w:rPr>
          <w:rFonts w:ascii="Arial" w:hAnsi="Arial" w:cs="Arial"/>
          <w:szCs w:val="22"/>
        </w:rPr>
        <w:t>transmission</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1000</w:t>
      </w:r>
      <w:r w:rsidRPr="000F6BC1">
        <w:rPr>
          <w:rFonts w:ascii="Arial" w:hAnsi="Arial" w:cs="Arial"/>
          <w:spacing w:val="-1"/>
          <w:szCs w:val="22"/>
        </w:rPr>
        <w:t xml:space="preserve"> </w:t>
      </w:r>
      <w:r w:rsidRPr="000F6BC1">
        <w:rPr>
          <w:rFonts w:ascii="Arial" w:hAnsi="Arial" w:cs="Arial"/>
          <w:szCs w:val="22"/>
        </w:rPr>
        <w:t>Mb/s</w:t>
      </w:r>
    </w:p>
    <w:p w14:paraId="3C2042DA" w14:textId="24FB3B50" w:rsidR="00AF445A" w:rsidRPr="000F6BC1" w:rsidRDefault="002E661E"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Category 6A: </w:t>
      </w:r>
      <w:r w:rsidRPr="000F6BC1">
        <w:rPr>
          <w:rFonts w:ascii="Arial" w:hAnsi="Arial" w:cs="Arial"/>
          <w:szCs w:val="22"/>
        </w:rPr>
        <w:t>For cable and connecting hardware products with</w:t>
      </w:r>
      <w:r w:rsidRPr="000F6BC1">
        <w:rPr>
          <w:rFonts w:ascii="Arial" w:hAnsi="Arial" w:cs="Arial"/>
          <w:spacing w:val="1"/>
          <w:szCs w:val="22"/>
        </w:rPr>
        <w:t xml:space="preserve"> </w:t>
      </w:r>
      <w:r w:rsidRPr="000F6BC1">
        <w:rPr>
          <w:rFonts w:ascii="Arial" w:hAnsi="Arial" w:cs="Arial"/>
          <w:szCs w:val="22"/>
        </w:rPr>
        <w:t>transmission characteristics specified to 500 MHz, used to support digital</w:t>
      </w:r>
      <w:r w:rsidR="00C94DFE">
        <w:rPr>
          <w:rFonts w:ascii="Arial" w:hAnsi="Arial" w:cs="Arial"/>
          <w:szCs w:val="22"/>
        </w:rPr>
        <w:t xml:space="preserve"> </w:t>
      </w:r>
      <w:r w:rsidRPr="000F6BC1">
        <w:rPr>
          <w:rFonts w:ascii="Arial" w:hAnsi="Arial" w:cs="Arial"/>
          <w:spacing w:val="-60"/>
          <w:szCs w:val="22"/>
        </w:rPr>
        <w:t xml:space="preserve"> </w:t>
      </w:r>
      <w:r w:rsidRPr="000F6BC1">
        <w:rPr>
          <w:rFonts w:ascii="Arial" w:hAnsi="Arial" w:cs="Arial"/>
          <w:szCs w:val="22"/>
        </w:rPr>
        <w:t>transmission</w:t>
      </w:r>
      <w:r w:rsidRPr="000F6BC1">
        <w:rPr>
          <w:rFonts w:ascii="Arial" w:hAnsi="Arial" w:cs="Arial"/>
          <w:spacing w:val="-2"/>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10</w:t>
      </w:r>
      <w:r w:rsidRPr="000F6BC1">
        <w:rPr>
          <w:rFonts w:ascii="Arial" w:hAnsi="Arial" w:cs="Arial"/>
          <w:spacing w:val="-1"/>
          <w:szCs w:val="22"/>
        </w:rPr>
        <w:t xml:space="preserve"> </w:t>
      </w:r>
      <w:r w:rsidRPr="000F6BC1">
        <w:rPr>
          <w:rFonts w:ascii="Arial" w:hAnsi="Arial" w:cs="Arial"/>
          <w:szCs w:val="22"/>
        </w:rPr>
        <w:t>Gb/s</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above</w:t>
      </w:r>
    </w:p>
    <w:p w14:paraId="7945FDB2" w14:textId="69D86EE3" w:rsidR="006F4B32" w:rsidRPr="000F6BC1" w:rsidRDefault="00352AE1"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Channel: </w:t>
      </w:r>
      <w:r w:rsidRPr="000F6BC1">
        <w:rPr>
          <w:rFonts w:ascii="Arial" w:hAnsi="Arial" w:cs="Arial"/>
          <w:szCs w:val="22"/>
        </w:rPr>
        <w:t>The end-to-end transmission path connecting any two pieces of</w:t>
      </w:r>
      <w:r w:rsidRPr="000F6BC1">
        <w:rPr>
          <w:rFonts w:ascii="Arial" w:hAnsi="Arial" w:cs="Arial"/>
          <w:spacing w:val="1"/>
          <w:szCs w:val="22"/>
        </w:rPr>
        <w:t xml:space="preserve"> </w:t>
      </w:r>
      <w:r w:rsidRPr="000F6BC1">
        <w:rPr>
          <w:rFonts w:ascii="Arial" w:hAnsi="Arial" w:cs="Arial"/>
          <w:szCs w:val="22"/>
        </w:rPr>
        <w:t>application-specific equipment. Equipment cables and work area cables are</w:t>
      </w:r>
      <w:r w:rsidR="00A970E8">
        <w:rPr>
          <w:rFonts w:ascii="Arial" w:hAnsi="Arial" w:cs="Arial"/>
          <w:szCs w:val="22"/>
        </w:rPr>
        <w:t xml:space="preserve"> </w:t>
      </w:r>
      <w:r w:rsidRPr="000F6BC1">
        <w:rPr>
          <w:rFonts w:ascii="Arial" w:hAnsi="Arial" w:cs="Arial"/>
          <w:spacing w:val="-60"/>
          <w:szCs w:val="22"/>
        </w:rPr>
        <w:t xml:space="preserve"> </w:t>
      </w:r>
      <w:r w:rsidRPr="000F6BC1">
        <w:rPr>
          <w:rFonts w:ascii="Arial" w:hAnsi="Arial" w:cs="Arial"/>
          <w:szCs w:val="22"/>
        </w:rPr>
        <w:t>included</w:t>
      </w:r>
      <w:r w:rsidRPr="000F6BC1">
        <w:rPr>
          <w:rFonts w:ascii="Arial" w:hAnsi="Arial" w:cs="Arial"/>
          <w:spacing w:val="-2"/>
          <w:szCs w:val="22"/>
        </w:rPr>
        <w:t xml:space="preserve"> </w:t>
      </w:r>
      <w:r w:rsidRPr="000F6BC1">
        <w:rPr>
          <w:rFonts w:ascii="Arial" w:hAnsi="Arial" w:cs="Arial"/>
          <w:szCs w:val="22"/>
        </w:rPr>
        <w:t>in</w:t>
      </w:r>
      <w:r w:rsidRPr="000F6BC1">
        <w:rPr>
          <w:rFonts w:ascii="Arial" w:hAnsi="Arial" w:cs="Arial"/>
          <w:spacing w:val="-1"/>
          <w:szCs w:val="22"/>
        </w:rPr>
        <w:t xml:space="preserve"> </w:t>
      </w:r>
      <w:r w:rsidRPr="000F6BC1">
        <w:rPr>
          <w:rFonts w:ascii="Arial" w:hAnsi="Arial" w:cs="Arial"/>
          <w:szCs w:val="22"/>
        </w:rPr>
        <w:t>the channel</w:t>
      </w:r>
    </w:p>
    <w:p w14:paraId="32600A71" w14:textId="02C49809" w:rsidR="00352AE1" w:rsidRPr="000F6BC1" w:rsidRDefault="003E757E"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Cladding:</w:t>
      </w:r>
      <w:r w:rsidRPr="000F6BC1">
        <w:rPr>
          <w:rFonts w:ascii="Arial" w:hAnsi="Arial" w:cs="Arial"/>
          <w:b/>
          <w:spacing w:val="-3"/>
          <w:szCs w:val="22"/>
        </w:rPr>
        <w:t xml:space="preserve"> </w:t>
      </w:r>
      <w:r w:rsidRPr="000F6BC1">
        <w:rPr>
          <w:rFonts w:ascii="Arial" w:hAnsi="Arial" w:cs="Arial"/>
          <w:szCs w:val="22"/>
        </w:rPr>
        <w:t>The</w:t>
      </w:r>
      <w:r w:rsidRPr="000F6BC1">
        <w:rPr>
          <w:rFonts w:ascii="Arial" w:hAnsi="Arial" w:cs="Arial"/>
          <w:spacing w:val="-2"/>
          <w:szCs w:val="22"/>
        </w:rPr>
        <w:t xml:space="preserve"> </w:t>
      </w:r>
      <w:r w:rsidRPr="000F6BC1">
        <w:rPr>
          <w:rFonts w:ascii="Arial" w:hAnsi="Arial" w:cs="Arial"/>
          <w:szCs w:val="22"/>
        </w:rPr>
        <w:t>low</w:t>
      </w:r>
      <w:r w:rsidRPr="000F6BC1">
        <w:rPr>
          <w:rFonts w:ascii="Arial" w:hAnsi="Arial" w:cs="Arial"/>
          <w:spacing w:val="-3"/>
          <w:szCs w:val="22"/>
        </w:rPr>
        <w:t xml:space="preserve"> </w:t>
      </w:r>
      <w:r w:rsidRPr="000F6BC1">
        <w:rPr>
          <w:rFonts w:ascii="Arial" w:hAnsi="Arial" w:cs="Arial"/>
          <w:szCs w:val="22"/>
        </w:rPr>
        <w:t>refractive</w:t>
      </w:r>
      <w:r w:rsidRPr="000F6BC1">
        <w:rPr>
          <w:rFonts w:ascii="Arial" w:hAnsi="Arial" w:cs="Arial"/>
          <w:spacing w:val="-2"/>
          <w:szCs w:val="22"/>
        </w:rPr>
        <w:t xml:space="preserve"> </w:t>
      </w:r>
      <w:r w:rsidRPr="000F6BC1">
        <w:rPr>
          <w:rFonts w:ascii="Arial" w:hAnsi="Arial" w:cs="Arial"/>
          <w:szCs w:val="22"/>
        </w:rPr>
        <w:t>index</w:t>
      </w:r>
      <w:r w:rsidRPr="000F6BC1">
        <w:rPr>
          <w:rFonts w:ascii="Arial" w:hAnsi="Arial" w:cs="Arial"/>
          <w:spacing w:val="-3"/>
          <w:szCs w:val="22"/>
        </w:rPr>
        <w:t xml:space="preserve"> </w:t>
      </w:r>
      <w:r w:rsidRPr="000F6BC1">
        <w:rPr>
          <w:rFonts w:ascii="Arial" w:hAnsi="Arial" w:cs="Arial"/>
          <w:szCs w:val="22"/>
        </w:rPr>
        <w:t>material</w:t>
      </w:r>
      <w:r w:rsidRPr="000F6BC1">
        <w:rPr>
          <w:rFonts w:ascii="Arial" w:hAnsi="Arial" w:cs="Arial"/>
          <w:spacing w:val="-2"/>
          <w:szCs w:val="22"/>
        </w:rPr>
        <w:t xml:space="preserve"> </w:t>
      </w:r>
      <w:r w:rsidRPr="000F6BC1">
        <w:rPr>
          <w:rFonts w:ascii="Arial" w:hAnsi="Arial" w:cs="Arial"/>
          <w:szCs w:val="22"/>
        </w:rPr>
        <w:t>that</w:t>
      </w:r>
      <w:r w:rsidRPr="000F6BC1">
        <w:rPr>
          <w:rFonts w:ascii="Arial" w:hAnsi="Arial" w:cs="Arial"/>
          <w:spacing w:val="-4"/>
          <w:szCs w:val="22"/>
        </w:rPr>
        <w:t xml:space="preserve"> </w:t>
      </w:r>
      <w:r w:rsidRPr="000F6BC1">
        <w:rPr>
          <w:rFonts w:ascii="Arial" w:hAnsi="Arial" w:cs="Arial"/>
          <w:szCs w:val="22"/>
        </w:rPr>
        <w:t>surrounds</w:t>
      </w:r>
      <w:r w:rsidRPr="000F6BC1">
        <w:rPr>
          <w:rFonts w:ascii="Arial" w:hAnsi="Arial" w:cs="Arial"/>
          <w:spacing w:val="-3"/>
          <w:szCs w:val="22"/>
        </w:rPr>
        <w:t xml:space="preserve"> </w:t>
      </w:r>
      <w:r w:rsidRPr="000F6BC1">
        <w:rPr>
          <w:rFonts w:ascii="Arial" w:hAnsi="Arial" w:cs="Arial"/>
          <w:szCs w:val="22"/>
        </w:rPr>
        <w:t>the</w:t>
      </w:r>
      <w:r w:rsidRPr="000F6BC1">
        <w:rPr>
          <w:rFonts w:ascii="Arial" w:hAnsi="Arial" w:cs="Arial"/>
          <w:spacing w:val="-2"/>
          <w:szCs w:val="22"/>
        </w:rPr>
        <w:t xml:space="preserve"> </w:t>
      </w:r>
      <w:r w:rsidRPr="000F6BC1">
        <w:rPr>
          <w:rFonts w:ascii="Arial" w:hAnsi="Arial" w:cs="Arial"/>
          <w:szCs w:val="22"/>
        </w:rPr>
        <w:t>core</w:t>
      </w:r>
      <w:r w:rsidRPr="000F6BC1">
        <w:rPr>
          <w:rFonts w:ascii="Arial" w:hAnsi="Arial" w:cs="Arial"/>
          <w:spacing w:val="-2"/>
          <w:szCs w:val="22"/>
        </w:rPr>
        <w:t xml:space="preserve"> </w:t>
      </w:r>
      <w:r w:rsidRPr="000F6BC1">
        <w:rPr>
          <w:rFonts w:ascii="Arial" w:hAnsi="Arial" w:cs="Arial"/>
          <w:szCs w:val="22"/>
        </w:rPr>
        <w:t>of</w:t>
      </w:r>
      <w:r w:rsidRPr="000F6BC1">
        <w:rPr>
          <w:rFonts w:ascii="Arial" w:hAnsi="Arial" w:cs="Arial"/>
          <w:spacing w:val="-3"/>
          <w:szCs w:val="22"/>
        </w:rPr>
        <w:t xml:space="preserve"> </w:t>
      </w:r>
      <w:r w:rsidRPr="000F6BC1">
        <w:rPr>
          <w:rFonts w:ascii="Arial" w:hAnsi="Arial" w:cs="Arial"/>
          <w:szCs w:val="22"/>
        </w:rPr>
        <w:t>an</w:t>
      </w:r>
      <w:r w:rsidRPr="000F6BC1">
        <w:rPr>
          <w:rFonts w:ascii="Arial" w:hAnsi="Arial" w:cs="Arial"/>
          <w:spacing w:val="-3"/>
          <w:szCs w:val="22"/>
        </w:rPr>
        <w:t xml:space="preserve"> </w:t>
      </w:r>
      <w:r w:rsidRPr="000F6BC1">
        <w:rPr>
          <w:rFonts w:ascii="Arial" w:hAnsi="Arial" w:cs="Arial"/>
          <w:szCs w:val="22"/>
        </w:rPr>
        <w:t>optical</w:t>
      </w:r>
      <w:r w:rsidR="0069480B">
        <w:rPr>
          <w:rFonts w:ascii="Arial" w:hAnsi="Arial" w:cs="Arial"/>
          <w:szCs w:val="22"/>
        </w:rPr>
        <w:t xml:space="preserve"> </w:t>
      </w:r>
      <w:r w:rsidRPr="000F6BC1">
        <w:rPr>
          <w:rFonts w:ascii="Arial" w:hAnsi="Arial" w:cs="Arial"/>
          <w:spacing w:val="-58"/>
          <w:szCs w:val="22"/>
        </w:rPr>
        <w:t xml:space="preserve"> </w:t>
      </w:r>
      <w:r w:rsidRPr="000F6BC1">
        <w:rPr>
          <w:rFonts w:ascii="Arial" w:hAnsi="Arial" w:cs="Arial"/>
          <w:szCs w:val="22"/>
        </w:rPr>
        <w:t>fiber,</w:t>
      </w:r>
      <w:r w:rsidRPr="000F6BC1">
        <w:rPr>
          <w:rFonts w:ascii="Arial" w:hAnsi="Arial" w:cs="Arial"/>
          <w:spacing w:val="-1"/>
          <w:szCs w:val="22"/>
        </w:rPr>
        <w:t xml:space="preserve"> </w:t>
      </w:r>
      <w:r w:rsidRPr="000F6BC1">
        <w:rPr>
          <w:rFonts w:ascii="Arial" w:hAnsi="Arial" w:cs="Arial"/>
          <w:szCs w:val="22"/>
        </w:rPr>
        <w:t>usually</w:t>
      </w:r>
      <w:r w:rsidRPr="000F6BC1">
        <w:rPr>
          <w:rFonts w:ascii="Arial" w:hAnsi="Arial" w:cs="Arial"/>
          <w:spacing w:val="-1"/>
          <w:szCs w:val="22"/>
        </w:rPr>
        <w:t xml:space="preserve"> </w:t>
      </w:r>
      <w:r w:rsidRPr="000F6BC1">
        <w:rPr>
          <w:rFonts w:ascii="Arial" w:hAnsi="Arial" w:cs="Arial"/>
          <w:szCs w:val="22"/>
        </w:rPr>
        <w:t>pure</w:t>
      </w:r>
      <w:r w:rsidRPr="000F6BC1">
        <w:rPr>
          <w:rFonts w:ascii="Arial" w:hAnsi="Arial" w:cs="Arial"/>
          <w:spacing w:val="-1"/>
          <w:szCs w:val="22"/>
        </w:rPr>
        <w:t xml:space="preserve"> </w:t>
      </w:r>
      <w:r w:rsidRPr="000F6BC1">
        <w:rPr>
          <w:rFonts w:ascii="Arial" w:hAnsi="Arial" w:cs="Arial"/>
          <w:szCs w:val="22"/>
        </w:rPr>
        <w:t>silica</w:t>
      </w:r>
    </w:p>
    <w:p w14:paraId="05511F7B" w14:textId="77777777" w:rsidR="00546C08" w:rsidRPr="000F6BC1" w:rsidRDefault="00546C08" w:rsidP="00546C08">
      <w:pPr>
        <w:pStyle w:val="PR1"/>
        <w:numPr>
          <w:ilvl w:val="0"/>
          <w:numId w:val="20"/>
        </w:numPr>
        <w:ind w:hanging="720"/>
        <w:jc w:val="left"/>
        <w:outlineLvl w:val="9"/>
        <w:rPr>
          <w:rFonts w:ascii="Arial" w:hAnsi="Arial" w:cs="Arial"/>
          <w:szCs w:val="22"/>
        </w:rPr>
      </w:pPr>
      <w:r w:rsidRPr="000F6BC1">
        <w:rPr>
          <w:rFonts w:ascii="Arial" w:hAnsi="Arial" w:cs="Arial"/>
          <w:b/>
          <w:szCs w:val="22"/>
        </w:rPr>
        <w:t>CMP:</w:t>
      </w:r>
      <w:r w:rsidRPr="000F6BC1">
        <w:rPr>
          <w:rFonts w:ascii="Arial" w:hAnsi="Arial" w:cs="Arial"/>
          <w:b/>
          <w:spacing w:val="-4"/>
          <w:szCs w:val="22"/>
        </w:rPr>
        <w:t xml:space="preserve"> </w:t>
      </w:r>
      <w:r w:rsidRPr="000F6BC1">
        <w:rPr>
          <w:rFonts w:ascii="Arial" w:hAnsi="Arial" w:cs="Arial"/>
          <w:szCs w:val="22"/>
        </w:rPr>
        <w:t>Fire</w:t>
      </w:r>
      <w:r w:rsidRPr="000F6BC1">
        <w:rPr>
          <w:rFonts w:ascii="Arial" w:hAnsi="Arial" w:cs="Arial"/>
          <w:spacing w:val="-2"/>
          <w:szCs w:val="22"/>
        </w:rPr>
        <w:t xml:space="preserve"> </w:t>
      </w:r>
      <w:r w:rsidRPr="000F6BC1">
        <w:rPr>
          <w:rFonts w:ascii="Arial" w:hAnsi="Arial" w:cs="Arial"/>
          <w:szCs w:val="22"/>
        </w:rPr>
        <w:t>rating</w:t>
      </w:r>
      <w:r w:rsidRPr="000F6BC1">
        <w:rPr>
          <w:rFonts w:ascii="Arial" w:hAnsi="Arial" w:cs="Arial"/>
          <w:spacing w:val="-2"/>
          <w:szCs w:val="22"/>
        </w:rPr>
        <w:t xml:space="preserve"> </w:t>
      </w:r>
      <w:r w:rsidRPr="000F6BC1">
        <w:rPr>
          <w:rFonts w:ascii="Arial" w:hAnsi="Arial" w:cs="Arial"/>
          <w:szCs w:val="22"/>
        </w:rPr>
        <w:t>approved</w:t>
      </w:r>
      <w:r w:rsidRPr="000F6BC1">
        <w:rPr>
          <w:rFonts w:ascii="Arial" w:hAnsi="Arial" w:cs="Arial"/>
          <w:spacing w:val="-4"/>
          <w:szCs w:val="22"/>
        </w:rPr>
        <w:t xml:space="preserve"> </w:t>
      </w:r>
      <w:r w:rsidRPr="000F6BC1">
        <w:rPr>
          <w:rFonts w:ascii="Arial" w:hAnsi="Arial" w:cs="Arial"/>
          <w:szCs w:val="22"/>
        </w:rPr>
        <w:t>by</w:t>
      </w:r>
      <w:r w:rsidRPr="000F6BC1">
        <w:rPr>
          <w:rFonts w:ascii="Arial" w:hAnsi="Arial" w:cs="Arial"/>
          <w:spacing w:val="-3"/>
          <w:szCs w:val="22"/>
        </w:rPr>
        <w:t xml:space="preserve"> </w:t>
      </w:r>
      <w:r w:rsidRPr="000F6BC1">
        <w:rPr>
          <w:rFonts w:ascii="Arial" w:hAnsi="Arial" w:cs="Arial"/>
          <w:szCs w:val="22"/>
        </w:rPr>
        <w:t>NFPA</w:t>
      </w:r>
      <w:r w:rsidRPr="000F6BC1">
        <w:rPr>
          <w:rFonts w:ascii="Arial" w:hAnsi="Arial" w:cs="Arial"/>
          <w:spacing w:val="-3"/>
          <w:szCs w:val="22"/>
        </w:rPr>
        <w:t xml:space="preserve"> </w:t>
      </w:r>
      <w:r w:rsidRPr="000F6BC1">
        <w:rPr>
          <w:rFonts w:ascii="Arial" w:hAnsi="Arial" w:cs="Arial"/>
          <w:szCs w:val="22"/>
        </w:rPr>
        <w:t>for</w:t>
      </w:r>
      <w:r w:rsidRPr="000F6BC1">
        <w:rPr>
          <w:rFonts w:ascii="Arial" w:hAnsi="Arial" w:cs="Arial"/>
          <w:spacing w:val="-2"/>
          <w:szCs w:val="22"/>
        </w:rPr>
        <w:t xml:space="preserve"> </w:t>
      </w:r>
      <w:r w:rsidRPr="000F6BC1">
        <w:rPr>
          <w:rFonts w:ascii="Arial" w:hAnsi="Arial" w:cs="Arial"/>
          <w:szCs w:val="22"/>
        </w:rPr>
        <w:t>plenum</w:t>
      </w:r>
      <w:r w:rsidRPr="000F6BC1">
        <w:rPr>
          <w:rFonts w:ascii="Arial" w:hAnsi="Arial" w:cs="Arial"/>
          <w:spacing w:val="-4"/>
          <w:szCs w:val="22"/>
        </w:rPr>
        <w:t xml:space="preserve"> </w:t>
      </w:r>
      <w:r w:rsidRPr="000F6BC1">
        <w:rPr>
          <w:rFonts w:ascii="Arial" w:hAnsi="Arial" w:cs="Arial"/>
          <w:szCs w:val="22"/>
        </w:rPr>
        <w:t>cable</w:t>
      </w:r>
    </w:p>
    <w:p w14:paraId="4F98E4EF" w14:textId="0D1EF769" w:rsidR="00546C08" w:rsidRPr="000F6BC1" w:rsidRDefault="00546C08" w:rsidP="00546C08">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CMR: </w:t>
      </w:r>
      <w:r w:rsidRPr="000F6BC1">
        <w:rPr>
          <w:rFonts w:ascii="Arial" w:hAnsi="Arial" w:cs="Arial"/>
          <w:szCs w:val="22"/>
        </w:rPr>
        <w:t>Fire rating approved by NFPA for riser</w:t>
      </w:r>
      <w:r w:rsidRPr="000F6BC1">
        <w:rPr>
          <w:rFonts w:ascii="Arial" w:hAnsi="Arial" w:cs="Arial"/>
          <w:spacing w:val="-59"/>
          <w:szCs w:val="22"/>
        </w:rPr>
        <w:t xml:space="preserve"> </w:t>
      </w:r>
      <w:r w:rsidRPr="000F6BC1">
        <w:rPr>
          <w:rFonts w:ascii="Arial" w:hAnsi="Arial" w:cs="Arial"/>
          <w:szCs w:val="22"/>
        </w:rPr>
        <w:t>cable</w:t>
      </w:r>
    </w:p>
    <w:p w14:paraId="6E8568C0" w14:textId="21ABEFC5" w:rsidR="008B745F" w:rsidRPr="000F6BC1" w:rsidRDefault="008D57D6"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Conduit: </w:t>
      </w:r>
      <w:r w:rsidR="00C65EF6" w:rsidRPr="000F6BC1">
        <w:rPr>
          <w:rFonts w:ascii="Arial" w:hAnsi="Arial" w:cs="Arial"/>
          <w:szCs w:val="22"/>
        </w:rPr>
        <w:t>H</w:t>
      </w:r>
      <w:r w:rsidRPr="000F6BC1">
        <w:rPr>
          <w:rFonts w:ascii="Arial" w:hAnsi="Arial" w:cs="Arial"/>
          <w:szCs w:val="22"/>
        </w:rPr>
        <w:t>eavy-duty casing used to enclose and conceal wire and provide</w:t>
      </w:r>
      <w:r w:rsidRPr="000F6BC1">
        <w:rPr>
          <w:rFonts w:ascii="Arial" w:hAnsi="Arial" w:cs="Arial"/>
          <w:spacing w:val="1"/>
          <w:szCs w:val="22"/>
        </w:rPr>
        <w:t xml:space="preserve"> </w:t>
      </w:r>
      <w:r w:rsidRPr="000F6BC1">
        <w:rPr>
          <w:rFonts w:ascii="Arial" w:hAnsi="Arial" w:cs="Arial"/>
          <w:szCs w:val="22"/>
        </w:rPr>
        <w:t>additional</w:t>
      </w:r>
      <w:r w:rsidRPr="000F6BC1">
        <w:rPr>
          <w:rFonts w:ascii="Arial" w:hAnsi="Arial" w:cs="Arial"/>
          <w:spacing w:val="-5"/>
          <w:szCs w:val="22"/>
        </w:rPr>
        <w:t xml:space="preserve"> </w:t>
      </w:r>
      <w:r w:rsidRPr="000F6BC1">
        <w:rPr>
          <w:rFonts w:ascii="Arial" w:hAnsi="Arial" w:cs="Arial"/>
          <w:szCs w:val="22"/>
        </w:rPr>
        <w:t>protection</w:t>
      </w:r>
      <w:r w:rsidRPr="000F6BC1">
        <w:rPr>
          <w:rFonts w:ascii="Arial" w:hAnsi="Arial" w:cs="Arial"/>
          <w:spacing w:val="-4"/>
          <w:szCs w:val="22"/>
        </w:rPr>
        <w:t xml:space="preserve"> </w:t>
      </w:r>
      <w:r w:rsidRPr="000F6BC1">
        <w:rPr>
          <w:rFonts w:ascii="Arial" w:hAnsi="Arial" w:cs="Arial"/>
          <w:szCs w:val="22"/>
        </w:rPr>
        <w:t>for</w:t>
      </w:r>
      <w:r w:rsidRPr="000F6BC1">
        <w:rPr>
          <w:rFonts w:ascii="Arial" w:hAnsi="Arial" w:cs="Arial"/>
          <w:spacing w:val="-4"/>
          <w:szCs w:val="22"/>
        </w:rPr>
        <w:t xml:space="preserve"> </w:t>
      </w:r>
      <w:r w:rsidRPr="000F6BC1">
        <w:rPr>
          <w:rFonts w:ascii="Arial" w:hAnsi="Arial" w:cs="Arial"/>
          <w:szCs w:val="22"/>
        </w:rPr>
        <w:t>wires.</w:t>
      </w:r>
      <w:r w:rsidRPr="000F6BC1">
        <w:rPr>
          <w:rFonts w:ascii="Arial" w:hAnsi="Arial" w:cs="Arial"/>
          <w:spacing w:val="-4"/>
          <w:szCs w:val="22"/>
        </w:rPr>
        <w:t xml:space="preserve"> </w:t>
      </w:r>
      <w:r w:rsidRPr="000F6BC1">
        <w:rPr>
          <w:rFonts w:ascii="Arial" w:hAnsi="Arial" w:cs="Arial"/>
          <w:szCs w:val="22"/>
        </w:rPr>
        <w:t>Conduits</w:t>
      </w:r>
      <w:r w:rsidRPr="000F6BC1">
        <w:rPr>
          <w:rFonts w:ascii="Arial" w:hAnsi="Arial" w:cs="Arial"/>
          <w:spacing w:val="-4"/>
          <w:szCs w:val="22"/>
        </w:rPr>
        <w:t xml:space="preserve"> </w:t>
      </w:r>
      <w:r w:rsidRPr="000F6BC1">
        <w:rPr>
          <w:rFonts w:ascii="Arial" w:hAnsi="Arial" w:cs="Arial"/>
          <w:szCs w:val="22"/>
        </w:rPr>
        <w:t>should</w:t>
      </w:r>
      <w:r w:rsidRPr="000F6BC1">
        <w:rPr>
          <w:rFonts w:ascii="Arial" w:hAnsi="Arial" w:cs="Arial"/>
          <w:spacing w:val="-4"/>
          <w:szCs w:val="22"/>
        </w:rPr>
        <w:t xml:space="preserve"> </w:t>
      </w:r>
      <w:r w:rsidRPr="000F6BC1">
        <w:rPr>
          <w:rFonts w:ascii="Arial" w:hAnsi="Arial" w:cs="Arial"/>
          <w:szCs w:val="22"/>
        </w:rPr>
        <w:t>be</w:t>
      </w:r>
      <w:r w:rsidRPr="000F6BC1">
        <w:rPr>
          <w:rFonts w:ascii="Arial" w:hAnsi="Arial" w:cs="Arial"/>
          <w:spacing w:val="-4"/>
          <w:szCs w:val="22"/>
        </w:rPr>
        <w:t xml:space="preserve"> </w:t>
      </w:r>
      <w:r w:rsidRPr="000F6BC1">
        <w:rPr>
          <w:rFonts w:ascii="Arial" w:hAnsi="Arial" w:cs="Arial"/>
          <w:szCs w:val="22"/>
        </w:rPr>
        <w:t>sized</w:t>
      </w:r>
      <w:r w:rsidRPr="000F6BC1">
        <w:rPr>
          <w:rFonts w:ascii="Arial" w:hAnsi="Arial" w:cs="Arial"/>
          <w:spacing w:val="-4"/>
          <w:szCs w:val="22"/>
        </w:rPr>
        <w:t xml:space="preserve"> </w:t>
      </w:r>
      <w:r w:rsidRPr="000F6BC1">
        <w:rPr>
          <w:rFonts w:ascii="Arial" w:hAnsi="Arial" w:cs="Arial"/>
          <w:szCs w:val="22"/>
        </w:rPr>
        <w:t>for</w:t>
      </w:r>
      <w:r w:rsidRPr="000F6BC1">
        <w:rPr>
          <w:rFonts w:ascii="Arial" w:hAnsi="Arial" w:cs="Arial"/>
          <w:spacing w:val="-3"/>
          <w:szCs w:val="22"/>
        </w:rPr>
        <w:t xml:space="preserve"> </w:t>
      </w:r>
      <w:r w:rsidRPr="000F6BC1">
        <w:rPr>
          <w:rFonts w:ascii="Arial" w:hAnsi="Arial" w:cs="Arial"/>
          <w:szCs w:val="22"/>
        </w:rPr>
        <w:t>all</w:t>
      </w:r>
      <w:r w:rsidRPr="000F6BC1">
        <w:rPr>
          <w:rFonts w:ascii="Arial" w:hAnsi="Arial" w:cs="Arial"/>
          <w:spacing w:val="-4"/>
          <w:szCs w:val="22"/>
        </w:rPr>
        <w:t xml:space="preserve"> </w:t>
      </w:r>
      <w:r w:rsidRPr="000F6BC1">
        <w:rPr>
          <w:rFonts w:ascii="Arial" w:hAnsi="Arial" w:cs="Arial"/>
          <w:szCs w:val="22"/>
        </w:rPr>
        <w:t>potential</w:t>
      </w:r>
      <w:r w:rsidR="001220C4">
        <w:rPr>
          <w:rFonts w:ascii="Arial" w:hAnsi="Arial" w:cs="Arial"/>
          <w:szCs w:val="22"/>
        </w:rPr>
        <w:t xml:space="preserve"> </w:t>
      </w:r>
      <w:r w:rsidR="001220C4" w:rsidRPr="000F6BC1">
        <w:rPr>
          <w:rFonts w:ascii="Arial" w:hAnsi="Arial" w:cs="Arial"/>
          <w:szCs w:val="22"/>
        </w:rPr>
        <w:t>voice</w:t>
      </w:r>
      <w:r w:rsidRPr="000F6BC1">
        <w:rPr>
          <w:rFonts w:ascii="Arial" w:hAnsi="Arial" w:cs="Arial"/>
          <w:spacing w:val="-4"/>
          <w:szCs w:val="22"/>
        </w:rPr>
        <w:t xml:space="preserve"> </w:t>
      </w:r>
      <w:r w:rsidRPr="000F6BC1">
        <w:rPr>
          <w:rFonts w:ascii="Arial" w:hAnsi="Arial" w:cs="Arial"/>
          <w:szCs w:val="22"/>
        </w:rPr>
        <w:t>and</w:t>
      </w:r>
      <w:r w:rsidRPr="000F6BC1">
        <w:rPr>
          <w:rFonts w:ascii="Arial" w:hAnsi="Arial" w:cs="Arial"/>
          <w:spacing w:val="-2"/>
          <w:szCs w:val="22"/>
        </w:rPr>
        <w:t xml:space="preserve"> </w:t>
      </w:r>
      <w:r w:rsidRPr="000F6BC1">
        <w:rPr>
          <w:rFonts w:ascii="Arial" w:hAnsi="Arial" w:cs="Arial"/>
          <w:szCs w:val="22"/>
        </w:rPr>
        <w:t>data communication needs</w:t>
      </w:r>
    </w:p>
    <w:p w14:paraId="4E6C3FC5" w14:textId="0C41796D" w:rsidR="008D57D6" w:rsidRPr="000F6BC1" w:rsidRDefault="00BE2C6B"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lastRenderedPageBreak/>
        <w:t>Cords:</w:t>
      </w:r>
      <w:r w:rsidRPr="000F6BC1">
        <w:rPr>
          <w:rFonts w:ascii="Arial" w:hAnsi="Arial" w:cs="Arial"/>
          <w:b/>
          <w:spacing w:val="-3"/>
          <w:szCs w:val="22"/>
        </w:rPr>
        <w:t xml:space="preserve"> </w:t>
      </w:r>
      <w:r w:rsidRPr="000F6BC1">
        <w:rPr>
          <w:rFonts w:ascii="Arial" w:hAnsi="Arial" w:cs="Arial"/>
          <w:szCs w:val="22"/>
        </w:rPr>
        <w:t>A</w:t>
      </w:r>
      <w:r w:rsidRPr="000F6BC1">
        <w:rPr>
          <w:rFonts w:ascii="Arial" w:hAnsi="Arial" w:cs="Arial"/>
          <w:spacing w:val="-2"/>
          <w:szCs w:val="22"/>
        </w:rPr>
        <w:t xml:space="preserve"> </w:t>
      </w:r>
      <w:r w:rsidRPr="000F6BC1">
        <w:rPr>
          <w:rFonts w:ascii="Arial" w:hAnsi="Arial" w:cs="Arial"/>
          <w:szCs w:val="22"/>
        </w:rPr>
        <w:t>short</w:t>
      </w:r>
      <w:r w:rsidRPr="000F6BC1">
        <w:rPr>
          <w:rFonts w:ascii="Arial" w:hAnsi="Arial" w:cs="Arial"/>
          <w:spacing w:val="-2"/>
          <w:szCs w:val="22"/>
        </w:rPr>
        <w:t xml:space="preserve"> </w:t>
      </w:r>
      <w:r w:rsidRPr="000F6BC1">
        <w:rPr>
          <w:rFonts w:ascii="Arial" w:hAnsi="Arial" w:cs="Arial"/>
          <w:szCs w:val="22"/>
        </w:rPr>
        <w:t>length</w:t>
      </w:r>
      <w:r w:rsidRPr="000F6BC1">
        <w:rPr>
          <w:rFonts w:ascii="Arial" w:hAnsi="Arial" w:cs="Arial"/>
          <w:spacing w:val="-3"/>
          <w:szCs w:val="22"/>
        </w:rPr>
        <w:t xml:space="preserve"> </w:t>
      </w:r>
      <w:r w:rsidRPr="000F6BC1">
        <w:rPr>
          <w:rFonts w:ascii="Arial" w:hAnsi="Arial" w:cs="Arial"/>
          <w:szCs w:val="22"/>
        </w:rPr>
        <w:t>of</w:t>
      </w:r>
      <w:r w:rsidRPr="000F6BC1">
        <w:rPr>
          <w:rFonts w:ascii="Arial" w:hAnsi="Arial" w:cs="Arial"/>
          <w:spacing w:val="-2"/>
          <w:szCs w:val="22"/>
        </w:rPr>
        <w:t xml:space="preserve"> </w:t>
      </w:r>
      <w:r w:rsidRPr="000F6BC1">
        <w:rPr>
          <w:rFonts w:ascii="Arial" w:hAnsi="Arial" w:cs="Arial"/>
          <w:szCs w:val="22"/>
        </w:rPr>
        <w:t>copper</w:t>
      </w:r>
      <w:r w:rsidRPr="000F6BC1">
        <w:rPr>
          <w:rFonts w:ascii="Arial" w:hAnsi="Arial" w:cs="Arial"/>
          <w:spacing w:val="-3"/>
          <w:szCs w:val="22"/>
        </w:rPr>
        <w:t xml:space="preserve"> </w:t>
      </w:r>
      <w:r w:rsidRPr="000F6BC1">
        <w:rPr>
          <w:rFonts w:ascii="Arial" w:hAnsi="Arial" w:cs="Arial"/>
          <w:szCs w:val="22"/>
        </w:rPr>
        <w:t>wire</w:t>
      </w:r>
      <w:r w:rsidRPr="000F6BC1">
        <w:rPr>
          <w:rFonts w:ascii="Arial" w:hAnsi="Arial" w:cs="Arial"/>
          <w:spacing w:val="-3"/>
          <w:szCs w:val="22"/>
        </w:rPr>
        <w:t xml:space="preserve"> </w:t>
      </w:r>
      <w:r w:rsidRPr="000F6BC1">
        <w:rPr>
          <w:rFonts w:ascii="Arial" w:hAnsi="Arial" w:cs="Arial"/>
          <w:szCs w:val="22"/>
        </w:rPr>
        <w:t>or</w:t>
      </w:r>
      <w:r w:rsidRPr="000F6BC1">
        <w:rPr>
          <w:rFonts w:ascii="Arial" w:hAnsi="Arial" w:cs="Arial"/>
          <w:spacing w:val="-3"/>
          <w:szCs w:val="22"/>
        </w:rPr>
        <w:t xml:space="preserve"> </w:t>
      </w:r>
      <w:r w:rsidRPr="000F6BC1">
        <w:rPr>
          <w:rFonts w:ascii="Arial" w:hAnsi="Arial" w:cs="Arial"/>
          <w:szCs w:val="22"/>
        </w:rPr>
        <w:t>fiber</w:t>
      </w:r>
      <w:r w:rsidRPr="000F6BC1">
        <w:rPr>
          <w:rFonts w:ascii="Arial" w:hAnsi="Arial" w:cs="Arial"/>
          <w:spacing w:val="-1"/>
          <w:szCs w:val="22"/>
        </w:rPr>
        <w:t xml:space="preserve"> </w:t>
      </w:r>
      <w:r w:rsidRPr="000F6BC1">
        <w:rPr>
          <w:rFonts w:ascii="Arial" w:hAnsi="Arial" w:cs="Arial"/>
          <w:szCs w:val="22"/>
        </w:rPr>
        <w:t>optic</w:t>
      </w:r>
      <w:r w:rsidRPr="000F6BC1">
        <w:rPr>
          <w:rFonts w:ascii="Arial" w:hAnsi="Arial" w:cs="Arial"/>
          <w:spacing w:val="-3"/>
          <w:szCs w:val="22"/>
        </w:rPr>
        <w:t xml:space="preserve"> </w:t>
      </w:r>
      <w:r w:rsidRPr="000F6BC1">
        <w:rPr>
          <w:rFonts w:ascii="Arial" w:hAnsi="Arial" w:cs="Arial"/>
          <w:szCs w:val="22"/>
        </w:rPr>
        <w:t>cable</w:t>
      </w:r>
      <w:r w:rsidRPr="000F6BC1">
        <w:rPr>
          <w:rFonts w:ascii="Arial" w:hAnsi="Arial" w:cs="Arial"/>
          <w:spacing w:val="-2"/>
          <w:szCs w:val="22"/>
        </w:rPr>
        <w:t xml:space="preserve"> </w:t>
      </w:r>
      <w:r w:rsidRPr="000F6BC1">
        <w:rPr>
          <w:rFonts w:ascii="Arial" w:hAnsi="Arial" w:cs="Arial"/>
          <w:szCs w:val="22"/>
        </w:rPr>
        <w:t>with</w:t>
      </w:r>
      <w:r w:rsidRPr="000F6BC1">
        <w:rPr>
          <w:rFonts w:ascii="Arial" w:hAnsi="Arial" w:cs="Arial"/>
          <w:spacing w:val="-3"/>
          <w:szCs w:val="22"/>
        </w:rPr>
        <w:t xml:space="preserve"> </w:t>
      </w:r>
      <w:r w:rsidRPr="000F6BC1">
        <w:rPr>
          <w:rFonts w:ascii="Arial" w:hAnsi="Arial" w:cs="Arial"/>
          <w:szCs w:val="22"/>
        </w:rPr>
        <w:t>connectors</w:t>
      </w:r>
      <w:r w:rsidRPr="000F6BC1">
        <w:rPr>
          <w:rFonts w:ascii="Arial" w:hAnsi="Arial" w:cs="Arial"/>
          <w:spacing w:val="-2"/>
          <w:szCs w:val="22"/>
        </w:rPr>
        <w:t xml:space="preserve"> </w:t>
      </w:r>
      <w:r w:rsidRPr="000F6BC1">
        <w:rPr>
          <w:rFonts w:ascii="Arial" w:hAnsi="Arial" w:cs="Arial"/>
          <w:szCs w:val="22"/>
        </w:rPr>
        <w:t>on</w:t>
      </w:r>
      <w:r w:rsidR="001220C4">
        <w:rPr>
          <w:rFonts w:ascii="Arial" w:hAnsi="Arial" w:cs="Arial"/>
          <w:szCs w:val="22"/>
        </w:rPr>
        <w:t xml:space="preserve"> </w:t>
      </w:r>
      <w:r w:rsidRPr="000F6BC1">
        <w:rPr>
          <w:rFonts w:ascii="Arial" w:hAnsi="Arial" w:cs="Arial"/>
          <w:spacing w:val="-58"/>
          <w:szCs w:val="22"/>
        </w:rPr>
        <w:t xml:space="preserve"> </w:t>
      </w:r>
      <w:r w:rsidRPr="000F6BC1">
        <w:rPr>
          <w:rFonts w:ascii="Arial" w:hAnsi="Arial" w:cs="Arial"/>
          <w:szCs w:val="22"/>
        </w:rPr>
        <w:t>each end. Used to connect equipment to cabling or to connect cabling</w:t>
      </w:r>
      <w:r w:rsidRPr="000F6BC1">
        <w:rPr>
          <w:rFonts w:ascii="Arial" w:hAnsi="Arial" w:cs="Arial"/>
          <w:spacing w:val="1"/>
          <w:szCs w:val="22"/>
        </w:rPr>
        <w:t xml:space="preserve"> </w:t>
      </w:r>
      <w:r w:rsidRPr="000F6BC1">
        <w:rPr>
          <w:rFonts w:ascii="Arial" w:hAnsi="Arial" w:cs="Arial"/>
          <w:szCs w:val="22"/>
        </w:rPr>
        <w:t>segments</w:t>
      </w:r>
    </w:p>
    <w:p w14:paraId="047AF9B2" w14:textId="5FD4C09A" w:rsidR="00F94A58" w:rsidRPr="000F6BC1" w:rsidRDefault="00811EEF"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Cross-Connect: </w:t>
      </w:r>
      <w:r w:rsidR="00B806C7" w:rsidRPr="000F6BC1">
        <w:rPr>
          <w:rFonts w:ascii="Arial" w:hAnsi="Arial" w:cs="Arial"/>
          <w:szCs w:val="22"/>
        </w:rPr>
        <w:t>A</w:t>
      </w:r>
      <w:r w:rsidRPr="000F6BC1">
        <w:rPr>
          <w:rFonts w:ascii="Arial" w:hAnsi="Arial" w:cs="Arial"/>
          <w:szCs w:val="22"/>
        </w:rPr>
        <w:t xml:space="preserve">ction of joining wires (vertical and horizontal) at the TRs and </w:t>
      </w:r>
      <w:r w:rsidRPr="000F6BC1">
        <w:rPr>
          <w:rFonts w:ascii="Arial" w:hAnsi="Arial" w:cs="Arial"/>
          <w:spacing w:val="-60"/>
          <w:szCs w:val="22"/>
        </w:rPr>
        <w:t xml:space="preserve"> </w:t>
      </w:r>
      <w:r w:rsidRPr="000F6BC1">
        <w:rPr>
          <w:rFonts w:ascii="Arial" w:hAnsi="Arial" w:cs="Arial"/>
          <w:szCs w:val="22"/>
        </w:rPr>
        <w:t>MCR to provide service for the station outlet back from the main switch. Cross-connects are performed using standard tools and are labeled at each location</w:t>
      </w:r>
      <w:r w:rsidRPr="000F6BC1">
        <w:rPr>
          <w:rFonts w:ascii="Arial" w:hAnsi="Arial" w:cs="Arial"/>
          <w:spacing w:val="1"/>
          <w:szCs w:val="22"/>
        </w:rPr>
        <w:t xml:space="preserve"> </w:t>
      </w:r>
      <w:r w:rsidRPr="000F6BC1">
        <w:rPr>
          <w:rFonts w:ascii="Arial" w:hAnsi="Arial" w:cs="Arial"/>
          <w:szCs w:val="22"/>
        </w:rPr>
        <w:t>according</w:t>
      </w:r>
      <w:r w:rsidRPr="000F6BC1">
        <w:rPr>
          <w:rFonts w:ascii="Arial" w:hAnsi="Arial" w:cs="Arial"/>
          <w:spacing w:val="-2"/>
          <w:szCs w:val="22"/>
        </w:rPr>
        <w:t xml:space="preserve"> </w:t>
      </w:r>
      <w:r w:rsidRPr="000F6BC1">
        <w:rPr>
          <w:rFonts w:ascii="Arial" w:hAnsi="Arial" w:cs="Arial"/>
          <w:szCs w:val="22"/>
        </w:rPr>
        <w:t>to the</w:t>
      </w:r>
      <w:r w:rsidRPr="000F6BC1">
        <w:rPr>
          <w:rFonts w:ascii="Arial" w:hAnsi="Arial" w:cs="Arial"/>
          <w:spacing w:val="-1"/>
          <w:szCs w:val="22"/>
        </w:rPr>
        <w:t xml:space="preserve"> </w:t>
      </w:r>
      <w:r w:rsidRPr="000F6BC1">
        <w:rPr>
          <w:rFonts w:ascii="Arial" w:hAnsi="Arial" w:cs="Arial"/>
          <w:szCs w:val="22"/>
        </w:rPr>
        <w:t>specifications</w:t>
      </w:r>
      <w:r w:rsidRPr="000F6BC1">
        <w:rPr>
          <w:rFonts w:ascii="Arial" w:hAnsi="Arial" w:cs="Arial"/>
          <w:spacing w:val="-1"/>
          <w:szCs w:val="22"/>
        </w:rPr>
        <w:t xml:space="preserve"> </w:t>
      </w:r>
      <w:r w:rsidRPr="000F6BC1">
        <w:rPr>
          <w:rFonts w:ascii="Arial" w:hAnsi="Arial" w:cs="Arial"/>
          <w:szCs w:val="22"/>
        </w:rPr>
        <w:t>described in</w:t>
      </w:r>
      <w:r w:rsidRPr="000F6BC1">
        <w:rPr>
          <w:rFonts w:ascii="Arial" w:hAnsi="Arial" w:cs="Arial"/>
          <w:spacing w:val="-1"/>
          <w:szCs w:val="22"/>
        </w:rPr>
        <w:t xml:space="preserve"> </w:t>
      </w:r>
      <w:r w:rsidRPr="000F6BC1">
        <w:rPr>
          <w:rFonts w:ascii="Arial" w:hAnsi="Arial" w:cs="Arial"/>
          <w:szCs w:val="22"/>
        </w:rPr>
        <w:t>this</w:t>
      </w:r>
      <w:r w:rsidRPr="000F6BC1">
        <w:rPr>
          <w:rFonts w:ascii="Arial" w:hAnsi="Arial" w:cs="Arial"/>
          <w:spacing w:val="-1"/>
          <w:szCs w:val="22"/>
        </w:rPr>
        <w:t xml:space="preserve"> </w:t>
      </w:r>
      <w:r w:rsidRPr="000F6BC1">
        <w:rPr>
          <w:rFonts w:ascii="Arial" w:hAnsi="Arial" w:cs="Arial"/>
          <w:szCs w:val="22"/>
        </w:rPr>
        <w:t>document</w:t>
      </w:r>
    </w:p>
    <w:p w14:paraId="5BE48942" w14:textId="77034F9E" w:rsidR="00811EEF" w:rsidRPr="000F6BC1" w:rsidRDefault="00153F42"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Crosstalk:</w:t>
      </w:r>
      <w:r w:rsidRPr="000F6BC1">
        <w:rPr>
          <w:rFonts w:ascii="Arial" w:hAnsi="Arial" w:cs="Arial"/>
          <w:b/>
          <w:spacing w:val="-7"/>
          <w:szCs w:val="22"/>
        </w:rPr>
        <w:t xml:space="preserve"> </w:t>
      </w:r>
      <w:r w:rsidRPr="000F6BC1">
        <w:rPr>
          <w:rFonts w:ascii="Arial" w:hAnsi="Arial" w:cs="Arial"/>
          <w:szCs w:val="22"/>
        </w:rPr>
        <w:t>An</w:t>
      </w:r>
      <w:r w:rsidRPr="000F6BC1">
        <w:rPr>
          <w:rFonts w:ascii="Arial" w:hAnsi="Arial" w:cs="Arial"/>
          <w:spacing w:val="-5"/>
          <w:szCs w:val="22"/>
        </w:rPr>
        <w:t xml:space="preserve"> </w:t>
      </w:r>
      <w:r w:rsidRPr="000F6BC1">
        <w:rPr>
          <w:rFonts w:ascii="Arial" w:hAnsi="Arial" w:cs="Arial"/>
          <w:szCs w:val="22"/>
        </w:rPr>
        <w:t>electromagnetic</w:t>
      </w:r>
      <w:r w:rsidRPr="000F6BC1">
        <w:rPr>
          <w:rFonts w:ascii="Arial" w:hAnsi="Arial" w:cs="Arial"/>
          <w:spacing w:val="-6"/>
          <w:szCs w:val="22"/>
        </w:rPr>
        <w:t xml:space="preserve"> </w:t>
      </w:r>
      <w:r w:rsidRPr="000F6BC1">
        <w:rPr>
          <w:rFonts w:ascii="Arial" w:hAnsi="Arial" w:cs="Arial"/>
          <w:szCs w:val="22"/>
        </w:rPr>
        <w:t>coupling</w:t>
      </w:r>
      <w:r w:rsidRPr="000F6BC1">
        <w:rPr>
          <w:rFonts w:ascii="Arial" w:hAnsi="Arial" w:cs="Arial"/>
          <w:spacing w:val="-6"/>
          <w:szCs w:val="22"/>
        </w:rPr>
        <w:t xml:space="preserve"> </w:t>
      </w:r>
      <w:r w:rsidRPr="000F6BC1">
        <w:rPr>
          <w:rFonts w:ascii="Arial" w:hAnsi="Arial" w:cs="Arial"/>
          <w:szCs w:val="22"/>
        </w:rPr>
        <w:t>between</w:t>
      </w:r>
      <w:r w:rsidRPr="000F6BC1">
        <w:rPr>
          <w:rFonts w:ascii="Arial" w:hAnsi="Arial" w:cs="Arial"/>
          <w:spacing w:val="-6"/>
          <w:szCs w:val="22"/>
        </w:rPr>
        <w:t xml:space="preserve"> </w:t>
      </w:r>
      <w:r w:rsidRPr="000F6BC1">
        <w:rPr>
          <w:rFonts w:ascii="Arial" w:hAnsi="Arial" w:cs="Arial"/>
          <w:szCs w:val="22"/>
        </w:rPr>
        <w:t>two</w:t>
      </w:r>
      <w:r w:rsidRPr="000F6BC1">
        <w:rPr>
          <w:rFonts w:ascii="Arial" w:hAnsi="Arial" w:cs="Arial"/>
          <w:spacing w:val="-5"/>
          <w:szCs w:val="22"/>
        </w:rPr>
        <w:t xml:space="preserve"> </w:t>
      </w:r>
      <w:r w:rsidRPr="000F6BC1">
        <w:rPr>
          <w:rFonts w:ascii="Arial" w:hAnsi="Arial" w:cs="Arial"/>
          <w:szCs w:val="22"/>
        </w:rPr>
        <w:t>physically</w:t>
      </w:r>
      <w:r w:rsidRPr="000F6BC1">
        <w:rPr>
          <w:rFonts w:ascii="Arial" w:hAnsi="Arial" w:cs="Arial"/>
          <w:spacing w:val="-6"/>
          <w:szCs w:val="22"/>
        </w:rPr>
        <w:t xml:space="preserve"> </w:t>
      </w:r>
      <w:r w:rsidRPr="000F6BC1">
        <w:rPr>
          <w:rFonts w:ascii="Arial" w:hAnsi="Arial" w:cs="Arial"/>
          <w:szCs w:val="22"/>
        </w:rPr>
        <w:t>isolated</w:t>
      </w:r>
      <w:r w:rsidRPr="000F6BC1">
        <w:rPr>
          <w:rFonts w:ascii="Arial" w:hAnsi="Arial" w:cs="Arial"/>
          <w:spacing w:val="-6"/>
          <w:szCs w:val="22"/>
        </w:rPr>
        <w:t xml:space="preserve"> </w:t>
      </w:r>
      <w:r w:rsidRPr="000F6BC1">
        <w:rPr>
          <w:rFonts w:ascii="Arial" w:hAnsi="Arial" w:cs="Arial"/>
          <w:szCs w:val="22"/>
        </w:rPr>
        <w:t>circuits</w:t>
      </w:r>
      <w:r w:rsidRPr="000F6BC1">
        <w:rPr>
          <w:rFonts w:ascii="Arial" w:hAnsi="Arial" w:cs="Arial"/>
          <w:spacing w:val="-58"/>
          <w:szCs w:val="22"/>
        </w:rPr>
        <w:t xml:space="preserve"> </w:t>
      </w:r>
      <w:r w:rsidRPr="000F6BC1">
        <w:rPr>
          <w:rFonts w:ascii="Arial" w:hAnsi="Arial" w:cs="Arial"/>
          <w:szCs w:val="22"/>
        </w:rPr>
        <w:t>in a system. This coupling causes a signal on one circuit to induce a noise</w:t>
      </w:r>
      <w:r w:rsidRPr="000F6BC1">
        <w:rPr>
          <w:rFonts w:ascii="Arial" w:hAnsi="Arial" w:cs="Arial"/>
          <w:spacing w:val="1"/>
          <w:szCs w:val="22"/>
        </w:rPr>
        <w:t xml:space="preserve"> </w:t>
      </w:r>
      <w:r w:rsidRPr="000F6BC1">
        <w:rPr>
          <w:rFonts w:ascii="Arial" w:hAnsi="Arial" w:cs="Arial"/>
          <w:szCs w:val="22"/>
        </w:rPr>
        <w:t>voltage</w:t>
      </w:r>
      <w:r w:rsidRPr="000F6BC1">
        <w:rPr>
          <w:rFonts w:ascii="Arial" w:hAnsi="Arial" w:cs="Arial"/>
          <w:spacing w:val="-1"/>
          <w:szCs w:val="22"/>
        </w:rPr>
        <w:t xml:space="preserve"> </w:t>
      </w:r>
      <w:r w:rsidRPr="000F6BC1">
        <w:rPr>
          <w:rFonts w:ascii="Arial" w:hAnsi="Arial" w:cs="Arial"/>
          <w:szCs w:val="22"/>
        </w:rPr>
        <w:t>on</w:t>
      </w:r>
      <w:r w:rsidRPr="000F6BC1">
        <w:rPr>
          <w:rFonts w:ascii="Arial" w:hAnsi="Arial" w:cs="Arial"/>
          <w:spacing w:val="-2"/>
          <w:szCs w:val="22"/>
        </w:rPr>
        <w:t xml:space="preserve"> </w:t>
      </w:r>
      <w:r w:rsidRPr="000F6BC1">
        <w:rPr>
          <w:rFonts w:ascii="Arial" w:hAnsi="Arial" w:cs="Arial"/>
          <w:szCs w:val="22"/>
        </w:rPr>
        <w:t>adjacent</w:t>
      </w:r>
      <w:r w:rsidRPr="000F6BC1">
        <w:rPr>
          <w:rFonts w:ascii="Arial" w:hAnsi="Arial" w:cs="Arial"/>
          <w:spacing w:val="-1"/>
          <w:szCs w:val="22"/>
        </w:rPr>
        <w:t xml:space="preserve"> </w:t>
      </w:r>
      <w:r w:rsidRPr="000F6BC1">
        <w:rPr>
          <w:rFonts w:ascii="Arial" w:hAnsi="Arial" w:cs="Arial"/>
          <w:szCs w:val="22"/>
        </w:rPr>
        <w:t>circuits,</w:t>
      </w:r>
      <w:r w:rsidRPr="000F6BC1">
        <w:rPr>
          <w:rFonts w:ascii="Arial" w:hAnsi="Arial" w:cs="Arial"/>
          <w:spacing w:val="-1"/>
          <w:szCs w:val="22"/>
        </w:rPr>
        <w:t xml:space="preserve"> </w:t>
      </w:r>
      <w:r w:rsidRPr="000F6BC1">
        <w:rPr>
          <w:rFonts w:ascii="Arial" w:hAnsi="Arial" w:cs="Arial"/>
          <w:szCs w:val="22"/>
        </w:rPr>
        <w:t>thereby</w:t>
      </w:r>
      <w:r w:rsidRPr="000F6BC1">
        <w:rPr>
          <w:rFonts w:ascii="Arial" w:hAnsi="Arial" w:cs="Arial"/>
          <w:spacing w:val="-1"/>
          <w:szCs w:val="22"/>
        </w:rPr>
        <w:t xml:space="preserve"> </w:t>
      </w:r>
      <w:r w:rsidRPr="000F6BC1">
        <w:rPr>
          <w:rFonts w:ascii="Arial" w:hAnsi="Arial" w:cs="Arial"/>
          <w:szCs w:val="22"/>
        </w:rPr>
        <w:t>causing</w:t>
      </w:r>
      <w:r w:rsidRPr="000F6BC1">
        <w:rPr>
          <w:rFonts w:ascii="Arial" w:hAnsi="Arial" w:cs="Arial"/>
          <w:spacing w:val="-2"/>
          <w:szCs w:val="22"/>
        </w:rPr>
        <w:t xml:space="preserve"> </w:t>
      </w:r>
      <w:r w:rsidRPr="000F6BC1">
        <w:rPr>
          <w:rFonts w:ascii="Arial" w:hAnsi="Arial" w:cs="Arial"/>
          <w:szCs w:val="22"/>
        </w:rPr>
        <w:t>interference</w:t>
      </w:r>
    </w:p>
    <w:p w14:paraId="5B078F72" w14:textId="46FDC51F" w:rsidR="00F2201D" w:rsidRPr="000F6BC1" w:rsidRDefault="00F2201D" w:rsidP="00F2201D">
      <w:pPr>
        <w:pStyle w:val="PR1"/>
        <w:numPr>
          <w:ilvl w:val="0"/>
          <w:numId w:val="20"/>
        </w:numPr>
        <w:ind w:hanging="720"/>
        <w:jc w:val="left"/>
        <w:outlineLvl w:val="9"/>
        <w:rPr>
          <w:rFonts w:ascii="Arial" w:hAnsi="Arial" w:cs="Arial"/>
          <w:szCs w:val="22"/>
        </w:rPr>
      </w:pPr>
      <w:r w:rsidRPr="000F6BC1">
        <w:rPr>
          <w:rFonts w:ascii="Arial" w:hAnsi="Arial" w:cs="Arial"/>
          <w:b/>
          <w:szCs w:val="22"/>
        </w:rPr>
        <w:t>Decibel</w:t>
      </w:r>
      <w:r w:rsidRPr="000F6BC1">
        <w:rPr>
          <w:rFonts w:ascii="Arial" w:hAnsi="Arial" w:cs="Arial"/>
          <w:b/>
          <w:spacing w:val="-4"/>
          <w:szCs w:val="22"/>
        </w:rPr>
        <w:t xml:space="preserve"> </w:t>
      </w:r>
      <w:r w:rsidRPr="000F6BC1">
        <w:rPr>
          <w:rFonts w:ascii="Arial" w:hAnsi="Arial" w:cs="Arial"/>
          <w:b/>
          <w:szCs w:val="22"/>
        </w:rPr>
        <w:t>(dB):</w:t>
      </w:r>
      <w:r w:rsidRPr="000F6BC1">
        <w:rPr>
          <w:rFonts w:ascii="Arial" w:hAnsi="Arial" w:cs="Arial"/>
          <w:b/>
          <w:spacing w:val="-2"/>
          <w:szCs w:val="22"/>
        </w:rPr>
        <w:t xml:space="preserve"> </w:t>
      </w:r>
      <w:r w:rsidRPr="000F6BC1">
        <w:rPr>
          <w:rFonts w:ascii="Arial" w:hAnsi="Arial" w:cs="Arial"/>
          <w:szCs w:val="22"/>
        </w:rPr>
        <w:t>A</w:t>
      </w:r>
      <w:r w:rsidRPr="000F6BC1">
        <w:rPr>
          <w:rFonts w:ascii="Arial" w:hAnsi="Arial" w:cs="Arial"/>
          <w:spacing w:val="-2"/>
          <w:szCs w:val="22"/>
        </w:rPr>
        <w:t xml:space="preserve"> </w:t>
      </w:r>
      <w:r w:rsidRPr="000F6BC1">
        <w:rPr>
          <w:rFonts w:ascii="Arial" w:hAnsi="Arial" w:cs="Arial"/>
          <w:szCs w:val="22"/>
        </w:rPr>
        <w:t>unit</w:t>
      </w:r>
      <w:r w:rsidRPr="000F6BC1">
        <w:rPr>
          <w:rFonts w:ascii="Arial" w:hAnsi="Arial" w:cs="Arial"/>
          <w:spacing w:val="-3"/>
          <w:szCs w:val="22"/>
        </w:rPr>
        <w:t xml:space="preserve"> </w:t>
      </w:r>
      <w:r w:rsidRPr="000F6BC1">
        <w:rPr>
          <w:rFonts w:ascii="Arial" w:hAnsi="Arial" w:cs="Arial"/>
          <w:szCs w:val="22"/>
        </w:rPr>
        <w:t>used</w:t>
      </w:r>
      <w:r w:rsidRPr="000F6BC1">
        <w:rPr>
          <w:rFonts w:ascii="Arial" w:hAnsi="Arial" w:cs="Arial"/>
          <w:spacing w:val="-3"/>
          <w:szCs w:val="22"/>
        </w:rPr>
        <w:t xml:space="preserve"> </w:t>
      </w:r>
      <w:r w:rsidRPr="000F6BC1">
        <w:rPr>
          <w:rFonts w:ascii="Arial" w:hAnsi="Arial" w:cs="Arial"/>
          <w:szCs w:val="22"/>
        </w:rPr>
        <w:t>to</w:t>
      </w:r>
      <w:r w:rsidRPr="000F6BC1">
        <w:rPr>
          <w:rFonts w:ascii="Arial" w:hAnsi="Arial" w:cs="Arial"/>
          <w:spacing w:val="-2"/>
          <w:szCs w:val="22"/>
        </w:rPr>
        <w:t xml:space="preserve"> </w:t>
      </w:r>
      <w:r w:rsidRPr="000F6BC1">
        <w:rPr>
          <w:rFonts w:ascii="Arial" w:hAnsi="Arial" w:cs="Arial"/>
          <w:szCs w:val="22"/>
        </w:rPr>
        <w:t>measure</w:t>
      </w:r>
      <w:r w:rsidRPr="000F6BC1">
        <w:rPr>
          <w:rFonts w:ascii="Arial" w:hAnsi="Arial" w:cs="Arial"/>
          <w:spacing w:val="-3"/>
          <w:szCs w:val="22"/>
        </w:rPr>
        <w:t xml:space="preserve"> </w:t>
      </w:r>
      <w:r w:rsidRPr="000F6BC1">
        <w:rPr>
          <w:rFonts w:ascii="Arial" w:hAnsi="Arial" w:cs="Arial"/>
          <w:szCs w:val="22"/>
        </w:rPr>
        <w:t>relative</w:t>
      </w:r>
      <w:r w:rsidRPr="000F6BC1">
        <w:rPr>
          <w:rFonts w:ascii="Arial" w:hAnsi="Arial" w:cs="Arial"/>
          <w:spacing w:val="-2"/>
          <w:szCs w:val="22"/>
        </w:rPr>
        <w:t xml:space="preserve"> </w:t>
      </w:r>
      <w:r w:rsidRPr="000F6BC1">
        <w:rPr>
          <w:rFonts w:ascii="Arial" w:hAnsi="Arial" w:cs="Arial"/>
          <w:szCs w:val="22"/>
        </w:rPr>
        <w:t>increase</w:t>
      </w:r>
      <w:r w:rsidRPr="000F6BC1">
        <w:rPr>
          <w:rFonts w:ascii="Arial" w:hAnsi="Arial" w:cs="Arial"/>
          <w:spacing w:val="-3"/>
          <w:szCs w:val="22"/>
        </w:rPr>
        <w:t xml:space="preserve"> </w:t>
      </w:r>
      <w:r w:rsidRPr="000F6BC1">
        <w:rPr>
          <w:rFonts w:ascii="Arial" w:hAnsi="Arial" w:cs="Arial"/>
          <w:szCs w:val="22"/>
        </w:rPr>
        <w:t>or</w:t>
      </w:r>
      <w:r w:rsidRPr="000F6BC1">
        <w:rPr>
          <w:rFonts w:ascii="Arial" w:hAnsi="Arial" w:cs="Arial"/>
          <w:spacing w:val="-3"/>
          <w:szCs w:val="22"/>
        </w:rPr>
        <w:t xml:space="preserve"> </w:t>
      </w:r>
      <w:r w:rsidRPr="000F6BC1">
        <w:rPr>
          <w:rFonts w:ascii="Arial" w:hAnsi="Arial" w:cs="Arial"/>
          <w:szCs w:val="22"/>
        </w:rPr>
        <w:t>decrease</w:t>
      </w:r>
      <w:r w:rsidRPr="000F6BC1">
        <w:rPr>
          <w:rFonts w:ascii="Arial" w:hAnsi="Arial" w:cs="Arial"/>
          <w:spacing w:val="-2"/>
          <w:szCs w:val="22"/>
        </w:rPr>
        <w:t xml:space="preserve"> </w:t>
      </w:r>
      <w:r w:rsidRPr="000F6BC1">
        <w:rPr>
          <w:rFonts w:ascii="Arial" w:hAnsi="Arial" w:cs="Arial"/>
          <w:szCs w:val="22"/>
        </w:rPr>
        <w:t>in</w:t>
      </w:r>
      <w:r w:rsidRPr="000F6BC1">
        <w:rPr>
          <w:rFonts w:ascii="Arial" w:hAnsi="Arial" w:cs="Arial"/>
          <w:spacing w:val="-3"/>
          <w:szCs w:val="22"/>
        </w:rPr>
        <w:t xml:space="preserve"> </w:t>
      </w:r>
      <w:r w:rsidRPr="000F6BC1">
        <w:rPr>
          <w:rFonts w:ascii="Arial" w:hAnsi="Arial" w:cs="Arial"/>
          <w:szCs w:val="22"/>
        </w:rPr>
        <w:t>power,</w:t>
      </w:r>
      <w:r w:rsidRPr="000F6BC1">
        <w:rPr>
          <w:rFonts w:ascii="Arial" w:hAnsi="Arial" w:cs="Arial"/>
          <w:spacing w:val="-58"/>
          <w:szCs w:val="22"/>
        </w:rPr>
        <w:t xml:space="preserve"> </w:t>
      </w:r>
      <w:r w:rsidRPr="000F6BC1">
        <w:rPr>
          <w:rFonts w:ascii="Arial" w:hAnsi="Arial" w:cs="Arial"/>
          <w:szCs w:val="22"/>
        </w:rPr>
        <w:t>voltage</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1"/>
          <w:szCs w:val="22"/>
        </w:rPr>
        <w:t xml:space="preserve"> </w:t>
      </w:r>
      <w:r w:rsidRPr="000F6BC1">
        <w:rPr>
          <w:rFonts w:ascii="Arial" w:hAnsi="Arial" w:cs="Arial"/>
          <w:szCs w:val="22"/>
        </w:rPr>
        <w:t>current,</w:t>
      </w:r>
      <w:r w:rsidRPr="000F6BC1">
        <w:rPr>
          <w:rFonts w:ascii="Arial" w:hAnsi="Arial" w:cs="Arial"/>
          <w:spacing w:val="-1"/>
          <w:szCs w:val="22"/>
        </w:rPr>
        <w:t xml:space="preserve"> </w:t>
      </w:r>
      <w:r w:rsidRPr="000F6BC1">
        <w:rPr>
          <w:rFonts w:ascii="Arial" w:hAnsi="Arial" w:cs="Arial"/>
          <w:szCs w:val="22"/>
        </w:rPr>
        <w:t>using a</w:t>
      </w:r>
      <w:r w:rsidRPr="000F6BC1">
        <w:rPr>
          <w:rFonts w:ascii="Arial" w:hAnsi="Arial" w:cs="Arial"/>
          <w:spacing w:val="-1"/>
          <w:szCs w:val="22"/>
        </w:rPr>
        <w:t xml:space="preserve"> </w:t>
      </w:r>
      <w:r w:rsidRPr="000F6BC1">
        <w:rPr>
          <w:rFonts w:ascii="Arial" w:hAnsi="Arial" w:cs="Arial"/>
          <w:szCs w:val="22"/>
        </w:rPr>
        <w:t>logarithmic scale</w:t>
      </w:r>
    </w:p>
    <w:p w14:paraId="4C16F762" w14:textId="77777777" w:rsidR="00F2201D" w:rsidRPr="000F6BC1" w:rsidRDefault="00F2201D" w:rsidP="00F2201D">
      <w:pPr>
        <w:pStyle w:val="PR1"/>
        <w:numPr>
          <w:ilvl w:val="0"/>
          <w:numId w:val="20"/>
        </w:numPr>
        <w:ind w:hanging="720"/>
        <w:jc w:val="left"/>
        <w:outlineLvl w:val="9"/>
        <w:rPr>
          <w:rFonts w:ascii="Arial" w:hAnsi="Arial" w:cs="Arial"/>
          <w:szCs w:val="22"/>
        </w:rPr>
      </w:pPr>
      <w:r w:rsidRPr="000F6BC1">
        <w:rPr>
          <w:rFonts w:ascii="Arial" w:hAnsi="Arial" w:cs="Arial"/>
          <w:b/>
          <w:szCs w:val="22"/>
        </w:rPr>
        <w:t>Decibel/kilometer</w:t>
      </w:r>
      <w:r w:rsidRPr="000F6BC1">
        <w:rPr>
          <w:rFonts w:ascii="Arial" w:hAnsi="Arial" w:cs="Arial"/>
          <w:b/>
          <w:spacing w:val="-4"/>
          <w:szCs w:val="22"/>
        </w:rPr>
        <w:t xml:space="preserve"> </w:t>
      </w:r>
      <w:r w:rsidRPr="000F6BC1">
        <w:rPr>
          <w:rFonts w:ascii="Arial" w:hAnsi="Arial" w:cs="Arial"/>
          <w:b/>
          <w:szCs w:val="22"/>
        </w:rPr>
        <w:t>(dB/km):</w:t>
      </w:r>
      <w:r w:rsidRPr="000F6BC1">
        <w:rPr>
          <w:rFonts w:ascii="Arial" w:hAnsi="Arial" w:cs="Arial"/>
          <w:b/>
          <w:spacing w:val="-3"/>
          <w:szCs w:val="22"/>
        </w:rPr>
        <w:t xml:space="preserve"> </w:t>
      </w:r>
      <w:r w:rsidRPr="000F6BC1">
        <w:rPr>
          <w:rFonts w:ascii="Arial" w:hAnsi="Arial" w:cs="Arial"/>
          <w:szCs w:val="22"/>
        </w:rPr>
        <w:t>A</w:t>
      </w:r>
      <w:r w:rsidRPr="000F6BC1">
        <w:rPr>
          <w:rFonts w:ascii="Arial" w:hAnsi="Arial" w:cs="Arial"/>
          <w:spacing w:val="-3"/>
          <w:szCs w:val="22"/>
        </w:rPr>
        <w:t xml:space="preserve"> </w:t>
      </w:r>
      <w:r w:rsidRPr="000F6BC1">
        <w:rPr>
          <w:rFonts w:ascii="Arial" w:hAnsi="Arial" w:cs="Arial"/>
          <w:szCs w:val="22"/>
        </w:rPr>
        <w:t>unit</w:t>
      </w:r>
      <w:r w:rsidRPr="000F6BC1">
        <w:rPr>
          <w:rFonts w:ascii="Arial" w:hAnsi="Arial" w:cs="Arial"/>
          <w:spacing w:val="-4"/>
          <w:szCs w:val="22"/>
        </w:rPr>
        <w:t xml:space="preserve"> </w:t>
      </w:r>
      <w:r w:rsidRPr="000F6BC1">
        <w:rPr>
          <w:rFonts w:ascii="Arial" w:hAnsi="Arial" w:cs="Arial"/>
          <w:szCs w:val="22"/>
        </w:rPr>
        <w:t>of</w:t>
      </w:r>
      <w:r w:rsidRPr="000F6BC1">
        <w:rPr>
          <w:rFonts w:ascii="Arial" w:hAnsi="Arial" w:cs="Arial"/>
          <w:spacing w:val="-4"/>
          <w:szCs w:val="22"/>
        </w:rPr>
        <w:t xml:space="preserve"> </w:t>
      </w:r>
      <w:r w:rsidRPr="000F6BC1">
        <w:rPr>
          <w:rFonts w:ascii="Arial" w:hAnsi="Arial" w:cs="Arial"/>
          <w:szCs w:val="22"/>
        </w:rPr>
        <w:t>measurement</w:t>
      </w:r>
      <w:r w:rsidRPr="000F6BC1">
        <w:rPr>
          <w:rFonts w:ascii="Arial" w:hAnsi="Arial" w:cs="Arial"/>
          <w:spacing w:val="-4"/>
          <w:szCs w:val="22"/>
        </w:rPr>
        <w:t xml:space="preserve"> </w:t>
      </w:r>
      <w:r w:rsidRPr="000F6BC1">
        <w:rPr>
          <w:rFonts w:ascii="Arial" w:hAnsi="Arial" w:cs="Arial"/>
          <w:szCs w:val="22"/>
        </w:rPr>
        <w:t>for</w:t>
      </w:r>
      <w:r w:rsidRPr="000F6BC1">
        <w:rPr>
          <w:rFonts w:ascii="Arial" w:hAnsi="Arial" w:cs="Arial"/>
          <w:spacing w:val="-3"/>
          <w:szCs w:val="22"/>
        </w:rPr>
        <w:t xml:space="preserve"> </w:t>
      </w:r>
      <w:r w:rsidRPr="000F6BC1">
        <w:rPr>
          <w:rFonts w:ascii="Arial" w:hAnsi="Arial" w:cs="Arial"/>
          <w:szCs w:val="22"/>
        </w:rPr>
        <w:t>fiber</w:t>
      </w:r>
      <w:r w:rsidRPr="000F6BC1">
        <w:rPr>
          <w:rFonts w:ascii="Arial" w:hAnsi="Arial" w:cs="Arial"/>
          <w:spacing w:val="-3"/>
          <w:szCs w:val="22"/>
        </w:rPr>
        <w:t xml:space="preserve"> </w:t>
      </w:r>
      <w:r w:rsidRPr="000F6BC1">
        <w:rPr>
          <w:rFonts w:ascii="Arial" w:hAnsi="Arial" w:cs="Arial"/>
          <w:szCs w:val="22"/>
        </w:rPr>
        <w:t>optic</w:t>
      </w:r>
      <w:r w:rsidRPr="000F6BC1">
        <w:rPr>
          <w:rFonts w:ascii="Arial" w:hAnsi="Arial" w:cs="Arial"/>
          <w:spacing w:val="-4"/>
          <w:szCs w:val="22"/>
        </w:rPr>
        <w:t xml:space="preserve"> </w:t>
      </w:r>
      <w:r w:rsidRPr="000F6BC1">
        <w:rPr>
          <w:rFonts w:ascii="Arial" w:hAnsi="Arial" w:cs="Arial"/>
          <w:szCs w:val="22"/>
        </w:rPr>
        <w:t>attenuation</w:t>
      </w:r>
    </w:p>
    <w:p w14:paraId="37AAF48B" w14:textId="40C95221" w:rsidR="00A71415" w:rsidRPr="000F6BC1" w:rsidRDefault="00C63670"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EMT (Electrical Metallic Tubing):</w:t>
      </w:r>
      <w:r w:rsidRPr="000F6BC1">
        <w:rPr>
          <w:rFonts w:ascii="Arial" w:hAnsi="Arial" w:cs="Arial"/>
          <w:bCs/>
          <w:szCs w:val="22"/>
        </w:rPr>
        <w:t xml:space="preserve"> S</w:t>
      </w:r>
      <w:r w:rsidRPr="000F6BC1">
        <w:rPr>
          <w:rFonts w:ascii="Arial" w:hAnsi="Arial" w:cs="Arial"/>
          <w:szCs w:val="22"/>
          <w:lang w:val="en"/>
        </w:rPr>
        <w:t>teel-based durable enclosures that route telecom cabling in a building or structure and protect the cabling from impact, moisture, and chemical vapors</w:t>
      </w:r>
    </w:p>
    <w:p w14:paraId="456AB850" w14:textId="400AA976" w:rsidR="00A21A8E" w:rsidRPr="000F6BC1" w:rsidRDefault="00250393"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Equal Level Far End Crosstalk (ELFEXT): </w:t>
      </w:r>
      <w:r w:rsidRPr="000F6BC1">
        <w:rPr>
          <w:rFonts w:ascii="Arial" w:hAnsi="Arial" w:cs="Arial"/>
          <w:szCs w:val="22"/>
        </w:rPr>
        <w:t>Is the same as FEXT, except that</w:t>
      </w:r>
      <w:r w:rsidR="00D92BAC">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the coupled signal at the remote end is relative to the attenuated signal at the</w:t>
      </w:r>
      <w:r w:rsidRPr="000F6BC1">
        <w:rPr>
          <w:rFonts w:ascii="Arial" w:hAnsi="Arial" w:cs="Arial"/>
          <w:spacing w:val="1"/>
          <w:szCs w:val="22"/>
        </w:rPr>
        <w:t xml:space="preserve"> </w:t>
      </w:r>
      <w:r w:rsidRPr="000F6BC1">
        <w:rPr>
          <w:rFonts w:ascii="Arial" w:hAnsi="Arial" w:cs="Arial"/>
          <w:szCs w:val="22"/>
        </w:rPr>
        <w:t>remote</w:t>
      </w:r>
      <w:r w:rsidRPr="000F6BC1">
        <w:rPr>
          <w:rFonts w:ascii="Arial" w:hAnsi="Arial" w:cs="Arial"/>
          <w:spacing w:val="-1"/>
          <w:szCs w:val="22"/>
        </w:rPr>
        <w:t xml:space="preserve"> </w:t>
      </w:r>
      <w:r w:rsidRPr="000F6BC1">
        <w:rPr>
          <w:rFonts w:ascii="Arial" w:hAnsi="Arial" w:cs="Arial"/>
          <w:szCs w:val="22"/>
        </w:rPr>
        <w:t>end</w:t>
      </w:r>
      <w:r w:rsidRPr="000F6BC1">
        <w:rPr>
          <w:rFonts w:ascii="Arial" w:hAnsi="Arial" w:cs="Arial"/>
          <w:spacing w:val="-1"/>
          <w:szCs w:val="22"/>
        </w:rPr>
        <w:t xml:space="preserve"> </w:t>
      </w:r>
      <w:r w:rsidRPr="000F6BC1">
        <w:rPr>
          <w:rFonts w:ascii="Arial" w:hAnsi="Arial" w:cs="Arial"/>
          <w:szCs w:val="22"/>
        </w:rPr>
        <w:t>on</w:t>
      </w:r>
      <w:r w:rsidRPr="000F6BC1">
        <w:rPr>
          <w:rFonts w:ascii="Arial" w:hAnsi="Arial" w:cs="Arial"/>
          <w:spacing w:val="-1"/>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pair</w:t>
      </w:r>
      <w:r w:rsidRPr="000F6BC1">
        <w:rPr>
          <w:rFonts w:ascii="Arial" w:hAnsi="Arial" w:cs="Arial"/>
          <w:spacing w:val="-1"/>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signal was</w:t>
      </w:r>
      <w:r w:rsidRPr="000F6BC1">
        <w:rPr>
          <w:rFonts w:ascii="Arial" w:hAnsi="Arial" w:cs="Arial"/>
          <w:spacing w:val="-2"/>
          <w:szCs w:val="22"/>
        </w:rPr>
        <w:t xml:space="preserve"> </w:t>
      </w:r>
      <w:r w:rsidRPr="000F6BC1">
        <w:rPr>
          <w:rFonts w:ascii="Arial" w:hAnsi="Arial" w:cs="Arial"/>
          <w:szCs w:val="22"/>
        </w:rPr>
        <w:t>applied to</w:t>
      </w:r>
      <w:r w:rsidRPr="000F6BC1">
        <w:rPr>
          <w:rFonts w:ascii="Arial" w:hAnsi="Arial" w:cs="Arial"/>
          <w:spacing w:val="-1"/>
          <w:szCs w:val="22"/>
        </w:rPr>
        <w:t xml:space="preserve"> </w:t>
      </w:r>
      <w:r w:rsidRPr="000F6BC1">
        <w:rPr>
          <w:rFonts w:ascii="Arial" w:hAnsi="Arial" w:cs="Arial"/>
          <w:szCs w:val="22"/>
        </w:rPr>
        <w:t>at</w:t>
      </w:r>
      <w:r w:rsidRPr="000F6BC1">
        <w:rPr>
          <w:rFonts w:ascii="Arial" w:hAnsi="Arial" w:cs="Arial"/>
          <w:spacing w:val="-1"/>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local</w:t>
      </w:r>
      <w:r w:rsidRPr="000F6BC1">
        <w:rPr>
          <w:rFonts w:ascii="Arial" w:hAnsi="Arial" w:cs="Arial"/>
          <w:spacing w:val="-2"/>
          <w:szCs w:val="22"/>
        </w:rPr>
        <w:t xml:space="preserve"> </w:t>
      </w:r>
      <w:r w:rsidRPr="000F6BC1">
        <w:rPr>
          <w:rFonts w:ascii="Arial" w:hAnsi="Arial" w:cs="Arial"/>
          <w:szCs w:val="22"/>
        </w:rPr>
        <w:t>end</w:t>
      </w:r>
    </w:p>
    <w:p w14:paraId="34F24206" w14:textId="55340D1C" w:rsidR="00250393" w:rsidRPr="000F6BC1" w:rsidRDefault="007E029C"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Equipment (Telephone) room: </w:t>
      </w:r>
      <w:r w:rsidRPr="000F6BC1">
        <w:rPr>
          <w:rFonts w:ascii="Arial" w:hAnsi="Arial" w:cs="Arial"/>
          <w:szCs w:val="22"/>
        </w:rPr>
        <w:t>space (usually in the basement of a building)</w:t>
      </w:r>
      <w:r w:rsidRPr="000F6BC1">
        <w:rPr>
          <w:rFonts w:ascii="Arial" w:hAnsi="Arial" w:cs="Arial"/>
          <w:spacing w:val="1"/>
          <w:szCs w:val="22"/>
        </w:rPr>
        <w:t xml:space="preserve"> </w:t>
      </w:r>
      <w:r w:rsidRPr="000F6BC1">
        <w:rPr>
          <w:rFonts w:ascii="Arial" w:hAnsi="Arial" w:cs="Arial"/>
          <w:szCs w:val="22"/>
        </w:rPr>
        <w:t>where dial tone or transmission service is brought into the building, campus wiring</w:t>
      </w:r>
      <w:r w:rsidR="00AB4773">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is</w:t>
      </w:r>
      <w:r w:rsidRPr="000F6BC1">
        <w:rPr>
          <w:rFonts w:ascii="Arial" w:hAnsi="Arial" w:cs="Arial"/>
          <w:spacing w:val="-2"/>
          <w:szCs w:val="22"/>
        </w:rPr>
        <w:t xml:space="preserve"> </w:t>
      </w:r>
      <w:r w:rsidRPr="000F6BC1">
        <w:rPr>
          <w:rFonts w:ascii="Arial" w:hAnsi="Arial" w:cs="Arial"/>
          <w:szCs w:val="22"/>
        </w:rPr>
        <w:t>terminated,</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2"/>
          <w:szCs w:val="22"/>
        </w:rPr>
        <w:t xml:space="preserve"> </w:t>
      </w:r>
      <w:r w:rsidRPr="000F6BC1">
        <w:rPr>
          <w:rFonts w:ascii="Arial" w:hAnsi="Arial" w:cs="Arial"/>
          <w:szCs w:val="22"/>
        </w:rPr>
        <w:t>wiring</w:t>
      </w:r>
      <w:r w:rsidRPr="000F6BC1">
        <w:rPr>
          <w:rFonts w:ascii="Arial" w:hAnsi="Arial" w:cs="Arial"/>
          <w:spacing w:val="-1"/>
          <w:szCs w:val="22"/>
        </w:rPr>
        <w:t xml:space="preserve"> </w:t>
      </w:r>
      <w:r w:rsidRPr="000F6BC1">
        <w:rPr>
          <w:rFonts w:ascii="Arial" w:hAnsi="Arial" w:cs="Arial"/>
          <w:szCs w:val="22"/>
        </w:rPr>
        <w:t>is</w:t>
      </w:r>
      <w:r w:rsidRPr="000F6BC1">
        <w:rPr>
          <w:rFonts w:ascii="Arial" w:hAnsi="Arial" w:cs="Arial"/>
          <w:spacing w:val="-2"/>
          <w:szCs w:val="22"/>
        </w:rPr>
        <w:t xml:space="preserve"> </w:t>
      </w:r>
      <w:r w:rsidRPr="000F6BC1">
        <w:rPr>
          <w:rFonts w:ascii="Arial" w:hAnsi="Arial" w:cs="Arial"/>
          <w:szCs w:val="22"/>
        </w:rPr>
        <w:t>distributed</w:t>
      </w:r>
      <w:r w:rsidRPr="000F6BC1">
        <w:rPr>
          <w:rFonts w:ascii="Arial" w:hAnsi="Arial" w:cs="Arial"/>
          <w:spacing w:val="-1"/>
          <w:szCs w:val="22"/>
        </w:rPr>
        <w:t xml:space="preserve"> </w:t>
      </w:r>
      <w:r w:rsidRPr="000F6BC1">
        <w:rPr>
          <w:rFonts w:ascii="Arial" w:hAnsi="Arial" w:cs="Arial"/>
          <w:szCs w:val="22"/>
        </w:rPr>
        <w:t>throughout</w:t>
      </w:r>
      <w:r w:rsidRPr="000F6BC1">
        <w:rPr>
          <w:rFonts w:ascii="Arial" w:hAnsi="Arial" w:cs="Arial"/>
          <w:spacing w:val="-2"/>
          <w:szCs w:val="22"/>
        </w:rPr>
        <w:t xml:space="preserve"> </w:t>
      </w:r>
      <w:r w:rsidRPr="000F6BC1">
        <w:rPr>
          <w:rFonts w:ascii="Arial" w:hAnsi="Arial" w:cs="Arial"/>
          <w:szCs w:val="22"/>
        </w:rPr>
        <w:t>the building</w:t>
      </w:r>
    </w:p>
    <w:p w14:paraId="33C2F222" w14:textId="3E8A1BC8" w:rsidR="002B544D" w:rsidRPr="000F6BC1" w:rsidRDefault="00390736"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Far End Crosstalk (FEXT): </w:t>
      </w:r>
      <w:r w:rsidRPr="000F6BC1">
        <w:rPr>
          <w:rFonts w:ascii="Arial" w:hAnsi="Arial" w:cs="Arial"/>
          <w:szCs w:val="22"/>
        </w:rPr>
        <w:t>Refers to the undesired coupling of signals from the</w:t>
      </w:r>
      <w:r w:rsidR="003D018D">
        <w:rPr>
          <w:rFonts w:ascii="Arial" w:hAnsi="Arial" w:cs="Arial"/>
          <w:szCs w:val="22"/>
        </w:rPr>
        <w:t xml:space="preserve"> </w:t>
      </w:r>
      <w:r w:rsidRPr="000F6BC1">
        <w:rPr>
          <w:rFonts w:ascii="Arial" w:hAnsi="Arial" w:cs="Arial"/>
          <w:spacing w:val="-60"/>
          <w:szCs w:val="22"/>
        </w:rPr>
        <w:t xml:space="preserve"> </w:t>
      </w:r>
      <w:r w:rsidRPr="000F6BC1">
        <w:rPr>
          <w:rFonts w:ascii="Arial" w:hAnsi="Arial" w:cs="Arial"/>
          <w:szCs w:val="22"/>
        </w:rPr>
        <w:t>transmit pair onto the receive pair at the other (=</w:t>
      </w:r>
      <w:r w:rsidR="003D018D">
        <w:rPr>
          <w:rFonts w:ascii="Arial" w:hAnsi="Arial" w:cs="Arial"/>
          <w:szCs w:val="22"/>
        </w:rPr>
        <w:t xml:space="preserve"> </w:t>
      </w:r>
      <w:r w:rsidRPr="000F6BC1">
        <w:rPr>
          <w:rFonts w:ascii="Arial" w:hAnsi="Arial" w:cs="Arial"/>
          <w:szCs w:val="22"/>
        </w:rPr>
        <w:t>far) end. FEXT isolation is also</w:t>
      </w:r>
      <w:r w:rsidRPr="000F6BC1">
        <w:rPr>
          <w:rFonts w:ascii="Arial" w:hAnsi="Arial" w:cs="Arial"/>
          <w:spacing w:val="1"/>
          <w:szCs w:val="22"/>
        </w:rPr>
        <w:t xml:space="preserve"> </w:t>
      </w:r>
      <w:r w:rsidRPr="000F6BC1">
        <w:rPr>
          <w:rFonts w:ascii="Arial" w:hAnsi="Arial" w:cs="Arial"/>
          <w:szCs w:val="22"/>
        </w:rPr>
        <w:t>expressed in dB. For some applications this is an important parameter, for most</w:t>
      </w:r>
      <w:r w:rsidRPr="000F6BC1">
        <w:rPr>
          <w:rFonts w:ascii="Arial" w:hAnsi="Arial" w:cs="Arial"/>
          <w:spacing w:val="1"/>
          <w:szCs w:val="22"/>
        </w:rPr>
        <w:t xml:space="preserve"> </w:t>
      </w:r>
      <w:r w:rsidRPr="000F6BC1">
        <w:rPr>
          <w:rFonts w:ascii="Arial" w:hAnsi="Arial" w:cs="Arial"/>
          <w:szCs w:val="22"/>
        </w:rPr>
        <w:t>applications</w:t>
      </w:r>
      <w:r w:rsidRPr="000F6BC1">
        <w:rPr>
          <w:rFonts w:ascii="Arial" w:hAnsi="Arial" w:cs="Arial"/>
          <w:spacing w:val="-2"/>
          <w:szCs w:val="22"/>
        </w:rPr>
        <w:t xml:space="preserve"> </w:t>
      </w:r>
      <w:r w:rsidRPr="000F6BC1">
        <w:rPr>
          <w:rFonts w:ascii="Arial" w:hAnsi="Arial" w:cs="Arial"/>
          <w:szCs w:val="22"/>
        </w:rPr>
        <w:t>however,</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2"/>
          <w:szCs w:val="22"/>
        </w:rPr>
        <w:t xml:space="preserve"> </w:t>
      </w:r>
      <w:r w:rsidRPr="000F6BC1">
        <w:rPr>
          <w:rFonts w:ascii="Arial" w:hAnsi="Arial" w:cs="Arial"/>
          <w:szCs w:val="22"/>
        </w:rPr>
        <w:t>NEXT</w:t>
      </w:r>
      <w:r w:rsidRPr="000F6BC1">
        <w:rPr>
          <w:rFonts w:ascii="Arial" w:hAnsi="Arial" w:cs="Arial"/>
          <w:spacing w:val="-2"/>
          <w:szCs w:val="22"/>
        </w:rPr>
        <w:t xml:space="preserve"> </w:t>
      </w:r>
      <w:r w:rsidRPr="000F6BC1">
        <w:rPr>
          <w:rFonts w:ascii="Arial" w:hAnsi="Arial" w:cs="Arial"/>
          <w:szCs w:val="22"/>
        </w:rPr>
        <w:t>values</w:t>
      </w:r>
      <w:r w:rsidRPr="000F6BC1">
        <w:rPr>
          <w:rFonts w:ascii="Arial" w:hAnsi="Arial" w:cs="Arial"/>
          <w:spacing w:val="-1"/>
          <w:szCs w:val="22"/>
        </w:rPr>
        <w:t xml:space="preserve"> </w:t>
      </w:r>
      <w:r w:rsidRPr="000F6BC1">
        <w:rPr>
          <w:rFonts w:ascii="Arial" w:hAnsi="Arial" w:cs="Arial"/>
          <w:szCs w:val="22"/>
        </w:rPr>
        <w:t>are</w:t>
      </w:r>
      <w:r w:rsidRPr="000F6BC1">
        <w:rPr>
          <w:rFonts w:ascii="Arial" w:hAnsi="Arial" w:cs="Arial"/>
          <w:spacing w:val="-2"/>
          <w:szCs w:val="22"/>
        </w:rPr>
        <w:t xml:space="preserve"> </w:t>
      </w:r>
      <w:r w:rsidRPr="000F6BC1">
        <w:rPr>
          <w:rFonts w:ascii="Arial" w:hAnsi="Arial" w:cs="Arial"/>
          <w:szCs w:val="22"/>
        </w:rPr>
        <w:t>more</w:t>
      </w:r>
      <w:r w:rsidRPr="000F6BC1">
        <w:rPr>
          <w:rFonts w:ascii="Arial" w:hAnsi="Arial" w:cs="Arial"/>
          <w:spacing w:val="-1"/>
          <w:szCs w:val="22"/>
        </w:rPr>
        <w:t xml:space="preserve"> </w:t>
      </w:r>
      <w:r w:rsidRPr="000F6BC1">
        <w:rPr>
          <w:rFonts w:ascii="Arial" w:hAnsi="Arial" w:cs="Arial"/>
          <w:szCs w:val="22"/>
        </w:rPr>
        <w:t>important</w:t>
      </w:r>
    </w:p>
    <w:p w14:paraId="4B027E4A" w14:textId="7454D87A" w:rsidR="00C33482" w:rsidRPr="000F6BC1" w:rsidRDefault="006E43BF"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Fiber optics: </w:t>
      </w:r>
      <w:r w:rsidR="0044473F" w:rsidRPr="000F6BC1">
        <w:rPr>
          <w:rFonts w:ascii="Arial" w:hAnsi="Arial" w:cs="Arial"/>
          <w:szCs w:val="22"/>
        </w:rPr>
        <w:t xml:space="preserve">Thin </w:t>
      </w:r>
      <w:r w:rsidRPr="000F6BC1">
        <w:rPr>
          <w:rFonts w:ascii="Arial" w:hAnsi="Arial" w:cs="Arial"/>
          <w:szCs w:val="22"/>
        </w:rPr>
        <w:t>glass filaments that transmit signals as very high-frequency light pulses</w:t>
      </w:r>
    </w:p>
    <w:p w14:paraId="5D4ABB82" w14:textId="608F675F" w:rsidR="0051103B" w:rsidRPr="000F6BC1" w:rsidRDefault="00477B1D"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Firestop:</w:t>
      </w:r>
      <w:r w:rsidRPr="000F6BC1">
        <w:rPr>
          <w:rFonts w:ascii="Arial" w:hAnsi="Arial" w:cs="Arial"/>
          <w:b/>
          <w:spacing w:val="-3"/>
          <w:szCs w:val="22"/>
        </w:rPr>
        <w:t xml:space="preserve"> </w:t>
      </w:r>
      <w:r w:rsidRPr="000F6BC1">
        <w:rPr>
          <w:rFonts w:ascii="Arial" w:hAnsi="Arial" w:cs="Arial"/>
          <w:szCs w:val="22"/>
        </w:rPr>
        <w:t>A</w:t>
      </w:r>
      <w:r w:rsidRPr="000F6BC1">
        <w:rPr>
          <w:rFonts w:ascii="Arial" w:hAnsi="Arial" w:cs="Arial"/>
          <w:spacing w:val="-4"/>
          <w:szCs w:val="22"/>
        </w:rPr>
        <w:t xml:space="preserve"> </w:t>
      </w:r>
      <w:r w:rsidRPr="000F6BC1">
        <w:rPr>
          <w:rFonts w:ascii="Arial" w:hAnsi="Arial" w:cs="Arial"/>
          <w:szCs w:val="22"/>
        </w:rPr>
        <w:t>material,</w:t>
      </w:r>
      <w:r w:rsidRPr="000F6BC1">
        <w:rPr>
          <w:rFonts w:ascii="Arial" w:hAnsi="Arial" w:cs="Arial"/>
          <w:spacing w:val="-3"/>
          <w:szCs w:val="22"/>
        </w:rPr>
        <w:t xml:space="preserve"> </w:t>
      </w:r>
      <w:r w:rsidRPr="000F6BC1">
        <w:rPr>
          <w:rFonts w:ascii="Arial" w:hAnsi="Arial" w:cs="Arial"/>
          <w:szCs w:val="22"/>
        </w:rPr>
        <w:t>device,</w:t>
      </w:r>
      <w:r w:rsidRPr="000F6BC1">
        <w:rPr>
          <w:rFonts w:ascii="Arial" w:hAnsi="Arial" w:cs="Arial"/>
          <w:spacing w:val="-4"/>
          <w:szCs w:val="22"/>
        </w:rPr>
        <w:t xml:space="preserve"> </w:t>
      </w:r>
      <w:r w:rsidRPr="000F6BC1">
        <w:rPr>
          <w:rFonts w:ascii="Arial" w:hAnsi="Arial" w:cs="Arial"/>
          <w:szCs w:val="22"/>
        </w:rPr>
        <w:t>or</w:t>
      </w:r>
      <w:r w:rsidRPr="000F6BC1">
        <w:rPr>
          <w:rFonts w:ascii="Arial" w:hAnsi="Arial" w:cs="Arial"/>
          <w:spacing w:val="-3"/>
          <w:szCs w:val="22"/>
        </w:rPr>
        <w:t xml:space="preserve"> </w:t>
      </w:r>
      <w:r w:rsidRPr="000F6BC1">
        <w:rPr>
          <w:rFonts w:ascii="Arial" w:hAnsi="Arial" w:cs="Arial"/>
          <w:szCs w:val="22"/>
        </w:rPr>
        <w:t>assembly</w:t>
      </w:r>
      <w:r w:rsidRPr="000F6BC1">
        <w:rPr>
          <w:rFonts w:ascii="Arial" w:hAnsi="Arial" w:cs="Arial"/>
          <w:spacing w:val="-4"/>
          <w:szCs w:val="22"/>
        </w:rPr>
        <w:t xml:space="preserve"> </w:t>
      </w:r>
      <w:r w:rsidRPr="000F6BC1">
        <w:rPr>
          <w:rFonts w:ascii="Arial" w:hAnsi="Arial" w:cs="Arial"/>
          <w:szCs w:val="22"/>
        </w:rPr>
        <w:t>of</w:t>
      </w:r>
      <w:r w:rsidRPr="000F6BC1">
        <w:rPr>
          <w:rFonts w:ascii="Arial" w:hAnsi="Arial" w:cs="Arial"/>
          <w:spacing w:val="-4"/>
          <w:szCs w:val="22"/>
        </w:rPr>
        <w:t xml:space="preserve"> </w:t>
      </w:r>
      <w:r w:rsidRPr="000F6BC1">
        <w:rPr>
          <w:rFonts w:ascii="Arial" w:hAnsi="Arial" w:cs="Arial"/>
          <w:szCs w:val="22"/>
        </w:rPr>
        <w:t>parts</w:t>
      </w:r>
      <w:r w:rsidRPr="000F6BC1">
        <w:rPr>
          <w:rFonts w:ascii="Arial" w:hAnsi="Arial" w:cs="Arial"/>
          <w:spacing w:val="-2"/>
          <w:szCs w:val="22"/>
        </w:rPr>
        <w:t xml:space="preserve"> </w:t>
      </w:r>
      <w:r w:rsidRPr="000F6BC1">
        <w:rPr>
          <w:rFonts w:ascii="Arial" w:hAnsi="Arial" w:cs="Arial"/>
          <w:szCs w:val="22"/>
        </w:rPr>
        <w:t>in</w:t>
      </w:r>
      <w:r w:rsidRPr="000F6BC1">
        <w:rPr>
          <w:rFonts w:ascii="Arial" w:hAnsi="Arial" w:cs="Arial"/>
          <w:spacing w:val="-3"/>
          <w:szCs w:val="22"/>
        </w:rPr>
        <w:t xml:space="preserve"> </w:t>
      </w:r>
      <w:r w:rsidRPr="000F6BC1">
        <w:rPr>
          <w:rFonts w:ascii="Arial" w:hAnsi="Arial" w:cs="Arial"/>
          <w:szCs w:val="22"/>
        </w:rPr>
        <w:t>an</w:t>
      </w:r>
      <w:r w:rsidRPr="000F6BC1">
        <w:rPr>
          <w:rFonts w:ascii="Arial" w:hAnsi="Arial" w:cs="Arial"/>
          <w:spacing w:val="-4"/>
          <w:szCs w:val="22"/>
        </w:rPr>
        <w:t xml:space="preserve"> </w:t>
      </w:r>
      <w:r w:rsidRPr="000F6BC1">
        <w:rPr>
          <w:rFonts w:ascii="Arial" w:hAnsi="Arial" w:cs="Arial"/>
          <w:szCs w:val="22"/>
        </w:rPr>
        <w:t>architectural</w:t>
      </w:r>
      <w:r w:rsidRPr="000F6BC1">
        <w:rPr>
          <w:rFonts w:ascii="Arial" w:hAnsi="Arial" w:cs="Arial"/>
          <w:spacing w:val="-4"/>
          <w:szCs w:val="22"/>
        </w:rPr>
        <w:t xml:space="preserve"> </w:t>
      </w:r>
      <w:r w:rsidRPr="000F6BC1">
        <w:rPr>
          <w:rFonts w:ascii="Arial" w:hAnsi="Arial" w:cs="Arial"/>
          <w:szCs w:val="22"/>
        </w:rPr>
        <w:t>barrier</w:t>
      </w:r>
      <w:r w:rsidRPr="000F6BC1">
        <w:rPr>
          <w:rFonts w:ascii="Arial" w:hAnsi="Arial" w:cs="Arial"/>
          <w:spacing w:val="-3"/>
          <w:szCs w:val="22"/>
        </w:rPr>
        <w:t xml:space="preserve"> </w:t>
      </w:r>
      <w:r w:rsidRPr="000F6BC1">
        <w:rPr>
          <w:rFonts w:ascii="Arial" w:hAnsi="Arial" w:cs="Arial"/>
          <w:szCs w:val="22"/>
        </w:rPr>
        <w:t>to</w:t>
      </w:r>
      <w:r w:rsidRPr="000F6BC1">
        <w:rPr>
          <w:rFonts w:ascii="Arial" w:hAnsi="Arial" w:cs="Arial"/>
          <w:spacing w:val="-59"/>
          <w:szCs w:val="22"/>
        </w:rPr>
        <w:t xml:space="preserve"> </w:t>
      </w:r>
      <w:r w:rsidRPr="000F6BC1">
        <w:rPr>
          <w:rFonts w:ascii="Arial" w:hAnsi="Arial" w:cs="Arial"/>
          <w:szCs w:val="22"/>
        </w:rPr>
        <w:t>prevent vertical or horizontal passage of flame, smoke, water, or gases</w:t>
      </w:r>
      <w:r w:rsidRPr="000F6BC1">
        <w:rPr>
          <w:rFonts w:ascii="Arial" w:hAnsi="Arial" w:cs="Arial"/>
          <w:spacing w:val="1"/>
          <w:szCs w:val="22"/>
        </w:rPr>
        <w:t xml:space="preserve"> </w:t>
      </w:r>
      <w:r w:rsidRPr="000F6BC1">
        <w:rPr>
          <w:rFonts w:ascii="Arial" w:hAnsi="Arial" w:cs="Arial"/>
          <w:szCs w:val="22"/>
        </w:rPr>
        <w:t>through</w:t>
      </w:r>
      <w:r w:rsidRPr="000F6BC1">
        <w:rPr>
          <w:rFonts w:ascii="Arial" w:hAnsi="Arial" w:cs="Arial"/>
          <w:spacing w:val="-1"/>
          <w:szCs w:val="22"/>
        </w:rPr>
        <w:t xml:space="preserve"> </w:t>
      </w:r>
      <w:r w:rsidRPr="000F6BC1">
        <w:rPr>
          <w:rFonts w:ascii="Arial" w:hAnsi="Arial" w:cs="Arial"/>
          <w:szCs w:val="22"/>
        </w:rPr>
        <w:t>the rated</w:t>
      </w:r>
      <w:r w:rsidRPr="000F6BC1">
        <w:rPr>
          <w:rFonts w:ascii="Arial" w:hAnsi="Arial" w:cs="Arial"/>
          <w:spacing w:val="-1"/>
          <w:szCs w:val="22"/>
        </w:rPr>
        <w:t xml:space="preserve"> </w:t>
      </w:r>
      <w:r w:rsidRPr="000F6BC1">
        <w:rPr>
          <w:rFonts w:ascii="Arial" w:hAnsi="Arial" w:cs="Arial"/>
          <w:szCs w:val="22"/>
        </w:rPr>
        <w:t>barrier</w:t>
      </w:r>
    </w:p>
    <w:p w14:paraId="51C265DB" w14:textId="4501F0F7" w:rsidR="00D34C28" w:rsidRPr="000F6BC1" w:rsidRDefault="00EB5E04"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Fusion Splice:</w:t>
      </w:r>
      <w:r w:rsidRPr="000F6BC1">
        <w:rPr>
          <w:rFonts w:ascii="Arial" w:hAnsi="Arial" w:cs="Arial"/>
          <w:bCs/>
          <w:szCs w:val="22"/>
        </w:rPr>
        <w:t xml:space="preserve"> </w:t>
      </w:r>
      <w:r w:rsidR="00D31B1F" w:rsidRPr="000F6BC1">
        <w:rPr>
          <w:rFonts w:ascii="Arial" w:hAnsi="Arial" w:cs="Arial"/>
          <w:bCs/>
          <w:szCs w:val="22"/>
        </w:rPr>
        <w:t xml:space="preserve">The </w:t>
      </w:r>
      <w:r w:rsidRPr="000F6BC1">
        <w:rPr>
          <w:rFonts w:ascii="Arial" w:hAnsi="Arial" w:cs="Arial"/>
          <w:bCs/>
          <w:szCs w:val="22"/>
        </w:rPr>
        <w:t>process of fusing or welding two fibers together usually by an electric arc</w:t>
      </w:r>
    </w:p>
    <w:p w14:paraId="6C8DA95E" w14:textId="1FCD376F" w:rsidR="00277A48" w:rsidRPr="000F6BC1" w:rsidRDefault="008B344A"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High Band (Ultim8) block: </w:t>
      </w:r>
      <w:r w:rsidRPr="000F6BC1">
        <w:rPr>
          <w:rFonts w:ascii="Arial" w:hAnsi="Arial" w:cs="Arial"/>
          <w:bCs/>
          <w:szCs w:val="22"/>
        </w:rPr>
        <w:t>A wall mounted Krone-style termination block used for cross connection or patching</w:t>
      </w:r>
    </w:p>
    <w:p w14:paraId="22859791" w14:textId="511315F1" w:rsidR="008B344A" w:rsidRPr="000F6BC1" w:rsidRDefault="001673AA"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Horizontal distribution (also called station wiring</w:t>
      </w:r>
      <w:r w:rsidRPr="000F6BC1">
        <w:rPr>
          <w:rFonts w:ascii="Arial" w:hAnsi="Arial" w:cs="Arial"/>
          <w:szCs w:val="22"/>
        </w:rPr>
        <w:t xml:space="preserve">): </w:t>
      </w:r>
      <w:r w:rsidR="00937027" w:rsidRPr="000F6BC1">
        <w:rPr>
          <w:rFonts w:ascii="Arial" w:hAnsi="Arial" w:cs="Arial"/>
          <w:szCs w:val="22"/>
        </w:rPr>
        <w:t xml:space="preserve">Wires </w:t>
      </w:r>
      <w:r w:rsidRPr="000F6BC1">
        <w:rPr>
          <w:rFonts w:ascii="Arial" w:hAnsi="Arial" w:cs="Arial"/>
          <w:szCs w:val="22"/>
        </w:rPr>
        <w:t>connecting the station</w:t>
      </w:r>
      <w:r w:rsidR="00937027">
        <w:rPr>
          <w:rFonts w:ascii="Arial" w:hAnsi="Arial" w:cs="Arial"/>
          <w:szCs w:val="22"/>
        </w:rPr>
        <w:t xml:space="preserve"> </w:t>
      </w:r>
      <w:r w:rsidRPr="000F6BC1">
        <w:rPr>
          <w:rFonts w:ascii="Arial" w:hAnsi="Arial" w:cs="Arial"/>
          <w:spacing w:val="-60"/>
          <w:szCs w:val="22"/>
        </w:rPr>
        <w:t xml:space="preserve"> </w:t>
      </w:r>
      <w:r w:rsidRPr="000F6BC1">
        <w:rPr>
          <w:rFonts w:ascii="Arial" w:hAnsi="Arial" w:cs="Arial"/>
          <w:szCs w:val="22"/>
        </w:rPr>
        <w:t>outlet</w:t>
      </w:r>
      <w:r w:rsidRPr="000F6BC1">
        <w:rPr>
          <w:rFonts w:ascii="Arial" w:hAnsi="Arial" w:cs="Arial"/>
          <w:spacing w:val="-2"/>
          <w:szCs w:val="22"/>
        </w:rPr>
        <w:t xml:space="preserve"> </w:t>
      </w:r>
      <w:r w:rsidRPr="000F6BC1">
        <w:rPr>
          <w:rFonts w:ascii="Arial" w:hAnsi="Arial" w:cs="Arial"/>
          <w:szCs w:val="22"/>
        </w:rPr>
        <w:t>(jack) to the TR</w:t>
      </w:r>
    </w:p>
    <w:p w14:paraId="2ED7B866" w14:textId="1C96A547" w:rsidR="001673AA" w:rsidRPr="000F6BC1" w:rsidRDefault="00645540" w:rsidP="00463F27">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Hybrid cable: </w:t>
      </w:r>
      <w:r w:rsidRPr="000F6BC1">
        <w:rPr>
          <w:rFonts w:ascii="Arial" w:hAnsi="Arial" w:cs="Arial"/>
          <w:szCs w:val="22"/>
        </w:rPr>
        <w:t>An assembly of two or more different types of cable units, cables or</w:t>
      </w:r>
      <w:r w:rsidRPr="000F6BC1">
        <w:rPr>
          <w:rFonts w:ascii="Arial" w:hAnsi="Arial" w:cs="Arial"/>
          <w:spacing w:val="-60"/>
          <w:szCs w:val="22"/>
        </w:rPr>
        <w:t xml:space="preserve"> </w:t>
      </w:r>
      <w:r w:rsidRPr="000F6BC1">
        <w:rPr>
          <w:rFonts w:ascii="Arial" w:hAnsi="Arial" w:cs="Arial"/>
          <w:szCs w:val="22"/>
        </w:rPr>
        <w:t>categories</w:t>
      </w:r>
      <w:r w:rsidRPr="000F6BC1">
        <w:rPr>
          <w:rFonts w:ascii="Arial" w:hAnsi="Arial" w:cs="Arial"/>
          <w:spacing w:val="-2"/>
          <w:szCs w:val="22"/>
        </w:rPr>
        <w:t xml:space="preserve"> </w:t>
      </w:r>
      <w:r w:rsidRPr="000F6BC1">
        <w:rPr>
          <w:rFonts w:ascii="Arial" w:hAnsi="Arial" w:cs="Arial"/>
          <w:szCs w:val="22"/>
        </w:rPr>
        <w:t>covered</w:t>
      </w:r>
      <w:r w:rsidRPr="000F6BC1">
        <w:rPr>
          <w:rFonts w:ascii="Arial" w:hAnsi="Arial" w:cs="Arial"/>
          <w:spacing w:val="-1"/>
          <w:szCs w:val="22"/>
        </w:rPr>
        <w:t xml:space="preserve"> </w:t>
      </w:r>
      <w:r w:rsidRPr="000F6BC1">
        <w:rPr>
          <w:rFonts w:ascii="Arial" w:hAnsi="Arial" w:cs="Arial"/>
          <w:szCs w:val="22"/>
        </w:rPr>
        <w:t>by</w:t>
      </w:r>
      <w:r w:rsidRPr="000F6BC1">
        <w:rPr>
          <w:rFonts w:ascii="Arial" w:hAnsi="Arial" w:cs="Arial"/>
          <w:spacing w:val="-2"/>
          <w:szCs w:val="22"/>
        </w:rPr>
        <w:t xml:space="preserve"> </w:t>
      </w:r>
      <w:r w:rsidRPr="000F6BC1">
        <w:rPr>
          <w:rFonts w:ascii="Arial" w:hAnsi="Arial" w:cs="Arial"/>
          <w:szCs w:val="22"/>
        </w:rPr>
        <w:t>an</w:t>
      </w:r>
      <w:r w:rsidRPr="000F6BC1">
        <w:rPr>
          <w:rFonts w:ascii="Arial" w:hAnsi="Arial" w:cs="Arial"/>
          <w:spacing w:val="-2"/>
          <w:szCs w:val="22"/>
        </w:rPr>
        <w:t xml:space="preserve"> </w:t>
      </w:r>
      <w:r w:rsidRPr="000F6BC1">
        <w:rPr>
          <w:rFonts w:ascii="Arial" w:hAnsi="Arial" w:cs="Arial"/>
          <w:szCs w:val="22"/>
        </w:rPr>
        <w:t>overall</w:t>
      </w:r>
      <w:r w:rsidRPr="000F6BC1">
        <w:rPr>
          <w:rFonts w:ascii="Arial" w:hAnsi="Arial" w:cs="Arial"/>
          <w:spacing w:val="-2"/>
          <w:szCs w:val="22"/>
        </w:rPr>
        <w:t xml:space="preserve"> </w:t>
      </w:r>
      <w:r w:rsidRPr="000F6BC1">
        <w:rPr>
          <w:rFonts w:ascii="Arial" w:hAnsi="Arial" w:cs="Arial"/>
          <w:szCs w:val="22"/>
        </w:rPr>
        <w:t>sheath,</w:t>
      </w:r>
      <w:r w:rsidRPr="000F6BC1">
        <w:rPr>
          <w:rFonts w:ascii="Arial" w:hAnsi="Arial" w:cs="Arial"/>
          <w:spacing w:val="-1"/>
          <w:szCs w:val="22"/>
        </w:rPr>
        <w:t xml:space="preserve"> </w:t>
      </w:r>
      <w:r w:rsidRPr="000F6BC1">
        <w:rPr>
          <w:rFonts w:ascii="Arial" w:hAnsi="Arial" w:cs="Arial"/>
          <w:szCs w:val="22"/>
        </w:rPr>
        <w:t>which</w:t>
      </w:r>
      <w:r w:rsidRPr="000F6BC1">
        <w:rPr>
          <w:rFonts w:ascii="Arial" w:hAnsi="Arial" w:cs="Arial"/>
          <w:spacing w:val="-2"/>
          <w:szCs w:val="22"/>
        </w:rPr>
        <w:t xml:space="preserve"> </w:t>
      </w:r>
      <w:r w:rsidRPr="000F6BC1">
        <w:rPr>
          <w:rFonts w:ascii="Arial" w:hAnsi="Arial" w:cs="Arial"/>
          <w:szCs w:val="22"/>
        </w:rPr>
        <w:t>may</w:t>
      </w:r>
      <w:r w:rsidRPr="000F6BC1">
        <w:rPr>
          <w:rFonts w:ascii="Arial" w:hAnsi="Arial" w:cs="Arial"/>
          <w:spacing w:val="-1"/>
          <w:szCs w:val="22"/>
        </w:rPr>
        <w:t xml:space="preserve"> </w:t>
      </w:r>
      <w:r w:rsidRPr="000F6BC1">
        <w:rPr>
          <w:rFonts w:ascii="Arial" w:hAnsi="Arial" w:cs="Arial"/>
          <w:szCs w:val="22"/>
        </w:rPr>
        <w:t>be</w:t>
      </w:r>
      <w:r w:rsidRPr="000F6BC1">
        <w:rPr>
          <w:rFonts w:ascii="Arial" w:hAnsi="Arial" w:cs="Arial"/>
          <w:spacing w:val="-1"/>
          <w:szCs w:val="22"/>
        </w:rPr>
        <w:t xml:space="preserve"> </w:t>
      </w:r>
      <w:r w:rsidRPr="000F6BC1">
        <w:rPr>
          <w:rFonts w:ascii="Arial" w:hAnsi="Arial" w:cs="Arial"/>
          <w:szCs w:val="22"/>
        </w:rPr>
        <w:t>covered</w:t>
      </w:r>
      <w:r w:rsidRPr="000F6BC1">
        <w:rPr>
          <w:rFonts w:ascii="Arial" w:hAnsi="Arial" w:cs="Arial"/>
          <w:spacing w:val="-1"/>
          <w:szCs w:val="22"/>
        </w:rPr>
        <w:t xml:space="preserve"> </w:t>
      </w:r>
      <w:r w:rsidRPr="000F6BC1">
        <w:rPr>
          <w:rFonts w:ascii="Arial" w:hAnsi="Arial" w:cs="Arial"/>
          <w:szCs w:val="22"/>
        </w:rPr>
        <w:t>by</w:t>
      </w:r>
      <w:r w:rsidRPr="000F6BC1">
        <w:rPr>
          <w:rFonts w:ascii="Arial" w:hAnsi="Arial" w:cs="Arial"/>
          <w:spacing w:val="-2"/>
          <w:szCs w:val="22"/>
        </w:rPr>
        <w:t xml:space="preserve"> </w:t>
      </w:r>
      <w:r w:rsidRPr="000F6BC1">
        <w:rPr>
          <w:rFonts w:ascii="Arial" w:hAnsi="Arial" w:cs="Arial"/>
          <w:szCs w:val="22"/>
        </w:rPr>
        <w:t>an</w:t>
      </w:r>
      <w:r w:rsidRPr="000F6BC1">
        <w:rPr>
          <w:rFonts w:ascii="Arial" w:hAnsi="Arial" w:cs="Arial"/>
          <w:spacing w:val="-2"/>
          <w:szCs w:val="22"/>
        </w:rPr>
        <w:t xml:space="preserve"> </w:t>
      </w:r>
      <w:r w:rsidRPr="000F6BC1">
        <w:rPr>
          <w:rFonts w:ascii="Arial" w:hAnsi="Arial" w:cs="Arial"/>
          <w:szCs w:val="22"/>
        </w:rPr>
        <w:t>overall</w:t>
      </w:r>
      <w:r w:rsidRPr="000F6BC1">
        <w:rPr>
          <w:rFonts w:ascii="Arial" w:hAnsi="Arial" w:cs="Arial"/>
          <w:spacing w:val="-2"/>
          <w:szCs w:val="22"/>
        </w:rPr>
        <w:t xml:space="preserve"> </w:t>
      </w:r>
      <w:r w:rsidRPr="000F6BC1">
        <w:rPr>
          <w:rFonts w:ascii="Arial" w:hAnsi="Arial" w:cs="Arial"/>
          <w:szCs w:val="22"/>
        </w:rPr>
        <w:t>shield</w:t>
      </w:r>
    </w:p>
    <w:p w14:paraId="0F125373" w14:textId="2D995C97" w:rsidR="00645540" w:rsidRPr="000F6BC1" w:rsidRDefault="00977B21"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lastRenderedPageBreak/>
        <w:t>Hydra cable:</w:t>
      </w:r>
      <w:r w:rsidRPr="000F6BC1">
        <w:rPr>
          <w:rFonts w:ascii="Arial" w:hAnsi="Arial" w:cs="Arial"/>
          <w:bCs/>
          <w:szCs w:val="22"/>
        </w:rPr>
        <w:t xml:space="preserve"> An assembly of 12 patch cables used in the MCR or TR to connect a switch to a patch panel or a switch to a wall mounted ULTIM8 block</w:t>
      </w:r>
    </w:p>
    <w:p w14:paraId="742CD2E6" w14:textId="4509BF60" w:rsidR="00977B21" w:rsidRPr="000F6BC1" w:rsidRDefault="00AB15A8"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IMC (Intermediate Metal Conduit): </w:t>
      </w:r>
      <w:r w:rsidRPr="000F6BC1">
        <w:rPr>
          <w:rFonts w:ascii="Arial" w:hAnsi="Arial" w:cs="Arial"/>
          <w:bCs/>
          <w:szCs w:val="22"/>
        </w:rPr>
        <w:t>Thinner, lighter-weight version of rigid metal conduit and is approved for use in the same applications as RMC</w:t>
      </w:r>
    </w:p>
    <w:p w14:paraId="4BD636FA" w14:textId="68B99776" w:rsidR="00AB15A8" w:rsidRPr="000F6BC1" w:rsidRDefault="0084663C"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Install:</w:t>
      </w:r>
      <w:r w:rsidRPr="000F6BC1">
        <w:rPr>
          <w:rFonts w:ascii="Arial" w:hAnsi="Arial" w:cs="Arial"/>
          <w:bCs/>
          <w:szCs w:val="22"/>
        </w:rPr>
        <w:t xml:space="preserve"> Unload at the delivery point at the site and perform every operation necessary to establish secure mounting and correct operation at the proper location in the project</w:t>
      </w:r>
    </w:p>
    <w:p w14:paraId="7E3BC14E" w14:textId="265FFD8B" w:rsidR="0084663C" w:rsidRPr="000F6BC1" w:rsidRDefault="00254B54"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Inter-building wire and cable: </w:t>
      </w:r>
      <w:r w:rsidR="00B1274E" w:rsidRPr="000F6BC1">
        <w:rPr>
          <w:rFonts w:ascii="Arial" w:hAnsi="Arial" w:cs="Arial"/>
          <w:szCs w:val="22"/>
        </w:rPr>
        <w:t xml:space="preserve">Support </w:t>
      </w:r>
      <w:r w:rsidRPr="000F6BC1">
        <w:rPr>
          <w:rFonts w:ascii="Arial" w:hAnsi="Arial" w:cs="Arial"/>
          <w:szCs w:val="22"/>
        </w:rPr>
        <w:t>network of copper and fiber optic cable</w:t>
      </w:r>
      <w:r w:rsidR="00B1274E">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providing</w:t>
      </w:r>
      <w:r w:rsidRPr="000F6BC1">
        <w:rPr>
          <w:rFonts w:ascii="Arial" w:hAnsi="Arial" w:cs="Arial"/>
          <w:spacing w:val="-3"/>
          <w:szCs w:val="22"/>
        </w:rPr>
        <w:t xml:space="preserve"> </w:t>
      </w:r>
      <w:r w:rsidRPr="000F6BC1">
        <w:rPr>
          <w:rFonts w:ascii="Arial" w:hAnsi="Arial" w:cs="Arial"/>
          <w:szCs w:val="22"/>
        </w:rPr>
        <w:t>high-speed</w:t>
      </w:r>
      <w:r w:rsidRPr="000F6BC1">
        <w:rPr>
          <w:rFonts w:ascii="Arial" w:hAnsi="Arial" w:cs="Arial"/>
          <w:spacing w:val="-2"/>
          <w:szCs w:val="22"/>
        </w:rPr>
        <w:t xml:space="preserve"> </w:t>
      </w:r>
      <w:r w:rsidRPr="000F6BC1">
        <w:rPr>
          <w:rFonts w:ascii="Arial" w:hAnsi="Arial" w:cs="Arial"/>
          <w:szCs w:val="22"/>
        </w:rPr>
        <w:t>and</w:t>
      </w:r>
      <w:r w:rsidRPr="000F6BC1">
        <w:rPr>
          <w:rFonts w:ascii="Arial" w:hAnsi="Arial" w:cs="Arial"/>
          <w:spacing w:val="-3"/>
          <w:szCs w:val="22"/>
        </w:rPr>
        <w:t xml:space="preserve"> </w:t>
      </w:r>
      <w:r w:rsidRPr="000F6BC1">
        <w:rPr>
          <w:rFonts w:ascii="Arial" w:hAnsi="Arial" w:cs="Arial"/>
          <w:szCs w:val="22"/>
        </w:rPr>
        <w:t>low-speed</w:t>
      </w:r>
      <w:r w:rsidRPr="000F6BC1">
        <w:rPr>
          <w:rFonts w:ascii="Arial" w:hAnsi="Arial" w:cs="Arial"/>
          <w:spacing w:val="-2"/>
          <w:szCs w:val="22"/>
        </w:rPr>
        <w:t xml:space="preserve"> </w:t>
      </w:r>
      <w:r w:rsidRPr="000F6BC1">
        <w:rPr>
          <w:rFonts w:ascii="Arial" w:hAnsi="Arial" w:cs="Arial"/>
          <w:szCs w:val="22"/>
        </w:rPr>
        <w:t>data</w:t>
      </w:r>
      <w:r w:rsidRPr="000F6BC1">
        <w:rPr>
          <w:rFonts w:ascii="Arial" w:hAnsi="Arial" w:cs="Arial"/>
          <w:spacing w:val="-3"/>
          <w:szCs w:val="22"/>
        </w:rPr>
        <w:t xml:space="preserve"> </w:t>
      </w:r>
      <w:r w:rsidRPr="000F6BC1">
        <w:rPr>
          <w:rFonts w:ascii="Arial" w:hAnsi="Arial" w:cs="Arial"/>
          <w:szCs w:val="22"/>
        </w:rPr>
        <w:t>transport</w:t>
      </w:r>
      <w:r w:rsidRPr="000F6BC1">
        <w:rPr>
          <w:rFonts w:ascii="Arial" w:hAnsi="Arial" w:cs="Arial"/>
          <w:spacing w:val="-3"/>
          <w:szCs w:val="22"/>
        </w:rPr>
        <w:t xml:space="preserve"> </w:t>
      </w:r>
      <w:r w:rsidRPr="000F6BC1">
        <w:rPr>
          <w:rFonts w:ascii="Arial" w:hAnsi="Arial" w:cs="Arial"/>
          <w:szCs w:val="22"/>
        </w:rPr>
        <w:t>between</w:t>
      </w:r>
      <w:r w:rsidRPr="000F6BC1">
        <w:rPr>
          <w:rFonts w:ascii="Arial" w:hAnsi="Arial" w:cs="Arial"/>
          <w:spacing w:val="-3"/>
          <w:szCs w:val="22"/>
        </w:rPr>
        <w:t xml:space="preserve"> </w:t>
      </w:r>
      <w:r w:rsidRPr="000F6BC1">
        <w:rPr>
          <w:rFonts w:ascii="Arial" w:hAnsi="Arial" w:cs="Arial"/>
          <w:szCs w:val="22"/>
        </w:rPr>
        <w:t>buildings</w:t>
      </w:r>
    </w:p>
    <w:p w14:paraId="7F611B46" w14:textId="69B0482B" w:rsidR="00254B54" w:rsidRPr="000F6BC1" w:rsidRDefault="00CC74A7"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Interference: </w:t>
      </w:r>
      <w:r w:rsidRPr="000F6BC1">
        <w:rPr>
          <w:rFonts w:ascii="Arial" w:hAnsi="Arial" w:cs="Arial"/>
          <w:szCs w:val="22"/>
        </w:rPr>
        <w:t>A signal impairment caused by the interaction of another</w:t>
      </w:r>
      <w:r w:rsidR="00F226C1">
        <w:rPr>
          <w:rFonts w:ascii="Arial" w:hAnsi="Arial" w:cs="Arial"/>
          <w:szCs w:val="22"/>
        </w:rPr>
        <w:t xml:space="preserve"> </w:t>
      </w:r>
      <w:r w:rsidR="00F226C1" w:rsidRPr="000F6BC1">
        <w:rPr>
          <w:rFonts w:ascii="Arial" w:hAnsi="Arial" w:cs="Arial"/>
          <w:szCs w:val="22"/>
        </w:rPr>
        <w:t>unwanted</w:t>
      </w:r>
      <w:r w:rsidRPr="000F6BC1">
        <w:rPr>
          <w:rFonts w:ascii="Arial" w:hAnsi="Arial" w:cs="Arial"/>
          <w:szCs w:val="22"/>
        </w:rPr>
        <w:t xml:space="preserve"> signal</w:t>
      </w:r>
    </w:p>
    <w:p w14:paraId="3E88FFD5" w14:textId="2CE66193" w:rsidR="00CC74A7" w:rsidRPr="000F6BC1" w:rsidRDefault="001275CA"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Intra-building wire and cable: </w:t>
      </w:r>
      <w:r w:rsidR="00B1274E" w:rsidRPr="000F6BC1">
        <w:rPr>
          <w:rFonts w:ascii="Arial" w:hAnsi="Arial" w:cs="Arial"/>
          <w:szCs w:val="22"/>
        </w:rPr>
        <w:t xml:space="preserve">Support </w:t>
      </w:r>
      <w:r w:rsidRPr="000F6BC1">
        <w:rPr>
          <w:rFonts w:ascii="Arial" w:hAnsi="Arial" w:cs="Arial"/>
          <w:szCs w:val="22"/>
        </w:rPr>
        <w:t>network of copper and fiber optic</w:t>
      </w:r>
      <w:r w:rsidR="00381539">
        <w:rPr>
          <w:rFonts w:ascii="Arial" w:hAnsi="Arial" w:cs="Arial"/>
          <w:szCs w:val="22"/>
        </w:rPr>
        <w:t xml:space="preserve"> </w:t>
      </w:r>
      <w:r w:rsidR="00381539" w:rsidRPr="000F6BC1">
        <w:rPr>
          <w:rFonts w:ascii="Arial" w:hAnsi="Arial" w:cs="Arial"/>
          <w:szCs w:val="22"/>
        </w:rPr>
        <w:t>cable</w:t>
      </w:r>
      <w:r w:rsidRPr="000F6BC1">
        <w:rPr>
          <w:rFonts w:ascii="Arial" w:hAnsi="Arial" w:cs="Arial"/>
          <w:szCs w:val="22"/>
        </w:rPr>
        <w:t xml:space="preserve"> providing</w:t>
      </w:r>
      <w:r w:rsidRPr="000F6BC1">
        <w:rPr>
          <w:rFonts w:ascii="Arial" w:hAnsi="Arial" w:cs="Arial"/>
          <w:spacing w:val="-3"/>
          <w:szCs w:val="22"/>
        </w:rPr>
        <w:t xml:space="preserve"> </w:t>
      </w:r>
      <w:r w:rsidRPr="000F6BC1">
        <w:rPr>
          <w:rFonts w:ascii="Arial" w:hAnsi="Arial" w:cs="Arial"/>
          <w:szCs w:val="22"/>
        </w:rPr>
        <w:t>high-speed</w:t>
      </w:r>
      <w:r w:rsidRPr="000F6BC1">
        <w:rPr>
          <w:rFonts w:ascii="Arial" w:hAnsi="Arial" w:cs="Arial"/>
          <w:spacing w:val="-2"/>
          <w:szCs w:val="22"/>
        </w:rPr>
        <w:t xml:space="preserve"> </w:t>
      </w:r>
      <w:r w:rsidRPr="000F6BC1">
        <w:rPr>
          <w:rFonts w:ascii="Arial" w:hAnsi="Arial" w:cs="Arial"/>
          <w:szCs w:val="22"/>
        </w:rPr>
        <w:t>and</w:t>
      </w:r>
      <w:r w:rsidRPr="000F6BC1">
        <w:rPr>
          <w:rFonts w:ascii="Arial" w:hAnsi="Arial" w:cs="Arial"/>
          <w:spacing w:val="-3"/>
          <w:szCs w:val="22"/>
        </w:rPr>
        <w:t xml:space="preserve"> </w:t>
      </w:r>
      <w:r w:rsidRPr="000F6BC1">
        <w:rPr>
          <w:rFonts w:ascii="Arial" w:hAnsi="Arial" w:cs="Arial"/>
          <w:szCs w:val="22"/>
        </w:rPr>
        <w:t>low-speed</w:t>
      </w:r>
      <w:r w:rsidRPr="000F6BC1">
        <w:rPr>
          <w:rFonts w:ascii="Arial" w:hAnsi="Arial" w:cs="Arial"/>
          <w:spacing w:val="-2"/>
          <w:szCs w:val="22"/>
        </w:rPr>
        <w:t xml:space="preserve"> </w:t>
      </w:r>
      <w:r w:rsidRPr="000F6BC1">
        <w:rPr>
          <w:rFonts w:ascii="Arial" w:hAnsi="Arial" w:cs="Arial"/>
          <w:szCs w:val="22"/>
        </w:rPr>
        <w:t>data</w:t>
      </w:r>
      <w:r w:rsidRPr="000F6BC1">
        <w:rPr>
          <w:rFonts w:ascii="Arial" w:hAnsi="Arial" w:cs="Arial"/>
          <w:spacing w:val="-3"/>
          <w:szCs w:val="22"/>
        </w:rPr>
        <w:t xml:space="preserve"> </w:t>
      </w:r>
      <w:r w:rsidRPr="000F6BC1">
        <w:rPr>
          <w:rFonts w:ascii="Arial" w:hAnsi="Arial" w:cs="Arial"/>
          <w:szCs w:val="22"/>
        </w:rPr>
        <w:t>transport</w:t>
      </w:r>
      <w:r w:rsidRPr="000F6BC1">
        <w:rPr>
          <w:rFonts w:ascii="Arial" w:hAnsi="Arial" w:cs="Arial"/>
          <w:spacing w:val="-3"/>
          <w:szCs w:val="22"/>
        </w:rPr>
        <w:t xml:space="preserve"> </w:t>
      </w:r>
      <w:r w:rsidRPr="000F6BC1">
        <w:rPr>
          <w:rFonts w:ascii="Arial" w:hAnsi="Arial" w:cs="Arial"/>
          <w:szCs w:val="22"/>
        </w:rPr>
        <w:t>inside a building</w:t>
      </w:r>
    </w:p>
    <w:p w14:paraId="19F7C9CD" w14:textId="392EE463" w:rsidR="00BA0347" w:rsidRPr="000F6BC1" w:rsidRDefault="002A12EC"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Jack (also called station outlet): </w:t>
      </w:r>
      <w:r w:rsidR="00C37959" w:rsidRPr="000F6BC1">
        <w:rPr>
          <w:rFonts w:ascii="Arial" w:hAnsi="Arial" w:cs="Arial"/>
          <w:szCs w:val="22"/>
        </w:rPr>
        <w:t xml:space="preserve">Wire </w:t>
      </w:r>
      <w:r w:rsidRPr="000F6BC1">
        <w:rPr>
          <w:rFonts w:ascii="Arial" w:hAnsi="Arial" w:cs="Arial"/>
          <w:szCs w:val="22"/>
        </w:rPr>
        <w:t>termination assembly that allows</w:t>
      </w:r>
      <w:r w:rsidRPr="000F6BC1">
        <w:rPr>
          <w:rFonts w:ascii="Arial" w:hAnsi="Arial" w:cs="Arial"/>
          <w:spacing w:val="1"/>
          <w:szCs w:val="22"/>
        </w:rPr>
        <w:t xml:space="preserve"> </w:t>
      </w:r>
      <w:r w:rsidRPr="000F6BC1">
        <w:rPr>
          <w:rFonts w:ascii="Arial" w:hAnsi="Arial" w:cs="Arial"/>
          <w:szCs w:val="22"/>
        </w:rPr>
        <w:t>network</w:t>
      </w:r>
      <w:r w:rsidRPr="000F6BC1">
        <w:rPr>
          <w:rFonts w:ascii="Arial" w:hAnsi="Arial" w:cs="Arial"/>
          <w:spacing w:val="-4"/>
          <w:szCs w:val="22"/>
        </w:rPr>
        <w:t xml:space="preserve"> </w:t>
      </w:r>
      <w:r w:rsidRPr="000F6BC1">
        <w:rPr>
          <w:rFonts w:ascii="Arial" w:hAnsi="Arial" w:cs="Arial"/>
          <w:szCs w:val="22"/>
        </w:rPr>
        <w:t>equipment</w:t>
      </w:r>
      <w:r w:rsidRPr="000F6BC1">
        <w:rPr>
          <w:rFonts w:ascii="Arial" w:hAnsi="Arial" w:cs="Arial"/>
          <w:spacing w:val="-4"/>
          <w:szCs w:val="22"/>
        </w:rPr>
        <w:t xml:space="preserve"> </w:t>
      </w:r>
      <w:r w:rsidRPr="000F6BC1">
        <w:rPr>
          <w:rFonts w:ascii="Arial" w:hAnsi="Arial" w:cs="Arial"/>
          <w:szCs w:val="22"/>
        </w:rPr>
        <w:t>to</w:t>
      </w:r>
      <w:r w:rsidRPr="000F6BC1">
        <w:rPr>
          <w:rFonts w:ascii="Arial" w:hAnsi="Arial" w:cs="Arial"/>
          <w:spacing w:val="-2"/>
          <w:szCs w:val="22"/>
        </w:rPr>
        <w:t xml:space="preserve"> </w:t>
      </w:r>
      <w:r w:rsidRPr="000F6BC1">
        <w:rPr>
          <w:rFonts w:ascii="Arial" w:hAnsi="Arial" w:cs="Arial"/>
          <w:szCs w:val="22"/>
        </w:rPr>
        <w:t>connect</w:t>
      </w:r>
      <w:r w:rsidRPr="000F6BC1">
        <w:rPr>
          <w:rFonts w:ascii="Arial" w:hAnsi="Arial" w:cs="Arial"/>
          <w:spacing w:val="-3"/>
          <w:szCs w:val="22"/>
        </w:rPr>
        <w:t xml:space="preserve"> </w:t>
      </w:r>
      <w:r w:rsidRPr="000F6BC1">
        <w:rPr>
          <w:rFonts w:ascii="Arial" w:hAnsi="Arial" w:cs="Arial"/>
          <w:szCs w:val="22"/>
        </w:rPr>
        <w:t>to</w:t>
      </w:r>
      <w:r w:rsidRPr="000F6BC1">
        <w:rPr>
          <w:rFonts w:ascii="Arial" w:hAnsi="Arial" w:cs="Arial"/>
          <w:spacing w:val="-2"/>
          <w:szCs w:val="22"/>
        </w:rPr>
        <w:t xml:space="preserve"> </w:t>
      </w:r>
      <w:r w:rsidR="006A13C0" w:rsidRPr="000F6BC1">
        <w:rPr>
          <w:rFonts w:ascii="Arial" w:hAnsi="Arial" w:cs="Arial"/>
          <w:spacing w:val="-2"/>
          <w:szCs w:val="22"/>
        </w:rPr>
        <w:t xml:space="preserve">LANL </w:t>
      </w:r>
      <w:r w:rsidRPr="000F6BC1">
        <w:rPr>
          <w:rFonts w:ascii="Arial" w:hAnsi="Arial" w:cs="Arial"/>
          <w:szCs w:val="22"/>
        </w:rPr>
        <w:t>ISD-TS</w:t>
      </w:r>
      <w:r w:rsidRPr="000F6BC1">
        <w:rPr>
          <w:rFonts w:ascii="Arial" w:hAnsi="Arial" w:cs="Arial"/>
          <w:spacing w:val="-3"/>
          <w:szCs w:val="22"/>
        </w:rPr>
        <w:t xml:space="preserve"> </w:t>
      </w:r>
      <w:r w:rsidRPr="000F6BC1">
        <w:rPr>
          <w:rFonts w:ascii="Arial" w:hAnsi="Arial" w:cs="Arial"/>
          <w:szCs w:val="22"/>
        </w:rPr>
        <w:t>voice</w:t>
      </w:r>
      <w:r w:rsidRPr="000F6BC1">
        <w:rPr>
          <w:rFonts w:ascii="Arial" w:hAnsi="Arial" w:cs="Arial"/>
          <w:spacing w:val="-3"/>
          <w:szCs w:val="22"/>
        </w:rPr>
        <w:t xml:space="preserve"> </w:t>
      </w:r>
      <w:r w:rsidRPr="000F6BC1">
        <w:rPr>
          <w:rFonts w:ascii="Arial" w:hAnsi="Arial" w:cs="Arial"/>
          <w:szCs w:val="22"/>
        </w:rPr>
        <w:t>and</w:t>
      </w:r>
      <w:r w:rsidRPr="000F6BC1">
        <w:rPr>
          <w:rFonts w:ascii="Arial" w:hAnsi="Arial" w:cs="Arial"/>
          <w:spacing w:val="-4"/>
          <w:szCs w:val="22"/>
        </w:rPr>
        <w:t xml:space="preserve"> </w:t>
      </w:r>
      <w:r w:rsidRPr="000F6BC1">
        <w:rPr>
          <w:rFonts w:ascii="Arial" w:hAnsi="Arial" w:cs="Arial"/>
          <w:szCs w:val="22"/>
        </w:rPr>
        <w:t>data</w:t>
      </w:r>
      <w:r w:rsidRPr="000F6BC1">
        <w:rPr>
          <w:rFonts w:ascii="Arial" w:hAnsi="Arial" w:cs="Arial"/>
          <w:spacing w:val="-3"/>
          <w:szCs w:val="22"/>
        </w:rPr>
        <w:t xml:space="preserve"> </w:t>
      </w:r>
      <w:r w:rsidRPr="000F6BC1">
        <w:rPr>
          <w:rFonts w:ascii="Arial" w:hAnsi="Arial" w:cs="Arial"/>
          <w:szCs w:val="22"/>
        </w:rPr>
        <w:t>services</w:t>
      </w:r>
    </w:p>
    <w:p w14:paraId="5BB8F3B3" w14:textId="743B61FA" w:rsidR="002A12EC" w:rsidRPr="000F6BC1" w:rsidRDefault="00DA5E1E"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J-hook: </w:t>
      </w:r>
      <w:r w:rsidRPr="000F6BC1">
        <w:rPr>
          <w:rFonts w:ascii="Arial" w:hAnsi="Arial" w:cs="Arial"/>
          <w:szCs w:val="22"/>
        </w:rPr>
        <w:t>A supporting device for horizontal cables that is typically shaped like a J. It can be</w:t>
      </w:r>
      <w:r w:rsidRPr="000F6BC1">
        <w:rPr>
          <w:rFonts w:ascii="Arial" w:hAnsi="Arial" w:cs="Arial"/>
          <w:spacing w:val="1"/>
          <w:szCs w:val="22"/>
        </w:rPr>
        <w:t xml:space="preserve"> </w:t>
      </w:r>
      <w:r w:rsidRPr="000F6BC1">
        <w:rPr>
          <w:rFonts w:ascii="Arial" w:hAnsi="Arial" w:cs="Arial"/>
          <w:szCs w:val="22"/>
        </w:rPr>
        <w:t xml:space="preserve">attached to different building structures for support. Horizontal cables are laid in the opening </w:t>
      </w:r>
      <w:r w:rsidRPr="000F6BC1">
        <w:rPr>
          <w:rFonts w:ascii="Arial" w:hAnsi="Arial" w:cs="Arial"/>
          <w:spacing w:val="-60"/>
          <w:szCs w:val="22"/>
        </w:rPr>
        <w:t xml:space="preserve"> </w:t>
      </w:r>
      <w:r w:rsidRPr="000F6BC1">
        <w:rPr>
          <w:rFonts w:ascii="Arial" w:hAnsi="Arial" w:cs="Arial"/>
          <w:szCs w:val="22"/>
        </w:rPr>
        <w:t>formed</w:t>
      </w:r>
      <w:r w:rsidRPr="000F6BC1">
        <w:rPr>
          <w:rFonts w:ascii="Arial" w:hAnsi="Arial" w:cs="Arial"/>
          <w:spacing w:val="-1"/>
          <w:szCs w:val="22"/>
        </w:rPr>
        <w:t xml:space="preserve"> </w:t>
      </w:r>
      <w:r w:rsidRPr="000F6BC1">
        <w:rPr>
          <w:rFonts w:ascii="Arial" w:hAnsi="Arial" w:cs="Arial"/>
          <w:szCs w:val="22"/>
        </w:rPr>
        <w:t>by</w:t>
      </w:r>
      <w:r w:rsidRPr="000F6BC1">
        <w:rPr>
          <w:rFonts w:ascii="Arial" w:hAnsi="Arial" w:cs="Arial"/>
          <w:spacing w:val="-1"/>
          <w:szCs w:val="22"/>
        </w:rPr>
        <w:t xml:space="preserve"> </w:t>
      </w:r>
      <w:r w:rsidRPr="000F6BC1">
        <w:rPr>
          <w:rFonts w:ascii="Arial" w:hAnsi="Arial" w:cs="Arial"/>
          <w:szCs w:val="22"/>
        </w:rPr>
        <w:t>the J</w:t>
      </w:r>
      <w:r w:rsidRPr="000F6BC1">
        <w:rPr>
          <w:rFonts w:ascii="Arial" w:hAnsi="Arial" w:cs="Arial"/>
          <w:spacing w:val="-1"/>
          <w:szCs w:val="22"/>
        </w:rPr>
        <w:t xml:space="preserve"> </w:t>
      </w:r>
      <w:r w:rsidRPr="000F6BC1">
        <w:rPr>
          <w:rFonts w:ascii="Arial" w:hAnsi="Arial" w:cs="Arial"/>
          <w:szCs w:val="22"/>
        </w:rPr>
        <w:t>to provide support</w:t>
      </w:r>
      <w:r w:rsidRPr="000F6BC1">
        <w:rPr>
          <w:rFonts w:ascii="Arial" w:hAnsi="Arial" w:cs="Arial"/>
          <w:spacing w:val="-2"/>
          <w:szCs w:val="22"/>
        </w:rPr>
        <w:t xml:space="preserve"> </w:t>
      </w:r>
      <w:r w:rsidRPr="000F6BC1">
        <w:rPr>
          <w:rFonts w:ascii="Arial" w:hAnsi="Arial" w:cs="Arial"/>
          <w:szCs w:val="22"/>
        </w:rPr>
        <w:t>for</w:t>
      </w:r>
      <w:r w:rsidRPr="000F6BC1">
        <w:rPr>
          <w:rFonts w:ascii="Arial" w:hAnsi="Arial" w:cs="Arial"/>
          <w:spacing w:val="-1"/>
          <w:szCs w:val="22"/>
        </w:rPr>
        <w:t xml:space="preserve"> </w:t>
      </w:r>
      <w:r w:rsidRPr="000F6BC1">
        <w:rPr>
          <w:rFonts w:ascii="Arial" w:hAnsi="Arial" w:cs="Arial"/>
          <w:szCs w:val="22"/>
        </w:rPr>
        <w:t>the cables</w:t>
      </w:r>
    </w:p>
    <w:p w14:paraId="34AE00DC" w14:textId="6C3540F4" w:rsidR="00DA5E1E" w:rsidRPr="000F6BC1" w:rsidRDefault="00C97C89"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LAN (</w:t>
      </w:r>
      <w:r w:rsidR="00FA0494" w:rsidRPr="000F6BC1">
        <w:rPr>
          <w:rFonts w:ascii="Arial" w:hAnsi="Arial" w:cs="Arial"/>
          <w:b/>
          <w:szCs w:val="22"/>
        </w:rPr>
        <w:t>Local Area Network</w:t>
      </w:r>
      <w:r w:rsidRPr="000F6BC1">
        <w:rPr>
          <w:rFonts w:ascii="Arial" w:hAnsi="Arial" w:cs="Arial"/>
          <w:b/>
          <w:szCs w:val="22"/>
        </w:rPr>
        <w:t xml:space="preserve">): </w:t>
      </w:r>
      <w:r w:rsidR="00FA0494" w:rsidRPr="000F6BC1">
        <w:rPr>
          <w:rFonts w:ascii="Arial" w:hAnsi="Arial" w:cs="Arial"/>
          <w:szCs w:val="22"/>
        </w:rPr>
        <w:t xml:space="preserve">Association </w:t>
      </w:r>
      <w:r w:rsidRPr="000F6BC1">
        <w:rPr>
          <w:rFonts w:ascii="Arial" w:hAnsi="Arial" w:cs="Arial"/>
          <w:szCs w:val="22"/>
        </w:rPr>
        <w:t>of personal computer or workstation users</w:t>
      </w:r>
      <w:r w:rsidR="006C4B62">
        <w:rPr>
          <w:rFonts w:ascii="Arial" w:hAnsi="Arial" w:cs="Arial"/>
          <w:szCs w:val="22"/>
        </w:rPr>
        <w:t xml:space="preserve"> </w:t>
      </w:r>
      <w:r w:rsidRPr="000F6BC1">
        <w:rPr>
          <w:rFonts w:ascii="Arial" w:hAnsi="Arial" w:cs="Arial"/>
          <w:spacing w:val="-60"/>
          <w:szCs w:val="22"/>
        </w:rPr>
        <w:t xml:space="preserve"> </w:t>
      </w:r>
      <w:r w:rsidRPr="000F6BC1">
        <w:rPr>
          <w:rFonts w:ascii="Arial" w:hAnsi="Arial" w:cs="Arial"/>
          <w:szCs w:val="22"/>
        </w:rPr>
        <w:t xml:space="preserve">who share information and communicate via </w:t>
      </w:r>
      <w:r w:rsidR="006C4B62" w:rsidRPr="000F6BC1">
        <w:rPr>
          <w:rFonts w:ascii="Arial" w:hAnsi="Arial" w:cs="Arial"/>
          <w:szCs w:val="22"/>
        </w:rPr>
        <w:t>LANL’</w:t>
      </w:r>
      <w:r w:rsidR="006C4B62">
        <w:rPr>
          <w:rFonts w:ascii="Arial" w:hAnsi="Arial" w:cs="Arial"/>
          <w:szCs w:val="22"/>
        </w:rPr>
        <w:t>s</w:t>
      </w:r>
      <w:r w:rsidR="006C4B62" w:rsidRPr="000F6BC1">
        <w:rPr>
          <w:rFonts w:ascii="Arial" w:hAnsi="Arial" w:cs="Arial"/>
          <w:szCs w:val="22"/>
        </w:rPr>
        <w:t xml:space="preserve"> </w:t>
      </w:r>
      <w:r w:rsidRPr="000F6BC1">
        <w:rPr>
          <w:rFonts w:ascii="Arial" w:hAnsi="Arial" w:cs="Arial"/>
          <w:szCs w:val="22"/>
        </w:rPr>
        <w:t>network distribution</w:t>
      </w:r>
      <w:r w:rsidRPr="000F6BC1">
        <w:rPr>
          <w:rFonts w:ascii="Arial" w:hAnsi="Arial" w:cs="Arial"/>
          <w:spacing w:val="1"/>
          <w:szCs w:val="22"/>
        </w:rPr>
        <w:t xml:space="preserve"> </w:t>
      </w:r>
      <w:r w:rsidRPr="000F6BC1">
        <w:rPr>
          <w:rFonts w:ascii="Arial" w:hAnsi="Arial" w:cs="Arial"/>
          <w:szCs w:val="22"/>
        </w:rPr>
        <w:t>systems, inter-building cable, and related network server equipment. LAN users</w:t>
      </w:r>
      <w:r w:rsidRPr="000F6BC1">
        <w:rPr>
          <w:rFonts w:ascii="Arial" w:hAnsi="Arial" w:cs="Arial"/>
          <w:spacing w:val="1"/>
          <w:szCs w:val="22"/>
        </w:rPr>
        <w:t xml:space="preserve"> </w:t>
      </w:r>
      <w:r w:rsidRPr="000F6BC1">
        <w:rPr>
          <w:rFonts w:ascii="Arial" w:hAnsi="Arial" w:cs="Arial"/>
          <w:szCs w:val="22"/>
        </w:rPr>
        <w:t>may access the HSDN (High-speed Data Network) for high-speed access to file</w:t>
      </w:r>
      <w:r w:rsidRPr="000F6BC1">
        <w:rPr>
          <w:rFonts w:ascii="Arial" w:hAnsi="Arial" w:cs="Arial"/>
          <w:spacing w:val="1"/>
          <w:szCs w:val="22"/>
        </w:rPr>
        <w:t xml:space="preserve"> </w:t>
      </w:r>
      <w:r w:rsidRPr="000F6BC1">
        <w:rPr>
          <w:rFonts w:ascii="Arial" w:hAnsi="Arial" w:cs="Arial"/>
          <w:szCs w:val="22"/>
        </w:rPr>
        <w:t>servers,</w:t>
      </w:r>
      <w:r w:rsidRPr="000F6BC1">
        <w:rPr>
          <w:rFonts w:ascii="Arial" w:hAnsi="Arial" w:cs="Arial"/>
          <w:spacing w:val="-2"/>
          <w:szCs w:val="22"/>
        </w:rPr>
        <w:t xml:space="preserve"> </w:t>
      </w:r>
      <w:r w:rsidRPr="000F6BC1">
        <w:rPr>
          <w:rFonts w:ascii="Arial" w:hAnsi="Arial" w:cs="Arial"/>
          <w:szCs w:val="22"/>
        </w:rPr>
        <w:t>data</w:t>
      </w:r>
      <w:r w:rsidRPr="000F6BC1">
        <w:rPr>
          <w:rFonts w:ascii="Arial" w:hAnsi="Arial" w:cs="Arial"/>
          <w:spacing w:val="-2"/>
          <w:szCs w:val="22"/>
        </w:rPr>
        <w:t xml:space="preserve"> </w:t>
      </w:r>
      <w:r w:rsidRPr="000F6BC1">
        <w:rPr>
          <w:rFonts w:ascii="Arial" w:hAnsi="Arial" w:cs="Arial"/>
          <w:szCs w:val="22"/>
        </w:rPr>
        <w:t>bases,</w:t>
      </w:r>
      <w:r w:rsidRPr="000F6BC1">
        <w:rPr>
          <w:rFonts w:ascii="Arial" w:hAnsi="Arial" w:cs="Arial"/>
          <w:spacing w:val="-3"/>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other</w:t>
      </w:r>
      <w:r w:rsidRPr="000F6BC1">
        <w:rPr>
          <w:rFonts w:ascii="Arial" w:hAnsi="Arial" w:cs="Arial"/>
          <w:spacing w:val="-3"/>
          <w:szCs w:val="22"/>
        </w:rPr>
        <w:t xml:space="preserve"> </w:t>
      </w:r>
      <w:r w:rsidRPr="000F6BC1">
        <w:rPr>
          <w:rFonts w:ascii="Arial" w:hAnsi="Arial" w:cs="Arial"/>
          <w:szCs w:val="22"/>
        </w:rPr>
        <w:t>LANs</w:t>
      </w:r>
      <w:r w:rsidRPr="000F6BC1">
        <w:rPr>
          <w:rFonts w:ascii="Arial" w:hAnsi="Arial" w:cs="Arial"/>
          <w:spacing w:val="-2"/>
          <w:szCs w:val="22"/>
        </w:rPr>
        <w:t xml:space="preserve"> </w:t>
      </w:r>
      <w:r w:rsidRPr="000F6BC1">
        <w:rPr>
          <w:rFonts w:ascii="Arial" w:hAnsi="Arial" w:cs="Arial"/>
          <w:szCs w:val="22"/>
        </w:rPr>
        <w:t>both</w:t>
      </w:r>
      <w:r w:rsidRPr="000F6BC1">
        <w:rPr>
          <w:rFonts w:ascii="Arial" w:hAnsi="Arial" w:cs="Arial"/>
          <w:spacing w:val="-3"/>
          <w:szCs w:val="22"/>
        </w:rPr>
        <w:t xml:space="preserve"> </w:t>
      </w:r>
      <w:r w:rsidRPr="000F6BC1">
        <w:rPr>
          <w:rFonts w:ascii="Arial" w:hAnsi="Arial" w:cs="Arial"/>
          <w:szCs w:val="22"/>
        </w:rPr>
        <w:t>within</w:t>
      </w:r>
      <w:r w:rsidRPr="000F6BC1">
        <w:rPr>
          <w:rFonts w:ascii="Arial" w:hAnsi="Arial" w:cs="Arial"/>
          <w:spacing w:val="-2"/>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outside</w:t>
      </w:r>
      <w:r w:rsidRPr="000F6BC1">
        <w:rPr>
          <w:rFonts w:ascii="Arial" w:hAnsi="Arial" w:cs="Arial"/>
          <w:spacing w:val="-3"/>
          <w:szCs w:val="22"/>
        </w:rPr>
        <w:t xml:space="preserve"> </w:t>
      </w:r>
      <w:r w:rsidRPr="000F6BC1">
        <w:rPr>
          <w:rFonts w:ascii="Arial" w:hAnsi="Arial" w:cs="Arial"/>
          <w:szCs w:val="22"/>
        </w:rPr>
        <w:t>LANL</w:t>
      </w:r>
    </w:p>
    <w:p w14:paraId="230CB704" w14:textId="5925B3B0" w:rsidR="00C97C89" w:rsidRPr="000F6BC1" w:rsidRDefault="00FE2EBD"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Link: </w:t>
      </w:r>
      <w:r w:rsidRPr="000F6BC1">
        <w:rPr>
          <w:rFonts w:ascii="Arial" w:hAnsi="Arial" w:cs="Arial"/>
          <w:szCs w:val="22"/>
        </w:rPr>
        <w:t>A transmission path between two points, not including terminal equipment,</w:t>
      </w:r>
      <w:r w:rsidRPr="000F6BC1">
        <w:rPr>
          <w:rFonts w:ascii="Arial" w:hAnsi="Arial" w:cs="Arial"/>
          <w:spacing w:val="-60"/>
          <w:szCs w:val="22"/>
        </w:rPr>
        <w:t xml:space="preserve"> </w:t>
      </w:r>
      <w:r w:rsidR="00407793">
        <w:rPr>
          <w:rFonts w:ascii="Arial" w:hAnsi="Arial" w:cs="Arial"/>
          <w:spacing w:val="-2"/>
          <w:szCs w:val="22"/>
        </w:rPr>
        <w:t xml:space="preserve"> </w:t>
      </w:r>
      <w:r w:rsidR="00407793" w:rsidRPr="000F6BC1">
        <w:rPr>
          <w:rFonts w:ascii="Arial" w:hAnsi="Arial" w:cs="Arial"/>
          <w:szCs w:val="22"/>
        </w:rPr>
        <w:t xml:space="preserve">work </w:t>
      </w:r>
      <w:r w:rsidRPr="000F6BC1">
        <w:rPr>
          <w:rFonts w:ascii="Arial" w:hAnsi="Arial" w:cs="Arial"/>
          <w:szCs w:val="22"/>
        </w:rPr>
        <w:t>area cables,</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2"/>
          <w:szCs w:val="22"/>
        </w:rPr>
        <w:t xml:space="preserve"> </w:t>
      </w:r>
      <w:r w:rsidRPr="000F6BC1">
        <w:rPr>
          <w:rFonts w:ascii="Arial" w:hAnsi="Arial" w:cs="Arial"/>
          <w:szCs w:val="22"/>
        </w:rPr>
        <w:t>equipment</w:t>
      </w:r>
      <w:r w:rsidRPr="000F6BC1">
        <w:rPr>
          <w:rFonts w:ascii="Arial" w:hAnsi="Arial" w:cs="Arial"/>
          <w:spacing w:val="-1"/>
          <w:szCs w:val="22"/>
        </w:rPr>
        <w:t xml:space="preserve"> </w:t>
      </w:r>
      <w:r w:rsidRPr="000F6BC1">
        <w:rPr>
          <w:rFonts w:ascii="Arial" w:hAnsi="Arial" w:cs="Arial"/>
          <w:szCs w:val="22"/>
        </w:rPr>
        <w:t>cables</w:t>
      </w:r>
    </w:p>
    <w:p w14:paraId="65C4958E" w14:textId="1F04222A" w:rsidR="00FE2EBD" w:rsidRPr="000F6BC1" w:rsidRDefault="00B26063"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MCR</w:t>
      </w:r>
      <w:r w:rsidRPr="000F6BC1">
        <w:rPr>
          <w:rFonts w:ascii="Arial" w:hAnsi="Arial" w:cs="Arial"/>
          <w:b/>
          <w:spacing w:val="-4"/>
          <w:szCs w:val="22"/>
        </w:rPr>
        <w:t xml:space="preserve"> </w:t>
      </w:r>
      <w:r w:rsidRPr="000F6BC1">
        <w:rPr>
          <w:rFonts w:ascii="Arial" w:hAnsi="Arial" w:cs="Arial"/>
          <w:b/>
          <w:szCs w:val="22"/>
        </w:rPr>
        <w:t>(Main</w:t>
      </w:r>
      <w:r w:rsidRPr="000F6BC1">
        <w:rPr>
          <w:rFonts w:ascii="Arial" w:hAnsi="Arial" w:cs="Arial"/>
          <w:b/>
          <w:spacing w:val="-4"/>
          <w:szCs w:val="22"/>
        </w:rPr>
        <w:t xml:space="preserve"> </w:t>
      </w:r>
      <w:r w:rsidRPr="000F6BC1">
        <w:rPr>
          <w:rFonts w:ascii="Arial" w:hAnsi="Arial" w:cs="Arial"/>
          <w:b/>
          <w:szCs w:val="22"/>
        </w:rPr>
        <w:t>Communications Room</w:t>
      </w:r>
      <w:r w:rsidRPr="000F6BC1">
        <w:rPr>
          <w:rFonts w:ascii="Arial" w:hAnsi="Arial" w:cs="Arial"/>
          <w:b/>
          <w:spacing w:val="-5"/>
          <w:szCs w:val="22"/>
        </w:rPr>
        <w:t xml:space="preserve"> </w:t>
      </w:r>
      <w:r w:rsidRPr="000F6BC1">
        <w:rPr>
          <w:rFonts w:ascii="Arial" w:hAnsi="Arial" w:cs="Arial"/>
          <w:b/>
          <w:szCs w:val="22"/>
        </w:rPr>
        <w:t>also</w:t>
      </w:r>
      <w:r w:rsidRPr="000F6BC1">
        <w:rPr>
          <w:rFonts w:ascii="Arial" w:hAnsi="Arial" w:cs="Arial"/>
          <w:b/>
          <w:spacing w:val="-4"/>
          <w:szCs w:val="22"/>
        </w:rPr>
        <w:t xml:space="preserve"> </w:t>
      </w:r>
      <w:r w:rsidRPr="000F6BC1">
        <w:rPr>
          <w:rFonts w:ascii="Arial" w:hAnsi="Arial" w:cs="Arial"/>
          <w:b/>
          <w:szCs w:val="22"/>
        </w:rPr>
        <w:t>called</w:t>
      </w:r>
      <w:r w:rsidRPr="000F6BC1">
        <w:rPr>
          <w:rFonts w:ascii="Arial" w:hAnsi="Arial" w:cs="Arial"/>
          <w:b/>
          <w:spacing w:val="-4"/>
          <w:szCs w:val="22"/>
        </w:rPr>
        <w:t xml:space="preserve"> </w:t>
      </w:r>
      <w:r w:rsidRPr="000F6BC1">
        <w:rPr>
          <w:rFonts w:ascii="Arial" w:hAnsi="Arial" w:cs="Arial"/>
          <w:b/>
          <w:szCs w:val="22"/>
        </w:rPr>
        <w:t>equipment</w:t>
      </w:r>
      <w:r w:rsidRPr="000F6BC1">
        <w:rPr>
          <w:rFonts w:ascii="Arial" w:hAnsi="Arial" w:cs="Arial"/>
          <w:b/>
          <w:spacing w:val="-4"/>
          <w:szCs w:val="22"/>
        </w:rPr>
        <w:t xml:space="preserve"> </w:t>
      </w:r>
      <w:r w:rsidRPr="000F6BC1">
        <w:rPr>
          <w:rFonts w:ascii="Arial" w:hAnsi="Arial" w:cs="Arial"/>
          <w:b/>
          <w:szCs w:val="22"/>
        </w:rPr>
        <w:t>room):</w:t>
      </w:r>
      <w:r w:rsidRPr="000F6BC1">
        <w:rPr>
          <w:rFonts w:ascii="Arial" w:hAnsi="Arial" w:cs="Arial"/>
          <w:b/>
          <w:spacing w:val="-4"/>
          <w:szCs w:val="22"/>
        </w:rPr>
        <w:t xml:space="preserve"> </w:t>
      </w:r>
      <w:r w:rsidR="009B432A" w:rsidRPr="000F6BC1">
        <w:rPr>
          <w:rFonts w:ascii="Arial" w:hAnsi="Arial" w:cs="Arial"/>
          <w:szCs w:val="22"/>
        </w:rPr>
        <w:t>Usually</w:t>
      </w:r>
      <w:r w:rsidR="009B432A" w:rsidRPr="000F6BC1">
        <w:rPr>
          <w:rFonts w:ascii="Arial" w:hAnsi="Arial" w:cs="Arial"/>
          <w:spacing w:val="-4"/>
          <w:szCs w:val="22"/>
        </w:rPr>
        <w:t xml:space="preserve"> </w:t>
      </w:r>
      <w:r w:rsidRPr="000F6BC1">
        <w:rPr>
          <w:rFonts w:ascii="Arial" w:hAnsi="Arial" w:cs="Arial"/>
          <w:szCs w:val="22"/>
        </w:rPr>
        <w:t>located</w:t>
      </w:r>
      <w:r w:rsidR="009B432A">
        <w:rPr>
          <w:rFonts w:ascii="Arial" w:hAnsi="Arial" w:cs="Arial"/>
          <w:szCs w:val="22"/>
        </w:rPr>
        <w:t xml:space="preserve"> </w:t>
      </w:r>
      <w:r w:rsidRPr="000F6BC1">
        <w:rPr>
          <w:rFonts w:ascii="Arial" w:hAnsi="Arial" w:cs="Arial"/>
          <w:spacing w:val="-58"/>
          <w:szCs w:val="22"/>
        </w:rPr>
        <w:t xml:space="preserve">   </w:t>
      </w:r>
      <w:r w:rsidRPr="000F6BC1">
        <w:rPr>
          <w:rFonts w:ascii="Arial" w:hAnsi="Arial" w:cs="Arial"/>
          <w:szCs w:val="22"/>
        </w:rPr>
        <w:t>in a building’s basement, where dial tone and optical fiber is brought into the</w:t>
      </w:r>
      <w:r w:rsidRPr="000F6BC1">
        <w:rPr>
          <w:rFonts w:ascii="Arial" w:hAnsi="Arial" w:cs="Arial"/>
          <w:spacing w:val="1"/>
          <w:szCs w:val="22"/>
        </w:rPr>
        <w:t xml:space="preserve"> </w:t>
      </w:r>
      <w:r w:rsidRPr="000F6BC1">
        <w:rPr>
          <w:rFonts w:ascii="Arial" w:hAnsi="Arial" w:cs="Arial"/>
          <w:szCs w:val="22"/>
        </w:rPr>
        <w:t>building,</w:t>
      </w:r>
      <w:r w:rsidRPr="000F6BC1">
        <w:rPr>
          <w:rFonts w:ascii="Arial" w:hAnsi="Arial" w:cs="Arial"/>
          <w:spacing w:val="-4"/>
          <w:szCs w:val="22"/>
        </w:rPr>
        <w:t xml:space="preserve"> </w:t>
      </w:r>
      <w:r w:rsidRPr="000F6BC1">
        <w:rPr>
          <w:rFonts w:ascii="Arial" w:hAnsi="Arial" w:cs="Arial"/>
          <w:szCs w:val="22"/>
        </w:rPr>
        <w:t>campus</w:t>
      </w:r>
      <w:r w:rsidRPr="000F6BC1">
        <w:rPr>
          <w:rFonts w:ascii="Arial" w:hAnsi="Arial" w:cs="Arial"/>
          <w:spacing w:val="-3"/>
          <w:szCs w:val="22"/>
        </w:rPr>
        <w:t xml:space="preserve"> </w:t>
      </w:r>
      <w:r w:rsidRPr="000F6BC1">
        <w:rPr>
          <w:rFonts w:ascii="Arial" w:hAnsi="Arial" w:cs="Arial"/>
          <w:szCs w:val="22"/>
        </w:rPr>
        <w:t>wire</w:t>
      </w:r>
      <w:r w:rsidRPr="000F6BC1">
        <w:rPr>
          <w:rFonts w:ascii="Arial" w:hAnsi="Arial" w:cs="Arial"/>
          <w:spacing w:val="-3"/>
          <w:szCs w:val="22"/>
        </w:rPr>
        <w:t xml:space="preserve"> </w:t>
      </w:r>
      <w:r w:rsidRPr="000F6BC1">
        <w:rPr>
          <w:rFonts w:ascii="Arial" w:hAnsi="Arial" w:cs="Arial"/>
          <w:szCs w:val="22"/>
        </w:rPr>
        <w:t>is</w:t>
      </w:r>
      <w:r w:rsidRPr="000F6BC1">
        <w:rPr>
          <w:rFonts w:ascii="Arial" w:hAnsi="Arial" w:cs="Arial"/>
          <w:spacing w:val="-4"/>
          <w:szCs w:val="22"/>
        </w:rPr>
        <w:t xml:space="preserve"> </w:t>
      </w:r>
      <w:r w:rsidRPr="000F6BC1">
        <w:rPr>
          <w:rFonts w:ascii="Arial" w:hAnsi="Arial" w:cs="Arial"/>
          <w:szCs w:val="22"/>
        </w:rPr>
        <w:t>terminated,</w:t>
      </w:r>
      <w:r w:rsidRPr="000F6BC1">
        <w:rPr>
          <w:rFonts w:ascii="Arial" w:hAnsi="Arial" w:cs="Arial"/>
          <w:spacing w:val="-3"/>
          <w:szCs w:val="22"/>
        </w:rPr>
        <w:t xml:space="preserve"> </w:t>
      </w:r>
      <w:r w:rsidRPr="000F6BC1">
        <w:rPr>
          <w:rFonts w:ascii="Arial" w:hAnsi="Arial" w:cs="Arial"/>
          <w:szCs w:val="22"/>
        </w:rPr>
        <w:t>and</w:t>
      </w:r>
      <w:r w:rsidRPr="000F6BC1">
        <w:rPr>
          <w:rFonts w:ascii="Arial" w:hAnsi="Arial" w:cs="Arial"/>
          <w:spacing w:val="-4"/>
          <w:szCs w:val="22"/>
        </w:rPr>
        <w:t xml:space="preserve"> </w:t>
      </w:r>
      <w:r w:rsidRPr="000F6BC1">
        <w:rPr>
          <w:rFonts w:ascii="Arial" w:hAnsi="Arial" w:cs="Arial"/>
          <w:szCs w:val="22"/>
        </w:rPr>
        <w:t>wire</w:t>
      </w:r>
      <w:r w:rsidRPr="000F6BC1">
        <w:rPr>
          <w:rFonts w:ascii="Arial" w:hAnsi="Arial" w:cs="Arial"/>
          <w:spacing w:val="-3"/>
          <w:szCs w:val="22"/>
        </w:rPr>
        <w:t xml:space="preserve"> </w:t>
      </w:r>
      <w:r w:rsidRPr="000F6BC1">
        <w:rPr>
          <w:rFonts w:ascii="Arial" w:hAnsi="Arial" w:cs="Arial"/>
          <w:szCs w:val="22"/>
        </w:rPr>
        <w:t>is</w:t>
      </w:r>
      <w:r w:rsidRPr="000F6BC1">
        <w:rPr>
          <w:rFonts w:ascii="Arial" w:hAnsi="Arial" w:cs="Arial"/>
          <w:spacing w:val="-4"/>
          <w:szCs w:val="22"/>
        </w:rPr>
        <w:t xml:space="preserve"> </w:t>
      </w:r>
      <w:r w:rsidRPr="000F6BC1">
        <w:rPr>
          <w:rFonts w:ascii="Arial" w:hAnsi="Arial" w:cs="Arial"/>
          <w:szCs w:val="22"/>
        </w:rPr>
        <w:t>distributed</w:t>
      </w:r>
      <w:r w:rsidRPr="000F6BC1">
        <w:rPr>
          <w:rFonts w:ascii="Arial" w:hAnsi="Arial" w:cs="Arial"/>
          <w:spacing w:val="-4"/>
          <w:szCs w:val="22"/>
        </w:rPr>
        <w:t xml:space="preserve"> </w:t>
      </w:r>
      <w:r w:rsidRPr="000F6BC1">
        <w:rPr>
          <w:rFonts w:ascii="Arial" w:hAnsi="Arial" w:cs="Arial"/>
          <w:szCs w:val="22"/>
        </w:rPr>
        <w:t>through</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3"/>
          <w:szCs w:val="22"/>
        </w:rPr>
        <w:t xml:space="preserve"> </w:t>
      </w:r>
      <w:r w:rsidRPr="000F6BC1">
        <w:rPr>
          <w:rFonts w:ascii="Arial" w:hAnsi="Arial" w:cs="Arial"/>
          <w:szCs w:val="22"/>
        </w:rPr>
        <w:t>building</w:t>
      </w:r>
    </w:p>
    <w:p w14:paraId="47CD57D5" w14:textId="76FFF230" w:rsidR="00B26063" w:rsidRPr="000F6BC1" w:rsidRDefault="00381D67"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Megabits per second (Mb/s): </w:t>
      </w:r>
      <w:r w:rsidRPr="000F6BC1">
        <w:rPr>
          <w:rFonts w:ascii="Arial" w:hAnsi="Arial" w:cs="Arial"/>
          <w:szCs w:val="22"/>
        </w:rPr>
        <w:t>A unit of measure used to express the data transfer</w:t>
      </w:r>
      <w:r w:rsidR="003128E8">
        <w:rPr>
          <w:rFonts w:ascii="Arial" w:hAnsi="Arial" w:cs="Arial"/>
          <w:szCs w:val="22"/>
        </w:rPr>
        <w:t xml:space="preserve"> </w:t>
      </w:r>
      <w:r w:rsidRPr="000F6BC1">
        <w:rPr>
          <w:rFonts w:ascii="Arial" w:hAnsi="Arial" w:cs="Arial"/>
          <w:spacing w:val="-60"/>
          <w:szCs w:val="22"/>
        </w:rPr>
        <w:t xml:space="preserve"> </w:t>
      </w:r>
      <w:r w:rsidRPr="000F6BC1">
        <w:rPr>
          <w:rFonts w:ascii="Arial" w:hAnsi="Arial" w:cs="Arial"/>
          <w:szCs w:val="22"/>
        </w:rPr>
        <w:t>rate</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a</w:t>
      </w:r>
      <w:r w:rsidRPr="000F6BC1">
        <w:rPr>
          <w:rFonts w:ascii="Arial" w:hAnsi="Arial" w:cs="Arial"/>
          <w:spacing w:val="-1"/>
          <w:szCs w:val="22"/>
        </w:rPr>
        <w:t xml:space="preserve"> </w:t>
      </w:r>
      <w:r w:rsidRPr="000F6BC1">
        <w:rPr>
          <w:rFonts w:ascii="Arial" w:hAnsi="Arial" w:cs="Arial"/>
          <w:szCs w:val="22"/>
        </w:rPr>
        <w:t>system,</w:t>
      </w:r>
      <w:r w:rsidRPr="000F6BC1">
        <w:rPr>
          <w:rFonts w:ascii="Arial" w:hAnsi="Arial" w:cs="Arial"/>
          <w:spacing w:val="-1"/>
          <w:szCs w:val="22"/>
        </w:rPr>
        <w:t xml:space="preserve"> </w:t>
      </w:r>
      <w:r w:rsidRPr="000F6BC1">
        <w:rPr>
          <w:rFonts w:ascii="Arial" w:hAnsi="Arial" w:cs="Arial"/>
          <w:szCs w:val="22"/>
        </w:rPr>
        <w:t>device,</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2"/>
          <w:szCs w:val="22"/>
        </w:rPr>
        <w:t xml:space="preserve"> </w:t>
      </w:r>
      <w:r w:rsidRPr="000F6BC1">
        <w:rPr>
          <w:rFonts w:ascii="Arial" w:hAnsi="Arial" w:cs="Arial"/>
          <w:szCs w:val="22"/>
        </w:rPr>
        <w:t>communications</w:t>
      </w:r>
      <w:r w:rsidRPr="000F6BC1">
        <w:rPr>
          <w:rFonts w:ascii="Arial" w:hAnsi="Arial" w:cs="Arial"/>
          <w:spacing w:val="-1"/>
          <w:szCs w:val="22"/>
        </w:rPr>
        <w:t xml:space="preserve"> </w:t>
      </w:r>
      <w:r w:rsidRPr="000F6BC1">
        <w:rPr>
          <w:rFonts w:ascii="Arial" w:hAnsi="Arial" w:cs="Arial"/>
          <w:szCs w:val="22"/>
        </w:rPr>
        <w:t>channel</w:t>
      </w:r>
    </w:p>
    <w:p w14:paraId="2531D863" w14:textId="5ABB53B6" w:rsidR="00381D67" w:rsidRPr="000F6BC1" w:rsidRDefault="00800D5A"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Megahertz</w:t>
      </w:r>
      <w:r w:rsidRPr="000F6BC1">
        <w:rPr>
          <w:rFonts w:ascii="Arial" w:hAnsi="Arial" w:cs="Arial"/>
          <w:b/>
          <w:spacing w:val="-1"/>
          <w:szCs w:val="22"/>
        </w:rPr>
        <w:t xml:space="preserve"> </w:t>
      </w:r>
      <w:r w:rsidRPr="000F6BC1">
        <w:rPr>
          <w:rFonts w:ascii="Arial" w:hAnsi="Arial" w:cs="Arial"/>
          <w:b/>
          <w:szCs w:val="22"/>
        </w:rPr>
        <w:t>(MHz):</w:t>
      </w:r>
      <w:r w:rsidRPr="000F6BC1">
        <w:rPr>
          <w:rFonts w:ascii="Arial" w:hAnsi="Arial" w:cs="Arial"/>
          <w:b/>
          <w:spacing w:val="-1"/>
          <w:szCs w:val="22"/>
        </w:rPr>
        <w:t xml:space="preserve"> </w:t>
      </w:r>
      <w:r w:rsidRPr="000F6BC1">
        <w:rPr>
          <w:rFonts w:ascii="Arial" w:hAnsi="Arial" w:cs="Arial"/>
          <w:szCs w:val="22"/>
        </w:rPr>
        <w:t>A</w:t>
      </w:r>
      <w:r w:rsidRPr="000F6BC1">
        <w:rPr>
          <w:rFonts w:ascii="Arial" w:hAnsi="Arial" w:cs="Arial"/>
          <w:spacing w:val="-1"/>
          <w:szCs w:val="22"/>
        </w:rPr>
        <w:t xml:space="preserve"> </w:t>
      </w:r>
      <w:r w:rsidRPr="000F6BC1">
        <w:rPr>
          <w:rFonts w:ascii="Arial" w:hAnsi="Arial" w:cs="Arial"/>
          <w:szCs w:val="22"/>
        </w:rPr>
        <w:t>unit</w:t>
      </w:r>
      <w:r w:rsidRPr="000F6BC1">
        <w:rPr>
          <w:rFonts w:ascii="Arial" w:hAnsi="Arial" w:cs="Arial"/>
          <w:spacing w:val="-2"/>
          <w:szCs w:val="22"/>
        </w:rPr>
        <w:t xml:space="preserve"> </w:t>
      </w:r>
      <w:r w:rsidRPr="000F6BC1">
        <w:rPr>
          <w:rFonts w:ascii="Arial" w:hAnsi="Arial" w:cs="Arial"/>
          <w:szCs w:val="22"/>
        </w:rPr>
        <w:t>of</w:t>
      </w:r>
      <w:r w:rsidRPr="000F6BC1">
        <w:rPr>
          <w:rFonts w:ascii="Arial" w:hAnsi="Arial" w:cs="Arial"/>
          <w:spacing w:val="-2"/>
          <w:szCs w:val="22"/>
        </w:rPr>
        <w:t xml:space="preserve"> </w:t>
      </w:r>
      <w:r w:rsidRPr="000F6BC1">
        <w:rPr>
          <w:rFonts w:ascii="Arial" w:hAnsi="Arial" w:cs="Arial"/>
          <w:szCs w:val="22"/>
        </w:rPr>
        <w:t>frequency</w:t>
      </w:r>
      <w:r w:rsidRPr="000F6BC1">
        <w:rPr>
          <w:rFonts w:ascii="Arial" w:hAnsi="Arial" w:cs="Arial"/>
          <w:spacing w:val="-1"/>
          <w:szCs w:val="22"/>
        </w:rPr>
        <w:t xml:space="preserve"> </w:t>
      </w:r>
      <w:r w:rsidRPr="000F6BC1">
        <w:rPr>
          <w:rFonts w:ascii="Arial" w:hAnsi="Arial" w:cs="Arial"/>
          <w:szCs w:val="22"/>
        </w:rPr>
        <w:t>equal</w:t>
      </w:r>
      <w:r w:rsidRPr="000F6BC1">
        <w:rPr>
          <w:rFonts w:ascii="Arial" w:hAnsi="Arial" w:cs="Arial"/>
          <w:spacing w:val="-2"/>
          <w:szCs w:val="22"/>
        </w:rPr>
        <w:t xml:space="preserve"> </w:t>
      </w:r>
      <w:r w:rsidRPr="000F6BC1">
        <w:rPr>
          <w:rFonts w:ascii="Arial" w:hAnsi="Arial" w:cs="Arial"/>
          <w:szCs w:val="22"/>
        </w:rPr>
        <w:t>to</w:t>
      </w:r>
      <w:r w:rsidRPr="000F6BC1">
        <w:rPr>
          <w:rFonts w:ascii="Arial" w:hAnsi="Arial" w:cs="Arial"/>
          <w:spacing w:val="-1"/>
          <w:szCs w:val="22"/>
        </w:rPr>
        <w:t xml:space="preserve"> </w:t>
      </w:r>
      <w:r w:rsidRPr="000F6BC1">
        <w:rPr>
          <w:rFonts w:ascii="Arial" w:hAnsi="Arial" w:cs="Arial"/>
          <w:szCs w:val="22"/>
        </w:rPr>
        <w:t>one</w:t>
      </w:r>
      <w:r w:rsidRPr="000F6BC1">
        <w:rPr>
          <w:rFonts w:ascii="Arial" w:hAnsi="Arial" w:cs="Arial"/>
          <w:spacing w:val="-2"/>
          <w:szCs w:val="22"/>
        </w:rPr>
        <w:t xml:space="preserve"> </w:t>
      </w:r>
      <w:r w:rsidRPr="000F6BC1">
        <w:rPr>
          <w:rFonts w:ascii="Arial" w:hAnsi="Arial" w:cs="Arial"/>
          <w:szCs w:val="22"/>
        </w:rPr>
        <w:t>million</w:t>
      </w:r>
      <w:r w:rsidRPr="000F6BC1">
        <w:rPr>
          <w:rFonts w:ascii="Arial" w:hAnsi="Arial" w:cs="Arial"/>
          <w:spacing w:val="-2"/>
          <w:szCs w:val="22"/>
        </w:rPr>
        <w:t xml:space="preserve"> </w:t>
      </w:r>
      <w:r w:rsidRPr="000F6BC1">
        <w:rPr>
          <w:rFonts w:ascii="Arial" w:hAnsi="Arial" w:cs="Arial"/>
          <w:szCs w:val="22"/>
        </w:rPr>
        <w:t>cycles</w:t>
      </w:r>
      <w:r w:rsidRPr="000F6BC1">
        <w:rPr>
          <w:rFonts w:ascii="Arial" w:hAnsi="Arial" w:cs="Arial"/>
          <w:spacing w:val="-1"/>
          <w:szCs w:val="22"/>
        </w:rPr>
        <w:t xml:space="preserve"> </w:t>
      </w:r>
      <w:r w:rsidRPr="000F6BC1">
        <w:rPr>
          <w:rFonts w:ascii="Arial" w:hAnsi="Arial" w:cs="Arial"/>
          <w:szCs w:val="22"/>
        </w:rPr>
        <w:t>per</w:t>
      </w:r>
      <w:r w:rsidRPr="000F6BC1">
        <w:rPr>
          <w:rFonts w:ascii="Arial" w:hAnsi="Arial" w:cs="Arial"/>
          <w:spacing w:val="-1"/>
          <w:szCs w:val="22"/>
        </w:rPr>
        <w:t xml:space="preserve"> </w:t>
      </w:r>
      <w:r w:rsidRPr="000F6BC1">
        <w:rPr>
          <w:rFonts w:ascii="Arial" w:hAnsi="Arial" w:cs="Arial"/>
          <w:szCs w:val="22"/>
        </w:rPr>
        <w:t>second</w:t>
      </w:r>
      <w:r w:rsidRPr="000F6BC1">
        <w:rPr>
          <w:rFonts w:ascii="Arial" w:hAnsi="Arial" w:cs="Arial"/>
          <w:spacing w:val="-2"/>
          <w:szCs w:val="22"/>
        </w:rPr>
        <w:t xml:space="preserve"> </w:t>
      </w:r>
      <w:r w:rsidRPr="000F6BC1">
        <w:rPr>
          <w:rFonts w:ascii="Arial" w:hAnsi="Arial" w:cs="Arial"/>
          <w:szCs w:val="22"/>
        </w:rPr>
        <w:t>(hertz)</w:t>
      </w:r>
    </w:p>
    <w:p w14:paraId="0CC66D36" w14:textId="530854B7" w:rsidR="00D90EBD" w:rsidRPr="000F6BC1" w:rsidRDefault="00145D8A"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Mule</w:t>
      </w:r>
      <w:r w:rsidR="0012101A">
        <w:rPr>
          <w:rFonts w:ascii="Arial" w:hAnsi="Arial" w:cs="Arial"/>
          <w:b/>
          <w:szCs w:val="22"/>
        </w:rPr>
        <w:t>/Pull</w:t>
      </w:r>
      <w:r w:rsidRPr="000F6BC1">
        <w:rPr>
          <w:rFonts w:ascii="Arial" w:hAnsi="Arial" w:cs="Arial"/>
          <w:b/>
          <w:spacing w:val="3"/>
          <w:szCs w:val="22"/>
        </w:rPr>
        <w:t xml:space="preserve"> </w:t>
      </w:r>
      <w:r w:rsidRPr="000F6BC1">
        <w:rPr>
          <w:rFonts w:ascii="Arial" w:hAnsi="Arial" w:cs="Arial"/>
          <w:b/>
          <w:szCs w:val="22"/>
        </w:rPr>
        <w:t>tape</w:t>
      </w:r>
      <w:r w:rsidRPr="000F6BC1">
        <w:rPr>
          <w:rFonts w:ascii="Arial" w:hAnsi="Arial" w:cs="Arial"/>
          <w:b/>
          <w:spacing w:val="3"/>
          <w:szCs w:val="22"/>
        </w:rPr>
        <w:t xml:space="preserve"> </w:t>
      </w:r>
      <w:r w:rsidRPr="000F6BC1">
        <w:rPr>
          <w:rFonts w:ascii="Arial" w:hAnsi="Arial" w:cs="Arial"/>
          <w:b/>
          <w:szCs w:val="22"/>
        </w:rPr>
        <w:t>-</w:t>
      </w:r>
      <w:r w:rsidRPr="000F6BC1">
        <w:rPr>
          <w:rFonts w:ascii="Arial" w:hAnsi="Arial" w:cs="Arial"/>
          <w:b/>
          <w:spacing w:val="5"/>
          <w:szCs w:val="22"/>
        </w:rPr>
        <w:t xml:space="preserve"> </w:t>
      </w:r>
      <w:r w:rsidR="00535CC7" w:rsidRPr="000F6BC1">
        <w:rPr>
          <w:rFonts w:ascii="Arial" w:hAnsi="Arial" w:cs="Arial"/>
          <w:szCs w:val="22"/>
        </w:rPr>
        <w:t>Pull</w:t>
      </w:r>
      <w:r w:rsidR="00535CC7" w:rsidRPr="000F6BC1">
        <w:rPr>
          <w:rFonts w:ascii="Arial" w:hAnsi="Arial" w:cs="Arial"/>
          <w:spacing w:val="4"/>
          <w:szCs w:val="22"/>
        </w:rPr>
        <w:t xml:space="preserve"> </w:t>
      </w:r>
      <w:r w:rsidRPr="000F6BC1">
        <w:rPr>
          <w:rFonts w:ascii="Arial" w:hAnsi="Arial" w:cs="Arial"/>
          <w:szCs w:val="22"/>
        </w:rPr>
        <w:t>string</w:t>
      </w:r>
      <w:r w:rsidRPr="000F6BC1">
        <w:rPr>
          <w:rFonts w:ascii="Arial" w:hAnsi="Arial" w:cs="Arial"/>
          <w:spacing w:val="4"/>
          <w:szCs w:val="22"/>
        </w:rPr>
        <w:t xml:space="preserve"> </w:t>
      </w:r>
      <w:r w:rsidRPr="000F6BC1">
        <w:rPr>
          <w:rFonts w:ascii="Arial" w:hAnsi="Arial" w:cs="Arial"/>
          <w:szCs w:val="22"/>
        </w:rPr>
        <w:t>in</w:t>
      </w:r>
      <w:r w:rsidRPr="000F6BC1">
        <w:rPr>
          <w:rFonts w:ascii="Arial" w:hAnsi="Arial" w:cs="Arial"/>
          <w:spacing w:val="3"/>
          <w:szCs w:val="22"/>
        </w:rPr>
        <w:t xml:space="preserve"> </w:t>
      </w:r>
      <w:r w:rsidRPr="000F6BC1">
        <w:rPr>
          <w:rFonts w:ascii="Arial" w:hAnsi="Arial" w:cs="Arial"/>
          <w:szCs w:val="22"/>
        </w:rPr>
        <w:t>a</w:t>
      </w:r>
      <w:r w:rsidRPr="000F6BC1">
        <w:rPr>
          <w:rFonts w:ascii="Arial" w:hAnsi="Arial" w:cs="Arial"/>
          <w:spacing w:val="4"/>
          <w:szCs w:val="22"/>
        </w:rPr>
        <w:t xml:space="preserve"> </w:t>
      </w:r>
      <w:r w:rsidRPr="000F6BC1">
        <w:rPr>
          <w:rFonts w:ascii="Arial" w:hAnsi="Arial" w:cs="Arial"/>
          <w:szCs w:val="22"/>
        </w:rPr>
        <w:t>conduit</w:t>
      </w:r>
      <w:r w:rsidRPr="000F6BC1">
        <w:rPr>
          <w:rFonts w:ascii="Arial" w:hAnsi="Arial" w:cs="Arial"/>
          <w:spacing w:val="3"/>
          <w:szCs w:val="22"/>
        </w:rPr>
        <w:t xml:space="preserve"> </w:t>
      </w:r>
      <w:r w:rsidRPr="000F6BC1">
        <w:rPr>
          <w:rFonts w:ascii="Arial" w:hAnsi="Arial" w:cs="Arial"/>
          <w:szCs w:val="22"/>
        </w:rPr>
        <w:t>to</w:t>
      </w:r>
      <w:r w:rsidRPr="000F6BC1">
        <w:rPr>
          <w:rFonts w:ascii="Arial" w:hAnsi="Arial" w:cs="Arial"/>
          <w:spacing w:val="5"/>
          <w:szCs w:val="22"/>
        </w:rPr>
        <w:t xml:space="preserve"> </w:t>
      </w:r>
      <w:r w:rsidRPr="000F6BC1">
        <w:rPr>
          <w:rFonts w:ascii="Arial" w:hAnsi="Arial" w:cs="Arial"/>
          <w:szCs w:val="22"/>
        </w:rPr>
        <w:t>allow</w:t>
      </w:r>
      <w:r w:rsidRPr="000F6BC1">
        <w:rPr>
          <w:rFonts w:ascii="Arial" w:hAnsi="Arial" w:cs="Arial"/>
          <w:spacing w:val="3"/>
          <w:szCs w:val="22"/>
        </w:rPr>
        <w:t xml:space="preserve"> </w:t>
      </w:r>
      <w:r w:rsidRPr="000F6BC1">
        <w:rPr>
          <w:rFonts w:ascii="Arial" w:hAnsi="Arial" w:cs="Arial"/>
          <w:szCs w:val="22"/>
        </w:rPr>
        <w:t>for</w:t>
      </w:r>
      <w:r w:rsidRPr="000F6BC1">
        <w:rPr>
          <w:rFonts w:ascii="Arial" w:hAnsi="Arial" w:cs="Arial"/>
          <w:spacing w:val="5"/>
          <w:szCs w:val="22"/>
        </w:rPr>
        <w:t xml:space="preserve"> </w:t>
      </w:r>
      <w:r w:rsidRPr="000F6BC1">
        <w:rPr>
          <w:rFonts w:ascii="Arial" w:hAnsi="Arial" w:cs="Arial"/>
          <w:szCs w:val="22"/>
        </w:rPr>
        <w:t>future</w:t>
      </w:r>
      <w:r w:rsidRPr="000F6BC1">
        <w:rPr>
          <w:rFonts w:ascii="Arial" w:hAnsi="Arial" w:cs="Arial"/>
          <w:spacing w:val="4"/>
          <w:szCs w:val="22"/>
        </w:rPr>
        <w:t xml:space="preserve"> </w:t>
      </w:r>
      <w:r w:rsidRPr="000F6BC1">
        <w:rPr>
          <w:rFonts w:ascii="Arial" w:hAnsi="Arial" w:cs="Arial"/>
          <w:szCs w:val="22"/>
        </w:rPr>
        <w:t>access</w:t>
      </w:r>
      <w:r w:rsidRPr="000F6BC1">
        <w:rPr>
          <w:rFonts w:ascii="Arial" w:hAnsi="Arial" w:cs="Arial"/>
          <w:spacing w:val="4"/>
          <w:szCs w:val="22"/>
        </w:rPr>
        <w:t xml:space="preserve"> </w:t>
      </w:r>
      <w:r w:rsidRPr="000F6BC1">
        <w:rPr>
          <w:rFonts w:ascii="Arial" w:hAnsi="Arial" w:cs="Arial"/>
          <w:szCs w:val="22"/>
        </w:rPr>
        <w:t>for</w:t>
      </w:r>
      <w:r w:rsidRPr="000F6BC1">
        <w:rPr>
          <w:rFonts w:ascii="Arial" w:hAnsi="Arial" w:cs="Arial"/>
          <w:spacing w:val="4"/>
          <w:szCs w:val="22"/>
        </w:rPr>
        <w:t xml:space="preserve"> </w:t>
      </w:r>
      <w:r w:rsidRPr="000F6BC1">
        <w:rPr>
          <w:rFonts w:ascii="Arial" w:hAnsi="Arial" w:cs="Arial"/>
          <w:szCs w:val="22"/>
        </w:rPr>
        <w:t>pulling</w:t>
      </w:r>
      <w:r w:rsidRPr="000F6BC1">
        <w:rPr>
          <w:rFonts w:ascii="Arial" w:hAnsi="Arial" w:cs="Arial"/>
          <w:spacing w:val="4"/>
          <w:szCs w:val="22"/>
        </w:rPr>
        <w:t xml:space="preserve"> </w:t>
      </w:r>
      <w:r w:rsidRPr="000F6BC1">
        <w:rPr>
          <w:rFonts w:ascii="Arial" w:hAnsi="Arial" w:cs="Arial"/>
          <w:szCs w:val="22"/>
        </w:rPr>
        <w:t>more</w:t>
      </w:r>
      <w:r w:rsidRPr="000F6BC1">
        <w:rPr>
          <w:rFonts w:ascii="Arial" w:hAnsi="Arial" w:cs="Arial"/>
          <w:spacing w:val="4"/>
          <w:szCs w:val="22"/>
        </w:rPr>
        <w:t xml:space="preserve"> </w:t>
      </w:r>
      <w:r w:rsidRPr="000F6BC1">
        <w:rPr>
          <w:rFonts w:ascii="Arial" w:hAnsi="Arial" w:cs="Arial"/>
          <w:szCs w:val="22"/>
        </w:rPr>
        <w:t xml:space="preserve">cable </w:t>
      </w:r>
      <w:r w:rsidRPr="000F6BC1">
        <w:rPr>
          <w:rFonts w:ascii="Arial" w:hAnsi="Arial" w:cs="Arial"/>
          <w:spacing w:val="-52"/>
          <w:szCs w:val="22"/>
        </w:rPr>
        <w:t xml:space="preserve"> </w:t>
      </w:r>
      <w:r w:rsidRPr="000F6BC1">
        <w:rPr>
          <w:rFonts w:ascii="Arial" w:hAnsi="Arial" w:cs="Arial"/>
          <w:szCs w:val="22"/>
        </w:rPr>
        <w:t>through</w:t>
      </w:r>
      <w:r w:rsidRPr="000F6BC1">
        <w:rPr>
          <w:rFonts w:ascii="Arial" w:hAnsi="Arial" w:cs="Arial"/>
          <w:spacing w:val="-1"/>
          <w:szCs w:val="22"/>
        </w:rPr>
        <w:t xml:space="preserve"> </w:t>
      </w:r>
      <w:r w:rsidRPr="000F6BC1">
        <w:rPr>
          <w:rFonts w:ascii="Arial" w:hAnsi="Arial" w:cs="Arial"/>
          <w:szCs w:val="22"/>
        </w:rPr>
        <w:t>existing</w:t>
      </w:r>
      <w:r w:rsidRPr="000F6BC1">
        <w:rPr>
          <w:rFonts w:ascii="Arial" w:hAnsi="Arial" w:cs="Arial"/>
          <w:spacing w:val="-1"/>
          <w:szCs w:val="22"/>
        </w:rPr>
        <w:t xml:space="preserve"> </w:t>
      </w:r>
      <w:r w:rsidRPr="000F6BC1">
        <w:rPr>
          <w:rFonts w:ascii="Arial" w:hAnsi="Arial" w:cs="Arial"/>
          <w:szCs w:val="22"/>
        </w:rPr>
        <w:t>conduit</w:t>
      </w:r>
    </w:p>
    <w:p w14:paraId="602F3796" w14:textId="0546D72D" w:rsidR="00145D8A" w:rsidRPr="000F6BC1" w:rsidRDefault="009D0133" w:rsidP="003F33C5">
      <w:pPr>
        <w:pStyle w:val="PR1"/>
        <w:numPr>
          <w:ilvl w:val="0"/>
          <w:numId w:val="20"/>
        </w:numPr>
        <w:ind w:hanging="720"/>
        <w:jc w:val="left"/>
        <w:outlineLvl w:val="9"/>
        <w:rPr>
          <w:rFonts w:ascii="Arial" w:hAnsi="Arial" w:cs="Arial"/>
          <w:szCs w:val="22"/>
        </w:rPr>
      </w:pPr>
      <w:r w:rsidRPr="000F6BC1">
        <w:rPr>
          <w:rFonts w:ascii="Arial" w:hAnsi="Arial" w:cs="Arial"/>
          <w:b/>
          <w:szCs w:val="22"/>
        </w:rPr>
        <w:t>Multimode</w:t>
      </w:r>
      <w:r w:rsidRPr="000F6BC1">
        <w:rPr>
          <w:rFonts w:ascii="Arial" w:hAnsi="Arial" w:cs="Arial"/>
          <w:b/>
          <w:spacing w:val="-5"/>
          <w:szCs w:val="22"/>
        </w:rPr>
        <w:t xml:space="preserve"> </w:t>
      </w:r>
      <w:r w:rsidRPr="000F6BC1">
        <w:rPr>
          <w:rFonts w:ascii="Arial" w:hAnsi="Arial" w:cs="Arial"/>
          <w:b/>
          <w:szCs w:val="22"/>
        </w:rPr>
        <w:t>fiber:</w:t>
      </w:r>
      <w:r w:rsidRPr="000F6BC1">
        <w:rPr>
          <w:rFonts w:ascii="Arial" w:hAnsi="Arial" w:cs="Arial"/>
          <w:b/>
          <w:spacing w:val="-3"/>
          <w:szCs w:val="22"/>
        </w:rPr>
        <w:t xml:space="preserve"> </w:t>
      </w:r>
      <w:r w:rsidRPr="000F6BC1">
        <w:rPr>
          <w:rFonts w:ascii="Arial" w:hAnsi="Arial" w:cs="Arial"/>
          <w:szCs w:val="22"/>
        </w:rPr>
        <w:t>Optical</w:t>
      </w:r>
      <w:r w:rsidRPr="000F6BC1">
        <w:rPr>
          <w:rFonts w:ascii="Arial" w:hAnsi="Arial" w:cs="Arial"/>
          <w:spacing w:val="-4"/>
          <w:szCs w:val="22"/>
        </w:rPr>
        <w:t xml:space="preserve"> </w:t>
      </w:r>
      <w:r w:rsidRPr="000F6BC1">
        <w:rPr>
          <w:rFonts w:ascii="Arial" w:hAnsi="Arial" w:cs="Arial"/>
          <w:szCs w:val="22"/>
        </w:rPr>
        <w:t>fibers</w:t>
      </w:r>
      <w:r w:rsidRPr="000F6BC1">
        <w:rPr>
          <w:rFonts w:ascii="Arial" w:hAnsi="Arial" w:cs="Arial"/>
          <w:spacing w:val="-5"/>
          <w:szCs w:val="22"/>
        </w:rPr>
        <w:t xml:space="preserve"> </w:t>
      </w:r>
      <w:r w:rsidRPr="000F6BC1">
        <w:rPr>
          <w:rFonts w:ascii="Arial" w:hAnsi="Arial" w:cs="Arial"/>
          <w:szCs w:val="22"/>
        </w:rPr>
        <w:t>that</w:t>
      </w:r>
      <w:r w:rsidRPr="000F6BC1">
        <w:rPr>
          <w:rFonts w:ascii="Arial" w:hAnsi="Arial" w:cs="Arial"/>
          <w:spacing w:val="-4"/>
          <w:szCs w:val="22"/>
        </w:rPr>
        <w:t xml:space="preserve"> </w:t>
      </w:r>
      <w:r w:rsidRPr="000F6BC1">
        <w:rPr>
          <w:rFonts w:ascii="Arial" w:hAnsi="Arial" w:cs="Arial"/>
          <w:szCs w:val="22"/>
        </w:rPr>
        <w:t>have</w:t>
      </w:r>
      <w:r w:rsidRPr="000F6BC1">
        <w:rPr>
          <w:rFonts w:ascii="Arial" w:hAnsi="Arial" w:cs="Arial"/>
          <w:spacing w:val="-4"/>
          <w:szCs w:val="22"/>
        </w:rPr>
        <w:t xml:space="preserve"> </w:t>
      </w:r>
      <w:r w:rsidRPr="000F6BC1">
        <w:rPr>
          <w:rFonts w:ascii="Arial" w:hAnsi="Arial" w:cs="Arial"/>
          <w:szCs w:val="22"/>
        </w:rPr>
        <w:t>a</w:t>
      </w:r>
      <w:r w:rsidRPr="000F6BC1">
        <w:rPr>
          <w:rFonts w:ascii="Arial" w:hAnsi="Arial" w:cs="Arial"/>
          <w:spacing w:val="-5"/>
          <w:szCs w:val="22"/>
        </w:rPr>
        <w:t xml:space="preserve"> </w:t>
      </w:r>
      <w:r w:rsidRPr="000F6BC1">
        <w:rPr>
          <w:rFonts w:ascii="Arial" w:hAnsi="Arial" w:cs="Arial"/>
          <w:szCs w:val="22"/>
        </w:rPr>
        <w:t>large</w:t>
      </w:r>
      <w:r w:rsidRPr="000F6BC1">
        <w:rPr>
          <w:rFonts w:ascii="Arial" w:hAnsi="Arial" w:cs="Arial"/>
          <w:spacing w:val="-4"/>
          <w:szCs w:val="22"/>
        </w:rPr>
        <w:t xml:space="preserve"> </w:t>
      </w:r>
      <w:r w:rsidRPr="000F6BC1">
        <w:rPr>
          <w:rFonts w:ascii="Arial" w:hAnsi="Arial" w:cs="Arial"/>
          <w:szCs w:val="22"/>
        </w:rPr>
        <w:t>core</w:t>
      </w:r>
      <w:r w:rsidRPr="000F6BC1">
        <w:rPr>
          <w:rFonts w:ascii="Arial" w:hAnsi="Arial" w:cs="Arial"/>
          <w:spacing w:val="-4"/>
          <w:szCs w:val="22"/>
        </w:rPr>
        <w:t xml:space="preserve"> </w:t>
      </w:r>
      <w:r w:rsidRPr="000F6BC1">
        <w:rPr>
          <w:rFonts w:ascii="Arial" w:hAnsi="Arial" w:cs="Arial"/>
          <w:szCs w:val="22"/>
        </w:rPr>
        <w:t>and</w:t>
      </w:r>
      <w:r w:rsidRPr="000F6BC1">
        <w:rPr>
          <w:rFonts w:ascii="Arial" w:hAnsi="Arial" w:cs="Arial"/>
          <w:spacing w:val="-5"/>
          <w:szCs w:val="22"/>
        </w:rPr>
        <w:t xml:space="preserve"> </w:t>
      </w:r>
      <w:r w:rsidRPr="000F6BC1">
        <w:rPr>
          <w:rFonts w:ascii="Arial" w:hAnsi="Arial" w:cs="Arial"/>
          <w:szCs w:val="22"/>
        </w:rPr>
        <w:t>that</w:t>
      </w:r>
      <w:r w:rsidRPr="000F6BC1">
        <w:rPr>
          <w:rFonts w:ascii="Arial" w:hAnsi="Arial" w:cs="Arial"/>
          <w:spacing w:val="-4"/>
          <w:szCs w:val="22"/>
        </w:rPr>
        <w:t xml:space="preserve"> </w:t>
      </w:r>
      <w:r w:rsidRPr="000F6BC1">
        <w:rPr>
          <w:rFonts w:ascii="Arial" w:hAnsi="Arial" w:cs="Arial"/>
          <w:szCs w:val="22"/>
        </w:rPr>
        <w:t>permit</w:t>
      </w:r>
      <w:r w:rsidR="00D91464">
        <w:rPr>
          <w:rFonts w:ascii="Arial" w:hAnsi="Arial" w:cs="Arial"/>
          <w:szCs w:val="22"/>
        </w:rPr>
        <w:t xml:space="preserve"> </w:t>
      </w:r>
      <w:r w:rsidR="00D91464" w:rsidRPr="000F6BC1">
        <w:rPr>
          <w:rFonts w:ascii="Arial" w:hAnsi="Arial" w:cs="Arial"/>
          <w:szCs w:val="22"/>
        </w:rPr>
        <w:t>nonaxial</w:t>
      </w:r>
      <w:r w:rsidR="00D91464">
        <w:rPr>
          <w:rFonts w:ascii="Arial" w:hAnsi="Arial" w:cs="Arial"/>
          <w:szCs w:val="22"/>
        </w:rPr>
        <w:t xml:space="preserve"> </w:t>
      </w:r>
      <w:r w:rsidRPr="000F6BC1">
        <w:rPr>
          <w:rFonts w:ascii="Arial" w:hAnsi="Arial" w:cs="Arial"/>
          <w:spacing w:val="-59"/>
          <w:szCs w:val="22"/>
        </w:rPr>
        <w:t xml:space="preserve"> </w:t>
      </w:r>
      <w:r w:rsidR="00D91464">
        <w:rPr>
          <w:rFonts w:ascii="Arial" w:hAnsi="Arial" w:cs="Arial"/>
          <w:spacing w:val="-59"/>
          <w:szCs w:val="22"/>
        </w:rPr>
        <w:t xml:space="preserve">  </w:t>
      </w:r>
      <w:r w:rsidRPr="000F6BC1">
        <w:rPr>
          <w:rFonts w:ascii="Arial" w:hAnsi="Arial" w:cs="Arial"/>
          <w:szCs w:val="22"/>
        </w:rPr>
        <w:t>rays or modes to propagate through the core. 50 micron (OM3) is the common</w:t>
      </w:r>
      <w:r w:rsidR="00D91464">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standard</w:t>
      </w:r>
      <w:r w:rsidRPr="000F6BC1">
        <w:rPr>
          <w:rFonts w:ascii="Arial" w:hAnsi="Arial" w:cs="Arial"/>
          <w:spacing w:val="-1"/>
          <w:szCs w:val="22"/>
        </w:rPr>
        <w:t xml:space="preserve"> </w:t>
      </w:r>
      <w:r w:rsidRPr="000F6BC1">
        <w:rPr>
          <w:rFonts w:ascii="Arial" w:hAnsi="Arial" w:cs="Arial"/>
          <w:szCs w:val="22"/>
        </w:rPr>
        <w:t>core size for premises</w:t>
      </w:r>
      <w:r w:rsidRPr="000F6BC1">
        <w:rPr>
          <w:rFonts w:ascii="Arial" w:hAnsi="Arial" w:cs="Arial"/>
          <w:spacing w:val="-1"/>
          <w:szCs w:val="22"/>
        </w:rPr>
        <w:t xml:space="preserve"> </w:t>
      </w:r>
      <w:r w:rsidRPr="000F6BC1">
        <w:rPr>
          <w:rFonts w:ascii="Arial" w:hAnsi="Arial" w:cs="Arial"/>
          <w:szCs w:val="22"/>
        </w:rPr>
        <w:t>cabling</w:t>
      </w:r>
      <w:r w:rsidRPr="000F6BC1">
        <w:rPr>
          <w:rFonts w:ascii="Arial" w:hAnsi="Arial" w:cs="Arial"/>
          <w:spacing w:val="-1"/>
          <w:szCs w:val="22"/>
        </w:rPr>
        <w:t xml:space="preserve"> </w:t>
      </w:r>
      <w:r w:rsidRPr="000F6BC1">
        <w:rPr>
          <w:rFonts w:ascii="Arial" w:hAnsi="Arial" w:cs="Arial"/>
          <w:szCs w:val="22"/>
        </w:rPr>
        <w:t>systems. 62.5 micron (OM1) is necessary for some legacy applications and will be called out on the drawings where required. OM4 fiber is not commonly used but may be required for specific applications</w:t>
      </w:r>
    </w:p>
    <w:p w14:paraId="14FF4628" w14:textId="74BAFD80" w:rsidR="005C7C82" w:rsidRPr="000F6BC1" w:rsidRDefault="007C4E2B" w:rsidP="002B5C54">
      <w:pPr>
        <w:pStyle w:val="PR1"/>
        <w:numPr>
          <w:ilvl w:val="0"/>
          <w:numId w:val="20"/>
        </w:numPr>
        <w:ind w:hanging="720"/>
        <w:jc w:val="left"/>
        <w:outlineLvl w:val="9"/>
        <w:rPr>
          <w:rFonts w:ascii="Arial" w:hAnsi="Arial" w:cs="Arial"/>
          <w:szCs w:val="22"/>
        </w:rPr>
      </w:pPr>
      <w:r w:rsidRPr="000F6BC1">
        <w:rPr>
          <w:rFonts w:ascii="Arial" w:hAnsi="Arial" w:cs="Arial"/>
          <w:b/>
          <w:szCs w:val="22"/>
        </w:rPr>
        <w:t xml:space="preserve">Near End Crosstalk (NEXT): </w:t>
      </w:r>
      <w:r w:rsidRPr="000F6BC1">
        <w:rPr>
          <w:rFonts w:ascii="Arial" w:hAnsi="Arial" w:cs="Arial"/>
          <w:szCs w:val="22"/>
        </w:rPr>
        <w:t>Refers to the undesired coupling of signals from the</w:t>
      </w:r>
      <w:r w:rsidRPr="000F6BC1">
        <w:rPr>
          <w:rFonts w:ascii="Arial" w:hAnsi="Arial" w:cs="Arial"/>
          <w:spacing w:val="-60"/>
          <w:szCs w:val="22"/>
        </w:rPr>
        <w:t xml:space="preserve"> </w:t>
      </w:r>
      <w:r w:rsidRPr="000F6BC1">
        <w:rPr>
          <w:rFonts w:ascii="Arial" w:hAnsi="Arial" w:cs="Arial"/>
          <w:szCs w:val="22"/>
        </w:rPr>
        <w:t>transmit</w:t>
      </w:r>
      <w:r w:rsidRPr="000F6BC1">
        <w:rPr>
          <w:rFonts w:ascii="Arial" w:hAnsi="Arial" w:cs="Arial"/>
          <w:spacing w:val="-1"/>
          <w:szCs w:val="22"/>
        </w:rPr>
        <w:t xml:space="preserve"> </w:t>
      </w:r>
      <w:r w:rsidRPr="000F6BC1">
        <w:rPr>
          <w:rFonts w:ascii="Arial" w:hAnsi="Arial" w:cs="Arial"/>
          <w:szCs w:val="22"/>
        </w:rPr>
        <w:t>pair</w:t>
      </w:r>
      <w:r w:rsidRPr="000F6BC1">
        <w:rPr>
          <w:rFonts w:ascii="Arial" w:hAnsi="Arial" w:cs="Arial"/>
          <w:spacing w:val="-2"/>
          <w:szCs w:val="22"/>
        </w:rPr>
        <w:t xml:space="preserve"> </w:t>
      </w:r>
      <w:r w:rsidRPr="000F6BC1">
        <w:rPr>
          <w:rFonts w:ascii="Arial" w:hAnsi="Arial" w:cs="Arial"/>
          <w:szCs w:val="22"/>
        </w:rPr>
        <w:t>onto</w:t>
      </w:r>
      <w:r w:rsidRPr="000F6BC1">
        <w:rPr>
          <w:rFonts w:ascii="Arial" w:hAnsi="Arial" w:cs="Arial"/>
          <w:spacing w:val="-1"/>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receive</w:t>
      </w:r>
      <w:r w:rsidRPr="000F6BC1">
        <w:rPr>
          <w:rFonts w:ascii="Arial" w:hAnsi="Arial" w:cs="Arial"/>
          <w:spacing w:val="-1"/>
          <w:szCs w:val="22"/>
        </w:rPr>
        <w:t xml:space="preserve"> </w:t>
      </w:r>
      <w:r w:rsidRPr="000F6BC1">
        <w:rPr>
          <w:rFonts w:ascii="Arial" w:hAnsi="Arial" w:cs="Arial"/>
          <w:szCs w:val="22"/>
        </w:rPr>
        <w:t>pair</w:t>
      </w:r>
      <w:r w:rsidRPr="000F6BC1">
        <w:rPr>
          <w:rFonts w:ascii="Arial" w:hAnsi="Arial" w:cs="Arial"/>
          <w:spacing w:val="-2"/>
          <w:szCs w:val="22"/>
        </w:rPr>
        <w:t xml:space="preserve"> </w:t>
      </w:r>
      <w:r w:rsidRPr="000F6BC1">
        <w:rPr>
          <w:rFonts w:ascii="Arial" w:hAnsi="Arial" w:cs="Arial"/>
          <w:szCs w:val="22"/>
        </w:rPr>
        <w:t>on</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same</w:t>
      </w:r>
      <w:r w:rsidRPr="000F6BC1">
        <w:rPr>
          <w:rFonts w:ascii="Arial" w:hAnsi="Arial" w:cs="Arial"/>
          <w:spacing w:val="-1"/>
          <w:szCs w:val="22"/>
        </w:rPr>
        <w:t xml:space="preserve"> </w:t>
      </w:r>
      <w:r w:rsidRPr="000F6BC1">
        <w:rPr>
          <w:rFonts w:ascii="Arial" w:hAnsi="Arial" w:cs="Arial"/>
          <w:szCs w:val="22"/>
        </w:rPr>
        <w:t>(=</w:t>
      </w:r>
      <w:r w:rsidR="005352EC">
        <w:rPr>
          <w:rFonts w:ascii="Arial" w:hAnsi="Arial" w:cs="Arial"/>
          <w:szCs w:val="22"/>
        </w:rPr>
        <w:t xml:space="preserve"> </w:t>
      </w:r>
      <w:r w:rsidRPr="000F6BC1">
        <w:rPr>
          <w:rFonts w:ascii="Arial" w:hAnsi="Arial" w:cs="Arial"/>
          <w:szCs w:val="22"/>
        </w:rPr>
        <w:t>near)</w:t>
      </w:r>
      <w:r w:rsidRPr="000F6BC1">
        <w:rPr>
          <w:rFonts w:ascii="Arial" w:hAnsi="Arial" w:cs="Arial"/>
          <w:spacing w:val="-2"/>
          <w:szCs w:val="22"/>
        </w:rPr>
        <w:t xml:space="preserve"> </w:t>
      </w:r>
      <w:r w:rsidRPr="000F6BC1">
        <w:rPr>
          <w:rFonts w:ascii="Arial" w:hAnsi="Arial" w:cs="Arial"/>
          <w:szCs w:val="22"/>
        </w:rPr>
        <w:t>end.</w:t>
      </w:r>
      <w:r w:rsidRPr="000F6BC1">
        <w:rPr>
          <w:rFonts w:ascii="Arial" w:hAnsi="Arial" w:cs="Arial"/>
          <w:spacing w:val="-2"/>
          <w:szCs w:val="22"/>
        </w:rPr>
        <w:t xml:space="preserve"> </w:t>
      </w:r>
      <w:r w:rsidRPr="000F6BC1">
        <w:rPr>
          <w:rFonts w:ascii="Arial" w:hAnsi="Arial" w:cs="Arial"/>
          <w:szCs w:val="22"/>
        </w:rPr>
        <w:t>NEXT</w:t>
      </w:r>
      <w:r w:rsidRPr="000F6BC1">
        <w:rPr>
          <w:rFonts w:ascii="Arial" w:hAnsi="Arial" w:cs="Arial"/>
          <w:spacing w:val="-1"/>
          <w:szCs w:val="22"/>
        </w:rPr>
        <w:t xml:space="preserve"> </w:t>
      </w:r>
      <w:r w:rsidRPr="000F6BC1">
        <w:rPr>
          <w:rFonts w:ascii="Arial" w:hAnsi="Arial" w:cs="Arial"/>
          <w:szCs w:val="22"/>
        </w:rPr>
        <w:t>isolation</w:t>
      </w:r>
      <w:r w:rsidRPr="000F6BC1">
        <w:rPr>
          <w:rFonts w:ascii="Arial" w:hAnsi="Arial" w:cs="Arial"/>
          <w:spacing w:val="-1"/>
          <w:szCs w:val="22"/>
        </w:rPr>
        <w:t xml:space="preserve"> </w:t>
      </w:r>
      <w:r w:rsidRPr="000F6BC1">
        <w:rPr>
          <w:rFonts w:ascii="Arial" w:hAnsi="Arial" w:cs="Arial"/>
          <w:szCs w:val="22"/>
        </w:rPr>
        <w:t xml:space="preserve">is </w:t>
      </w:r>
      <w:r w:rsidRPr="000F6BC1">
        <w:rPr>
          <w:rFonts w:ascii="Arial" w:hAnsi="Arial" w:cs="Arial"/>
          <w:szCs w:val="22"/>
        </w:rPr>
        <w:lastRenderedPageBreak/>
        <w:t>expressed</w:t>
      </w:r>
      <w:r w:rsidRPr="000F6BC1">
        <w:rPr>
          <w:rFonts w:ascii="Arial" w:hAnsi="Arial" w:cs="Arial"/>
          <w:spacing w:val="-3"/>
          <w:szCs w:val="22"/>
        </w:rPr>
        <w:t xml:space="preserve"> </w:t>
      </w:r>
      <w:r w:rsidRPr="000F6BC1">
        <w:rPr>
          <w:rFonts w:ascii="Arial" w:hAnsi="Arial" w:cs="Arial"/>
          <w:szCs w:val="22"/>
        </w:rPr>
        <w:t>in</w:t>
      </w:r>
      <w:r w:rsidRPr="000F6BC1">
        <w:rPr>
          <w:rFonts w:ascii="Arial" w:hAnsi="Arial" w:cs="Arial"/>
          <w:spacing w:val="-3"/>
          <w:szCs w:val="22"/>
        </w:rPr>
        <w:t xml:space="preserve"> </w:t>
      </w:r>
      <w:r w:rsidRPr="000F6BC1">
        <w:rPr>
          <w:rFonts w:ascii="Arial" w:hAnsi="Arial" w:cs="Arial"/>
          <w:szCs w:val="22"/>
        </w:rPr>
        <w:t>dB</w:t>
      </w:r>
      <w:r w:rsidRPr="000F6BC1">
        <w:rPr>
          <w:rFonts w:ascii="Arial" w:hAnsi="Arial" w:cs="Arial"/>
          <w:spacing w:val="-3"/>
          <w:szCs w:val="22"/>
        </w:rPr>
        <w:t xml:space="preserve"> </w:t>
      </w:r>
      <w:r w:rsidRPr="000F6BC1">
        <w:rPr>
          <w:rFonts w:ascii="Arial" w:hAnsi="Arial" w:cs="Arial"/>
          <w:szCs w:val="22"/>
        </w:rPr>
        <w:t>and</w:t>
      </w:r>
      <w:r w:rsidRPr="000F6BC1">
        <w:rPr>
          <w:rFonts w:ascii="Arial" w:hAnsi="Arial" w:cs="Arial"/>
          <w:spacing w:val="-2"/>
          <w:szCs w:val="22"/>
        </w:rPr>
        <w:t xml:space="preserve"> </w:t>
      </w:r>
      <w:r w:rsidRPr="000F6BC1">
        <w:rPr>
          <w:rFonts w:ascii="Arial" w:hAnsi="Arial" w:cs="Arial"/>
          <w:szCs w:val="22"/>
        </w:rPr>
        <w:t>is</w:t>
      </w:r>
      <w:r w:rsidRPr="000F6BC1">
        <w:rPr>
          <w:rFonts w:ascii="Arial" w:hAnsi="Arial" w:cs="Arial"/>
          <w:spacing w:val="-3"/>
          <w:szCs w:val="22"/>
        </w:rPr>
        <w:t xml:space="preserve"> </w:t>
      </w:r>
      <w:r w:rsidRPr="000F6BC1">
        <w:rPr>
          <w:rFonts w:ascii="Arial" w:hAnsi="Arial" w:cs="Arial"/>
          <w:szCs w:val="22"/>
        </w:rPr>
        <w:t>a</w:t>
      </w:r>
      <w:r w:rsidRPr="000F6BC1">
        <w:rPr>
          <w:rFonts w:ascii="Arial" w:hAnsi="Arial" w:cs="Arial"/>
          <w:spacing w:val="-3"/>
          <w:szCs w:val="22"/>
        </w:rPr>
        <w:t xml:space="preserve"> </w:t>
      </w:r>
      <w:r w:rsidRPr="000F6BC1">
        <w:rPr>
          <w:rFonts w:ascii="Arial" w:hAnsi="Arial" w:cs="Arial"/>
          <w:szCs w:val="22"/>
        </w:rPr>
        <w:t>measure</w:t>
      </w:r>
      <w:r w:rsidRPr="000F6BC1">
        <w:rPr>
          <w:rFonts w:ascii="Arial" w:hAnsi="Arial" w:cs="Arial"/>
          <w:spacing w:val="-2"/>
          <w:szCs w:val="22"/>
        </w:rPr>
        <w:t xml:space="preserve"> </w:t>
      </w:r>
      <w:r w:rsidRPr="000F6BC1">
        <w:rPr>
          <w:rFonts w:ascii="Arial" w:hAnsi="Arial" w:cs="Arial"/>
          <w:szCs w:val="22"/>
        </w:rPr>
        <w:t>of</w:t>
      </w:r>
      <w:r w:rsidRPr="000F6BC1">
        <w:rPr>
          <w:rFonts w:ascii="Arial" w:hAnsi="Arial" w:cs="Arial"/>
          <w:spacing w:val="-2"/>
          <w:szCs w:val="22"/>
        </w:rPr>
        <w:t xml:space="preserve"> </w:t>
      </w:r>
      <w:r w:rsidRPr="000F6BC1">
        <w:rPr>
          <w:rFonts w:ascii="Arial" w:hAnsi="Arial" w:cs="Arial"/>
          <w:szCs w:val="22"/>
        </w:rPr>
        <w:t>how</w:t>
      </w:r>
      <w:r w:rsidRPr="000F6BC1">
        <w:rPr>
          <w:rFonts w:ascii="Arial" w:hAnsi="Arial" w:cs="Arial"/>
          <w:spacing w:val="-3"/>
          <w:szCs w:val="22"/>
        </w:rPr>
        <w:t xml:space="preserve"> </w:t>
      </w:r>
      <w:r w:rsidRPr="000F6BC1">
        <w:rPr>
          <w:rFonts w:ascii="Arial" w:hAnsi="Arial" w:cs="Arial"/>
          <w:szCs w:val="22"/>
        </w:rPr>
        <w:t>well</w:t>
      </w:r>
      <w:r w:rsidRPr="000F6BC1">
        <w:rPr>
          <w:rFonts w:ascii="Arial" w:hAnsi="Arial" w:cs="Arial"/>
          <w:spacing w:val="-3"/>
          <w:szCs w:val="22"/>
        </w:rPr>
        <w:t xml:space="preserve"> </w:t>
      </w:r>
      <w:r w:rsidRPr="000F6BC1">
        <w:rPr>
          <w:rFonts w:ascii="Arial" w:hAnsi="Arial" w:cs="Arial"/>
          <w:szCs w:val="22"/>
        </w:rPr>
        <w:t>the</w:t>
      </w:r>
      <w:r w:rsidRPr="000F6BC1">
        <w:rPr>
          <w:rFonts w:ascii="Arial" w:hAnsi="Arial" w:cs="Arial"/>
          <w:spacing w:val="-2"/>
          <w:szCs w:val="22"/>
        </w:rPr>
        <w:t xml:space="preserve"> </w:t>
      </w:r>
      <w:r w:rsidRPr="000F6BC1">
        <w:rPr>
          <w:rFonts w:ascii="Arial" w:hAnsi="Arial" w:cs="Arial"/>
          <w:szCs w:val="22"/>
        </w:rPr>
        <w:t>pairs</w:t>
      </w:r>
      <w:r w:rsidRPr="000F6BC1">
        <w:rPr>
          <w:rFonts w:ascii="Arial" w:hAnsi="Arial" w:cs="Arial"/>
          <w:spacing w:val="-2"/>
          <w:szCs w:val="22"/>
        </w:rPr>
        <w:t xml:space="preserve"> </w:t>
      </w:r>
      <w:r w:rsidRPr="000F6BC1">
        <w:rPr>
          <w:rFonts w:ascii="Arial" w:hAnsi="Arial" w:cs="Arial"/>
          <w:szCs w:val="22"/>
        </w:rPr>
        <w:t>in</w:t>
      </w:r>
      <w:r w:rsidRPr="000F6BC1">
        <w:rPr>
          <w:rFonts w:ascii="Arial" w:hAnsi="Arial" w:cs="Arial"/>
          <w:spacing w:val="-2"/>
          <w:szCs w:val="22"/>
        </w:rPr>
        <w:t xml:space="preserve"> </w:t>
      </w:r>
      <w:r w:rsidRPr="000F6BC1">
        <w:rPr>
          <w:rFonts w:ascii="Arial" w:hAnsi="Arial" w:cs="Arial"/>
          <w:szCs w:val="22"/>
        </w:rPr>
        <w:t>a</w:t>
      </w:r>
      <w:r w:rsidRPr="000F6BC1">
        <w:rPr>
          <w:rFonts w:ascii="Arial" w:hAnsi="Arial" w:cs="Arial"/>
          <w:spacing w:val="-2"/>
          <w:szCs w:val="22"/>
        </w:rPr>
        <w:t xml:space="preserve"> </w:t>
      </w:r>
      <w:r w:rsidRPr="000F6BC1">
        <w:rPr>
          <w:rFonts w:ascii="Arial" w:hAnsi="Arial" w:cs="Arial"/>
          <w:szCs w:val="22"/>
        </w:rPr>
        <w:t>cable</w:t>
      </w:r>
      <w:r w:rsidRPr="000F6BC1">
        <w:rPr>
          <w:rFonts w:ascii="Arial" w:hAnsi="Arial" w:cs="Arial"/>
          <w:spacing w:val="-3"/>
          <w:szCs w:val="22"/>
        </w:rPr>
        <w:t xml:space="preserve"> </w:t>
      </w:r>
      <w:r w:rsidRPr="000F6BC1">
        <w:rPr>
          <w:rFonts w:ascii="Arial" w:hAnsi="Arial" w:cs="Arial"/>
          <w:szCs w:val="22"/>
        </w:rPr>
        <w:t>are</w:t>
      </w:r>
      <w:r w:rsidRPr="000F6BC1">
        <w:rPr>
          <w:rFonts w:ascii="Arial" w:hAnsi="Arial" w:cs="Arial"/>
          <w:spacing w:val="-2"/>
          <w:szCs w:val="22"/>
        </w:rPr>
        <w:t xml:space="preserve"> </w:t>
      </w:r>
      <w:r w:rsidRPr="000F6BC1">
        <w:rPr>
          <w:rFonts w:ascii="Arial" w:hAnsi="Arial" w:cs="Arial"/>
          <w:szCs w:val="22"/>
        </w:rPr>
        <w:t>isolated</w:t>
      </w:r>
      <w:r w:rsidRPr="000F6BC1">
        <w:rPr>
          <w:rFonts w:ascii="Arial" w:hAnsi="Arial" w:cs="Arial"/>
          <w:spacing w:val="-3"/>
          <w:szCs w:val="22"/>
        </w:rPr>
        <w:t xml:space="preserve"> </w:t>
      </w:r>
      <w:r w:rsidRPr="000F6BC1">
        <w:rPr>
          <w:rFonts w:ascii="Arial" w:hAnsi="Arial" w:cs="Arial"/>
          <w:szCs w:val="22"/>
        </w:rPr>
        <w:t xml:space="preserve">from </w:t>
      </w:r>
      <w:r w:rsidRPr="000F6BC1">
        <w:rPr>
          <w:rFonts w:ascii="Arial" w:hAnsi="Arial" w:cs="Arial"/>
          <w:spacing w:val="-58"/>
          <w:szCs w:val="22"/>
        </w:rPr>
        <w:t xml:space="preserve"> </w:t>
      </w:r>
      <w:r w:rsidRPr="000F6BC1">
        <w:rPr>
          <w:rFonts w:ascii="Arial" w:hAnsi="Arial" w:cs="Arial"/>
          <w:szCs w:val="22"/>
        </w:rPr>
        <w:t>each</w:t>
      </w:r>
      <w:r w:rsidRPr="000F6BC1">
        <w:rPr>
          <w:rFonts w:ascii="Arial" w:hAnsi="Arial" w:cs="Arial"/>
          <w:spacing w:val="-2"/>
          <w:szCs w:val="22"/>
        </w:rPr>
        <w:t xml:space="preserve"> </w:t>
      </w:r>
      <w:r w:rsidRPr="000F6BC1">
        <w:rPr>
          <w:rFonts w:ascii="Arial" w:hAnsi="Arial" w:cs="Arial"/>
          <w:szCs w:val="22"/>
        </w:rPr>
        <w:t>other</w:t>
      </w:r>
    </w:p>
    <w:p w14:paraId="57B1078C" w14:textId="3D7B5B5A" w:rsidR="00364686" w:rsidRPr="000F6BC1" w:rsidRDefault="00364686"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Network equipment: </w:t>
      </w:r>
      <w:r w:rsidRPr="000F6BC1">
        <w:rPr>
          <w:rFonts w:ascii="Arial" w:hAnsi="Arial" w:cs="Arial"/>
          <w:szCs w:val="22"/>
        </w:rPr>
        <w:t>terminals or other equipment located at the station,</w:t>
      </w:r>
      <w:r w:rsidRPr="000F6BC1">
        <w:rPr>
          <w:rFonts w:ascii="Arial" w:hAnsi="Arial" w:cs="Arial"/>
          <w:spacing w:val="1"/>
          <w:szCs w:val="22"/>
        </w:rPr>
        <w:t xml:space="preserve"> </w:t>
      </w:r>
      <w:r w:rsidRPr="000F6BC1">
        <w:rPr>
          <w:rFonts w:ascii="Arial" w:hAnsi="Arial" w:cs="Arial"/>
          <w:szCs w:val="22"/>
        </w:rPr>
        <w:t>connected to the Network via a jack, or connected to the Network through the</w:t>
      </w:r>
      <w:r w:rsidRPr="000F6BC1">
        <w:rPr>
          <w:rFonts w:ascii="Arial" w:hAnsi="Arial" w:cs="Arial"/>
          <w:spacing w:val="-59"/>
          <w:szCs w:val="22"/>
        </w:rPr>
        <w:t xml:space="preserve"> </w:t>
      </w:r>
      <w:r w:rsidRPr="000F6BC1">
        <w:rPr>
          <w:rFonts w:ascii="Arial" w:hAnsi="Arial" w:cs="Arial"/>
          <w:szCs w:val="22"/>
        </w:rPr>
        <w:t>wiring closet. This equipment may include a personal computer, terminal,</w:t>
      </w:r>
      <w:r w:rsidRPr="000F6BC1">
        <w:rPr>
          <w:rFonts w:ascii="Arial" w:hAnsi="Arial" w:cs="Arial"/>
          <w:spacing w:val="1"/>
          <w:szCs w:val="22"/>
        </w:rPr>
        <w:t xml:space="preserve"> </w:t>
      </w:r>
      <w:r w:rsidRPr="000F6BC1">
        <w:rPr>
          <w:rFonts w:ascii="Arial" w:hAnsi="Arial" w:cs="Arial"/>
          <w:szCs w:val="22"/>
        </w:rPr>
        <w:t>telephone,</w:t>
      </w:r>
      <w:r w:rsidRPr="000F6BC1">
        <w:rPr>
          <w:rFonts w:ascii="Arial" w:hAnsi="Arial" w:cs="Arial"/>
          <w:spacing w:val="-2"/>
          <w:szCs w:val="22"/>
        </w:rPr>
        <w:t xml:space="preserve"> </w:t>
      </w:r>
      <w:r w:rsidRPr="000F6BC1">
        <w:rPr>
          <w:rFonts w:ascii="Arial" w:hAnsi="Arial" w:cs="Arial"/>
          <w:szCs w:val="22"/>
        </w:rPr>
        <w:t>fax machine or</w:t>
      </w:r>
      <w:r w:rsidRPr="000F6BC1">
        <w:rPr>
          <w:rFonts w:ascii="Arial" w:hAnsi="Arial" w:cs="Arial"/>
          <w:spacing w:val="-1"/>
          <w:szCs w:val="22"/>
        </w:rPr>
        <w:t xml:space="preserve"> </w:t>
      </w:r>
      <w:r w:rsidRPr="000F6BC1">
        <w:rPr>
          <w:rFonts w:ascii="Arial" w:hAnsi="Arial" w:cs="Arial"/>
          <w:szCs w:val="22"/>
        </w:rPr>
        <w:t>modem</w:t>
      </w:r>
    </w:p>
    <w:p w14:paraId="77C6300E" w14:textId="2E357F1D" w:rsidR="00C24694" w:rsidRPr="000F6BC1" w:rsidRDefault="00C24694"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New:</w:t>
      </w:r>
      <w:r w:rsidRPr="000F6BC1">
        <w:rPr>
          <w:rFonts w:ascii="Arial" w:hAnsi="Arial" w:cs="Arial"/>
          <w:bCs/>
          <w:szCs w:val="22"/>
        </w:rPr>
        <w:t xml:space="preserve"> Unused material manufactured within the past two years</w:t>
      </w:r>
    </w:p>
    <w:p w14:paraId="40A647C5" w14:textId="5CFE4A26" w:rsidR="00AE5966" w:rsidRPr="000F6BC1" w:rsidRDefault="00C63EB2"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Noise: </w:t>
      </w:r>
      <w:r w:rsidRPr="000F6BC1">
        <w:rPr>
          <w:rFonts w:ascii="Arial" w:hAnsi="Arial" w:cs="Arial"/>
          <w:szCs w:val="22"/>
        </w:rPr>
        <w:t>The term used for spurious signals produced in a conductor by sources</w:t>
      </w:r>
      <w:r w:rsidRPr="000F6BC1">
        <w:rPr>
          <w:rFonts w:ascii="Arial" w:hAnsi="Arial" w:cs="Arial"/>
          <w:spacing w:val="1"/>
          <w:szCs w:val="22"/>
        </w:rPr>
        <w:t xml:space="preserve"> </w:t>
      </w:r>
      <w:r w:rsidRPr="000F6BC1">
        <w:rPr>
          <w:rFonts w:ascii="Arial" w:hAnsi="Arial" w:cs="Arial"/>
          <w:szCs w:val="22"/>
        </w:rPr>
        <w:t>other than the transmitter to which it is connected. Noise can affect a legitimate</w:t>
      </w:r>
      <w:r w:rsidRPr="000F6BC1">
        <w:rPr>
          <w:rFonts w:ascii="Arial" w:hAnsi="Arial" w:cs="Arial"/>
          <w:spacing w:val="1"/>
          <w:szCs w:val="22"/>
        </w:rPr>
        <w:t xml:space="preserve"> </w:t>
      </w:r>
      <w:r w:rsidRPr="000F6BC1">
        <w:rPr>
          <w:rFonts w:ascii="Arial" w:hAnsi="Arial" w:cs="Arial"/>
          <w:szCs w:val="22"/>
        </w:rPr>
        <w:t>signal to the extent that it is inaccurate or indecipherable when it reaches the</w:t>
      </w:r>
      <w:r w:rsidRPr="000F6BC1">
        <w:rPr>
          <w:rFonts w:ascii="Arial" w:hAnsi="Arial" w:cs="Arial"/>
          <w:spacing w:val="1"/>
          <w:szCs w:val="22"/>
        </w:rPr>
        <w:t xml:space="preserve"> </w:t>
      </w:r>
      <w:r w:rsidRPr="000F6BC1">
        <w:rPr>
          <w:rFonts w:ascii="Arial" w:hAnsi="Arial" w:cs="Arial"/>
          <w:szCs w:val="22"/>
        </w:rPr>
        <w:t>receiver. The higher the speed of data transmission, the worse the effects of</w:t>
      </w:r>
      <w:r w:rsidR="00B46992">
        <w:rPr>
          <w:rFonts w:ascii="Arial" w:hAnsi="Arial" w:cs="Arial"/>
          <w:szCs w:val="22"/>
        </w:rPr>
        <w:t xml:space="preserve"> </w:t>
      </w:r>
      <w:r w:rsidR="00B46992" w:rsidRPr="000F6BC1">
        <w:rPr>
          <w:rFonts w:ascii="Arial" w:hAnsi="Arial" w:cs="Arial"/>
          <w:szCs w:val="22"/>
        </w:rPr>
        <w:t>noise</w:t>
      </w:r>
      <w:r w:rsidRPr="000F6BC1">
        <w:rPr>
          <w:rFonts w:ascii="Arial" w:hAnsi="Arial" w:cs="Arial"/>
          <w:szCs w:val="22"/>
        </w:rPr>
        <w:t xml:space="preserve"> become</w:t>
      </w:r>
    </w:p>
    <w:p w14:paraId="019090A1" w14:textId="4095021F" w:rsidR="00A31DDB" w:rsidRPr="000F6BC1" w:rsidRDefault="006B2ED1"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Optical fiber: </w:t>
      </w:r>
      <w:r w:rsidRPr="000F6BC1">
        <w:rPr>
          <w:rFonts w:ascii="Arial" w:hAnsi="Arial" w:cs="Arial"/>
          <w:szCs w:val="22"/>
        </w:rPr>
        <w:t>A transmission medium consisting of a core of glass or plastic</w:t>
      </w:r>
      <w:r w:rsidRPr="000F6BC1">
        <w:rPr>
          <w:rFonts w:ascii="Arial" w:hAnsi="Arial" w:cs="Arial"/>
          <w:spacing w:val="-60"/>
          <w:szCs w:val="22"/>
        </w:rPr>
        <w:t xml:space="preserve"> </w:t>
      </w:r>
      <w:r w:rsidRPr="000F6BC1">
        <w:rPr>
          <w:rFonts w:ascii="Arial" w:hAnsi="Arial" w:cs="Arial"/>
          <w:szCs w:val="22"/>
        </w:rPr>
        <w:t>surrounded by a protective cladding. Signals are transmitted as light pulses</w:t>
      </w:r>
      <w:r w:rsidRPr="000F6BC1">
        <w:rPr>
          <w:rFonts w:ascii="Arial" w:hAnsi="Arial" w:cs="Arial"/>
          <w:spacing w:val="1"/>
          <w:szCs w:val="22"/>
        </w:rPr>
        <w:t xml:space="preserve"> </w:t>
      </w:r>
      <w:r w:rsidRPr="000F6BC1">
        <w:rPr>
          <w:rFonts w:ascii="Arial" w:hAnsi="Arial" w:cs="Arial"/>
          <w:szCs w:val="22"/>
        </w:rPr>
        <w:t>introduced</w:t>
      </w:r>
      <w:r w:rsidRPr="000F6BC1">
        <w:rPr>
          <w:rFonts w:ascii="Arial" w:hAnsi="Arial" w:cs="Arial"/>
          <w:spacing w:val="-1"/>
          <w:szCs w:val="22"/>
        </w:rPr>
        <w:t xml:space="preserve"> </w:t>
      </w:r>
      <w:r w:rsidRPr="000F6BC1">
        <w:rPr>
          <w:rFonts w:ascii="Arial" w:hAnsi="Arial" w:cs="Arial"/>
          <w:szCs w:val="22"/>
        </w:rPr>
        <w:t>into</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fiber</w:t>
      </w:r>
      <w:r w:rsidRPr="000F6BC1">
        <w:rPr>
          <w:rFonts w:ascii="Arial" w:hAnsi="Arial" w:cs="Arial"/>
          <w:spacing w:val="-1"/>
          <w:szCs w:val="22"/>
        </w:rPr>
        <w:t xml:space="preserve"> </w:t>
      </w:r>
      <w:r w:rsidRPr="000F6BC1">
        <w:rPr>
          <w:rFonts w:ascii="Arial" w:hAnsi="Arial" w:cs="Arial"/>
          <w:szCs w:val="22"/>
        </w:rPr>
        <w:t>by</w:t>
      </w:r>
      <w:r w:rsidRPr="000F6BC1">
        <w:rPr>
          <w:rFonts w:ascii="Arial" w:hAnsi="Arial" w:cs="Arial"/>
          <w:spacing w:val="-1"/>
          <w:szCs w:val="22"/>
        </w:rPr>
        <w:t xml:space="preserve"> </w:t>
      </w:r>
      <w:r w:rsidRPr="000F6BC1">
        <w:rPr>
          <w:rFonts w:ascii="Arial" w:hAnsi="Arial" w:cs="Arial"/>
          <w:szCs w:val="22"/>
        </w:rPr>
        <w:t>a</w:t>
      </w:r>
      <w:r w:rsidRPr="000F6BC1">
        <w:rPr>
          <w:rFonts w:ascii="Arial" w:hAnsi="Arial" w:cs="Arial"/>
          <w:spacing w:val="-2"/>
          <w:szCs w:val="22"/>
        </w:rPr>
        <w:t xml:space="preserve"> </w:t>
      </w:r>
      <w:r w:rsidRPr="000F6BC1">
        <w:rPr>
          <w:rFonts w:ascii="Arial" w:hAnsi="Arial" w:cs="Arial"/>
          <w:szCs w:val="22"/>
        </w:rPr>
        <w:t>light</w:t>
      </w:r>
      <w:r w:rsidRPr="000F6BC1">
        <w:rPr>
          <w:rFonts w:ascii="Arial" w:hAnsi="Arial" w:cs="Arial"/>
          <w:spacing w:val="-2"/>
          <w:szCs w:val="22"/>
        </w:rPr>
        <w:t xml:space="preserve"> </w:t>
      </w:r>
      <w:r w:rsidRPr="000F6BC1">
        <w:rPr>
          <w:rFonts w:ascii="Arial" w:hAnsi="Arial" w:cs="Arial"/>
          <w:szCs w:val="22"/>
        </w:rPr>
        <w:t>transmitter</w:t>
      </w:r>
      <w:r w:rsidRPr="000F6BC1">
        <w:rPr>
          <w:rFonts w:ascii="Arial" w:hAnsi="Arial" w:cs="Arial"/>
          <w:spacing w:val="-1"/>
          <w:szCs w:val="22"/>
        </w:rPr>
        <w:t xml:space="preserve"> </w:t>
      </w:r>
      <w:r w:rsidRPr="000F6BC1">
        <w:rPr>
          <w:rFonts w:ascii="Arial" w:hAnsi="Arial" w:cs="Arial"/>
          <w:szCs w:val="22"/>
        </w:rPr>
        <w:t>i.e.</w:t>
      </w:r>
      <w:r w:rsidR="00813401">
        <w:rPr>
          <w:rFonts w:ascii="Arial" w:hAnsi="Arial" w:cs="Arial"/>
          <w:szCs w:val="22"/>
        </w:rPr>
        <w:t>,</w:t>
      </w:r>
      <w:r w:rsidRPr="000F6BC1">
        <w:rPr>
          <w:rFonts w:ascii="Arial" w:hAnsi="Arial" w:cs="Arial"/>
          <w:spacing w:val="-2"/>
          <w:szCs w:val="22"/>
        </w:rPr>
        <w:t xml:space="preserve"> </w:t>
      </w:r>
      <w:r w:rsidRPr="000F6BC1">
        <w:rPr>
          <w:rFonts w:ascii="Arial" w:hAnsi="Arial" w:cs="Arial"/>
          <w:szCs w:val="22"/>
        </w:rPr>
        <w:t>Laser</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2"/>
          <w:szCs w:val="22"/>
        </w:rPr>
        <w:t xml:space="preserve"> </w:t>
      </w:r>
      <w:r w:rsidRPr="000F6BC1">
        <w:rPr>
          <w:rFonts w:ascii="Arial" w:hAnsi="Arial" w:cs="Arial"/>
          <w:szCs w:val="22"/>
        </w:rPr>
        <w:t>an</w:t>
      </w:r>
      <w:r w:rsidRPr="000F6BC1">
        <w:rPr>
          <w:rFonts w:ascii="Arial" w:hAnsi="Arial" w:cs="Arial"/>
          <w:spacing w:val="-1"/>
          <w:szCs w:val="22"/>
        </w:rPr>
        <w:t xml:space="preserve"> </w:t>
      </w:r>
      <w:r w:rsidRPr="000F6BC1">
        <w:rPr>
          <w:rFonts w:ascii="Arial" w:hAnsi="Arial" w:cs="Arial"/>
          <w:szCs w:val="22"/>
        </w:rPr>
        <w:t>LED</w:t>
      </w:r>
    </w:p>
    <w:p w14:paraId="40C1FD1D" w14:textId="0DF833A5" w:rsidR="006B2ED1" w:rsidRPr="000F6BC1" w:rsidRDefault="00A00F23"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OTDR (Optical Time-Domain Reflectometer):</w:t>
      </w:r>
      <w:r w:rsidRPr="000F6BC1">
        <w:rPr>
          <w:rFonts w:ascii="Arial" w:hAnsi="Arial" w:cs="Arial"/>
          <w:bCs/>
          <w:szCs w:val="22"/>
        </w:rPr>
        <w:t xml:space="preserve"> </w:t>
      </w:r>
      <w:r w:rsidR="00000E83" w:rsidRPr="000F6BC1">
        <w:rPr>
          <w:rFonts w:ascii="Arial" w:hAnsi="Arial" w:cs="Arial"/>
          <w:bCs/>
          <w:szCs w:val="22"/>
          <w:lang w:val="en"/>
        </w:rPr>
        <w:t xml:space="preserve">A </w:t>
      </w:r>
      <w:r w:rsidRPr="000F6BC1">
        <w:rPr>
          <w:rFonts w:ascii="Arial" w:hAnsi="Arial" w:cs="Arial"/>
          <w:bCs/>
          <w:szCs w:val="22"/>
          <w:lang w:val="en"/>
        </w:rPr>
        <w:t>device that tests the integrity of a fiber cable and is used for the building, certifying, maintaining, and troubleshooting fiber optic systems</w:t>
      </w:r>
    </w:p>
    <w:p w14:paraId="0FC80E46" w14:textId="486F5F90" w:rsidR="00A00F23" w:rsidRPr="000F6BC1" w:rsidRDefault="00343A1D"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Outlets: </w:t>
      </w:r>
      <w:r w:rsidRPr="000F6BC1">
        <w:rPr>
          <w:rFonts w:ascii="Arial" w:hAnsi="Arial" w:cs="Arial"/>
          <w:szCs w:val="22"/>
        </w:rPr>
        <w:t>A term used to describe the sockets provided in the work location of a</w:t>
      </w:r>
      <w:r w:rsidRPr="000F6BC1">
        <w:rPr>
          <w:rFonts w:ascii="Arial" w:hAnsi="Arial" w:cs="Arial"/>
          <w:spacing w:val="-59"/>
          <w:szCs w:val="22"/>
        </w:rPr>
        <w:t xml:space="preserve"> </w:t>
      </w:r>
      <w:r w:rsidRPr="000F6BC1">
        <w:rPr>
          <w:rFonts w:ascii="Arial" w:hAnsi="Arial" w:cs="Arial"/>
          <w:szCs w:val="22"/>
        </w:rPr>
        <w:t>structured cabling system. These are usually 8-pin modular sockets which can</w:t>
      </w:r>
      <w:r w:rsidRPr="000F6BC1">
        <w:rPr>
          <w:rFonts w:ascii="Arial" w:hAnsi="Arial" w:cs="Arial"/>
          <w:spacing w:val="1"/>
          <w:szCs w:val="22"/>
        </w:rPr>
        <w:t xml:space="preserve"> </w:t>
      </w:r>
      <w:r w:rsidRPr="000F6BC1">
        <w:rPr>
          <w:rFonts w:ascii="Arial" w:hAnsi="Arial" w:cs="Arial"/>
          <w:szCs w:val="22"/>
        </w:rPr>
        <w:t>support</w:t>
      </w:r>
      <w:r w:rsidRPr="000F6BC1">
        <w:rPr>
          <w:rFonts w:ascii="Arial" w:hAnsi="Arial" w:cs="Arial"/>
          <w:spacing w:val="-2"/>
          <w:szCs w:val="22"/>
        </w:rPr>
        <w:t xml:space="preserve"> </w:t>
      </w:r>
      <w:r w:rsidRPr="000F6BC1">
        <w:rPr>
          <w:rFonts w:ascii="Arial" w:hAnsi="Arial" w:cs="Arial"/>
          <w:szCs w:val="22"/>
        </w:rPr>
        <w:t>a</w:t>
      </w:r>
      <w:r w:rsidRPr="000F6BC1">
        <w:rPr>
          <w:rFonts w:ascii="Arial" w:hAnsi="Arial" w:cs="Arial"/>
          <w:spacing w:val="-1"/>
          <w:szCs w:val="22"/>
        </w:rPr>
        <w:t xml:space="preserve"> </w:t>
      </w:r>
      <w:r w:rsidRPr="000F6BC1">
        <w:rPr>
          <w:rFonts w:ascii="Arial" w:hAnsi="Arial" w:cs="Arial"/>
          <w:szCs w:val="22"/>
        </w:rPr>
        <w:t>variety</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services</w:t>
      </w:r>
      <w:r w:rsidRPr="000F6BC1">
        <w:rPr>
          <w:rFonts w:ascii="Arial" w:hAnsi="Arial" w:cs="Arial"/>
          <w:spacing w:val="-2"/>
          <w:szCs w:val="22"/>
        </w:rPr>
        <w:t xml:space="preserve"> </w:t>
      </w:r>
      <w:r w:rsidRPr="000F6BC1">
        <w:rPr>
          <w:rFonts w:ascii="Arial" w:hAnsi="Arial" w:cs="Arial"/>
          <w:szCs w:val="22"/>
        </w:rPr>
        <w:t>e.g.,</w:t>
      </w:r>
      <w:r w:rsidRPr="000F6BC1">
        <w:rPr>
          <w:rFonts w:ascii="Arial" w:hAnsi="Arial" w:cs="Arial"/>
          <w:spacing w:val="-1"/>
          <w:szCs w:val="22"/>
        </w:rPr>
        <w:t xml:space="preserve"> </w:t>
      </w:r>
      <w:r w:rsidRPr="000F6BC1">
        <w:rPr>
          <w:rFonts w:ascii="Arial" w:hAnsi="Arial" w:cs="Arial"/>
          <w:szCs w:val="22"/>
        </w:rPr>
        <w:t>voice,</w:t>
      </w:r>
      <w:r w:rsidRPr="000F6BC1">
        <w:rPr>
          <w:rFonts w:ascii="Arial" w:hAnsi="Arial" w:cs="Arial"/>
          <w:spacing w:val="-1"/>
          <w:szCs w:val="22"/>
        </w:rPr>
        <w:t xml:space="preserve"> </w:t>
      </w:r>
      <w:r w:rsidRPr="000F6BC1">
        <w:rPr>
          <w:rFonts w:ascii="Arial" w:hAnsi="Arial" w:cs="Arial"/>
          <w:szCs w:val="22"/>
        </w:rPr>
        <w:t>video,</w:t>
      </w:r>
      <w:r w:rsidRPr="000F6BC1">
        <w:rPr>
          <w:rFonts w:ascii="Arial" w:hAnsi="Arial" w:cs="Arial"/>
          <w:spacing w:val="-2"/>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data</w:t>
      </w:r>
    </w:p>
    <w:p w14:paraId="2A662F20" w14:textId="22476FBE" w:rsidR="00343A1D" w:rsidRPr="000F6BC1" w:rsidRDefault="007848C3"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Patch cord(s): </w:t>
      </w:r>
      <w:r w:rsidRPr="000F6BC1">
        <w:rPr>
          <w:rFonts w:ascii="Arial" w:hAnsi="Arial" w:cs="Arial"/>
          <w:szCs w:val="22"/>
        </w:rPr>
        <w:t>Flexible cable unit or element with connector(s), used to establish</w:t>
      </w:r>
      <w:r w:rsidRPr="000F6BC1">
        <w:rPr>
          <w:rFonts w:ascii="Arial" w:hAnsi="Arial" w:cs="Arial"/>
          <w:spacing w:val="-60"/>
          <w:szCs w:val="22"/>
        </w:rPr>
        <w:t xml:space="preserve"> </w:t>
      </w:r>
      <w:r w:rsidRPr="000F6BC1">
        <w:rPr>
          <w:rFonts w:ascii="Arial" w:hAnsi="Arial" w:cs="Arial"/>
          <w:szCs w:val="22"/>
        </w:rPr>
        <w:t>connections</w:t>
      </w:r>
      <w:r w:rsidRPr="000F6BC1">
        <w:rPr>
          <w:rFonts w:ascii="Arial" w:hAnsi="Arial" w:cs="Arial"/>
          <w:spacing w:val="-2"/>
          <w:szCs w:val="22"/>
        </w:rPr>
        <w:t xml:space="preserve"> </w:t>
      </w:r>
      <w:r w:rsidRPr="000F6BC1">
        <w:rPr>
          <w:rFonts w:ascii="Arial" w:hAnsi="Arial" w:cs="Arial"/>
          <w:szCs w:val="22"/>
        </w:rPr>
        <w:t>from a</w:t>
      </w:r>
      <w:r w:rsidRPr="000F6BC1">
        <w:rPr>
          <w:rFonts w:ascii="Arial" w:hAnsi="Arial" w:cs="Arial"/>
          <w:spacing w:val="-1"/>
          <w:szCs w:val="22"/>
        </w:rPr>
        <w:t xml:space="preserve"> </w:t>
      </w:r>
      <w:r w:rsidRPr="000F6BC1">
        <w:rPr>
          <w:rFonts w:ascii="Arial" w:hAnsi="Arial" w:cs="Arial"/>
          <w:szCs w:val="22"/>
        </w:rPr>
        <w:t>patch</w:t>
      </w:r>
      <w:r w:rsidRPr="000F6BC1">
        <w:rPr>
          <w:rFonts w:ascii="Arial" w:hAnsi="Arial" w:cs="Arial"/>
          <w:spacing w:val="-1"/>
          <w:szCs w:val="22"/>
        </w:rPr>
        <w:t xml:space="preserve"> </w:t>
      </w:r>
      <w:r w:rsidRPr="000F6BC1">
        <w:rPr>
          <w:rFonts w:ascii="Arial" w:hAnsi="Arial" w:cs="Arial"/>
          <w:szCs w:val="22"/>
        </w:rPr>
        <w:t>panel to network equipment or from an outlet to terminal equipment</w:t>
      </w:r>
    </w:p>
    <w:p w14:paraId="17051226" w14:textId="126BCC36" w:rsidR="007848C3" w:rsidRPr="000F6BC1" w:rsidRDefault="00690623"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Patch panel(s): </w:t>
      </w:r>
      <w:r w:rsidRPr="000F6BC1">
        <w:rPr>
          <w:rFonts w:ascii="Arial" w:hAnsi="Arial" w:cs="Arial"/>
          <w:szCs w:val="22"/>
        </w:rPr>
        <w:t>Termination and administration hardware designed to</w:t>
      </w:r>
      <w:r w:rsidRPr="000F6BC1">
        <w:rPr>
          <w:rFonts w:ascii="Arial" w:hAnsi="Arial" w:cs="Arial"/>
          <w:spacing w:val="1"/>
          <w:szCs w:val="22"/>
        </w:rPr>
        <w:t xml:space="preserve"> </w:t>
      </w:r>
      <w:r w:rsidRPr="000F6BC1">
        <w:rPr>
          <w:rFonts w:ascii="Arial" w:hAnsi="Arial" w:cs="Arial"/>
          <w:szCs w:val="22"/>
        </w:rPr>
        <w:t>accommodate the use of patch cords. It facilitates administration for moves</w:t>
      </w:r>
      <w:r w:rsidR="001D73F6">
        <w:rPr>
          <w:rFonts w:ascii="Arial" w:hAnsi="Arial" w:cs="Arial"/>
          <w:szCs w:val="22"/>
        </w:rPr>
        <w:t xml:space="preserve"> </w:t>
      </w:r>
      <w:r w:rsidR="001D73F6" w:rsidRPr="000F6BC1">
        <w:rPr>
          <w:rFonts w:ascii="Arial" w:hAnsi="Arial" w:cs="Arial"/>
          <w:szCs w:val="22"/>
        </w:rPr>
        <w:t>and</w:t>
      </w:r>
      <w:r w:rsidRPr="000F6BC1">
        <w:rPr>
          <w:rFonts w:ascii="Arial" w:hAnsi="Arial" w:cs="Arial"/>
          <w:szCs w:val="22"/>
        </w:rPr>
        <w:t xml:space="preserve"> changes. The default standard of termination in the telecom room is a 110-style patch panel for all new Category 6A cabling and as noted on the drawings for Category 5e cabling</w:t>
      </w:r>
    </w:p>
    <w:p w14:paraId="560E4736" w14:textId="49EADF47" w:rsidR="00690623" w:rsidRPr="000F6BC1" w:rsidRDefault="00F4729F"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Pathway(s): </w:t>
      </w:r>
      <w:r w:rsidRPr="000F6BC1">
        <w:rPr>
          <w:rFonts w:ascii="Arial" w:hAnsi="Arial" w:cs="Arial"/>
          <w:szCs w:val="22"/>
        </w:rPr>
        <w:t>Designated cable routes and/or support structures in a false floor</w:t>
      </w:r>
      <w:r w:rsidR="00AE3663">
        <w:rPr>
          <w:rFonts w:ascii="Arial" w:hAnsi="Arial" w:cs="Arial"/>
          <w:szCs w:val="22"/>
        </w:rPr>
        <w:t xml:space="preserve"> </w:t>
      </w:r>
      <w:r w:rsidR="00AE3663" w:rsidRPr="000F6BC1">
        <w:rPr>
          <w:rFonts w:ascii="Arial" w:hAnsi="Arial" w:cs="Arial"/>
          <w:szCs w:val="22"/>
        </w:rPr>
        <w:t>or</w:t>
      </w:r>
      <w:r w:rsidRPr="000F6BC1">
        <w:rPr>
          <w:rFonts w:ascii="Arial" w:hAnsi="Arial" w:cs="Arial"/>
          <w:szCs w:val="22"/>
        </w:rPr>
        <w:t xml:space="preserve"> ceiling</w:t>
      </w:r>
    </w:p>
    <w:p w14:paraId="3889A6FB" w14:textId="52847205" w:rsidR="00F4729F" w:rsidRPr="000F6BC1" w:rsidRDefault="008C093F"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Permanent link: </w:t>
      </w:r>
      <w:r w:rsidRPr="000F6BC1">
        <w:rPr>
          <w:rFonts w:ascii="Arial" w:hAnsi="Arial" w:cs="Arial"/>
          <w:szCs w:val="22"/>
        </w:rPr>
        <w:t>The transmission path between two mated interfaces of terminated cabling,</w:t>
      </w:r>
      <w:r w:rsidRPr="000F6BC1">
        <w:rPr>
          <w:rFonts w:ascii="Arial" w:hAnsi="Arial" w:cs="Arial"/>
          <w:spacing w:val="-4"/>
          <w:szCs w:val="22"/>
        </w:rPr>
        <w:t xml:space="preserve"> </w:t>
      </w:r>
      <w:r w:rsidRPr="000F6BC1">
        <w:rPr>
          <w:rFonts w:ascii="Arial" w:hAnsi="Arial" w:cs="Arial"/>
          <w:szCs w:val="22"/>
        </w:rPr>
        <w:t>excluding</w:t>
      </w:r>
      <w:r w:rsidRPr="000F6BC1">
        <w:rPr>
          <w:rFonts w:ascii="Arial" w:hAnsi="Arial" w:cs="Arial"/>
          <w:spacing w:val="-3"/>
          <w:szCs w:val="22"/>
        </w:rPr>
        <w:t xml:space="preserve"> </w:t>
      </w:r>
      <w:r w:rsidRPr="000F6BC1">
        <w:rPr>
          <w:rFonts w:ascii="Arial" w:hAnsi="Arial" w:cs="Arial"/>
          <w:szCs w:val="22"/>
        </w:rPr>
        <w:t>equipment</w:t>
      </w:r>
      <w:r w:rsidRPr="000F6BC1">
        <w:rPr>
          <w:rFonts w:ascii="Arial" w:hAnsi="Arial" w:cs="Arial"/>
          <w:spacing w:val="-4"/>
          <w:szCs w:val="22"/>
        </w:rPr>
        <w:t xml:space="preserve"> </w:t>
      </w:r>
      <w:r w:rsidRPr="000F6BC1">
        <w:rPr>
          <w:rFonts w:ascii="Arial" w:hAnsi="Arial" w:cs="Arial"/>
          <w:szCs w:val="22"/>
        </w:rPr>
        <w:t>cables,</w:t>
      </w:r>
      <w:r w:rsidRPr="000F6BC1">
        <w:rPr>
          <w:rFonts w:ascii="Arial" w:hAnsi="Arial" w:cs="Arial"/>
          <w:spacing w:val="-3"/>
          <w:szCs w:val="22"/>
        </w:rPr>
        <w:t xml:space="preserve"> </w:t>
      </w:r>
      <w:r w:rsidRPr="000F6BC1">
        <w:rPr>
          <w:rFonts w:ascii="Arial" w:hAnsi="Arial" w:cs="Arial"/>
          <w:szCs w:val="22"/>
        </w:rPr>
        <w:t>work</w:t>
      </w:r>
      <w:r w:rsidRPr="000F6BC1">
        <w:rPr>
          <w:rFonts w:ascii="Arial" w:hAnsi="Arial" w:cs="Arial"/>
          <w:spacing w:val="-4"/>
          <w:szCs w:val="22"/>
        </w:rPr>
        <w:t xml:space="preserve"> </w:t>
      </w:r>
      <w:r w:rsidRPr="000F6BC1">
        <w:rPr>
          <w:rFonts w:ascii="Arial" w:hAnsi="Arial" w:cs="Arial"/>
          <w:szCs w:val="22"/>
        </w:rPr>
        <w:t>area</w:t>
      </w:r>
      <w:r w:rsidRPr="000F6BC1">
        <w:rPr>
          <w:rFonts w:ascii="Arial" w:hAnsi="Arial" w:cs="Arial"/>
          <w:spacing w:val="-3"/>
          <w:szCs w:val="22"/>
        </w:rPr>
        <w:t xml:space="preserve"> </w:t>
      </w:r>
      <w:r w:rsidRPr="000F6BC1">
        <w:rPr>
          <w:rFonts w:ascii="Arial" w:hAnsi="Arial" w:cs="Arial"/>
          <w:szCs w:val="22"/>
        </w:rPr>
        <w:t>cables</w:t>
      </w:r>
      <w:r w:rsidRPr="000F6BC1">
        <w:rPr>
          <w:rFonts w:ascii="Arial" w:hAnsi="Arial" w:cs="Arial"/>
          <w:spacing w:val="-4"/>
          <w:szCs w:val="22"/>
        </w:rPr>
        <w:t xml:space="preserve"> </w:t>
      </w:r>
      <w:r w:rsidRPr="000F6BC1">
        <w:rPr>
          <w:rFonts w:ascii="Arial" w:hAnsi="Arial" w:cs="Arial"/>
          <w:szCs w:val="22"/>
        </w:rPr>
        <w:t>and</w:t>
      </w:r>
      <w:r w:rsidRPr="000F6BC1">
        <w:rPr>
          <w:rFonts w:ascii="Arial" w:hAnsi="Arial" w:cs="Arial"/>
          <w:spacing w:val="-3"/>
          <w:szCs w:val="22"/>
        </w:rPr>
        <w:t xml:space="preserve"> </w:t>
      </w:r>
      <w:r w:rsidRPr="000F6BC1">
        <w:rPr>
          <w:rFonts w:ascii="Arial" w:hAnsi="Arial" w:cs="Arial"/>
          <w:szCs w:val="22"/>
        </w:rPr>
        <w:t xml:space="preserve">cross-connections. </w:t>
      </w:r>
      <w:r w:rsidR="007C68F6">
        <w:rPr>
          <w:rFonts w:ascii="Arial" w:hAnsi="Arial" w:cs="Arial"/>
          <w:szCs w:val="22"/>
        </w:rPr>
        <w:t>(</w:t>
      </w:r>
      <w:r w:rsidRPr="000F6BC1">
        <w:rPr>
          <w:rFonts w:ascii="Arial" w:hAnsi="Arial" w:cs="Arial"/>
          <w:szCs w:val="22"/>
        </w:rPr>
        <w:t>Typically, permanent link is between the patch panel and the outlet.)</w:t>
      </w:r>
    </w:p>
    <w:p w14:paraId="29193211" w14:textId="19C038D1" w:rsidR="008C093F" w:rsidRPr="000F6BC1" w:rsidRDefault="005230F0"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Plenum: </w:t>
      </w:r>
      <w:r w:rsidRPr="000F6BC1">
        <w:rPr>
          <w:rFonts w:ascii="Arial" w:hAnsi="Arial" w:cs="Arial"/>
          <w:szCs w:val="22"/>
        </w:rPr>
        <w:t>A designated area used for transport of environmental air as part of the</w:t>
      </w:r>
      <w:r w:rsidRPr="000F6BC1">
        <w:rPr>
          <w:rFonts w:ascii="Arial" w:hAnsi="Arial" w:cs="Arial"/>
          <w:spacing w:val="-59"/>
          <w:szCs w:val="22"/>
        </w:rPr>
        <w:t xml:space="preserve"> </w:t>
      </w:r>
      <w:r w:rsidRPr="000F6BC1">
        <w:rPr>
          <w:rFonts w:ascii="Arial" w:hAnsi="Arial" w:cs="Arial"/>
          <w:szCs w:val="22"/>
        </w:rPr>
        <w:t>air distribution system. Because it is part of the air distribution system, cables</w:t>
      </w:r>
      <w:r w:rsidRPr="000F6BC1">
        <w:rPr>
          <w:rFonts w:ascii="Arial" w:hAnsi="Arial" w:cs="Arial"/>
          <w:spacing w:val="1"/>
          <w:szCs w:val="22"/>
        </w:rPr>
        <w:t xml:space="preserve"> </w:t>
      </w:r>
      <w:r w:rsidRPr="000F6BC1">
        <w:rPr>
          <w:rFonts w:ascii="Arial" w:hAnsi="Arial" w:cs="Arial"/>
          <w:szCs w:val="22"/>
        </w:rPr>
        <w:t>installed</w:t>
      </w:r>
      <w:r w:rsidRPr="000F6BC1">
        <w:rPr>
          <w:rFonts w:ascii="Arial" w:hAnsi="Arial" w:cs="Arial"/>
          <w:spacing w:val="-2"/>
          <w:szCs w:val="22"/>
        </w:rPr>
        <w:t xml:space="preserve"> </w:t>
      </w:r>
      <w:r w:rsidRPr="000F6BC1">
        <w:rPr>
          <w:rFonts w:ascii="Arial" w:hAnsi="Arial" w:cs="Arial"/>
          <w:szCs w:val="22"/>
        </w:rPr>
        <w:t>in</w:t>
      </w:r>
      <w:r w:rsidRPr="000F6BC1">
        <w:rPr>
          <w:rFonts w:ascii="Arial" w:hAnsi="Arial" w:cs="Arial"/>
          <w:spacing w:val="-1"/>
          <w:szCs w:val="22"/>
        </w:rPr>
        <w:t xml:space="preserve"> </w:t>
      </w:r>
      <w:r w:rsidRPr="000F6BC1">
        <w:rPr>
          <w:rFonts w:ascii="Arial" w:hAnsi="Arial" w:cs="Arial"/>
          <w:szCs w:val="22"/>
        </w:rPr>
        <w:t>this space</w:t>
      </w:r>
      <w:r w:rsidRPr="000F6BC1">
        <w:rPr>
          <w:rFonts w:ascii="Arial" w:hAnsi="Arial" w:cs="Arial"/>
          <w:spacing w:val="-1"/>
          <w:szCs w:val="22"/>
        </w:rPr>
        <w:t xml:space="preserve"> </w:t>
      </w:r>
      <w:r w:rsidRPr="000F6BC1">
        <w:rPr>
          <w:rFonts w:ascii="Arial" w:hAnsi="Arial" w:cs="Arial"/>
          <w:szCs w:val="22"/>
        </w:rPr>
        <w:t>require</w:t>
      </w:r>
      <w:r w:rsidRPr="000F6BC1">
        <w:rPr>
          <w:rFonts w:ascii="Arial" w:hAnsi="Arial" w:cs="Arial"/>
          <w:spacing w:val="-1"/>
          <w:szCs w:val="22"/>
        </w:rPr>
        <w:t xml:space="preserve"> </w:t>
      </w:r>
      <w:r w:rsidRPr="000F6BC1">
        <w:rPr>
          <w:rFonts w:ascii="Arial" w:hAnsi="Arial" w:cs="Arial"/>
          <w:szCs w:val="22"/>
        </w:rPr>
        <w:t>a</w:t>
      </w:r>
      <w:r w:rsidRPr="000F6BC1">
        <w:rPr>
          <w:rFonts w:ascii="Arial" w:hAnsi="Arial" w:cs="Arial"/>
          <w:spacing w:val="-1"/>
          <w:szCs w:val="22"/>
        </w:rPr>
        <w:t xml:space="preserve"> </w:t>
      </w:r>
      <w:r w:rsidRPr="000F6BC1">
        <w:rPr>
          <w:rFonts w:ascii="Arial" w:hAnsi="Arial" w:cs="Arial"/>
          <w:szCs w:val="22"/>
        </w:rPr>
        <w:t>higher</w:t>
      </w:r>
      <w:r w:rsidRPr="000F6BC1">
        <w:rPr>
          <w:rFonts w:ascii="Arial" w:hAnsi="Arial" w:cs="Arial"/>
          <w:spacing w:val="-2"/>
          <w:szCs w:val="22"/>
        </w:rPr>
        <w:t xml:space="preserve"> </w:t>
      </w:r>
      <w:r w:rsidRPr="000F6BC1">
        <w:rPr>
          <w:rFonts w:ascii="Arial" w:hAnsi="Arial" w:cs="Arial"/>
          <w:szCs w:val="22"/>
        </w:rPr>
        <w:t>fire rating</w:t>
      </w:r>
    </w:p>
    <w:p w14:paraId="05BBF398" w14:textId="26446338" w:rsidR="005230F0" w:rsidRPr="000F6BC1" w:rsidRDefault="007307F3"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Plenum cable: </w:t>
      </w:r>
      <w:r w:rsidRPr="000F6BC1">
        <w:rPr>
          <w:rFonts w:ascii="Arial" w:hAnsi="Arial" w:cs="Arial"/>
          <w:szCs w:val="22"/>
        </w:rPr>
        <w:t>A cable with flammability and smoke characteristics that meet</w:t>
      </w:r>
      <w:r w:rsidRPr="000F6BC1">
        <w:rPr>
          <w:rFonts w:ascii="Arial" w:hAnsi="Arial" w:cs="Arial"/>
          <w:spacing w:val="-59"/>
          <w:szCs w:val="22"/>
        </w:rPr>
        <w:t xml:space="preserve"> </w:t>
      </w:r>
      <w:r w:rsidRPr="000F6BC1">
        <w:rPr>
          <w:rFonts w:ascii="Arial" w:hAnsi="Arial" w:cs="Arial"/>
          <w:szCs w:val="22"/>
        </w:rPr>
        <w:t>the safety requirements of the National Electrical Code® (NEC®) that allow it</w:t>
      </w:r>
      <w:r w:rsidRPr="000F6BC1">
        <w:rPr>
          <w:rFonts w:ascii="Arial" w:hAnsi="Arial" w:cs="Arial"/>
          <w:spacing w:val="1"/>
          <w:szCs w:val="22"/>
        </w:rPr>
        <w:t xml:space="preserve"> </w:t>
      </w:r>
      <w:r w:rsidRPr="000F6BC1">
        <w:rPr>
          <w:rFonts w:ascii="Arial" w:hAnsi="Arial" w:cs="Arial"/>
          <w:szCs w:val="22"/>
        </w:rPr>
        <w:t>to</w:t>
      </w:r>
      <w:r w:rsidRPr="000F6BC1">
        <w:rPr>
          <w:rFonts w:ascii="Arial" w:hAnsi="Arial" w:cs="Arial"/>
          <w:spacing w:val="-1"/>
          <w:szCs w:val="22"/>
        </w:rPr>
        <w:t xml:space="preserve"> </w:t>
      </w:r>
      <w:r w:rsidRPr="000F6BC1">
        <w:rPr>
          <w:rFonts w:ascii="Arial" w:hAnsi="Arial" w:cs="Arial"/>
          <w:szCs w:val="22"/>
        </w:rPr>
        <w:t>be</w:t>
      </w:r>
      <w:r w:rsidRPr="000F6BC1">
        <w:rPr>
          <w:rFonts w:ascii="Arial" w:hAnsi="Arial" w:cs="Arial"/>
          <w:spacing w:val="-2"/>
          <w:szCs w:val="22"/>
        </w:rPr>
        <w:t xml:space="preserve"> </w:t>
      </w:r>
      <w:r w:rsidRPr="000F6BC1">
        <w:rPr>
          <w:rFonts w:ascii="Arial" w:hAnsi="Arial" w:cs="Arial"/>
          <w:szCs w:val="22"/>
        </w:rPr>
        <w:t>routed</w:t>
      </w:r>
      <w:r w:rsidRPr="000F6BC1">
        <w:rPr>
          <w:rFonts w:ascii="Arial" w:hAnsi="Arial" w:cs="Arial"/>
          <w:spacing w:val="-1"/>
          <w:szCs w:val="22"/>
        </w:rPr>
        <w:t xml:space="preserve"> </w:t>
      </w:r>
      <w:r w:rsidRPr="000F6BC1">
        <w:rPr>
          <w:rFonts w:ascii="Arial" w:hAnsi="Arial" w:cs="Arial"/>
          <w:szCs w:val="22"/>
        </w:rPr>
        <w:t>in</w:t>
      </w:r>
      <w:r w:rsidRPr="000F6BC1">
        <w:rPr>
          <w:rFonts w:ascii="Arial" w:hAnsi="Arial" w:cs="Arial"/>
          <w:spacing w:val="-1"/>
          <w:szCs w:val="22"/>
        </w:rPr>
        <w:t xml:space="preserve"> </w:t>
      </w:r>
      <w:r w:rsidRPr="000F6BC1">
        <w:rPr>
          <w:rFonts w:ascii="Arial" w:hAnsi="Arial" w:cs="Arial"/>
          <w:szCs w:val="22"/>
        </w:rPr>
        <w:t>a</w:t>
      </w:r>
      <w:r w:rsidRPr="000F6BC1">
        <w:rPr>
          <w:rFonts w:ascii="Arial" w:hAnsi="Arial" w:cs="Arial"/>
          <w:spacing w:val="-1"/>
          <w:szCs w:val="22"/>
        </w:rPr>
        <w:t xml:space="preserve"> </w:t>
      </w:r>
      <w:r w:rsidRPr="000F6BC1">
        <w:rPr>
          <w:rFonts w:ascii="Arial" w:hAnsi="Arial" w:cs="Arial"/>
          <w:szCs w:val="22"/>
        </w:rPr>
        <w:t>plenum</w:t>
      </w:r>
      <w:r w:rsidRPr="000F6BC1">
        <w:rPr>
          <w:rFonts w:ascii="Arial" w:hAnsi="Arial" w:cs="Arial"/>
          <w:spacing w:val="-2"/>
          <w:szCs w:val="22"/>
        </w:rPr>
        <w:t xml:space="preserve"> </w:t>
      </w:r>
      <w:r w:rsidRPr="000F6BC1">
        <w:rPr>
          <w:rFonts w:ascii="Arial" w:hAnsi="Arial" w:cs="Arial"/>
          <w:szCs w:val="22"/>
        </w:rPr>
        <w:t>area</w:t>
      </w:r>
      <w:r w:rsidRPr="000F6BC1">
        <w:rPr>
          <w:rFonts w:ascii="Arial" w:hAnsi="Arial" w:cs="Arial"/>
          <w:spacing w:val="-2"/>
          <w:szCs w:val="22"/>
        </w:rPr>
        <w:t xml:space="preserve"> </w:t>
      </w:r>
      <w:r w:rsidRPr="000F6BC1">
        <w:rPr>
          <w:rFonts w:ascii="Arial" w:hAnsi="Arial" w:cs="Arial"/>
          <w:szCs w:val="22"/>
        </w:rPr>
        <w:t>without</w:t>
      </w:r>
      <w:r w:rsidRPr="000F6BC1">
        <w:rPr>
          <w:rFonts w:ascii="Arial" w:hAnsi="Arial" w:cs="Arial"/>
          <w:spacing w:val="-2"/>
          <w:szCs w:val="22"/>
        </w:rPr>
        <w:t xml:space="preserve"> </w:t>
      </w:r>
      <w:r w:rsidRPr="000F6BC1">
        <w:rPr>
          <w:rFonts w:ascii="Arial" w:hAnsi="Arial" w:cs="Arial"/>
          <w:szCs w:val="22"/>
        </w:rPr>
        <w:t>being</w:t>
      </w:r>
      <w:r w:rsidRPr="000F6BC1">
        <w:rPr>
          <w:rFonts w:ascii="Arial" w:hAnsi="Arial" w:cs="Arial"/>
          <w:spacing w:val="-2"/>
          <w:szCs w:val="22"/>
        </w:rPr>
        <w:t xml:space="preserve"> </w:t>
      </w:r>
      <w:r w:rsidRPr="000F6BC1">
        <w:rPr>
          <w:rFonts w:ascii="Arial" w:hAnsi="Arial" w:cs="Arial"/>
          <w:szCs w:val="22"/>
        </w:rPr>
        <w:t>enclosed</w:t>
      </w:r>
      <w:r w:rsidRPr="000F6BC1">
        <w:rPr>
          <w:rFonts w:ascii="Arial" w:hAnsi="Arial" w:cs="Arial"/>
          <w:spacing w:val="-1"/>
          <w:szCs w:val="22"/>
        </w:rPr>
        <w:t xml:space="preserve"> </w:t>
      </w:r>
      <w:r w:rsidRPr="000F6BC1">
        <w:rPr>
          <w:rFonts w:ascii="Arial" w:hAnsi="Arial" w:cs="Arial"/>
          <w:szCs w:val="22"/>
        </w:rPr>
        <w:t>in</w:t>
      </w:r>
      <w:r w:rsidRPr="000F6BC1">
        <w:rPr>
          <w:rFonts w:ascii="Arial" w:hAnsi="Arial" w:cs="Arial"/>
          <w:spacing w:val="-2"/>
          <w:szCs w:val="22"/>
        </w:rPr>
        <w:t xml:space="preserve"> </w:t>
      </w:r>
      <w:r w:rsidRPr="000F6BC1">
        <w:rPr>
          <w:rFonts w:ascii="Arial" w:hAnsi="Arial" w:cs="Arial"/>
          <w:szCs w:val="22"/>
        </w:rPr>
        <w:t>a</w:t>
      </w:r>
      <w:r w:rsidRPr="000F6BC1">
        <w:rPr>
          <w:rFonts w:ascii="Arial" w:hAnsi="Arial" w:cs="Arial"/>
          <w:spacing w:val="-2"/>
          <w:szCs w:val="22"/>
        </w:rPr>
        <w:t xml:space="preserve"> </w:t>
      </w:r>
      <w:r w:rsidRPr="000F6BC1">
        <w:rPr>
          <w:rFonts w:ascii="Arial" w:hAnsi="Arial" w:cs="Arial"/>
          <w:szCs w:val="22"/>
        </w:rPr>
        <w:t>conduit</w:t>
      </w:r>
    </w:p>
    <w:p w14:paraId="05489741" w14:textId="1D13C931" w:rsidR="007307F3" w:rsidRPr="000F6BC1" w:rsidRDefault="008D16E7"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Plenum rated: </w:t>
      </w:r>
      <w:r w:rsidRPr="000F6BC1">
        <w:rPr>
          <w:rFonts w:ascii="Arial" w:hAnsi="Arial" w:cs="Arial"/>
          <w:szCs w:val="22"/>
        </w:rPr>
        <w:t>Meeting flammability and smoke requirements for the purpose of</w:t>
      </w:r>
      <w:r w:rsidRPr="000F6BC1">
        <w:rPr>
          <w:rFonts w:ascii="Arial" w:hAnsi="Arial" w:cs="Arial"/>
          <w:spacing w:val="-60"/>
          <w:szCs w:val="22"/>
        </w:rPr>
        <w:t xml:space="preserve"> </w:t>
      </w:r>
      <w:r w:rsidRPr="000F6BC1">
        <w:rPr>
          <w:rFonts w:ascii="Arial" w:hAnsi="Arial" w:cs="Arial"/>
          <w:szCs w:val="22"/>
        </w:rPr>
        <w:t>fire,</w:t>
      </w:r>
      <w:r w:rsidRPr="000F6BC1">
        <w:rPr>
          <w:rFonts w:ascii="Arial" w:hAnsi="Arial" w:cs="Arial"/>
          <w:spacing w:val="-2"/>
          <w:szCs w:val="22"/>
        </w:rPr>
        <w:t xml:space="preserve"> </w:t>
      </w:r>
      <w:r w:rsidRPr="000F6BC1">
        <w:rPr>
          <w:rFonts w:ascii="Arial" w:hAnsi="Arial" w:cs="Arial"/>
          <w:szCs w:val="22"/>
        </w:rPr>
        <w:t>life,</w:t>
      </w:r>
      <w:r w:rsidRPr="000F6BC1">
        <w:rPr>
          <w:rFonts w:ascii="Arial" w:hAnsi="Arial" w:cs="Arial"/>
          <w:spacing w:val="-3"/>
          <w:szCs w:val="22"/>
        </w:rPr>
        <w:t xml:space="preserve"> </w:t>
      </w:r>
      <w:r w:rsidRPr="000F6BC1">
        <w:rPr>
          <w:rFonts w:ascii="Arial" w:hAnsi="Arial" w:cs="Arial"/>
          <w:szCs w:val="22"/>
        </w:rPr>
        <w:t>and</w:t>
      </w:r>
      <w:r w:rsidRPr="000F6BC1">
        <w:rPr>
          <w:rFonts w:ascii="Arial" w:hAnsi="Arial" w:cs="Arial"/>
          <w:spacing w:val="-3"/>
          <w:szCs w:val="22"/>
        </w:rPr>
        <w:t xml:space="preserve"> </w:t>
      </w:r>
      <w:r w:rsidRPr="000F6BC1">
        <w:rPr>
          <w:rFonts w:ascii="Arial" w:hAnsi="Arial" w:cs="Arial"/>
          <w:szCs w:val="22"/>
        </w:rPr>
        <w:t>safety</w:t>
      </w:r>
      <w:r w:rsidRPr="000F6BC1">
        <w:rPr>
          <w:rFonts w:ascii="Arial" w:hAnsi="Arial" w:cs="Arial"/>
          <w:spacing w:val="-1"/>
          <w:szCs w:val="22"/>
        </w:rPr>
        <w:t xml:space="preserve"> </w:t>
      </w:r>
      <w:r w:rsidRPr="000F6BC1">
        <w:rPr>
          <w:rFonts w:ascii="Arial" w:hAnsi="Arial" w:cs="Arial"/>
          <w:szCs w:val="22"/>
        </w:rPr>
        <w:t>as</w:t>
      </w:r>
      <w:r w:rsidRPr="000F6BC1">
        <w:rPr>
          <w:rFonts w:ascii="Arial" w:hAnsi="Arial" w:cs="Arial"/>
          <w:spacing w:val="-3"/>
          <w:szCs w:val="22"/>
        </w:rPr>
        <w:t xml:space="preserve"> </w:t>
      </w:r>
      <w:r w:rsidRPr="000F6BC1">
        <w:rPr>
          <w:rFonts w:ascii="Arial" w:hAnsi="Arial" w:cs="Arial"/>
          <w:szCs w:val="22"/>
        </w:rPr>
        <w:t>described</w:t>
      </w:r>
      <w:r w:rsidRPr="000F6BC1">
        <w:rPr>
          <w:rFonts w:ascii="Arial" w:hAnsi="Arial" w:cs="Arial"/>
          <w:spacing w:val="-3"/>
          <w:szCs w:val="22"/>
        </w:rPr>
        <w:t xml:space="preserve"> </w:t>
      </w:r>
      <w:r w:rsidRPr="000F6BC1">
        <w:rPr>
          <w:rFonts w:ascii="Arial" w:hAnsi="Arial" w:cs="Arial"/>
          <w:szCs w:val="22"/>
        </w:rPr>
        <w:t>by</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3"/>
          <w:szCs w:val="22"/>
        </w:rPr>
        <w:t xml:space="preserve"> </w:t>
      </w:r>
      <w:r w:rsidRPr="000F6BC1">
        <w:rPr>
          <w:rFonts w:ascii="Arial" w:hAnsi="Arial" w:cs="Arial"/>
          <w:szCs w:val="22"/>
        </w:rPr>
        <w:t>National</w:t>
      </w:r>
      <w:r w:rsidRPr="000F6BC1">
        <w:rPr>
          <w:rFonts w:ascii="Arial" w:hAnsi="Arial" w:cs="Arial"/>
          <w:spacing w:val="-2"/>
          <w:szCs w:val="22"/>
        </w:rPr>
        <w:t xml:space="preserve"> </w:t>
      </w:r>
      <w:r w:rsidRPr="000F6BC1">
        <w:rPr>
          <w:rFonts w:ascii="Arial" w:hAnsi="Arial" w:cs="Arial"/>
          <w:szCs w:val="22"/>
        </w:rPr>
        <w:t>Electrical</w:t>
      </w:r>
      <w:r w:rsidRPr="000F6BC1">
        <w:rPr>
          <w:rFonts w:ascii="Arial" w:hAnsi="Arial" w:cs="Arial"/>
          <w:spacing w:val="-2"/>
          <w:szCs w:val="22"/>
        </w:rPr>
        <w:t xml:space="preserve"> </w:t>
      </w:r>
      <w:r w:rsidRPr="000F6BC1">
        <w:rPr>
          <w:rFonts w:ascii="Arial" w:hAnsi="Arial" w:cs="Arial"/>
          <w:szCs w:val="22"/>
        </w:rPr>
        <w:t>Code®</w:t>
      </w:r>
      <w:r w:rsidRPr="000F6BC1">
        <w:rPr>
          <w:rFonts w:ascii="Arial" w:hAnsi="Arial" w:cs="Arial"/>
          <w:spacing w:val="-3"/>
          <w:szCs w:val="22"/>
        </w:rPr>
        <w:t xml:space="preserve"> </w:t>
      </w:r>
      <w:r w:rsidRPr="000F6BC1">
        <w:rPr>
          <w:rFonts w:ascii="Arial" w:hAnsi="Arial" w:cs="Arial"/>
          <w:szCs w:val="22"/>
        </w:rPr>
        <w:t>(NEC®)</w:t>
      </w:r>
    </w:p>
    <w:p w14:paraId="4998935F" w14:textId="27D3B1B2" w:rsidR="00CD2306" w:rsidRDefault="00160342" w:rsidP="00C430D4">
      <w:pPr>
        <w:pStyle w:val="PR1"/>
        <w:numPr>
          <w:ilvl w:val="0"/>
          <w:numId w:val="20"/>
        </w:numPr>
        <w:ind w:left="1620" w:hanging="900"/>
        <w:jc w:val="left"/>
        <w:outlineLvl w:val="9"/>
        <w:rPr>
          <w:rFonts w:ascii="Arial" w:hAnsi="Arial" w:cs="Arial"/>
          <w:szCs w:val="22"/>
        </w:rPr>
      </w:pPr>
      <w:r w:rsidRPr="000F6BC1">
        <w:rPr>
          <w:rFonts w:ascii="Arial" w:hAnsi="Arial" w:cs="Arial"/>
          <w:b/>
          <w:szCs w:val="22"/>
        </w:rPr>
        <w:lastRenderedPageBreak/>
        <w:t>Poke-thru</w:t>
      </w:r>
      <w:r w:rsidRPr="000F6BC1">
        <w:rPr>
          <w:rFonts w:ascii="Arial" w:hAnsi="Arial" w:cs="Arial"/>
          <w:szCs w:val="22"/>
        </w:rPr>
        <w:t>: A penetration through the fire-resistive floor structure to permit the</w:t>
      </w:r>
      <w:r w:rsidRPr="000F6BC1">
        <w:rPr>
          <w:rFonts w:ascii="Arial" w:hAnsi="Arial" w:cs="Arial"/>
          <w:spacing w:val="-59"/>
          <w:szCs w:val="22"/>
        </w:rPr>
        <w:t xml:space="preserve"> </w:t>
      </w:r>
      <w:r w:rsidRPr="000F6BC1">
        <w:rPr>
          <w:rFonts w:ascii="Arial" w:hAnsi="Arial" w:cs="Arial"/>
          <w:szCs w:val="22"/>
        </w:rPr>
        <w:t>installation</w:t>
      </w:r>
      <w:r w:rsidRPr="000F6BC1">
        <w:rPr>
          <w:rFonts w:ascii="Arial" w:hAnsi="Arial" w:cs="Arial"/>
          <w:spacing w:val="-2"/>
          <w:szCs w:val="22"/>
        </w:rPr>
        <w:t xml:space="preserve"> </w:t>
      </w:r>
      <w:r w:rsidRPr="000F6BC1">
        <w:rPr>
          <w:rFonts w:ascii="Arial" w:hAnsi="Arial" w:cs="Arial"/>
          <w:szCs w:val="22"/>
        </w:rPr>
        <w:t>of</w:t>
      </w:r>
      <w:r w:rsidRPr="000F6BC1">
        <w:rPr>
          <w:rFonts w:ascii="Arial" w:hAnsi="Arial" w:cs="Arial"/>
          <w:spacing w:val="-2"/>
          <w:szCs w:val="22"/>
        </w:rPr>
        <w:t xml:space="preserve"> </w:t>
      </w:r>
      <w:r w:rsidRPr="000F6BC1">
        <w:rPr>
          <w:rFonts w:ascii="Arial" w:hAnsi="Arial" w:cs="Arial"/>
          <w:szCs w:val="22"/>
        </w:rPr>
        <w:t>electrical and/or</w:t>
      </w:r>
      <w:r w:rsidRPr="000F6BC1">
        <w:rPr>
          <w:rFonts w:ascii="Arial" w:hAnsi="Arial" w:cs="Arial"/>
          <w:spacing w:val="-2"/>
          <w:szCs w:val="22"/>
        </w:rPr>
        <w:t xml:space="preserve"> </w:t>
      </w:r>
      <w:r w:rsidRPr="000F6BC1">
        <w:rPr>
          <w:rFonts w:ascii="Arial" w:hAnsi="Arial" w:cs="Arial"/>
          <w:szCs w:val="22"/>
        </w:rPr>
        <w:t>communications</w:t>
      </w:r>
      <w:r w:rsidRPr="000F6BC1">
        <w:rPr>
          <w:rFonts w:ascii="Arial" w:hAnsi="Arial" w:cs="Arial"/>
          <w:spacing w:val="-1"/>
          <w:szCs w:val="22"/>
        </w:rPr>
        <w:t xml:space="preserve"> </w:t>
      </w:r>
      <w:r w:rsidRPr="000F6BC1">
        <w:rPr>
          <w:rFonts w:ascii="Arial" w:hAnsi="Arial" w:cs="Arial"/>
          <w:szCs w:val="22"/>
        </w:rPr>
        <w:t>cables</w:t>
      </w:r>
    </w:p>
    <w:p w14:paraId="701BE4B6" w14:textId="77777777" w:rsidR="00D83989" w:rsidRPr="000F6BC1" w:rsidRDefault="00D83989" w:rsidP="00D8398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Primary Bonding Busbar (PBB): </w:t>
      </w:r>
      <w:r w:rsidRPr="000F6BC1">
        <w:rPr>
          <w:rFonts w:ascii="Arial" w:hAnsi="Arial" w:cs="Arial"/>
          <w:szCs w:val="22"/>
        </w:rPr>
        <w:t>A busbar placed in a</w:t>
      </w:r>
      <w:r>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convenient and accessible location and bonded, by means of the bonding</w:t>
      </w:r>
      <w:r w:rsidRPr="000F6BC1">
        <w:rPr>
          <w:rFonts w:ascii="Arial" w:hAnsi="Arial" w:cs="Arial"/>
          <w:spacing w:val="1"/>
          <w:szCs w:val="22"/>
        </w:rPr>
        <w:t xml:space="preserve"> </w:t>
      </w:r>
      <w:r w:rsidRPr="000F6BC1">
        <w:rPr>
          <w:rFonts w:ascii="Arial" w:hAnsi="Arial" w:cs="Arial"/>
          <w:szCs w:val="22"/>
        </w:rPr>
        <w:t>conductor for telecommunications, to the building service equipment (power)</w:t>
      </w:r>
      <w:r w:rsidRPr="000F6BC1">
        <w:rPr>
          <w:rFonts w:ascii="Arial" w:hAnsi="Arial" w:cs="Arial"/>
          <w:spacing w:val="1"/>
          <w:szCs w:val="22"/>
        </w:rPr>
        <w:t xml:space="preserve"> </w:t>
      </w:r>
      <w:r w:rsidRPr="000F6BC1">
        <w:rPr>
          <w:rFonts w:ascii="Arial" w:hAnsi="Arial" w:cs="Arial"/>
          <w:szCs w:val="22"/>
        </w:rPr>
        <w:t>ground</w:t>
      </w:r>
    </w:p>
    <w:p w14:paraId="5718CCA4" w14:textId="3A21B4F9" w:rsidR="00FE4CBE" w:rsidRPr="00FB5649" w:rsidRDefault="0006335A" w:rsidP="00C430D4">
      <w:pPr>
        <w:pStyle w:val="PR1"/>
        <w:numPr>
          <w:ilvl w:val="0"/>
          <w:numId w:val="20"/>
        </w:numPr>
        <w:ind w:left="1620" w:hanging="900"/>
        <w:jc w:val="left"/>
        <w:outlineLvl w:val="9"/>
        <w:rPr>
          <w:rFonts w:ascii="Arial" w:hAnsi="Arial" w:cs="Arial"/>
          <w:szCs w:val="22"/>
        </w:rPr>
      </w:pPr>
      <w:r w:rsidRPr="000F6BC1">
        <w:rPr>
          <w:rFonts w:ascii="Arial" w:hAnsi="Arial" w:cs="Arial"/>
          <w:b/>
          <w:szCs w:val="22"/>
        </w:rPr>
        <w:t>Provide:</w:t>
      </w:r>
      <w:r w:rsidRPr="000F6BC1">
        <w:rPr>
          <w:rFonts w:ascii="Arial" w:hAnsi="Arial" w:cs="Arial"/>
          <w:bCs/>
          <w:szCs w:val="22"/>
        </w:rPr>
        <w:t xml:space="preserve"> “Furnish” and “Install”</w:t>
      </w:r>
    </w:p>
    <w:p w14:paraId="0B575635" w14:textId="77777777" w:rsidR="00FB5649" w:rsidRPr="000F6BC1" w:rsidRDefault="00FB5649" w:rsidP="00FB5649">
      <w:pPr>
        <w:pStyle w:val="PR1"/>
        <w:numPr>
          <w:ilvl w:val="0"/>
          <w:numId w:val="20"/>
        </w:numPr>
        <w:ind w:left="1620" w:hanging="900"/>
        <w:jc w:val="left"/>
        <w:outlineLvl w:val="9"/>
        <w:rPr>
          <w:rFonts w:ascii="Arial" w:hAnsi="Arial" w:cs="Arial"/>
          <w:szCs w:val="22"/>
        </w:rPr>
      </w:pPr>
      <w:r>
        <w:rPr>
          <w:rFonts w:ascii="Arial" w:hAnsi="Arial" w:cs="Arial"/>
          <w:b/>
          <w:szCs w:val="22"/>
        </w:rPr>
        <w:t>PVC</w:t>
      </w:r>
      <w:r w:rsidRPr="000F6BC1">
        <w:rPr>
          <w:rFonts w:ascii="Arial" w:hAnsi="Arial" w:cs="Arial"/>
          <w:b/>
          <w:szCs w:val="22"/>
        </w:rPr>
        <w:t xml:space="preserve">: </w:t>
      </w:r>
      <w:r w:rsidRPr="000F6BC1">
        <w:rPr>
          <w:rFonts w:ascii="Arial" w:hAnsi="Arial" w:cs="Arial"/>
          <w:bCs/>
          <w:szCs w:val="22"/>
        </w:rPr>
        <w:t xml:space="preserve">Polyvinyl Chloride </w:t>
      </w:r>
      <w:r>
        <w:rPr>
          <w:rFonts w:ascii="Arial" w:hAnsi="Arial" w:cs="Arial"/>
          <w:bCs/>
          <w:szCs w:val="22"/>
        </w:rPr>
        <w:t xml:space="preserve">(Non-Metallic </w:t>
      </w:r>
      <w:r w:rsidRPr="000F6BC1">
        <w:rPr>
          <w:rFonts w:ascii="Arial" w:hAnsi="Arial" w:cs="Arial"/>
          <w:bCs/>
          <w:szCs w:val="22"/>
        </w:rPr>
        <w:t>Conduit</w:t>
      </w:r>
      <w:r>
        <w:rPr>
          <w:rFonts w:ascii="Arial" w:hAnsi="Arial" w:cs="Arial"/>
          <w:bCs/>
          <w:szCs w:val="22"/>
        </w:rPr>
        <w:t>)</w:t>
      </w:r>
    </w:p>
    <w:p w14:paraId="774522D9" w14:textId="2B89E3AC" w:rsidR="0006335A" w:rsidRPr="000F6BC1" w:rsidRDefault="00763DAC"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Raceway system: </w:t>
      </w:r>
      <w:r w:rsidR="00150E7A" w:rsidRPr="000F6BC1">
        <w:rPr>
          <w:rFonts w:ascii="Arial" w:hAnsi="Arial" w:cs="Arial"/>
          <w:szCs w:val="22"/>
        </w:rPr>
        <w:t xml:space="preserve">System </w:t>
      </w:r>
      <w:r w:rsidRPr="000F6BC1">
        <w:rPr>
          <w:rFonts w:ascii="Arial" w:hAnsi="Arial" w:cs="Arial"/>
          <w:szCs w:val="22"/>
        </w:rPr>
        <w:t>for distribution of media and equipment, including</w:t>
      </w:r>
      <w:r w:rsidRPr="000F6BC1">
        <w:rPr>
          <w:rFonts w:ascii="Arial" w:hAnsi="Arial" w:cs="Arial"/>
          <w:spacing w:val="1"/>
          <w:szCs w:val="22"/>
        </w:rPr>
        <w:t xml:space="preserve"> </w:t>
      </w:r>
      <w:r w:rsidRPr="000F6BC1">
        <w:rPr>
          <w:rFonts w:ascii="Arial" w:hAnsi="Arial" w:cs="Arial"/>
          <w:szCs w:val="22"/>
        </w:rPr>
        <w:t>trays, conduit, and wire mold that can carry concealed wire between non-aligned</w:t>
      </w:r>
      <w:r w:rsidRPr="000F6BC1">
        <w:rPr>
          <w:rFonts w:ascii="Arial" w:hAnsi="Arial" w:cs="Arial"/>
          <w:spacing w:val="-59"/>
          <w:szCs w:val="22"/>
        </w:rPr>
        <w:t xml:space="preserve"> </w:t>
      </w:r>
      <w:r w:rsidRPr="000F6BC1">
        <w:rPr>
          <w:rFonts w:ascii="Arial" w:hAnsi="Arial" w:cs="Arial"/>
          <w:szCs w:val="22"/>
        </w:rPr>
        <w:t>telephone</w:t>
      </w:r>
      <w:r w:rsidRPr="000F6BC1">
        <w:rPr>
          <w:rFonts w:ascii="Arial" w:hAnsi="Arial" w:cs="Arial"/>
          <w:spacing w:val="-3"/>
          <w:szCs w:val="22"/>
        </w:rPr>
        <w:t xml:space="preserve"> </w:t>
      </w:r>
      <w:r w:rsidRPr="000F6BC1">
        <w:rPr>
          <w:rFonts w:ascii="Arial" w:hAnsi="Arial" w:cs="Arial"/>
          <w:szCs w:val="22"/>
        </w:rPr>
        <w:t>closets</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3"/>
          <w:szCs w:val="22"/>
        </w:rPr>
        <w:t xml:space="preserve"> </w:t>
      </w:r>
      <w:r w:rsidRPr="000F6BC1">
        <w:rPr>
          <w:rFonts w:ascii="Arial" w:hAnsi="Arial" w:cs="Arial"/>
          <w:szCs w:val="22"/>
        </w:rPr>
        <w:t>may,</w:t>
      </w:r>
      <w:r w:rsidRPr="000F6BC1">
        <w:rPr>
          <w:rFonts w:ascii="Arial" w:hAnsi="Arial" w:cs="Arial"/>
          <w:spacing w:val="-1"/>
          <w:szCs w:val="22"/>
        </w:rPr>
        <w:t xml:space="preserve"> </w:t>
      </w:r>
      <w:r w:rsidRPr="000F6BC1">
        <w:rPr>
          <w:rFonts w:ascii="Arial" w:hAnsi="Arial" w:cs="Arial"/>
          <w:szCs w:val="22"/>
        </w:rPr>
        <w:t>in</w:t>
      </w:r>
      <w:r w:rsidRPr="000F6BC1">
        <w:rPr>
          <w:rFonts w:ascii="Arial" w:hAnsi="Arial" w:cs="Arial"/>
          <w:spacing w:val="-2"/>
          <w:szCs w:val="22"/>
        </w:rPr>
        <w:t xml:space="preserve"> </w:t>
      </w:r>
      <w:r w:rsidRPr="000F6BC1">
        <w:rPr>
          <w:rFonts w:ascii="Arial" w:hAnsi="Arial" w:cs="Arial"/>
          <w:szCs w:val="22"/>
        </w:rPr>
        <w:t>some</w:t>
      </w:r>
      <w:r w:rsidRPr="000F6BC1">
        <w:rPr>
          <w:rFonts w:ascii="Arial" w:hAnsi="Arial" w:cs="Arial"/>
          <w:spacing w:val="-2"/>
          <w:szCs w:val="22"/>
        </w:rPr>
        <w:t xml:space="preserve"> </w:t>
      </w:r>
      <w:r w:rsidRPr="000F6BC1">
        <w:rPr>
          <w:rFonts w:ascii="Arial" w:hAnsi="Arial" w:cs="Arial"/>
          <w:szCs w:val="22"/>
        </w:rPr>
        <w:t>situations,</w:t>
      </w:r>
      <w:r w:rsidRPr="000F6BC1">
        <w:rPr>
          <w:rFonts w:ascii="Arial" w:hAnsi="Arial" w:cs="Arial"/>
          <w:spacing w:val="-2"/>
          <w:szCs w:val="22"/>
        </w:rPr>
        <w:t xml:space="preserve"> </w:t>
      </w:r>
      <w:r w:rsidRPr="000F6BC1">
        <w:rPr>
          <w:rFonts w:ascii="Arial" w:hAnsi="Arial" w:cs="Arial"/>
          <w:szCs w:val="22"/>
        </w:rPr>
        <w:t>extend</w:t>
      </w:r>
      <w:r w:rsidRPr="000F6BC1">
        <w:rPr>
          <w:rFonts w:ascii="Arial" w:hAnsi="Arial" w:cs="Arial"/>
          <w:spacing w:val="-3"/>
          <w:szCs w:val="22"/>
        </w:rPr>
        <w:t xml:space="preserve"> </w:t>
      </w:r>
      <w:r w:rsidRPr="000F6BC1">
        <w:rPr>
          <w:rFonts w:ascii="Arial" w:hAnsi="Arial" w:cs="Arial"/>
          <w:szCs w:val="22"/>
        </w:rPr>
        <w:t>to</w:t>
      </w:r>
      <w:r w:rsidRPr="000F6BC1">
        <w:rPr>
          <w:rFonts w:ascii="Arial" w:hAnsi="Arial" w:cs="Arial"/>
          <w:spacing w:val="-1"/>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station</w:t>
      </w:r>
      <w:r w:rsidRPr="000F6BC1">
        <w:rPr>
          <w:rFonts w:ascii="Arial" w:hAnsi="Arial" w:cs="Arial"/>
          <w:spacing w:val="-2"/>
          <w:szCs w:val="22"/>
        </w:rPr>
        <w:t xml:space="preserve"> </w:t>
      </w:r>
      <w:r w:rsidRPr="000F6BC1">
        <w:rPr>
          <w:rFonts w:ascii="Arial" w:hAnsi="Arial" w:cs="Arial"/>
          <w:szCs w:val="22"/>
        </w:rPr>
        <w:t>location</w:t>
      </w:r>
    </w:p>
    <w:p w14:paraId="10140DA6" w14:textId="77777777" w:rsidR="00886171" w:rsidRPr="000F6BC1" w:rsidRDefault="00886171"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Riser</w:t>
      </w:r>
      <w:r w:rsidRPr="000F6BC1">
        <w:rPr>
          <w:rFonts w:ascii="Arial" w:hAnsi="Arial" w:cs="Arial"/>
          <w:b/>
          <w:spacing w:val="-5"/>
          <w:szCs w:val="22"/>
        </w:rPr>
        <w:t xml:space="preserve"> </w:t>
      </w:r>
      <w:r w:rsidRPr="000F6BC1">
        <w:rPr>
          <w:rFonts w:ascii="Arial" w:hAnsi="Arial" w:cs="Arial"/>
          <w:b/>
          <w:szCs w:val="22"/>
        </w:rPr>
        <w:t>system</w:t>
      </w:r>
      <w:r w:rsidRPr="000F6BC1">
        <w:rPr>
          <w:rFonts w:ascii="Arial" w:hAnsi="Arial" w:cs="Arial"/>
          <w:b/>
          <w:spacing w:val="-4"/>
          <w:szCs w:val="22"/>
        </w:rPr>
        <w:t xml:space="preserve"> </w:t>
      </w:r>
      <w:r w:rsidRPr="000F6BC1">
        <w:rPr>
          <w:rFonts w:ascii="Arial" w:hAnsi="Arial" w:cs="Arial"/>
          <w:b/>
          <w:szCs w:val="22"/>
        </w:rPr>
        <w:t>(also</w:t>
      </w:r>
      <w:r w:rsidRPr="000F6BC1">
        <w:rPr>
          <w:rFonts w:ascii="Arial" w:hAnsi="Arial" w:cs="Arial"/>
          <w:b/>
          <w:spacing w:val="-4"/>
          <w:szCs w:val="22"/>
        </w:rPr>
        <w:t xml:space="preserve"> </w:t>
      </w:r>
      <w:r w:rsidRPr="000F6BC1">
        <w:rPr>
          <w:rFonts w:ascii="Arial" w:hAnsi="Arial" w:cs="Arial"/>
          <w:b/>
          <w:szCs w:val="22"/>
        </w:rPr>
        <w:t>called</w:t>
      </w:r>
      <w:r w:rsidRPr="000F6BC1">
        <w:rPr>
          <w:rFonts w:ascii="Arial" w:hAnsi="Arial" w:cs="Arial"/>
          <w:b/>
          <w:spacing w:val="-5"/>
          <w:szCs w:val="22"/>
        </w:rPr>
        <w:t xml:space="preserve"> </w:t>
      </w:r>
      <w:r w:rsidRPr="000F6BC1">
        <w:rPr>
          <w:rFonts w:ascii="Arial" w:hAnsi="Arial" w:cs="Arial"/>
          <w:b/>
          <w:szCs w:val="22"/>
        </w:rPr>
        <w:t>vertical</w:t>
      </w:r>
      <w:r w:rsidRPr="000F6BC1">
        <w:rPr>
          <w:rFonts w:ascii="Arial" w:hAnsi="Arial" w:cs="Arial"/>
          <w:b/>
          <w:spacing w:val="-4"/>
          <w:szCs w:val="22"/>
        </w:rPr>
        <w:t xml:space="preserve"> </w:t>
      </w:r>
      <w:r w:rsidRPr="000F6BC1">
        <w:rPr>
          <w:rFonts w:ascii="Arial" w:hAnsi="Arial" w:cs="Arial"/>
          <w:b/>
          <w:szCs w:val="22"/>
        </w:rPr>
        <w:t>distribution):</w:t>
      </w:r>
      <w:r w:rsidRPr="000F6BC1">
        <w:rPr>
          <w:rFonts w:ascii="Arial" w:hAnsi="Arial" w:cs="Arial"/>
          <w:b/>
          <w:spacing w:val="-4"/>
          <w:szCs w:val="22"/>
        </w:rPr>
        <w:t xml:space="preserve"> </w:t>
      </w:r>
      <w:r w:rsidRPr="000F6BC1">
        <w:rPr>
          <w:rFonts w:ascii="Arial" w:hAnsi="Arial" w:cs="Arial"/>
          <w:szCs w:val="22"/>
        </w:rPr>
        <w:t>How</w:t>
      </w:r>
      <w:r w:rsidRPr="000F6BC1">
        <w:rPr>
          <w:rFonts w:ascii="Arial" w:hAnsi="Arial" w:cs="Arial"/>
          <w:spacing w:val="-4"/>
          <w:szCs w:val="22"/>
        </w:rPr>
        <w:t xml:space="preserve"> telecommunications </w:t>
      </w:r>
      <w:r w:rsidRPr="000F6BC1">
        <w:rPr>
          <w:rFonts w:ascii="Arial" w:hAnsi="Arial" w:cs="Arial"/>
          <w:szCs w:val="22"/>
        </w:rPr>
        <w:t xml:space="preserve"> cabling</w:t>
      </w:r>
      <w:r w:rsidRPr="000F6BC1">
        <w:rPr>
          <w:rFonts w:ascii="Arial" w:hAnsi="Arial" w:cs="Arial"/>
          <w:spacing w:val="-4"/>
          <w:szCs w:val="22"/>
        </w:rPr>
        <w:t xml:space="preserve"> </w:t>
      </w:r>
      <w:r w:rsidRPr="000F6BC1">
        <w:rPr>
          <w:rFonts w:ascii="Arial" w:hAnsi="Arial" w:cs="Arial"/>
          <w:szCs w:val="22"/>
        </w:rPr>
        <w:t>is</w:t>
      </w:r>
      <w:r>
        <w:rPr>
          <w:rFonts w:ascii="Arial" w:hAnsi="Arial" w:cs="Arial"/>
          <w:szCs w:val="22"/>
        </w:rPr>
        <w:t xml:space="preserve"> </w:t>
      </w:r>
      <w:r w:rsidRPr="000F6BC1">
        <w:rPr>
          <w:rFonts w:ascii="Arial" w:hAnsi="Arial" w:cs="Arial"/>
          <w:szCs w:val="22"/>
        </w:rPr>
        <w:t>distributed</w:t>
      </w:r>
      <w:r>
        <w:rPr>
          <w:rFonts w:ascii="Arial" w:hAnsi="Arial" w:cs="Arial"/>
          <w:szCs w:val="22"/>
        </w:rPr>
        <w:t xml:space="preserve"> </w:t>
      </w:r>
      <w:r w:rsidRPr="000F6BC1">
        <w:rPr>
          <w:rFonts w:ascii="Arial" w:hAnsi="Arial" w:cs="Arial"/>
          <w:spacing w:val="-58"/>
          <w:szCs w:val="22"/>
        </w:rPr>
        <w:t xml:space="preserve">  </w:t>
      </w:r>
      <w:r w:rsidRPr="000F6BC1">
        <w:rPr>
          <w:rFonts w:ascii="Arial" w:hAnsi="Arial" w:cs="Arial"/>
          <w:szCs w:val="22"/>
        </w:rPr>
        <w:t>among</w:t>
      </w:r>
      <w:r w:rsidRPr="000F6BC1">
        <w:rPr>
          <w:rFonts w:ascii="Arial" w:hAnsi="Arial" w:cs="Arial"/>
          <w:spacing w:val="-1"/>
          <w:szCs w:val="22"/>
        </w:rPr>
        <w:t xml:space="preserve"> </w:t>
      </w:r>
      <w:r w:rsidRPr="000F6BC1">
        <w:rPr>
          <w:rFonts w:ascii="Arial" w:hAnsi="Arial" w:cs="Arial"/>
          <w:szCs w:val="22"/>
        </w:rPr>
        <w:t>floors</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a</w:t>
      </w:r>
      <w:r w:rsidRPr="000F6BC1">
        <w:rPr>
          <w:rFonts w:ascii="Arial" w:hAnsi="Arial" w:cs="Arial"/>
          <w:spacing w:val="-1"/>
          <w:szCs w:val="22"/>
        </w:rPr>
        <w:t xml:space="preserve"> </w:t>
      </w:r>
      <w:r w:rsidRPr="000F6BC1">
        <w:rPr>
          <w:rFonts w:ascii="Arial" w:hAnsi="Arial" w:cs="Arial"/>
          <w:szCs w:val="22"/>
        </w:rPr>
        <w:t>multi-</w:t>
      </w:r>
      <w:r w:rsidRPr="000F6BC1">
        <w:rPr>
          <w:rFonts w:ascii="Arial" w:hAnsi="Arial" w:cs="Arial"/>
          <w:spacing w:val="-1"/>
          <w:szCs w:val="22"/>
        </w:rPr>
        <w:t xml:space="preserve"> </w:t>
      </w:r>
      <w:r w:rsidRPr="000F6BC1">
        <w:rPr>
          <w:rFonts w:ascii="Arial" w:hAnsi="Arial" w:cs="Arial"/>
          <w:szCs w:val="22"/>
        </w:rPr>
        <w:t>story</w:t>
      </w:r>
      <w:r w:rsidRPr="000F6BC1">
        <w:rPr>
          <w:rFonts w:ascii="Arial" w:hAnsi="Arial" w:cs="Arial"/>
          <w:spacing w:val="-1"/>
          <w:szCs w:val="22"/>
        </w:rPr>
        <w:t xml:space="preserve"> </w:t>
      </w:r>
      <w:r w:rsidRPr="000F6BC1">
        <w:rPr>
          <w:rFonts w:ascii="Arial" w:hAnsi="Arial" w:cs="Arial"/>
          <w:szCs w:val="22"/>
        </w:rPr>
        <w:t>building</w:t>
      </w:r>
    </w:p>
    <w:p w14:paraId="3DB2E93F" w14:textId="66EB4A8E" w:rsidR="00D7489A" w:rsidRPr="008F14AA" w:rsidRDefault="006B2D9C" w:rsidP="00C430D4">
      <w:pPr>
        <w:pStyle w:val="PR1"/>
        <w:numPr>
          <w:ilvl w:val="0"/>
          <w:numId w:val="20"/>
        </w:numPr>
        <w:ind w:left="1620" w:hanging="900"/>
        <w:jc w:val="left"/>
        <w:outlineLvl w:val="9"/>
        <w:rPr>
          <w:rFonts w:ascii="Arial" w:hAnsi="Arial" w:cs="Arial"/>
          <w:szCs w:val="22"/>
        </w:rPr>
      </w:pPr>
      <w:r w:rsidRPr="000F6BC1">
        <w:rPr>
          <w:rFonts w:ascii="Arial" w:hAnsi="Arial" w:cs="Arial"/>
          <w:b/>
          <w:szCs w:val="22"/>
        </w:rPr>
        <w:t>RMC (Rigid Metal Conduit):</w:t>
      </w:r>
      <w:r w:rsidRPr="000F6BC1">
        <w:rPr>
          <w:rFonts w:ascii="Arial" w:hAnsi="Arial" w:cs="Arial"/>
          <w:bCs/>
          <w:szCs w:val="22"/>
        </w:rPr>
        <w:t xml:space="preserve"> Heavy-duty galvanized steel tubing that is installed with threaded fittings. It is typically used outdoors to provide protection from damage for telecommunications cabling</w:t>
      </w:r>
    </w:p>
    <w:p w14:paraId="0B9EC05C" w14:textId="77777777" w:rsidR="008F14AA" w:rsidRPr="000F6BC1" w:rsidRDefault="008F14AA" w:rsidP="008F14AA">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Secondary Bonding Busbar (SBB): </w:t>
      </w:r>
      <w:r w:rsidRPr="000F6BC1">
        <w:rPr>
          <w:rFonts w:ascii="Arial" w:hAnsi="Arial" w:cs="Arial"/>
          <w:szCs w:val="22"/>
        </w:rPr>
        <w:t>A common point of</w:t>
      </w:r>
      <w:r w:rsidRPr="000F6BC1">
        <w:rPr>
          <w:rFonts w:ascii="Arial" w:hAnsi="Arial" w:cs="Arial"/>
          <w:spacing w:val="1"/>
          <w:szCs w:val="22"/>
        </w:rPr>
        <w:t xml:space="preserve"> </w:t>
      </w:r>
      <w:r w:rsidRPr="000F6BC1">
        <w:rPr>
          <w:rFonts w:ascii="Arial" w:hAnsi="Arial" w:cs="Arial"/>
          <w:szCs w:val="22"/>
        </w:rPr>
        <w:t xml:space="preserve">connection for telecommunications system and equipment bonding to ground; </w:t>
      </w:r>
      <w:r w:rsidRPr="000F6BC1">
        <w:rPr>
          <w:rFonts w:ascii="Arial" w:hAnsi="Arial" w:cs="Arial"/>
          <w:spacing w:val="-60"/>
          <w:szCs w:val="22"/>
        </w:rPr>
        <w:t xml:space="preserve"> </w:t>
      </w:r>
      <w:r w:rsidRPr="000F6BC1">
        <w:rPr>
          <w:rFonts w:ascii="Arial" w:hAnsi="Arial" w:cs="Arial"/>
          <w:szCs w:val="22"/>
        </w:rPr>
        <w:t>located</w:t>
      </w:r>
      <w:r w:rsidRPr="000F6BC1">
        <w:rPr>
          <w:rFonts w:ascii="Arial" w:hAnsi="Arial" w:cs="Arial"/>
          <w:spacing w:val="-1"/>
          <w:szCs w:val="22"/>
        </w:rPr>
        <w:t xml:space="preserve"> </w:t>
      </w:r>
      <w:r w:rsidRPr="000F6BC1">
        <w:rPr>
          <w:rFonts w:ascii="Arial" w:hAnsi="Arial" w:cs="Arial"/>
          <w:szCs w:val="22"/>
        </w:rPr>
        <w:t>in</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telecommunications</w:t>
      </w:r>
      <w:r w:rsidRPr="000F6BC1">
        <w:rPr>
          <w:rFonts w:ascii="Arial" w:hAnsi="Arial" w:cs="Arial"/>
          <w:spacing w:val="-1"/>
          <w:szCs w:val="22"/>
        </w:rPr>
        <w:t xml:space="preserve"> </w:t>
      </w:r>
      <w:r w:rsidRPr="000F6BC1">
        <w:rPr>
          <w:rFonts w:ascii="Arial" w:hAnsi="Arial" w:cs="Arial"/>
          <w:szCs w:val="22"/>
        </w:rPr>
        <w:t>room</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2"/>
          <w:szCs w:val="22"/>
        </w:rPr>
        <w:t xml:space="preserve"> </w:t>
      </w:r>
      <w:r w:rsidRPr="000F6BC1">
        <w:rPr>
          <w:rFonts w:ascii="Arial" w:hAnsi="Arial" w:cs="Arial"/>
          <w:szCs w:val="22"/>
        </w:rPr>
        <w:t>equipment</w:t>
      </w:r>
      <w:r w:rsidRPr="000F6BC1">
        <w:rPr>
          <w:rFonts w:ascii="Arial" w:hAnsi="Arial" w:cs="Arial"/>
          <w:spacing w:val="-1"/>
          <w:szCs w:val="22"/>
        </w:rPr>
        <w:t xml:space="preserve"> </w:t>
      </w:r>
      <w:r w:rsidRPr="000F6BC1">
        <w:rPr>
          <w:rFonts w:ascii="Arial" w:hAnsi="Arial" w:cs="Arial"/>
          <w:szCs w:val="22"/>
        </w:rPr>
        <w:t>room</w:t>
      </w:r>
    </w:p>
    <w:p w14:paraId="31CB8079" w14:textId="764292D1" w:rsidR="00A767CE" w:rsidRPr="000F6BC1" w:rsidRDefault="0034228C"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Single-mode: </w:t>
      </w:r>
      <w:r w:rsidRPr="000F6BC1">
        <w:rPr>
          <w:rFonts w:ascii="Arial" w:hAnsi="Arial" w:cs="Arial"/>
          <w:szCs w:val="22"/>
        </w:rPr>
        <w:t>Optical fiber with a small core diameter in which only a single-mode is</w:t>
      </w:r>
      <w:r w:rsidR="00BA6708">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capable</w:t>
      </w:r>
      <w:r w:rsidRPr="000F6BC1">
        <w:rPr>
          <w:rFonts w:ascii="Arial" w:hAnsi="Arial" w:cs="Arial"/>
          <w:spacing w:val="-2"/>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propagation.</w:t>
      </w:r>
      <w:r w:rsidRPr="000F6BC1">
        <w:rPr>
          <w:rFonts w:ascii="Arial" w:hAnsi="Arial" w:cs="Arial"/>
          <w:spacing w:val="-2"/>
          <w:szCs w:val="22"/>
        </w:rPr>
        <w:t xml:space="preserve"> </w:t>
      </w:r>
      <w:r w:rsidRPr="000F6BC1">
        <w:rPr>
          <w:rFonts w:ascii="Arial" w:hAnsi="Arial" w:cs="Arial"/>
          <w:szCs w:val="22"/>
        </w:rPr>
        <w:t>8.3 micron</w:t>
      </w:r>
      <w:r w:rsidRPr="000F6BC1">
        <w:rPr>
          <w:rFonts w:ascii="Arial" w:hAnsi="Arial" w:cs="Arial"/>
          <w:spacing w:val="-1"/>
          <w:szCs w:val="22"/>
        </w:rPr>
        <w:t xml:space="preserve"> </w:t>
      </w:r>
      <w:r w:rsidRPr="000F6BC1">
        <w:rPr>
          <w:rFonts w:ascii="Arial" w:hAnsi="Arial" w:cs="Arial"/>
          <w:szCs w:val="22"/>
        </w:rPr>
        <w:t>is</w:t>
      </w:r>
      <w:r w:rsidRPr="000F6BC1">
        <w:rPr>
          <w:rFonts w:ascii="Arial" w:hAnsi="Arial" w:cs="Arial"/>
          <w:spacing w:val="-1"/>
          <w:szCs w:val="22"/>
        </w:rPr>
        <w:t xml:space="preserve"> </w:t>
      </w:r>
      <w:r w:rsidRPr="000F6BC1">
        <w:rPr>
          <w:rFonts w:ascii="Arial" w:hAnsi="Arial" w:cs="Arial"/>
          <w:szCs w:val="22"/>
        </w:rPr>
        <w:t>the common</w:t>
      </w:r>
      <w:r w:rsidRPr="000F6BC1">
        <w:rPr>
          <w:rFonts w:ascii="Arial" w:hAnsi="Arial" w:cs="Arial"/>
          <w:spacing w:val="-1"/>
          <w:szCs w:val="22"/>
        </w:rPr>
        <w:t xml:space="preserve"> </w:t>
      </w:r>
      <w:r w:rsidRPr="000F6BC1">
        <w:rPr>
          <w:rFonts w:ascii="Arial" w:hAnsi="Arial" w:cs="Arial"/>
          <w:szCs w:val="22"/>
        </w:rPr>
        <w:t>standard core</w:t>
      </w:r>
      <w:r w:rsidRPr="000F6BC1">
        <w:rPr>
          <w:rFonts w:ascii="Arial" w:hAnsi="Arial" w:cs="Arial"/>
          <w:spacing w:val="-1"/>
          <w:szCs w:val="22"/>
        </w:rPr>
        <w:t xml:space="preserve"> </w:t>
      </w:r>
      <w:r w:rsidRPr="000F6BC1">
        <w:rPr>
          <w:rFonts w:ascii="Arial" w:hAnsi="Arial" w:cs="Arial"/>
          <w:szCs w:val="22"/>
        </w:rPr>
        <w:t>size</w:t>
      </w:r>
    </w:p>
    <w:p w14:paraId="367CDFA1" w14:textId="083BEBBA" w:rsidR="0034228C" w:rsidRPr="000F6BC1" w:rsidRDefault="00D54130"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Sleeve (SL): </w:t>
      </w:r>
      <w:r w:rsidRPr="000F6BC1">
        <w:rPr>
          <w:rFonts w:ascii="Arial" w:hAnsi="Arial" w:cs="Arial"/>
          <w:szCs w:val="22"/>
        </w:rPr>
        <w:t>A short section of conduit, either metallic or non-metallic, lining an</w:t>
      </w:r>
      <w:r w:rsidRPr="000F6BC1">
        <w:rPr>
          <w:rFonts w:ascii="Arial" w:hAnsi="Arial" w:cs="Arial"/>
          <w:spacing w:val="-59"/>
          <w:szCs w:val="22"/>
        </w:rPr>
        <w:t xml:space="preserve"> </w:t>
      </w:r>
      <w:r w:rsidRPr="000F6BC1">
        <w:rPr>
          <w:rFonts w:ascii="Arial" w:hAnsi="Arial" w:cs="Arial"/>
          <w:szCs w:val="22"/>
        </w:rPr>
        <w:t>opening</w:t>
      </w:r>
      <w:r w:rsidRPr="000F6BC1">
        <w:rPr>
          <w:rFonts w:ascii="Arial" w:hAnsi="Arial" w:cs="Arial"/>
          <w:spacing w:val="-2"/>
          <w:szCs w:val="22"/>
        </w:rPr>
        <w:t xml:space="preserve"> </w:t>
      </w:r>
      <w:r w:rsidRPr="000F6BC1">
        <w:rPr>
          <w:rFonts w:ascii="Arial" w:hAnsi="Arial" w:cs="Arial"/>
          <w:szCs w:val="22"/>
        </w:rPr>
        <w:t>in</w:t>
      </w:r>
      <w:r w:rsidRPr="000F6BC1">
        <w:rPr>
          <w:rFonts w:ascii="Arial" w:hAnsi="Arial" w:cs="Arial"/>
          <w:spacing w:val="-1"/>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wall</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1"/>
          <w:szCs w:val="22"/>
        </w:rPr>
        <w:t xml:space="preserve"> </w:t>
      </w:r>
      <w:r w:rsidRPr="000F6BC1">
        <w:rPr>
          <w:rFonts w:ascii="Arial" w:hAnsi="Arial" w:cs="Arial"/>
          <w:szCs w:val="22"/>
        </w:rPr>
        <w:t>floor</w:t>
      </w:r>
      <w:r w:rsidRPr="000F6BC1">
        <w:rPr>
          <w:rFonts w:ascii="Arial" w:hAnsi="Arial" w:cs="Arial"/>
          <w:spacing w:val="-2"/>
          <w:szCs w:val="22"/>
        </w:rPr>
        <w:t xml:space="preserve"> </w:t>
      </w:r>
      <w:r w:rsidRPr="000F6BC1">
        <w:rPr>
          <w:rFonts w:ascii="Arial" w:hAnsi="Arial" w:cs="Arial"/>
          <w:szCs w:val="22"/>
        </w:rPr>
        <w:t>for</w:t>
      </w:r>
      <w:r w:rsidRPr="000F6BC1">
        <w:rPr>
          <w:rFonts w:ascii="Arial" w:hAnsi="Arial" w:cs="Arial"/>
          <w:spacing w:val="-1"/>
          <w:szCs w:val="22"/>
        </w:rPr>
        <w:t xml:space="preserve"> </w:t>
      </w:r>
      <w:r w:rsidRPr="000F6BC1">
        <w:rPr>
          <w:rFonts w:ascii="Arial" w:hAnsi="Arial" w:cs="Arial"/>
          <w:szCs w:val="22"/>
        </w:rPr>
        <w:t>cables</w:t>
      </w:r>
      <w:r w:rsidRPr="000F6BC1">
        <w:rPr>
          <w:rFonts w:ascii="Arial" w:hAnsi="Arial" w:cs="Arial"/>
          <w:spacing w:val="-1"/>
          <w:szCs w:val="22"/>
        </w:rPr>
        <w:t xml:space="preserve"> </w:t>
      </w:r>
      <w:r w:rsidRPr="000F6BC1">
        <w:rPr>
          <w:rFonts w:ascii="Arial" w:hAnsi="Arial" w:cs="Arial"/>
          <w:szCs w:val="22"/>
        </w:rPr>
        <w:t>to</w:t>
      </w:r>
      <w:r w:rsidRPr="000F6BC1">
        <w:rPr>
          <w:rFonts w:ascii="Arial" w:hAnsi="Arial" w:cs="Arial"/>
          <w:spacing w:val="-1"/>
          <w:szCs w:val="22"/>
        </w:rPr>
        <w:t xml:space="preserve"> </w:t>
      </w:r>
      <w:r w:rsidRPr="000F6BC1">
        <w:rPr>
          <w:rFonts w:ascii="Arial" w:hAnsi="Arial" w:cs="Arial"/>
          <w:szCs w:val="22"/>
        </w:rPr>
        <w:t>pass</w:t>
      </w:r>
      <w:r w:rsidRPr="000F6BC1">
        <w:rPr>
          <w:rFonts w:ascii="Arial" w:hAnsi="Arial" w:cs="Arial"/>
          <w:spacing w:val="-1"/>
          <w:szCs w:val="22"/>
        </w:rPr>
        <w:t xml:space="preserve"> </w:t>
      </w:r>
      <w:r w:rsidRPr="000F6BC1">
        <w:rPr>
          <w:rFonts w:ascii="Arial" w:hAnsi="Arial" w:cs="Arial"/>
          <w:szCs w:val="22"/>
        </w:rPr>
        <w:t>through</w:t>
      </w:r>
    </w:p>
    <w:p w14:paraId="40ECDDE7" w14:textId="5BFD18EB" w:rsidR="00D54130" w:rsidRPr="000F6BC1" w:rsidRDefault="004A667F"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Splice:</w:t>
      </w:r>
      <w:r w:rsidRPr="000F6BC1">
        <w:rPr>
          <w:rFonts w:ascii="Arial" w:hAnsi="Arial" w:cs="Arial"/>
          <w:b/>
          <w:spacing w:val="-4"/>
          <w:szCs w:val="22"/>
        </w:rPr>
        <w:t xml:space="preserve"> </w:t>
      </w:r>
      <w:r w:rsidRPr="000F6BC1">
        <w:rPr>
          <w:rFonts w:ascii="Arial" w:hAnsi="Arial" w:cs="Arial"/>
          <w:szCs w:val="22"/>
        </w:rPr>
        <w:t>A</w:t>
      </w:r>
      <w:r w:rsidRPr="000F6BC1">
        <w:rPr>
          <w:rFonts w:ascii="Arial" w:hAnsi="Arial" w:cs="Arial"/>
          <w:spacing w:val="-4"/>
          <w:szCs w:val="22"/>
        </w:rPr>
        <w:t xml:space="preserve"> </w:t>
      </w:r>
      <w:r w:rsidRPr="000F6BC1">
        <w:rPr>
          <w:rFonts w:ascii="Arial" w:hAnsi="Arial" w:cs="Arial"/>
          <w:szCs w:val="22"/>
        </w:rPr>
        <w:t>joining</w:t>
      </w:r>
      <w:r w:rsidRPr="000F6BC1">
        <w:rPr>
          <w:rFonts w:ascii="Arial" w:hAnsi="Arial" w:cs="Arial"/>
          <w:spacing w:val="-3"/>
          <w:szCs w:val="22"/>
        </w:rPr>
        <w:t xml:space="preserve"> </w:t>
      </w:r>
      <w:r w:rsidRPr="000F6BC1">
        <w:rPr>
          <w:rFonts w:ascii="Arial" w:hAnsi="Arial" w:cs="Arial"/>
          <w:szCs w:val="22"/>
        </w:rPr>
        <w:t>of</w:t>
      </w:r>
      <w:r w:rsidRPr="000F6BC1">
        <w:rPr>
          <w:rFonts w:ascii="Arial" w:hAnsi="Arial" w:cs="Arial"/>
          <w:spacing w:val="-4"/>
          <w:szCs w:val="22"/>
        </w:rPr>
        <w:t xml:space="preserve"> </w:t>
      </w:r>
      <w:r w:rsidRPr="000F6BC1">
        <w:rPr>
          <w:rFonts w:ascii="Arial" w:hAnsi="Arial" w:cs="Arial"/>
          <w:szCs w:val="22"/>
        </w:rPr>
        <w:t>conductors</w:t>
      </w:r>
      <w:r w:rsidRPr="000F6BC1">
        <w:rPr>
          <w:rFonts w:ascii="Arial" w:hAnsi="Arial" w:cs="Arial"/>
          <w:spacing w:val="-3"/>
          <w:szCs w:val="22"/>
        </w:rPr>
        <w:t xml:space="preserve"> </w:t>
      </w:r>
      <w:r w:rsidRPr="000F6BC1">
        <w:rPr>
          <w:rFonts w:ascii="Arial" w:hAnsi="Arial" w:cs="Arial"/>
          <w:szCs w:val="22"/>
        </w:rPr>
        <w:t>or</w:t>
      </w:r>
      <w:r w:rsidRPr="000F6BC1">
        <w:rPr>
          <w:rFonts w:ascii="Arial" w:hAnsi="Arial" w:cs="Arial"/>
          <w:spacing w:val="-4"/>
          <w:szCs w:val="22"/>
        </w:rPr>
        <w:t xml:space="preserve"> </w:t>
      </w:r>
      <w:r w:rsidRPr="000F6BC1">
        <w:rPr>
          <w:rFonts w:ascii="Arial" w:hAnsi="Arial" w:cs="Arial"/>
          <w:szCs w:val="22"/>
        </w:rPr>
        <w:t>fibers,</w:t>
      </w:r>
      <w:r w:rsidRPr="000F6BC1">
        <w:rPr>
          <w:rFonts w:ascii="Arial" w:hAnsi="Arial" w:cs="Arial"/>
          <w:spacing w:val="-4"/>
          <w:szCs w:val="22"/>
        </w:rPr>
        <w:t xml:space="preserve"> </w:t>
      </w:r>
      <w:r w:rsidRPr="000F6BC1">
        <w:rPr>
          <w:rFonts w:ascii="Arial" w:hAnsi="Arial" w:cs="Arial"/>
          <w:szCs w:val="22"/>
        </w:rPr>
        <w:t>generally</w:t>
      </w:r>
      <w:r w:rsidRPr="000F6BC1">
        <w:rPr>
          <w:rFonts w:ascii="Arial" w:hAnsi="Arial" w:cs="Arial"/>
          <w:spacing w:val="-4"/>
          <w:szCs w:val="22"/>
        </w:rPr>
        <w:t xml:space="preserve"> </w:t>
      </w:r>
      <w:r w:rsidRPr="000F6BC1">
        <w:rPr>
          <w:rFonts w:ascii="Arial" w:hAnsi="Arial" w:cs="Arial"/>
          <w:szCs w:val="22"/>
        </w:rPr>
        <w:t>from</w:t>
      </w:r>
      <w:r w:rsidRPr="000F6BC1">
        <w:rPr>
          <w:rFonts w:ascii="Arial" w:hAnsi="Arial" w:cs="Arial"/>
          <w:spacing w:val="-3"/>
          <w:szCs w:val="22"/>
        </w:rPr>
        <w:t xml:space="preserve"> </w:t>
      </w:r>
      <w:r w:rsidRPr="000F6BC1">
        <w:rPr>
          <w:rFonts w:ascii="Arial" w:hAnsi="Arial" w:cs="Arial"/>
          <w:szCs w:val="22"/>
        </w:rPr>
        <w:t>separate</w:t>
      </w:r>
      <w:r w:rsidRPr="000F6BC1">
        <w:rPr>
          <w:rFonts w:ascii="Arial" w:hAnsi="Arial" w:cs="Arial"/>
          <w:spacing w:val="-4"/>
          <w:szCs w:val="22"/>
        </w:rPr>
        <w:t xml:space="preserve"> </w:t>
      </w:r>
      <w:r w:rsidRPr="000F6BC1">
        <w:rPr>
          <w:rFonts w:ascii="Arial" w:hAnsi="Arial" w:cs="Arial"/>
          <w:szCs w:val="22"/>
        </w:rPr>
        <w:t>cables</w:t>
      </w:r>
    </w:p>
    <w:p w14:paraId="40C4408F" w14:textId="2F3EC531" w:rsidR="004A667F" w:rsidRPr="000F6BC1" w:rsidRDefault="001646EB"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Standards: </w:t>
      </w:r>
      <w:r w:rsidR="00F27D70" w:rsidRPr="000F6BC1">
        <w:rPr>
          <w:rFonts w:ascii="Arial" w:hAnsi="Arial" w:cs="Arial"/>
          <w:szCs w:val="22"/>
        </w:rPr>
        <w:t xml:space="preserve">Set </w:t>
      </w:r>
      <w:r w:rsidRPr="000F6BC1">
        <w:rPr>
          <w:rFonts w:ascii="Arial" w:hAnsi="Arial" w:cs="Arial"/>
          <w:szCs w:val="22"/>
        </w:rPr>
        <w:t>of guidelines used as a framework for installing wire and cable</w:t>
      </w:r>
      <w:r w:rsidR="00F27D70">
        <w:rPr>
          <w:rFonts w:ascii="Arial" w:hAnsi="Arial" w:cs="Arial"/>
          <w:szCs w:val="22"/>
        </w:rPr>
        <w:t xml:space="preserve"> </w:t>
      </w:r>
      <w:r w:rsidR="00F27D70" w:rsidRPr="000F6BC1">
        <w:rPr>
          <w:rFonts w:ascii="Arial" w:hAnsi="Arial" w:cs="Arial"/>
          <w:szCs w:val="22"/>
        </w:rPr>
        <w:t>for</w:t>
      </w:r>
      <w:r w:rsidRPr="000F6BC1">
        <w:rPr>
          <w:rFonts w:ascii="Arial" w:hAnsi="Arial" w:cs="Arial"/>
          <w:szCs w:val="22"/>
        </w:rPr>
        <w:t xml:space="preserve"> voice</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data</w:t>
      </w:r>
      <w:r w:rsidRPr="000F6BC1">
        <w:rPr>
          <w:rFonts w:ascii="Arial" w:hAnsi="Arial" w:cs="Arial"/>
          <w:spacing w:val="-1"/>
          <w:szCs w:val="22"/>
        </w:rPr>
        <w:t xml:space="preserve"> </w:t>
      </w:r>
      <w:r w:rsidRPr="000F6BC1">
        <w:rPr>
          <w:rFonts w:ascii="Arial" w:hAnsi="Arial" w:cs="Arial"/>
          <w:szCs w:val="22"/>
        </w:rPr>
        <w:t>transmission</w:t>
      </w:r>
      <w:r w:rsidRPr="000F6BC1">
        <w:rPr>
          <w:rFonts w:ascii="Arial" w:hAnsi="Arial" w:cs="Arial"/>
          <w:spacing w:val="-1"/>
          <w:szCs w:val="22"/>
        </w:rPr>
        <w:t xml:space="preserve"> </w:t>
      </w:r>
    </w:p>
    <w:p w14:paraId="79FFB443" w14:textId="2C6F4B36" w:rsidR="001646EB" w:rsidRPr="000F6BC1" w:rsidRDefault="00733404"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Station (STA): </w:t>
      </w:r>
      <w:r w:rsidRPr="000F6BC1">
        <w:rPr>
          <w:rFonts w:ascii="Arial" w:hAnsi="Arial" w:cs="Arial"/>
          <w:szCs w:val="22"/>
        </w:rPr>
        <w:t>Telecommunications end-user location. Usually dedicated to a</w:t>
      </w:r>
      <w:r w:rsidRPr="000F6BC1">
        <w:rPr>
          <w:rFonts w:ascii="Arial" w:hAnsi="Arial" w:cs="Arial"/>
          <w:spacing w:val="1"/>
          <w:szCs w:val="22"/>
        </w:rPr>
        <w:t xml:space="preserve"> </w:t>
      </w:r>
      <w:r w:rsidRPr="000F6BC1">
        <w:rPr>
          <w:rFonts w:ascii="Arial" w:hAnsi="Arial" w:cs="Arial"/>
          <w:szCs w:val="22"/>
        </w:rPr>
        <w:t>single-user location and function (e.g., a telephone or computer hookup work area</w:t>
      </w:r>
      <w:r w:rsidRPr="000F6BC1">
        <w:rPr>
          <w:rFonts w:ascii="Arial" w:hAnsi="Arial" w:cs="Arial"/>
          <w:spacing w:val="-60"/>
          <w:szCs w:val="22"/>
        </w:rPr>
        <w:t xml:space="preserve"> </w:t>
      </w:r>
      <w:r w:rsidRPr="000F6BC1">
        <w:rPr>
          <w:rFonts w:ascii="Arial" w:hAnsi="Arial" w:cs="Arial"/>
          <w:szCs w:val="22"/>
        </w:rPr>
        <w:t>outlet)</w:t>
      </w:r>
    </w:p>
    <w:p w14:paraId="5E93DE61" w14:textId="19A9C68D" w:rsidR="00733404" w:rsidRPr="000F6BC1" w:rsidRDefault="00085BD8"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Station </w:t>
      </w:r>
      <w:r w:rsidR="001455E9" w:rsidRPr="000F6BC1">
        <w:rPr>
          <w:rFonts w:ascii="Arial" w:hAnsi="Arial" w:cs="Arial"/>
          <w:b/>
          <w:szCs w:val="22"/>
        </w:rPr>
        <w:t xml:space="preserve">Wiring </w:t>
      </w:r>
      <w:r w:rsidRPr="000F6BC1">
        <w:rPr>
          <w:rFonts w:ascii="Arial" w:hAnsi="Arial" w:cs="Arial"/>
          <w:b/>
          <w:szCs w:val="22"/>
        </w:rPr>
        <w:t xml:space="preserve">(also called horizontal distribution): </w:t>
      </w:r>
      <w:r w:rsidR="00C62BAA" w:rsidRPr="000F6BC1">
        <w:rPr>
          <w:rFonts w:ascii="Arial" w:hAnsi="Arial" w:cs="Arial"/>
          <w:szCs w:val="22"/>
        </w:rPr>
        <w:t xml:space="preserve">Describes </w:t>
      </w:r>
      <w:r w:rsidRPr="000F6BC1">
        <w:rPr>
          <w:rFonts w:ascii="Arial" w:hAnsi="Arial" w:cs="Arial"/>
          <w:szCs w:val="22"/>
        </w:rPr>
        <w:t>wires that</w:t>
      </w:r>
      <w:r w:rsidRPr="000F6BC1">
        <w:rPr>
          <w:rFonts w:ascii="Arial" w:hAnsi="Arial" w:cs="Arial"/>
          <w:spacing w:val="-59"/>
          <w:szCs w:val="22"/>
        </w:rPr>
        <w:t xml:space="preserve"> </w:t>
      </w:r>
      <w:r w:rsidRPr="000F6BC1">
        <w:rPr>
          <w:rFonts w:ascii="Arial" w:hAnsi="Arial" w:cs="Arial"/>
          <w:szCs w:val="22"/>
        </w:rPr>
        <w:t>connect</w:t>
      </w:r>
      <w:r w:rsidRPr="000F6BC1">
        <w:rPr>
          <w:rFonts w:ascii="Arial" w:hAnsi="Arial" w:cs="Arial"/>
          <w:spacing w:val="-2"/>
          <w:szCs w:val="22"/>
        </w:rPr>
        <w:t xml:space="preserve"> </w:t>
      </w:r>
      <w:r w:rsidRPr="000F6BC1">
        <w:rPr>
          <w:rFonts w:ascii="Arial" w:hAnsi="Arial" w:cs="Arial"/>
          <w:szCs w:val="22"/>
        </w:rPr>
        <w:t>station outlets</w:t>
      </w:r>
      <w:r w:rsidRPr="000F6BC1">
        <w:rPr>
          <w:rFonts w:ascii="Arial" w:hAnsi="Arial" w:cs="Arial"/>
          <w:spacing w:val="-1"/>
          <w:szCs w:val="22"/>
        </w:rPr>
        <w:t xml:space="preserve"> </w:t>
      </w:r>
      <w:r w:rsidRPr="000F6BC1">
        <w:rPr>
          <w:rFonts w:ascii="Arial" w:hAnsi="Arial" w:cs="Arial"/>
          <w:szCs w:val="22"/>
        </w:rPr>
        <w:t>(jacks)</w:t>
      </w:r>
      <w:r w:rsidRPr="000F6BC1">
        <w:rPr>
          <w:rFonts w:ascii="Arial" w:hAnsi="Arial" w:cs="Arial"/>
          <w:spacing w:val="-1"/>
          <w:szCs w:val="22"/>
        </w:rPr>
        <w:t xml:space="preserve"> </w:t>
      </w:r>
      <w:r w:rsidRPr="000F6BC1">
        <w:rPr>
          <w:rFonts w:ascii="Arial" w:hAnsi="Arial" w:cs="Arial"/>
          <w:szCs w:val="22"/>
        </w:rPr>
        <w:t>to the TR</w:t>
      </w:r>
    </w:p>
    <w:p w14:paraId="20B72BC7" w14:textId="102D3C8B" w:rsidR="00531B0D" w:rsidRPr="000F6BC1" w:rsidRDefault="00DB557B"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Structured</w:t>
      </w:r>
      <w:r w:rsidRPr="000F6BC1">
        <w:rPr>
          <w:rFonts w:ascii="Arial" w:hAnsi="Arial" w:cs="Arial"/>
          <w:b/>
          <w:spacing w:val="-3"/>
          <w:szCs w:val="22"/>
        </w:rPr>
        <w:t xml:space="preserve"> </w:t>
      </w:r>
      <w:r w:rsidR="001455E9" w:rsidRPr="000F6BC1">
        <w:rPr>
          <w:rFonts w:ascii="Arial" w:hAnsi="Arial" w:cs="Arial"/>
          <w:b/>
          <w:szCs w:val="22"/>
        </w:rPr>
        <w:t>Cabling</w:t>
      </w:r>
      <w:r w:rsidRPr="000F6BC1">
        <w:rPr>
          <w:rFonts w:ascii="Arial" w:hAnsi="Arial" w:cs="Arial"/>
          <w:b/>
          <w:szCs w:val="22"/>
        </w:rPr>
        <w:t>:</w:t>
      </w:r>
      <w:r w:rsidRPr="000F6BC1">
        <w:rPr>
          <w:rFonts w:ascii="Arial" w:hAnsi="Arial" w:cs="Arial"/>
          <w:b/>
          <w:spacing w:val="-2"/>
          <w:szCs w:val="22"/>
        </w:rPr>
        <w:t xml:space="preserve"> </w:t>
      </w:r>
      <w:r w:rsidRPr="000F6BC1">
        <w:rPr>
          <w:rFonts w:ascii="Arial" w:hAnsi="Arial" w:cs="Arial"/>
          <w:szCs w:val="22"/>
        </w:rPr>
        <w:t>Flexible</w:t>
      </w:r>
      <w:r w:rsidRPr="000F6BC1">
        <w:rPr>
          <w:rFonts w:ascii="Arial" w:hAnsi="Arial" w:cs="Arial"/>
          <w:spacing w:val="-4"/>
          <w:szCs w:val="22"/>
        </w:rPr>
        <w:t xml:space="preserve"> </w:t>
      </w:r>
      <w:r w:rsidRPr="000F6BC1">
        <w:rPr>
          <w:rFonts w:ascii="Arial" w:hAnsi="Arial" w:cs="Arial"/>
          <w:szCs w:val="22"/>
        </w:rPr>
        <w:t>cabling</w:t>
      </w:r>
      <w:r w:rsidRPr="000F6BC1">
        <w:rPr>
          <w:rFonts w:ascii="Arial" w:hAnsi="Arial" w:cs="Arial"/>
          <w:spacing w:val="-3"/>
          <w:szCs w:val="22"/>
        </w:rPr>
        <w:t xml:space="preserve"> </w:t>
      </w:r>
      <w:r w:rsidRPr="000F6BC1">
        <w:rPr>
          <w:rFonts w:ascii="Arial" w:hAnsi="Arial" w:cs="Arial"/>
          <w:szCs w:val="22"/>
        </w:rPr>
        <w:t>scheme</w:t>
      </w:r>
      <w:r w:rsidRPr="000F6BC1">
        <w:rPr>
          <w:rFonts w:ascii="Arial" w:hAnsi="Arial" w:cs="Arial"/>
          <w:spacing w:val="-3"/>
          <w:szCs w:val="22"/>
        </w:rPr>
        <w:t xml:space="preserve"> </w:t>
      </w:r>
      <w:r w:rsidRPr="000F6BC1">
        <w:rPr>
          <w:rFonts w:ascii="Arial" w:hAnsi="Arial" w:cs="Arial"/>
          <w:szCs w:val="22"/>
        </w:rPr>
        <w:t>which</w:t>
      </w:r>
      <w:r w:rsidRPr="000F6BC1">
        <w:rPr>
          <w:rFonts w:ascii="Arial" w:hAnsi="Arial" w:cs="Arial"/>
          <w:spacing w:val="-2"/>
          <w:szCs w:val="22"/>
        </w:rPr>
        <w:t xml:space="preserve"> </w:t>
      </w:r>
      <w:r w:rsidRPr="000F6BC1">
        <w:rPr>
          <w:rFonts w:ascii="Arial" w:hAnsi="Arial" w:cs="Arial"/>
          <w:szCs w:val="22"/>
        </w:rPr>
        <w:t>allows</w:t>
      </w:r>
      <w:r w:rsidR="001B4544">
        <w:rPr>
          <w:rFonts w:ascii="Arial" w:hAnsi="Arial" w:cs="Arial"/>
          <w:szCs w:val="22"/>
        </w:rPr>
        <w:t xml:space="preserve"> </w:t>
      </w:r>
      <w:r w:rsidR="001B4544" w:rsidRPr="000F6BC1">
        <w:rPr>
          <w:rFonts w:ascii="Arial" w:hAnsi="Arial" w:cs="Arial"/>
          <w:szCs w:val="22"/>
        </w:rPr>
        <w:t>rapid</w:t>
      </w:r>
      <w:r w:rsidR="001B4544">
        <w:rPr>
          <w:rFonts w:ascii="Arial" w:hAnsi="Arial" w:cs="Arial"/>
          <w:szCs w:val="22"/>
        </w:rPr>
        <w:t xml:space="preserve"> </w:t>
      </w:r>
      <w:r w:rsidRPr="000F6BC1">
        <w:rPr>
          <w:rFonts w:ascii="Arial" w:hAnsi="Arial" w:cs="Arial"/>
          <w:spacing w:val="-58"/>
          <w:szCs w:val="22"/>
        </w:rPr>
        <w:t xml:space="preserve"> </w:t>
      </w:r>
      <w:r w:rsidR="001B4544">
        <w:rPr>
          <w:rFonts w:ascii="Arial" w:hAnsi="Arial" w:cs="Arial"/>
          <w:spacing w:val="-58"/>
          <w:szCs w:val="22"/>
        </w:rPr>
        <w:t xml:space="preserve"> </w:t>
      </w:r>
      <w:r w:rsidRPr="000F6BC1">
        <w:rPr>
          <w:rFonts w:ascii="Arial" w:hAnsi="Arial" w:cs="Arial"/>
          <w:szCs w:val="22"/>
        </w:rPr>
        <w:t>re</w:t>
      </w:r>
      <w:r w:rsidR="001B4544">
        <w:rPr>
          <w:rFonts w:ascii="Arial" w:hAnsi="Arial" w:cs="Arial"/>
          <w:szCs w:val="22"/>
        </w:rPr>
        <w:t>-</w:t>
      </w:r>
      <w:r w:rsidRPr="000F6BC1">
        <w:rPr>
          <w:rFonts w:ascii="Arial" w:hAnsi="Arial" w:cs="Arial"/>
          <w:szCs w:val="22"/>
        </w:rPr>
        <w:t>configuration</w:t>
      </w:r>
      <w:r w:rsidRPr="000F6BC1">
        <w:rPr>
          <w:rFonts w:ascii="Arial" w:hAnsi="Arial" w:cs="Arial"/>
          <w:spacing w:val="-2"/>
          <w:szCs w:val="22"/>
        </w:rPr>
        <w:t xml:space="preserve"> </w:t>
      </w:r>
      <w:r w:rsidRPr="000F6BC1">
        <w:rPr>
          <w:rFonts w:ascii="Arial" w:hAnsi="Arial" w:cs="Arial"/>
          <w:szCs w:val="22"/>
        </w:rPr>
        <w:t>for</w:t>
      </w:r>
      <w:r w:rsidRPr="000F6BC1">
        <w:rPr>
          <w:rFonts w:ascii="Arial" w:hAnsi="Arial" w:cs="Arial"/>
          <w:spacing w:val="-1"/>
          <w:szCs w:val="22"/>
        </w:rPr>
        <w:t xml:space="preserve"> </w:t>
      </w:r>
      <w:r w:rsidRPr="000F6BC1">
        <w:rPr>
          <w:rFonts w:ascii="Arial" w:hAnsi="Arial" w:cs="Arial"/>
          <w:szCs w:val="22"/>
        </w:rPr>
        <w:t>office</w:t>
      </w:r>
      <w:r w:rsidRPr="000F6BC1">
        <w:rPr>
          <w:rFonts w:ascii="Arial" w:hAnsi="Arial" w:cs="Arial"/>
          <w:spacing w:val="-1"/>
          <w:szCs w:val="22"/>
        </w:rPr>
        <w:t xml:space="preserve"> </w:t>
      </w:r>
      <w:r w:rsidRPr="000F6BC1">
        <w:rPr>
          <w:rFonts w:ascii="Arial" w:hAnsi="Arial" w:cs="Arial"/>
          <w:szCs w:val="22"/>
        </w:rPr>
        <w:t>moves</w:t>
      </w:r>
      <w:r w:rsidRPr="000F6BC1">
        <w:rPr>
          <w:rFonts w:ascii="Arial" w:hAnsi="Arial" w:cs="Arial"/>
          <w:spacing w:val="-1"/>
          <w:szCs w:val="22"/>
        </w:rPr>
        <w:t xml:space="preserve"> </w:t>
      </w:r>
      <w:r w:rsidRPr="000F6BC1">
        <w:rPr>
          <w:rFonts w:ascii="Arial" w:hAnsi="Arial" w:cs="Arial"/>
          <w:szCs w:val="22"/>
        </w:rPr>
        <w:t>through</w:t>
      </w:r>
      <w:r w:rsidRPr="000F6BC1">
        <w:rPr>
          <w:rFonts w:ascii="Arial" w:hAnsi="Arial" w:cs="Arial"/>
          <w:spacing w:val="-1"/>
          <w:szCs w:val="22"/>
        </w:rPr>
        <w:t xml:space="preserve"> </w:t>
      </w:r>
      <w:r w:rsidRPr="000F6BC1">
        <w:rPr>
          <w:rFonts w:ascii="Arial" w:hAnsi="Arial" w:cs="Arial"/>
          <w:szCs w:val="22"/>
        </w:rPr>
        <w:t>patching</w:t>
      </w:r>
    </w:p>
    <w:p w14:paraId="63BCD66C" w14:textId="3453845E" w:rsidR="00DB557B" w:rsidRPr="000F6BC1" w:rsidRDefault="00CB640E"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SYSTIMAX SCS: </w:t>
      </w:r>
      <w:r w:rsidRPr="000F6BC1">
        <w:rPr>
          <w:rFonts w:ascii="Arial" w:hAnsi="Arial" w:cs="Arial"/>
          <w:szCs w:val="22"/>
        </w:rPr>
        <w:t>Brand name of CommScope structured cabling system</w:t>
      </w:r>
    </w:p>
    <w:p w14:paraId="64513618" w14:textId="77777777" w:rsidR="001455E9" w:rsidRPr="000F6BC1" w:rsidRDefault="001455E9" w:rsidP="001455E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Telecommunications Bonding Backbone (TBB): </w:t>
      </w:r>
      <w:r w:rsidRPr="000F6BC1">
        <w:rPr>
          <w:rFonts w:ascii="Arial" w:hAnsi="Arial" w:cs="Arial"/>
          <w:szCs w:val="22"/>
        </w:rPr>
        <w:t>A conductor utilized to interconnect two or more</w:t>
      </w:r>
      <w:r w:rsidRPr="000F6BC1">
        <w:rPr>
          <w:rFonts w:ascii="Arial" w:hAnsi="Arial" w:cs="Arial"/>
          <w:spacing w:val="-60"/>
          <w:szCs w:val="22"/>
        </w:rPr>
        <w:t xml:space="preserve"> </w:t>
      </w:r>
      <w:r w:rsidRPr="000F6BC1">
        <w:rPr>
          <w:rFonts w:ascii="Arial" w:hAnsi="Arial" w:cs="Arial"/>
          <w:szCs w:val="22"/>
        </w:rPr>
        <w:t>telecommunications</w:t>
      </w:r>
      <w:r w:rsidRPr="000F6BC1">
        <w:rPr>
          <w:rFonts w:ascii="Arial" w:hAnsi="Arial" w:cs="Arial"/>
          <w:spacing w:val="-2"/>
          <w:szCs w:val="22"/>
        </w:rPr>
        <w:t xml:space="preserve"> </w:t>
      </w:r>
      <w:r w:rsidRPr="000F6BC1">
        <w:rPr>
          <w:rFonts w:ascii="Arial" w:hAnsi="Arial" w:cs="Arial"/>
          <w:szCs w:val="22"/>
        </w:rPr>
        <w:t>bonding</w:t>
      </w:r>
      <w:r w:rsidRPr="000F6BC1">
        <w:rPr>
          <w:rFonts w:ascii="Arial" w:hAnsi="Arial" w:cs="Arial"/>
          <w:spacing w:val="-1"/>
          <w:szCs w:val="22"/>
        </w:rPr>
        <w:t xml:space="preserve"> </w:t>
      </w:r>
      <w:r w:rsidRPr="000F6BC1">
        <w:rPr>
          <w:rFonts w:ascii="Arial" w:hAnsi="Arial" w:cs="Arial"/>
          <w:szCs w:val="22"/>
        </w:rPr>
        <w:t>backbones</w:t>
      </w:r>
    </w:p>
    <w:p w14:paraId="4A616A8D" w14:textId="1650B1C6" w:rsidR="000E00D6" w:rsidRPr="000F6BC1" w:rsidRDefault="008B0D93"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Telecommunications </w:t>
      </w:r>
      <w:r w:rsidR="001455E9" w:rsidRPr="000F6BC1">
        <w:rPr>
          <w:rFonts w:ascii="Arial" w:hAnsi="Arial" w:cs="Arial"/>
          <w:b/>
          <w:szCs w:val="22"/>
        </w:rPr>
        <w:t xml:space="preserve">Bonding Conductor </w:t>
      </w:r>
      <w:r w:rsidRPr="000F6BC1">
        <w:rPr>
          <w:rFonts w:ascii="Arial" w:hAnsi="Arial" w:cs="Arial"/>
          <w:b/>
          <w:szCs w:val="22"/>
        </w:rPr>
        <w:t>(</w:t>
      </w:r>
      <w:r w:rsidR="00802ECF" w:rsidRPr="000F6BC1">
        <w:rPr>
          <w:rFonts w:ascii="Arial" w:hAnsi="Arial" w:cs="Arial"/>
          <w:b/>
          <w:szCs w:val="22"/>
        </w:rPr>
        <w:t>TBC</w:t>
      </w:r>
      <w:r w:rsidRPr="000F6BC1">
        <w:rPr>
          <w:rFonts w:ascii="Arial" w:hAnsi="Arial" w:cs="Arial"/>
          <w:b/>
          <w:szCs w:val="22"/>
        </w:rPr>
        <w:t xml:space="preserve">): </w:t>
      </w:r>
      <w:r w:rsidRPr="000F6BC1">
        <w:rPr>
          <w:rFonts w:ascii="Arial" w:hAnsi="Arial" w:cs="Arial"/>
          <w:szCs w:val="22"/>
        </w:rPr>
        <w:t>A conductor that</w:t>
      </w:r>
      <w:r w:rsidRPr="000F6BC1">
        <w:rPr>
          <w:rFonts w:ascii="Arial" w:hAnsi="Arial" w:cs="Arial"/>
          <w:spacing w:val="1"/>
          <w:szCs w:val="22"/>
        </w:rPr>
        <w:t xml:space="preserve"> </w:t>
      </w:r>
      <w:r w:rsidRPr="000F6BC1">
        <w:rPr>
          <w:rFonts w:ascii="Arial" w:hAnsi="Arial" w:cs="Arial"/>
          <w:szCs w:val="22"/>
        </w:rPr>
        <w:t>interconnects</w:t>
      </w:r>
      <w:r w:rsidRPr="000F6BC1">
        <w:rPr>
          <w:rFonts w:ascii="Arial" w:hAnsi="Arial" w:cs="Arial"/>
          <w:spacing w:val="-6"/>
          <w:szCs w:val="22"/>
        </w:rPr>
        <w:t xml:space="preserve"> </w:t>
      </w:r>
      <w:r w:rsidRPr="000F6BC1">
        <w:rPr>
          <w:rFonts w:ascii="Arial" w:hAnsi="Arial" w:cs="Arial"/>
          <w:szCs w:val="22"/>
        </w:rPr>
        <w:t>the</w:t>
      </w:r>
      <w:r w:rsidRPr="000F6BC1">
        <w:rPr>
          <w:rFonts w:ascii="Arial" w:hAnsi="Arial" w:cs="Arial"/>
          <w:spacing w:val="-5"/>
          <w:szCs w:val="22"/>
        </w:rPr>
        <w:t xml:space="preserve"> </w:t>
      </w:r>
      <w:r w:rsidR="00AC3708" w:rsidRPr="000F6BC1">
        <w:rPr>
          <w:rFonts w:ascii="Arial" w:hAnsi="Arial" w:cs="Arial"/>
          <w:szCs w:val="22"/>
        </w:rPr>
        <w:t>primary</w:t>
      </w:r>
      <w:r w:rsidRPr="000F6BC1">
        <w:rPr>
          <w:rFonts w:ascii="Arial" w:hAnsi="Arial" w:cs="Arial"/>
          <w:spacing w:val="-5"/>
          <w:szCs w:val="22"/>
        </w:rPr>
        <w:t xml:space="preserve"> </w:t>
      </w:r>
      <w:r w:rsidR="00AC3708" w:rsidRPr="000F6BC1">
        <w:rPr>
          <w:rFonts w:ascii="Arial" w:hAnsi="Arial" w:cs="Arial"/>
          <w:szCs w:val="22"/>
        </w:rPr>
        <w:t>bonding</w:t>
      </w:r>
      <w:r w:rsidR="00AC3708" w:rsidRPr="000F6BC1">
        <w:rPr>
          <w:rFonts w:ascii="Arial" w:hAnsi="Arial" w:cs="Arial"/>
          <w:spacing w:val="-5"/>
          <w:szCs w:val="22"/>
        </w:rPr>
        <w:t xml:space="preserve"> </w:t>
      </w:r>
      <w:r w:rsidRPr="000F6BC1">
        <w:rPr>
          <w:rFonts w:ascii="Arial" w:hAnsi="Arial" w:cs="Arial"/>
          <w:szCs w:val="22"/>
        </w:rPr>
        <w:t>busbar</w:t>
      </w:r>
      <w:r w:rsidRPr="000F6BC1">
        <w:rPr>
          <w:rFonts w:ascii="Arial" w:hAnsi="Arial" w:cs="Arial"/>
          <w:spacing w:val="-5"/>
          <w:szCs w:val="22"/>
        </w:rPr>
        <w:t xml:space="preserve"> </w:t>
      </w:r>
      <w:r w:rsidRPr="000F6BC1">
        <w:rPr>
          <w:rFonts w:ascii="Arial" w:hAnsi="Arial" w:cs="Arial"/>
          <w:szCs w:val="22"/>
        </w:rPr>
        <w:t>(</w:t>
      </w:r>
      <w:r w:rsidR="00AC3708" w:rsidRPr="000F6BC1">
        <w:rPr>
          <w:rFonts w:ascii="Arial" w:hAnsi="Arial" w:cs="Arial"/>
          <w:szCs w:val="22"/>
        </w:rPr>
        <w:t>PBB</w:t>
      </w:r>
      <w:r w:rsidRPr="000F6BC1">
        <w:rPr>
          <w:rFonts w:ascii="Arial" w:hAnsi="Arial" w:cs="Arial"/>
          <w:szCs w:val="22"/>
        </w:rPr>
        <w:t>)</w:t>
      </w:r>
      <w:r w:rsidRPr="000F6BC1">
        <w:rPr>
          <w:rFonts w:ascii="Arial" w:hAnsi="Arial" w:cs="Arial"/>
          <w:spacing w:val="-5"/>
          <w:szCs w:val="22"/>
        </w:rPr>
        <w:t xml:space="preserve"> </w:t>
      </w:r>
      <w:r w:rsidRPr="000F6BC1">
        <w:rPr>
          <w:rFonts w:ascii="Arial" w:hAnsi="Arial" w:cs="Arial"/>
          <w:szCs w:val="22"/>
        </w:rPr>
        <w:t>to</w:t>
      </w:r>
      <w:r w:rsidR="00AC3708" w:rsidRPr="000F6BC1">
        <w:rPr>
          <w:rFonts w:ascii="Arial" w:hAnsi="Arial" w:cs="Arial"/>
          <w:szCs w:val="22"/>
        </w:rPr>
        <w:t xml:space="preserve"> the</w:t>
      </w:r>
      <w:r w:rsidRPr="000F6BC1">
        <w:rPr>
          <w:rFonts w:ascii="Arial" w:hAnsi="Arial" w:cs="Arial"/>
          <w:spacing w:val="-4"/>
          <w:szCs w:val="22"/>
        </w:rPr>
        <w:t xml:space="preserve"> </w:t>
      </w:r>
      <w:r w:rsidR="000C7BB6" w:rsidRPr="000F6BC1">
        <w:rPr>
          <w:rFonts w:ascii="Arial" w:hAnsi="Arial" w:cs="Arial"/>
          <w:szCs w:val="22"/>
        </w:rPr>
        <w:t>secondary bonding</w:t>
      </w:r>
      <w:r w:rsidRPr="000F6BC1">
        <w:rPr>
          <w:rFonts w:ascii="Arial" w:hAnsi="Arial" w:cs="Arial"/>
          <w:spacing w:val="-1"/>
          <w:szCs w:val="22"/>
        </w:rPr>
        <w:t xml:space="preserve"> </w:t>
      </w:r>
      <w:r w:rsidRPr="000F6BC1">
        <w:rPr>
          <w:rFonts w:ascii="Arial" w:hAnsi="Arial" w:cs="Arial"/>
          <w:szCs w:val="22"/>
        </w:rPr>
        <w:t>busbar (</w:t>
      </w:r>
      <w:r w:rsidR="000C7BB6" w:rsidRPr="000F6BC1">
        <w:rPr>
          <w:rFonts w:ascii="Arial" w:hAnsi="Arial" w:cs="Arial"/>
          <w:szCs w:val="22"/>
        </w:rPr>
        <w:t>SBB</w:t>
      </w:r>
      <w:r w:rsidRPr="000F6BC1">
        <w:rPr>
          <w:rFonts w:ascii="Arial" w:hAnsi="Arial" w:cs="Arial"/>
          <w:szCs w:val="22"/>
        </w:rPr>
        <w:t>)</w:t>
      </w:r>
    </w:p>
    <w:p w14:paraId="6C01C4ED" w14:textId="12B9F802" w:rsidR="00CF2D2A" w:rsidRDefault="007647EE" w:rsidP="00C430D4">
      <w:pPr>
        <w:pStyle w:val="PR1"/>
        <w:numPr>
          <w:ilvl w:val="0"/>
          <w:numId w:val="20"/>
        </w:numPr>
        <w:ind w:left="1620" w:hanging="900"/>
        <w:jc w:val="left"/>
        <w:outlineLvl w:val="9"/>
        <w:rPr>
          <w:rFonts w:ascii="Arial" w:hAnsi="Arial" w:cs="Arial"/>
          <w:szCs w:val="22"/>
        </w:rPr>
      </w:pPr>
      <w:r w:rsidRPr="000F6BC1">
        <w:rPr>
          <w:rFonts w:ascii="Arial" w:hAnsi="Arial" w:cs="Arial"/>
          <w:b/>
          <w:szCs w:val="22"/>
        </w:rPr>
        <w:lastRenderedPageBreak/>
        <w:t xml:space="preserve">Telecommunications </w:t>
      </w:r>
      <w:r w:rsidR="001455E9" w:rsidRPr="000F6BC1">
        <w:rPr>
          <w:rFonts w:ascii="Arial" w:hAnsi="Arial" w:cs="Arial"/>
          <w:b/>
          <w:szCs w:val="22"/>
        </w:rPr>
        <w:t xml:space="preserve">Equipment Bonding Conductor </w:t>
      </w:r>
      <w:r w:rsidRPr="000F6BC1">
        <w:rPr>
          <w:rFonts w:ascii="Arial" w:hAnsi="Arial" w:cs="Arial"/>
          <w:b/>
          <w:szCs w:val="22"/>
        </w:rPr>
        <w:t>(T</w:t>
      </w:r>
      <w:r w:rsidR="00996C96">
        <w:rPr>
          <w:rFonts w:ascii="Arial" w:hAnsi="Arial" w:cs="Arial"/>
          <w:b/>
          <w:szCs w:val="22"/>
        </w:rPr>
        <w:t>E</w:t>
      </w:r>
      <w:r w:rsidRPr="000F6BC1">
        <w:rPr>
          <w:rFonts w:ascii="Arial" w:hAnsi="Arial" w:cs="Arial"/>
          <w:b/>
          <w:szCs w:val="22"/>
        </w:rPr>
        <w:t xml:space="preserve">BC): </w:t>
      </w:r>
      <w:r w:rsidRPr="000F6BC1">
        <w:rPr>
          <w:rFonts w:ascii="Arial" w:hAnsi="Arial" w:cs="Arial"/>
          <w:szCs w:val="22"/>
        </w:rPr>
        <w:t>Should be</w:t>
      </w:r>
      <w:r w:rsidRPr="000F6BC1">
        <w:rPr>
          <w:rFonts w:ascii="Arial" w:hAnsi="Arial" w:cs="Arial"/>
          <w:spacing w:val="1"/>
          <w:szCs w:val="22"/>
        </w:rPr>
        <w:t xml:space="preserve"> </w:t>
      </w:r>
      <w:r w:rsidRPr="000F6BC1">
        <w:rPr>
          <w:rFonts w:ascii="Arial" w:hAnsi="Arial" w:cs="Arial"/>
          <w:szCs w:val="22"/>
        </w:rPr>
        <w:t>installed from each piece of equipment to the telecommunications grounding</w:t>
      </w:r>
      <w:r w:rsidRPr="000F6BC1">
        <w:rPr>
          <w:rFonts w:ascii="Arial" w:hAnsi="Arial" w:cs="Arial"/>
          <w:spacing w:val="-60"/>
          <w:szCs w:val="22"/>
        </w:rPr>
        <w:t xml:space="preserve"> </w:t>
      </w:r>
      <w:r w:rsidRPr="000F6BC1">
        <w:rPr>
          <w:rFonts w:ascii="Arial" w:hAnsi="Arial" w:cs="Arial"/>
          <w:szCs w:val="22"/>
        </w:rPr>
        <w:t>busbar</w:t>
      </w:r>
      <w:r w:rsidRPr="000F6BC1">
        <w:rPr>
          <w:rFonts w:ascii="Arial" w:hAnsi="Arial" w:cs="Arial"/>
          <w:spacing w:val="-2"/>
          <w:szCs w:val="22"/>
        </w:rPr>
        <w:t xml:space="preserve"> </w:t>
      </w:r>
      <w:r w:rsidRPr="000F6BC1">
        <w:rPr>
          <w:rFonts w:ascii="Arial" w:hAnsi="Arial" w:cs="Arial"/>
          <w:szCs w:val="22"/>
        </w:rPr>
        <w:t>or</w:t>
      </w:r>
      <w:r w:rsidRPr="000F6BC1">
        <w:rPr>
          <w:rFonts w:ascii="Arial" w:hAnsi="Arial" w:cs="Arial"/>
          <w:spacing w:val="-2"/>
          <w:szCs w:val="22"/>
        </w:rPr>
        <w:t xml:space="preserve"> </w:t>
      </w:r>
      <w:r w:rsidR="00A9351E">
        <w:rPr>
          <w:rFonts w:ascii="Arial" w:hAnsi="Arial" w:cs="Arial"/>
          <w:szCs w:val="22"/>
        </w:rPr>
        <w:t>primary bonding</w:t>
      </w:r>
      <w:r w:rsidRPr="000F6BC1">
        <w:rPr>
          <w:rFonts w:ascii="Arial" w:hAnsi="Arial" w:cs="Arial"/>
          <w:spacing w:val="-2"/>
          <w:szCs w:val="22"/>
        </w:rPr>
        <w:t xml:space="preserve"> </w:t>
      </w:r>
      <w:r w:rsidRPr="000F6BC1">
        <w:rPr>
          <w:rFonts w:ascii="Arial" w:hAnsi="Arial" w:cs="Arial"/>
          <w:szCs w:val="22"/>
        </w:rPr>
        <w:t>busbar</w:t>
      </w:r>
    </w:p>
    <w:p w14:paraId="1EE420F2" w14:textId="77777777" w:rsidR="00E60D86" w:rsidRPr="000F6BC1" w:rsidRDefault="00E60D86" w:rsidP="00E60D86">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Telecommunications Outlet (TO): </w:t>
      </w:r>
      <w:r w:rsidRPr="000F6BC1">
        <w:rPr>
          <w:rFonts w:ascii="Arial" w:hAnsi="Arial" w:cs="Arial"/>
          <w:szCs w:val="22"/>
        </w:rPr>
        <w:t>A socket where the horizontal cable terminates.</w:t>
      </w:r>
      <w:r w:rsidRPr="000F6BC1">
        <w:rPr>
          <w:rFonts w:ascii="Arial" w:hAnsi="Arial" w:cs="Arial"/>
          <w:spacing w:val="-59"/>
          <w:szCs w:val="22"/>
        </w:rPr>
        <w:t xml:space="preserve"> </w:t>
      </w:r>
      <w:r w:rsidRPr="000F6BC1">
        <w:rPr>
          <w:rFonts w:ascii="Arial" w:hAnsi="Arial" w:cs="Arial"/>
          <w:szCs w:val="22"/>
        </w:rPr>
        <w:t>The</w:t>
      </w:r>
      <w:r w:rsidRPr="000F6BC1">
        <w:rPr>
          <w:rFonts w:ascii="Arial" w:hAnsi="Arial" w:cs="Arial"/>
          <w:spacing w:val="-2"/>
          <w:szCs w:val="22"/>
        </w:rPr>
        <w:t xml:space="preserve"> </w:t>
      </w:r>
      <w:r w:rsidRPr="000F6BC1">
        <w:rPr>
          <w:rFonts w:ascii="Arial" w:hAnsi="Arial" w:cs="Arial"/>
          <w:szCs w:val="22"/>
        </w:rPr>
        <w:t>telecommunications</w:t>
      </w:r>
      <w:r w:rsidRPr="000F6BC1">
        <w:rPr>
          <w:rFonts w:ascii="Arial" w:hAnsi="Arial" w:cs="Arial"/>
          <w:spacing w:val="-3"/>
          <w:szCs w:val="22"/>
        </w:rPr>
        <w:t xml:space="preserve"> </w:t>
      </w:r>
      <w:r w:rsidRPr="000F6BC1">
        <w:rPr>
          <w:rFonts w:ascii="Arial" w:hAnsi="Arial" w:cs="Arial"/>
          <w:szCs w:val="22"/>
        </w:rPr>
        <w:t>outlet</w:t>
      </w:r>
      <w:r w:rsidRPr="000F6BC1">
        <w:rPr>
          <w:rFonts w:ascii="Arial" w:hAnsi="Arial" w:cs="Arial"/>
          <w:spacing w:val="-3"/>
          <w:szCs w:val="22"/>
        </w:rPr>
        <w:t xml:space="preserve"> </w:t>
      </w:r>
      <w:r w:rsidRPr="000F6BC1">
        <w:rPr>
          <w:rFonts w:ascii="Arial" w:hAnsi="Arial" w:cs="Arial"/>
          <w:szCs w:val="22"/>
        </w:rPr>
        <w:t>provides</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1"/>
          <w:szCs w:val="22"/>
        </w:rPr>
        <w:t xml:space="preserve"> </w:t>
      </w:r>
      <w:r w:rsidRPr="000F6BC1">
        <w:rPr>
          <w:rFonts w:ascii="Arial" w:hAnsi="Arial" w:cs="Arial"/>
          <w:szCs w:val="22"/>
        </w:rPr>
        <w:t>interface</w:t>
      </w:r>
      <w:r w:rsidRPr="000F6BC1">
        <w:rPr>
          <w:rFonts w:ascii="Arial" w:hAnsi="Arial" w:cs="Arial"/>
          <w:spacing w:val="-3"/>
          <w:szCs w:val="22"/>
        </w:rPr>
        <w:t xml:space="preserve"> </w:t>
      </w:r>
      <w:r w:rsidRPr="000F6BC1">
        <w:rPr>
          <w:rFonts w:ascii="Arial" w:hAnsi="Arial" w:cs="Arial"/>
          <w:szCs w:val="22"/>
        </w:rPr>
        <w:t>to</w:t>
      </w:r>
      <w:r w:rsidRPr="000F6BC1">
        <w:rPr>
          <w:rFonts w:ascii="Arial" w:hAnsi="Arial" w:cs="Arial"/>
          <w:spacing w:val="-2"/>
          <w:szCs w:val="22"/>
        </w:rPr>
        <w:t xml:space="preserve"> </w:t>
      </w:r>
      <w:r w:rsidRPr="000F6BC1">
        <w:rPr>
          <w:rFonts w:ascii="Arial" w:hAnsi="Arial" w:cs="Arial"/>
          <w:szCs w:val="22"/>
        </w:rPr>
        <w:t>the</w:t>
      </w:r>
      <w:r w:rsidRPr="000F6BC1">
        <w:rPr>
          <w:rFonts w:ascii="Arial" w:hAnsi="Arial" w:cs="Arial"/>
          <w:spacing w:val="-2"/>
          <w:szCs w:val="22"/>
        </w:rPr>
        <w:t xml:space="preserve"> </w:t>
      </w:r>
      <w:r w:rsidRPr="000F6BC1">
        <w:rPr>
          <w:rFonts w:ascii="Arial" w:hAnsi="Arial" w:cs="Arial"/>
          <w:szCs w:val="22"/>
        </w:rPr>
        <w:t>work</w:t>
      </w:r>
      <w:r w:rsidRPr="000F6BC1">
        <w:rPr>
          <w:rFonts w:ascii="Arial" w:hAnsi="Arial" w:cs="Arial"/>
          <w:spacing w:val="-2"/>
          <w:szCs w:val="22"/>
        </w:rPr>
        <w:t xml:space="preserve"> </w:t>
      </w:r>
      <w:r w:rsidRPr="000F6BC1">
        <w:rPr>
          <w:rFonts w:ascii="Arial" w:hAnsi="Arial" w:cs="Arial"/>
          <w:szCs w:val="22"/>
        </w:rPr>
        <w:t>area</w:t>
      </w:r>
      <w:r w:rsidRPr="000F6BC1">
        <w:rPr>
          <w:rFonts w:ascii="Arial" w:hAnsi="Arial" w:cs="Arial"/>
          <w:spacing w:val="-2"/>
          <w:szCs w:val="22"/>
        </w:rPr>
        <w:t xml:space="preserve"> </w:t>
      </w:r>
      <w:r w:rsidRPr="000F6BC1">
        <w:rPr>
          <w:rFonts w:ascii="Arial" w:hAnsi="Arial" w:cs="Arial"/>
          <w:szCs w:val="22"/>
        </w:rPr>
        <w:t>cabling</w:t>
      </w:r>
    </w:p>
    <w:p w14:paraId="14BA2C7E" w14:textId="77777777" w:rsidR="00D83989" w:rsidRPr="000F6BC1" w:rsidRDefault="00D83989" w:rsidP="00D83989">
      <w:pPr>
        <w:pStyle w:val="PR1"/>
        <w:numPr>
          <w:ilvl w:val="0"/>
          <w:numId w:val="20"/>
        </w:numPr>
        <w:ind w:left="1620" w:hanging="900"/>
        <w:jc w:val="left"/>
        <w:outlineLvl w:val="9"/>
        <w:rPr>
          <w:rFonts w:ascii="Arial" w:hAnsi="Arial" w:cs="Arial"/>
          <w:szCs w:val="22"/>
        </w:rPr>
      </w:pPr>
      <w:r w:rsidRPr="000F6BC1">
        <w:rPr>
          <w:rFonts w:ascii="Arial" w:hAnsi="Arial" w:cs="Arial"/>
          <w:b/>
          <w:szCs w:val="22"/>
        </w:rPr>
        <w:t>Telecommunications Room</w:t>
      </w:r>
      <w:r>
        <w:rPr>
          <w:rFonts w:ascii="Arial" w:hAnsi="Arial" w:cs="Arial"/>
          <w:b/>
          <w:szCs w:val="22"/>
        </w:rPr>
        <w:t xml:space="preserve"> (TR)</w:t>
      </w:r>
      <w:r w:rsidRPr="000F6BC1">
        <w:rPr>
          <w:rFonts w:ascii="Arial" w:hAnsi="Arial" w:cs="Arial"/>
          <w:b/>
          <w:szCs w:val="22"/>
        </w:rPr>
        <w:t>:</w:t>
      </w:r>
      <w:r w:rsidRPr="000F6BC1">
        <w:rPr>
          <w:rFonts w:ascii="Arial" w:hAnsi="Arial" w:cs="Arial"/>
          <w:szCs w:val="22"/>
        </w:rPr>
        <w:t xml:space="preserve"> An enclosed space for housing telecommunications equipment, cable terminations, and cross-connect cabling. The telecommunications closet is a recognized cross-connect point between the backbone and horizontal cabling subsystems</w:t>
      </w:r>
    </w:p>
    <w:p w14:paraId="3F650B78" w14:textId="4F82ECED" w:rsidR="00110B25" w:rsidRPr="000F6BC1" w:rsidRDefault="00794E53"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Terminal</w:t>
      </w:r>
      <w:r w:rsidRPr="000F6BC1">
        <w:rPr>
          <w:rFonts w:ascii="Arial" w:hAnsi="Arial" w:cs="Arial"/>
          <w:b/>
          <w:spacing w:val="-6"/>
          <w:szCs w:val="22"/>
        </w:rPr>
        <w:t xml:space="preserve"> </w:t>
      </w:r>
      <w:r w:rsidR="001455E9" w:rsidRPr="000F6BC1">
        <w:rPr>
          <w:rFonts w:ascii="Arial" w:hAnsi="Arial" w:cs="Arial"/>
          <w:b/>
          <w:szCs w:val="22"/>
        </w:rPr>
        <w:t>Equipment</w:t>
      </w:r>
      <w:r w:rsidRPr="000F6BC1">
        <w:rPr>
          <w:rFonts w:ascii="Arial" w:hAnsi="Arial" w:cs="Arial"/>
          <w:b/>
          <w:szCs w:val="22"/>
        </w:rPr>
        <w:t>:</w:t>
      </w:r>
      <w:r w:rsidRPr="000F6BC1">
        <w:rPr>
          <w:rFonts w:ascii="Arial" w:hAnsi="Arial" w:cs="Arial"/>
          <w:b/>
          <w:spacing w:val="-5"/>
          <w:szCs w:val="22"/>
        </w:rPr>
        <w:t xml:space="preserve"> </w:t>
      </w:r>
      <w:r w:rsidR="00EE1CEA" w:rsidRPr="000F6BC1">
        <w:rPr>
          <w:rFonts w:ascii="Arial" w:hAnsi="Arial" w:cs="Arial"/>
          <w:szCs w:val="22"/>
        </w:rPr>
        <w:t>Telephones</w:t>
      </w:r>
      <w:r w:rsidRPr="000F6BC1">
        <w:rPr>
          <w:rFonts w:ascii="Arial" w:hAnsi="Arial" w:cs="Arial"/>
          <w:szCs w:val="22"/>
        </w:rPr>
        <w:t>,</w:t>
      </w:r>
      <w:r w:rsidRPr="000F6BC1">
        <w:rPr>
          <w:rFonts w:ascii="Arial" w:hAnsi="Arial" w:cs="Arial"/>
          <w:spacing w:val="-6"/>
          <w:szCs w:val="22"/>
        </w:rPr>
        <w:t xml:space="preserve"> </w:t>
      </w:r>
      <w:r w:rsidRPr="000F6BC1">
        <w:rPr>
          <w:rFonts w:ascii="Arial" w:hAnsi="Arial" w:cs="Arial"/>
          <w:szCs w:val="22"/>
        </w:rPr>
        <w:t>data</w:t>
      </w:r>
      <w:r w:rsidRPr="000F6BC1">
        <w:rPr>
          <w:rFonts w:ascii="Arial" w:hAnsi="Arial" w:cs="Arial"/>
          <w:spacing w:val="-6"/>
          <w:szCs w:val="22"/>
        </w:rPr>
        <w:t xml:space="preserve"> </w:t>
      </w:r>
      <w:r w:rsidRPr="000F6BC1">
        <w:rPr>
          <w:rFonts w:ascii="Arial" w:hAnsi="Arial" w:cs="Arial"/>
          <w:szCs w:val="22"/>
        </w:rPr>
        <w:t>communication</w:t>
      </w:r>
      <w:r w:rsidRPr="000F6BC1">
        <w:rPr>
          <w:rFonts w:ascii="Arial" w:hAnsi="Arial" w:cs="Arial"/>
          <w:spacing w:val="-6"/>
          <w:szCs w:val="22"/>
        </w:rPr>
        <w:t xml:space="preserve"> </w:t>
      </w:r>
      <w:r w:rsidRPr="000F6BC1">
        <w:rPr>
          <w:rFonts w:ascii="Arial" w:hAnsi="Arial" w:cs="Arial"/>
          <w:szCs w:val="22"/>
        </w:rPr>
        <w:t>equipment,</w:t>
      </w:r>
      <w:r w:rsidRPr="000F6BC1">
        <w:rPr>
          <w:rFonts w:ascii="Arial" w:hAnsi="Arial" w:cs="Arial"/>
          <w:spacing w:val="-6"/>
          <w:szCs w:val="22"/>
        </w:rPr>
        <w:t xml:space="preserve"> </w:t>
      </w:r>
      <w:r w:rsidRPr="000F6BC1">
        <w:rPr>
          <w:rFonts w:ascii="Arial" w:hAnsi="Arial" w:cs="Arial"/>
          <w:szCs w:val="22"/>
        </w:rPr>
        <w:t>and</w:t>
      </w:r>
      <w:r w:rsidRPr="000F6BC1">
        <w:rPr>
          <w:rFonts w:ascii="Arial" w:hAnsi="Arial" w:cs="Arial"/>
          <w:spacing w:val="-7"/>
          <w:szCs w:val="22"/>
        </w:rPr>
        <w:t xml:space="preserve"> </w:t>
      </w:r>
      <w:r w:rsidRPr="000F6BC1">
        <w:rPr>
          <w:rFonts w:ascii="Arial" w:hAnsi="Arial" w:cs="Arial"/>
          <w:szCs w:val="22"/>
        </w:rPr>
        <w:t>peripherals</w:t>
      </w:r>
      <w:r w:rsidRPr="000F6BC1">
        <w:rPr>
          <w:rFonts w:ascii="Arial" w:hAnsi="Arial" w:cs="Arial"/>
          <w:spacing w:val="-58"/>
          <w:szCs w:val="22"/>
        </w:rPr>
        <w:t xml:space="preserve"> </w:t>
      </w:r>
      <w:r w:rsidRPr="000F6BC1">
        <w:rPr>
          <w:rFonts w:ascii="Arial" w:hAnsi="Arial" w:cs="Arial"/>
          <w:szCs w:val="22"/>
        </w:rPr>
        <w:t>used</w:t>
      </w:r>
      <w:r w:rsidRPr="000F6BC1">
        <w:rPr>
          <w:rFonts w:ascii="Arial" w:hAnsi="Arial" w:cs="Arial"/>
          <w:spacing w:val="-2"/>
          <w:szCs w:val="22"/>
        </w:rPr>
        <w:t xml:space="preserve"> </w:t>
      </w:r>
      <w:r w:rsidRPr="000F6BC1">
        <w:rPr>
          <w:rFonts w:ascii="Arial" w:hAnsi="Arial" w:cs="Arial"/>
          <w:szCs w:val="22"/>
        </w:rPr>
        <w:t>at</w:t>
      </w:r>
      <w:r w:rsidRPr="000F6BC1">
        <w:rPr>
          <w:rFonts w:ascii="Arial" w:hAnsi="Arial" w:cs="Arial"/>
          <w:spacing w:val="-1"/>
          <w:szCs w:val="22"/>
        </w:rPr>
        <w:t xml:space="preserve"> </w:t>
      </w:r>
      <w:r w:rsidRPr="000F6BC1">
        <w:rPr>
          <w:rFonts w:ascii="Arial" w:hAnsi="Arial" w:cs="Arial"/>
          <w:szCs w:val="22"/>
        </w:rPr>
        <w:t>station locations</w:t>
      </w:r>
    </w:p>
    <w:p w14:paraId="598F33E8" w14:textId="3826CE2E" w:rsidR="00DF4CB0" w:rsidRPr="000F6BC1" w:rsidRDefault="00362933"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Termination </w:t>
      </w:r>
      <w:r w:rsidR="001455E9" w:rsidRPr="000F6BC1">
        <w:rPr>
          <w:rFonts w:ascii="Arial" w:hAnsi="Arial" w:cs="Arial"/>
          <w:b/>
          <w:szCs w:val="22"/>
        </w:rPr>
        <w:t>Blocks</w:t>
      </w:r>
      <w:r w:rsidRPr="000F6BC1">
        <w:rPr>
          <w:rFonts w:ascii="Arial" w:hAnsi="Arial" w:cs="Arial"/>
          <w:b/>
          <w:szCs w:val="22"/>
        </w:rPr>
        <w:t xml:space="preserve">: </w:t>
      </w:r>
      <w:r w:rsidR="007F4DDC" w:rsidRPr="000F6BC1">
        <w:rPr>
          <w:rFonts w:ascii="Arial" w:hAnsi="Arial" w:cs="Arial"/>
          <w:szCs w:val="22"/>
        </w:rPr>
        <w:t xml:space="preserve">Location </w:t>
      </w:r>
      <w:r w:rsidRPr="000F6BC1">
        <w:rPr>
          <w:rFonts w:ascii="Arial" w:hAnsi="Arial" w:cs="Arial"/>
          <w:szCs w:val="22"/>
        </w:rPr>
        <w:t>of the cross-connect fields used to connect and administer station wire. The standard required at LANL is the Ultim8 Termination</w:t>
      </w:r>
      <w:r w:rsidRPr="000F6BC1">
        <w:rPr>
          <w:rFonts w:ascii="Arial" w:hAnsi="Arial" w:cs="Arial"/>
          <w:spacing w:val="-2"/>
          <w:szCs w:val="22"/>
        </w:rPr>
        <w:t xml:space="preserve"> </w:t>
      </w:r>
      <w:r w:rsidRPr="000F6BC1">
        <w:rPr>
          <w:rFonts w:ascii="Arial" w:hAnsi="Arial" w:cs="Arial"/>
          <w:szCs w:val="22"/>
        </w:rPr>
        <w:t>block for Category 5e cabling and only as noted in the drawings</w:t>
      </w:r>
    </w:p>
    <w:p w14:paraId="393D7BBB" w14:textId="1654EDE0" w:rsidR="007C587F" w:rsidRPr="000F6BC1" w:rsidRDefault="00FB0091"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TIA: </w:t>
      </w:r>
      <w:r w:rsidRPr="000F6BC1">
        <w:rPr>
          <w:rFonts w:ascii="Arial" w:hAnsi="Arial" w:cs="Arial"/>
          <w:szCs w:val="22"/>
        </w:rPr>
        <w:t xml:space="preserve">Telecommunications Industry Alliance. The TIA publishes standards used for testing Category </w:t>
      </w:r>
      <w:r w:rsidR="00DA6F14" w:rsidRPr="000F6BC1">
        <w:rPr>
          <w:rFonts w:ascii="Arial" w:hAnsi="Arial" w:cs="Arial"/>
          <w:szCs w:val="22"/>
        </w:rPr>
        <w:t>5e</w:t>
      </w:r>
      <w:r w:rsidRPr="000F6BC1">
        <w:rPr>
          <w:rFonts w:ascii="Arial" w:hAnsi="Arial" w:cs="Arial"/>
          <w:szCs w:val="22"/>
        </w:rPr>
        <w:t>,</w:t>
      </w:r>
      <w:r w:rsidRPr="000F6BC1">
        <w:rPr>
          <w:rFonts w:ascii="Arial" w:hAnsi="Arial" w:cs="Arial"/>
          <w:spacing w:val="-59"/>
          <w:szCs w:val="22"/>
        </w:rPr>
        <w:t xml:space="preserve"> </w:t>
      </w:r>
      <w:r w:rsidR="00A02E77">
        <w:rPr>
          <w:rFonts w:ascii="Arial" w:hAnsi="Arial" w:cs="Arial"/>
          <w:spacing w:val="-59"/>
          <w:szCs w:val="22"/>
        </w:rPr>
        <w:t xml:space="preserve">  </w:t>
      </w:r>
      <w:r w:rsidR="00A02E77">
        <w:rPr>
          <w:rFonts w:ascii="Arial" w:hAnsi="Arial" w:cs="Arial"/>
          <w:szCs w:val="22"/>
        </w:rPr>
        <w:t xml:space="preserve"> </w:t>
      </w:r>
      <w:r w:rsidR="00A02E77" w:rsidRPr="000F6BC1">
        <w:rPr>
          <w:rFonts w:ascii="Arial" w:hAnsi="Arial" w:cs="Arial"/>
          <w:szCs w:val="22"/>
        </w:rPr>
        <w:t>Category</w:t>
      </w:r>
      <w:r w:rsidR="00A02E77" w:rsidRPr="000F6BC1">
        <w:rPr>
          <w:rFonts w:ascii="Arial" w:hAnsi="Arial" w:cs="Arial"/>
          <w:spacing w:val="-2"/>
          <w:szCs w:val="22"/>
        </w:rPr>
        <w:t xml:space="preserve"> </w:t>
      </w:r>
      <w:r w:rsidR="00A02E77" w:rsidRPr="000F6BC1">
        <w:rPr>
          <w:rFonts w:ascii="Arial" w:hAnsi="Arial" w:cs="Arial"/>
          <w:szCs w:val="22"/>
        </w:rPr>
        <w:t>6</w:t>
      </w:r>
      <w:r w:rsidR="00A02E77">
        <w:rPr>
          <w:rFonts w:ascii="Arial" w:hAnsi="Arial" w:cs="Arial"/>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Category</w:t>
      </w:r>
      <w:r w:rsidRPr="000F6BC1">
        <w:rPr>
          <w:rFonts w:ascii="Arial" w:hAnsi="Arial" w:cs="Arial"/>
          <w:spacing w:val="-2"/>
          <w:szCs w:val="22"/>
        </w:rPr>
        <w:t xml:space="preserve"> </w:t>
      </w:r>
      <w:r w:rsidRPr="000F6BC1">
        <w:rPr>
          <w:rFonts w:ascii="Arial" w:hAnsi="Arial" w:cs="Arial"/>
          <w:szCs w:val="22"/>
        </w:rPr>
        <w:t>6A</w:t>
      </w:r>
      <w:r w:rsidRPr="000F6BC1">
        <w:rPr>
          <w:rFonts w:ascii="Arial" w:hAnsi="Arial" w:cs="Arial"/>
          <w:spacing w:val="-1"/>
          <w:szCs w:val="22"/>
        </w:rPr>
        <w:t xml:space="preserve"> </w:t>
      </w:r>
      <w:r w:rsidRPr="000F6BC1">
        <w:rPr>
          <w:rFonts w:ascii="Arial" w:hAnsi="Arial" w:cs="Arial"/>
          <w:szCs w:val="22"/>
        </w:rPr>
        <w:t>UTP</w:t>
      </w:r>
    </w:p>
    <w:p w14:paraId="32B24CE7" w14:textId="0A0309E1" w:rsidR="00FB0091" w:rsidRPr="000F6BC1" w:rsidRDefault="00683732"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Twisted pair: </w:t>
      </w:r>
      <w:r w:rsidR="00A02E77" w:rsidRPr="000F6BC1">
        <w:rPr>
          <w:rFonts w:ascii="Arial" w:hAnsi="Arial" w:cs="Arial"/>
          <w:szCs w:val="22"/>
        </w:rPr>
        <w:t xml:space="preserve">Two </w:t>
      </w:r>
      <w:r w:rsidRPr="000F6BC1">
        <w:rPr>
          <w:rFonts w:ascii="Arial" w:hAnsi="Arial" w:cs="Arial"/>
          <w:szCs w:val="22"/>
        </w:rPr>
        <w:t>insulated copper wires twisted together, with a 4-pair total sharing</w:t>
      </w:r>
      <w:r w:rsidRPr="000F6BC1">
        <w:rPr>
          <w:rFonts w:ascii="Arial" w:hAnsi="Arial" w:cs="Arial"/>
          <w:spacing w:val="-2"/>
          <w:szCs w:val="22"/>
        </w:rPr>
        <w:t xml:space="preserve"> </w:t>
      </w:r>
      <w:r w:rsidRPr="000F6BC1">
        <w:rPr>
          <w:rFonts w:ascii="Arial" w:hAnsi="Arial" w:cs="Arial"/>
          <w:szCs w:val="22"/>
        </w:rPr>
        <w:t>a</w:t>
      </w:r>
      <w:r w:rsidRPr="000F6BC1">
        <w:rPr>
          <w:rFonts w:ascii="Arial" w:hAnsi="Arial" w:cs="Arial"/>
          <w:spacing w:val="-1"/>
          <w:szCs w:val="22"/>
        </w:rPr>
        <w:t xml:space="preserve"> </w:t>
      </w:r>
      <w:r w:rsidRPr="000F6BC1">
        <w:rPr>
          <w:rFonts w:ascii="Arial" w:hAnsi="Arial" w:cs="Arial"/>
          <w:szCs w:val="22"/>
        </w:rPr>
        <w:t>common</w:t>
      </w:r>
      <w:r w:rsidRPr="000F6BC1">
        <w:rPr>
          <w:rFonts w:ascii="Arial" w:hAnsi="Arial" w:cs="Arial"/>
          <w:spacing w:val="-1"/>
          <w:szCs w:val="22"/>
        </w:rPr>
        <w:t xml:space="preserve"> </w:t>
      </w:r>
      <w:r w:rsidRPr="000F6BC1">
        <w:rPr>
          <w:rFonts w:ascii="Arial" w:hAnsi="Arial" w:cs="Arial"/>
          <w:szCs w:val="22"/>
        </w:rPr>
        <w:t>outer</w:t>
      </w:r>
      <w:r w:rsidRPr="000F6BC1">
        <w:rPr>
          <w:rFonts w:ascii="Arial" w:hAnsi="Arial" w:cs="Arial"/>
          <w:spacing w:val="-1"/>
          <w:szCs w:val="22"/>
        </w:rPr>
        <w:t xml:space="preserve"> </w:t>
      </w:r>
      <w:r w:rsidRPr="000F6BC1">
        <w:rPr>
          <w:rFonts w:ascii="Arial" w:hAnsi="Arial" w:cs="Arial"/>
          <w:szCs w:val="22"/>
        </w:rPr>
        <w:t>insulation</w:t>
      </w:r>
      <w:r w:rsidRPr="000F6BC1">
        <w:rPr>
          <w:rFonts w:ascii="Arial" w:hAnsi="Arial" w:cs="Arial"/>
          <w:spacing w:val="-2"/>
          <w:szCs w:val="22"/>
        </w:rPr>
        <w:t xml:space="preserve"> </w:t>
      </w:r>
      <w:r w:rsidRPr="000F6BC1">
        <w:rPr>
          <w:rFonts w:ascii="Arial" w:hAnsi="Arial" w:cs="Arial"/>
          <w:szCs w:val="22"/>
        </w:rPr>
        <w:t>or</w:t>
      </w:r>
      <w:r w:rsidRPr="000F6BC1">
        <w:rPr>
          <w:rFonts w:ascii="Arial" w:hAnsi="Arial" w:cs="Arial"/>
          <w:spacing w:val="-1"/>
          <w:szCs w:val="22"/>
        </w:rPr>
        <w:t xml:space="preserve"> </w:t>
      </w:r>
      <w:r w:rsidRPr="000F6BC1">
        <w:rPr>
          <w:rFonts w:ascii="Arial" w:hAnsi="Arial" w:cs="Arial"/>
          <w:szCs w:val="22"/>
        </w:rPr>
        <w:t>sheath;</w:t>
      </w:r>
      <w:r w:rsidRPr="000F6BC1">
        <w:rPr>
          <w:rFonts w:ascii="Arial" w:hAnsi="Arial" w:cs="Arial"/>
          <w:spacing w:val="-1"/>
          <w:szCs w:val="22"/>
        </w:rPr>
        <w:t xml:space="preserve"> </w:t>
      </w:r>
      <w:r w:rsidRPr="000F6BC1">
        <w:rPr>
          <w:rFonts w:ascii="Arial" w:hAnsi="Arial" w:cs="Arial"/>
          <w:szCs w:val="22"/>
        </w:rPr>
        <w:t>23</w:t>
      </w:r>
      <w:r w:rsidRPr="000F6BC1">
        <w:rPr>
          <w:rFonts w:ascii="Arial" w:hAnsi="Arial" w:cs="Arial"/>
          <w:spacing w:val="-1"/>
          <w:szCs w:val="22"/>
        </w:rPr>
        <w:t xml:space="preserve"> </w:t>
      </w:r>
      <w:r w:rsidRPr="000F6BC1">
        <w:rPr>
          <w:rFonts w:ascii="Arial" w:hAnsi="Arial" w:cs="Arial"/>
          <w:szCs w:val="22"/>
        </w:rPr>
        <w:t>gauge</w:t>
      </w:r>
    </w:p>
    <w:p w14:paraId="0199F026" w14:textId="3CA75A09" w:rsidR="003F2C3A" w:rsidRPr="000F6BC1" w:rsidRDefault="00343AE6"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Unshielded</w:t>
      </w:r>
      <w:r w:rsidRPr="000F6BC1">
        <w:rPr>
          <w:rFonts w:ascii="Arial" w:hAnsi="Arial" w:cs="Arial"/>
          <w:b/>
          <w:spacing w:val="-5"/>
          <w:szCs w:val="22"/>
        </w:rPr>
        <w:t xml:space="preserve"> </w:t>
      </w:r>
      <w:r w:rsidRPr="000F6BC1">
        <w:rPr>
          <w:rFonts w:ascii="Arial" w:hAnsi="Arial" w:cs="Arial"/>
          <w:b/>
          <w:szCs w:val="22"/>
        </w:rPr>
        <w:t>twisted</w:t>
      </w:r>
      <w:r w:rsidRPr="000F6BC1">
        <w:rPr>
          <w:rFonts w:ascii="Arial" w:hAnsi="Arial" w:cs="Arial"/>
          <w:b/>
          <w:spacing w:val="-3"/>
          <w:szCs w:val="22"/>
        </w:rPr>
        <w:t xml:space="preserve"> </w:t>
      </w:r>
      <w:r w:rsidRPr="000F6BC1">
        <w:rPr>
          <w:rFonts w:ascii="Arial" w:hAnsi="Arial" w:cs="Arial"/>
          <w:b/>
          <w:szCs w:val="22"/>
        </w:rPr>
        <w:t>pair</w:t>
      </w:r>
      <w:r w:rsidRPr="000F6BC1">
        <w:rPr>
          <w:rFonts w:ascii="Arial" w:hAnsi="Arial" w:cs="Arial"/>
          <w:b/>
          <w:spacing w:val="-3"/>
          <w:szCs w:val="22"/>
        </w:rPr>
        <w:t xml:space="preserve"> </w:t>
      </w:r>
      <w:r w:rsidR="00F05AD6" w:rsidRPr="000F6BC1">
        <w:rPr>
          <w:rFonts w:ascii="Arial" w:hAnsi="Arial" w:cs="Arial"/>
          <w:b/>
          <w:szCs w:val="22"/>
        </w:rPr>
        <w:t>(UTP)</w:t>
      </w:r>
      <w:r w:rsidR="00F05AD6">
        <w:rPr>
          <w:rFonts w:ascii="Arial" w:hAnsi="Arial" w:cs="Arial"/>
          <w:b/>
          <w:szCs w:val="22"/>
        </w:rPr>
        <w:t xml:space="preserve"> </w:t>
      </w:r>
      <w:r w:rsidRPr="000F6BC1">
        <w:rPr>
          <w:rFonts w:ascii="Arial" w:hAnsi="Arial" w:cs="Arial"/>
          <w:b/>
          <w:szCs w:val="22"/>
        </w:rPr>
        <w:t>cable:</w:t>
      </w:r>
      <w:r w:rsidRPr="000F6BC1">
        <w:rPr>
          <w:rFonts w:ascii="Arial" w:hAnsi="Arial" w:cs="Arial"/>
          <w:b/>
          <w:spacing w:val="-3"/>
          <w:szCs w:val="22"/>
        </w:rPr>
        <w:t xml:space="preserve"> </w:t>
      </w:r>
      <w:r w:rsidRPr="000F6BC1">
        <w:rPr>
          <w:rFonts w:ascii="Arial" w:hAnsi="Arial" w:cs="Arial"/>
          <w:szCs w:val="22"/>
        </w:rPr>
        <w:t>An</w:t>
      </w:r>
      <w:r w:rsidRPr="000F6BC1">
        <w:rPr>
          <w:rFonts w:ascii="Arial" w:hAnsi="Arial" w:cs="Arial"/>
          <w:spacing w:val="-3"/>
          <w:szCs w:val="22"/>
        </w:rPr>
        <w:t xml:space="preserve"> </w:t>
      </w:r>
      <w:r w:rsidRPr="000F6BC1">
        <w:rPr>
          <w:rFonts w:ascii="Arial" w:hAnsi="Arial" w:cs="Arial"/>
          <w:szCs w:val="22"/>
        </w:rPr>
        <w:t>electrically</w:t>
      </w:r>
      <w:r w:rsidRPr="000F6BC1">
        <w:rPr>
          <w:rFonts w:ascii="Arial" w:hAnsi="Arial" w:cs="Arial"/>
          <w:spacing w:val="-4"/>
          <w:szCs w:val="22"/>
        </w:rPr>
        <w:t xml:space="preserve"> </w:t>
      </w:r>
      <w:r w:rsidRPr="000F6BC1">
        <w:rPr>
          <w:rFonts w:ascii="Arial" w:hAnsi="Arial" w:cs="Arial"/>
          <w:szCs w:val="22"/>
        </w:rPr>
        <w:t>conducting</w:t>
      </w:r>
      <w:r w:rsidRPr="000F6BC1">
        <w:rPr>
          <w:rFonts w:ascii="Arial" w:hAnsi="Arial" w:cs="Arial"/>
          <w:spacing w:val="-4"/>
          <w:szCs w:val="22"/>
        </w:rPr>
        <w:t xml:space="preserve"> </w:t>
      </w:r>
      <w:r w:rsidRPr="000F6BC1">
        <w:rPr>
          <w:rFonts w:ascii="Arial" w:hAnsi="Arial" w:cs="Arial"/>
          <w:szCs w:val="22"/>
        </w:rPr>
        <w:t>cable</w:t>
      </w:r>
      <w:r w:rsidRPr="000F6BC1">
        <w:rPr>
          <w:rFonts w:ascii="Arial" w:hAnsi="Arial" w:cs="Arial"/>
          <w:spacing w:val="-5"/>
          <w:szCs w:val="22"/>
        </w:rPr>
        <w:t xml:space="preserve"> </w:t>
      </w:r>
      <w:r w:rsidRPr="000F6BC1">
        <w:rPr>
          <w:rFonts w:ascii="Arial" w:hAnsi="Arial" w:cs="Arial"/>
          <w:szCs w:val="22"/>
        </w:rPr>
        <w:t>comprising</w:t>
      </w:r>
      <w:r w:rsidRPr="000F6BC1">
        <w:rPr>
          <w:rFonts w:ascii="Arial" w:hAnsi="Arial" w:cs="Arial"/>
          <w:spacing w:val="-58"/>
          <w:szCs w:val="22"/>
        </w:rPr>
        <w:t xml:space="preserve"> </w:t>
      </w:r>
      <w:r w:rsidRPr="000F6BC1">
        <w:rPr>
          <w:rFonts w:ascii="Arial" w:hAnsi="Arial" w:cs="Arial"/>
          <w:spacing w:val="-2"/>
          <w:szCs w:val="22"/>
        </w:rPr>
        <w:t xml:space="preserve"> </w:t>
      </w:r>
      <w:r w:rsidR="00F05AD6">
        <w:rPr>
          <w:rFonts w:ascii="Arial" w:hAnsi="Arial" w:cs="Arial"/>
          <w:spacing w:val="-2"/>
          <w:szCs w:val="22"/>
        </w:rPr>
        <w:t xml:space="preserve"> one </w:t>
      </w:r>
      <w:r w:rsidRPr="000F6BC1">
        <w:rPr>
          <w:rFonts w:ascii="Arial" w:hAnsi="Arial" w:cs="Arial"/>
          <w:szCs w:val="22"/>
        </w:rPr>
        <w:t>or</w:t>
      </w:r>
      <w:r w:rsidRPr="000F6BC1">
        <w:rPr>
          <w:rFonts w:ascii="Arial" w:hAnsi="Arial" w:cs="Arial"/>
          <w:spacing w:val="-1"/>
          <w:szCs w:val="22"/>
        </w:rPr>
        <w:t xml:space="preserve"> </w:t>
      </w:r>
      <w:r w:rsidRPr="000F6BC1">
        <w:rPr>
          <w:rFonts w:ascii="Arial" w:hAnsi="Arial" w:cs="Arial"/>
          <w:szCs w:val="22"/>
        </w:rPr>
        <w:t>more pairs</w:t>
      </w:r>
      <w:r w:rsidRPr="000F6BC1">
        <w:rPr>
          <w:rFonts w:ascii="Arial" w:hAnsi="Arial" w:cs="Arial"/>
          <w:spacing w:val="-2"/>
          <w:szCs w:val="22"/>
        </w:rPr>
        <w:t xml:space="preserve"> </w:t>
      </w:r>
      <w:r w:rsidRPr="000F6BC1">
        <w:rPr>
          <w:rFonts w:ascii="Arial" w:hAnsi="Arial" w:cs="Arial"/>
          <w:szCs w:val="22"/>
        </w:rPr>
        <w:t>none</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which is</w:t>
      </w:r>
      <w:r w:rsidRPr="000F6BC1">
        <w:rPr>
          <w:rFonts w:ascii="Arial" w:hAnsi="Arial" w:cs="Arial"/>
          <w:spacing w:val="-2"/>
          <w:szCs w:val="22"/>
        </w:rPr>
        <w:t xml:space="preserve"> </w:t>
      </w:r>
      <w:r w:rsidRPr="000F6BC1">
        <w:rPr>
          <w:rFonts w:ascii="Arial" w:hAnsi="Arial" w:cs="Arial"/>
          <w:szCs w:val="22"/>
        </w:rPr>
        <w:t>shielded</w:t>
      </w:r>
    </w:p>
    <w:p w14:paraId="54269913" w14:textId="3160373D" w:rsidR="001B534D" w:rsidRPr="000F6BC1" w:rsidRDefault="002B3D45"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Wireless</w:t>
      </w:r>
      <w:r w:rsidRPr="000F6BC1">
        <w:rPr>
          <w:rFonts w:ascii="Arial" w:hAnsi="Arial" w:cs="Arial"/>
          <w:b/>
          <w:spacing w:val="-3"/>
          <w:szCs w:val="22"/>
        </w:rPr>
        <w:t xml:space="preserve"> </w:t>
      </w:r>
      <w:r w:rsidRPr="000F6BC1">
        <w:rPr>
          <w:rFonts w:ascii="Arial" w:hAnsi="Arial" w:cs="Arial"/>
          <w:b/>
          <w:szCs w:val="22"/>
        </w:rPr>
        <w:t>LAN:</w:t>
      </w:r>
      <w:r w:rsidRPr="000F6BC1">
        <w:rPr>
          <w:rFonts w:ascii="Arial" w:hAnsi="Arial" w:cs="Arial"/>
          <w:b/>
          <w:spacing w:val="-2"/>
          <w:szCs w:val="22"/>
        </w:rPr>
        <w:t xml:space="preserve"> </w:t>
      </w:r>
      <w:r w:rsidRPr="000F6BC1">
        <w:rPr>
          <w:rFonts w:ascii="Arial" w:hAnsi="Arial" w:cs="Arial"/>
          <w:szCs w:val="22"/>
        </w:rPr>
        <w:t>Local</w:t>
      </w:r>
      <w:r w:rsidRPr="000F6BC1">
        <w:rPr>
          <w:rFonts w:ascii="Arial" w:hAnsi="Arial" w:cs="Arial"/>
          <w:spacing w:val="-3"/>
          <w:szCs w:val="22"/>
        </w:rPr>
        <w:t xml:space="preserve"> </w:t>
      </w:r>
      <w:r w:rsidRPr="000F6BC1">
        <w:rPr>
          <w:rFonts w:ascii="Arial" w:hAnsi="Arial" w:cs="Arial"/>
          <w:szCs w:val="22"/>
        </w:rPr>
        <w:t>area</w:t>
      </w:r>
      <w:r w:rsidRPr="000F6BC1">
        <w:rPr>
          <w:rFonts w:ascii="Arial" w:hAnsi="Arial" w:cs="Arial"/>
          <w:spacing w:val="-3"/>
          <w:szCs w:val="22"/>
        </w:rPr>
        <w:t xml:space="preserve"> </w:t>
      </w:r>
      <w:r w:rsidRPr="000F6BC1">
        <w:rPr>
          <w:rFonts w:ascii="Arial" w:hAnsi="Arial" w:cs="Arial"/>
          <w:szCs w:val="22"/>
        </w:rPr>
        <w:t>network</w:t>
      </w:r>
      <w:r w:rsidRPr="000F6BC1">
        <w:rPr>
          <w:rFonts w:ascii="Arial" w:hAnsi="Arial" w:cs="Arial"/>
          <w:spacing w:val="-4"/>
          <w:szCs w:val="22"/>
        </w:rPr>
        <w:t xml:space="preserve"> </w:t>
      </w:r>
      <w:r w:rsidRPr="000F6BC1">
        <w:rPr>
          <w:rFonts w:ascii="Arial" w:hAnsi="Arial" w:cs="Arial"/>
          <w:szCs w:val="22"/>
        </w:rPr>
        <w:t>that</w:t>
      </w:r>
      <w:r w:rsidRPr="000F6BC1">
        <w:rPr>
          <w:rFonts w:ascii="Arial" w:hAnsi="Arial" w:cs="Arial"/>
          <w:spacing w:val="-2"/>
          <w:szCs w:val="22"/>
        </w:rPr>
        <w:t xml:space="preserve"> </w:t>
      </w:r>
      <w:r w:rsidRPr="000F6BC1">
        <w:rPr>
          <w:rFonts w:ascii="Arial" w:hAnsi="Arial" w:cs="Arial"/>
          <w:szCs w:val="22"/>
        </w:rPr>
        <w:t>communicates</w:t>
      </w:r>
      <w:r w:rsidRPr="000F6BC1">
        <w:rPr>
          <w:rFonts w:ascii="Arial" w:hAnsi="Arial" w:cs="Arial"/>
          <w:spacing w:val="-2"/>
          <w:szCs w:val="22"/>
        </w:rPr>
        <w:t xml:space="preserve"> </w:t>
      </w:r>
      <w:r w:rsidRPr="000F6BC1">
        <w:rPr>
          <w:rFonts w:ascii="Arial" w:hAnsi="Arial" w:cs="Arial"/>
          <w:szCs w:val="22"/>
        </w:rPr>
        <w:t>using</w:t>
      </w:r>
      <w:r w:rsidRPr="000F6BC1">
        <w:rPr>
          <w:rFonts w:ascii="Arial" w:hAnsi="Arial" w:cs="Arial"/>
          <w:spacing w:val="-3"/>
          <w:szCs w:val="22"/>
        </w:rPr>
        <w:t xml:space="preserve"> </w:t>
      </w:r>
      <w:r w:rsidRPr="000F6BC1">
        <w:rPr>
          <w:rFonts w:ascii="Arial" w:hAnsi="Arial" w:cs="Arial"/>
          <w:szCs w:val="22"/>
        </w:rPr>
        <w:t>radio</w:t>
      </w:r>
      <w:r w:rsidRPr="000F6BC1">
        <w:rPr>
          <w:rFonts w:ascii="Arial" w:hAnsi="Arial" w:cs="Arial"/>
          <w:spacing w:val="-3"/>
          <w:szCs w:val="22"/>
        </w:rPr>
        <w:t xml:space="preserve"> </w:t>
      </w:r>
      <w:r w:rsidRPr="000F6BC1">
        <w:rPr>
          <w:rFonts w:ascii="Arial" w:hAnsi="Arial" w:cs="Arial"/>
          <w:szCs w:val="22"/>
        </w:rPr>
        <w:t>technology</w:t>
      </w:r>
    </w:p>
    <w:p w14:paraId="75999346" w14:textId="49BD901D" w:rsidR="002B3D45" w:rsidRPr="000F6BC1" w:rsidRDefault="00091FC7"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Work area: </w:t>
      </w:r>
      <w:r w:rsidRPr="000F6BC1">
        <w:rPr>
          <w:rFonts w:ascii="Arial" w:hAnsi="Arial" w:cs="Arial"/>
          <w:szCs w:val="22"/>
        </w:rPr>
        <w:t>A building space where the occupants interact with</w:t>
      </w:r>
      <w:r w:rsidRPr="000F6BC1">
        <w:rPr>
          <w:rFonts w:ascii="Arial" w:hAnsi="Arial" w:cs="Arial"/>
          <w:spacing w:val="1"/>
          <w:szCs w:val="22"/>
        </w:rPr>
        <w:t xml:space="preserve"> </w:t>
      </w:r>
      <w:r w:rsidRPr="000F6BC1">
        <w:rPr>
          <w:rFonts w:ascii="Arial" w:hAnsi="Arial" w:cs="Arial"/>
          <w:szCs w:val="22"/>
        </w:rPr>
        <w:t>telecommunications terminal equipment. i.e., a user’s work area, which is</w:t>
      </w:r>
      <w:r w:rsidR="001610D1" w:rsidRPr="000F6BC1">
        <w:rPr>
          <w:rFonts w:ascii="Arial" w:hAnsi="Arial" w:cs="Arial"/>
          <w:szCs w:val="22"/>
        </w:rPr>
        <w:t xml:space="preserve"> </w:t>
      </w:r>
      <w:r w:rsidRPr="000F6BC1">
        <w:rPr>
          <w:rFonts w:ascii="Arial" w:hAnsi="Arial" w:cs="Arial"/>
          <w:spacing w:val="-60"/>
          <w:szCs w:val="22"/>
        </w:rPr>
        <w:t xml:space="preserve"> </w:t>
      </w:r>
      <w:r w:rsidRPr="000F6BC1">
        <w:rPr>
          <w:rFonts w:ascii="Arial" w:hAnsi="Arial" w:cs="Arial"/>
          <w:szCs w:val="22"/>
        </w:rPr>
        <w:t>typically</w:t>
      </w:r>
      <w:r w:rsidRPr="000F6BC1">
        <w:rPr>
          <w:rFonts w:ascii="Arial" w:hAnsi="Arial" w:cs="Arial"/>
          <w:spacing w:val="-2"/>
          <w:szCs w:val="22"/>
        </w:rPr>
        <w:t xml:space="preserve"> </w:t>
      </w:r>
      <w:r w:rsidRPr="000F6BC1">
        <w:rPr>
          <w:rFonts w:ascii="Arial" w:hAnsi="Arial" w:cs="Arial"/>
          <w:szCs w:val="22"/>
        </w:rPr>
        <w:t>9 sq.</w:t>
      </w:r>
      <w:r w:rsidRPr="000F6BC1">
        <w:rPr>
          <w:rFonts w:ascii="Arial" w:hAnsi="Arial" w:cs="Arial"/>
          <w:spacing w:val="-1"/>
          <w:szCs w:val="22"/>
        </w:rPr>
        <w:t xml:space="preserve"> </w:t>
      </w:r>
      <w:r w:rsidRPr="000F6BC1">
        <w:rPr>
          <w:rFonts w:ascii="Arial" w:hAnsi="Arial" w:cs="Arial"/>
          <w:szCs w:val="22"/>
        </w:rPr>
        <w:t>meters or</w:t>
      </w:r>
      <w:r w:rsidRPr="000F6BC1">
        <w:rPr>
          <w:rFonts w:ascii="Arial" w:hAnsi="Arial" w:cs="Arial"/>
          <w:spacing w:val="-1"/>
          <w:szCs w:val="22"/>
        </w:rPr>
        <w:t xml:space="preserve"> </w:t>
      </w:r>
      <w:r w:rsidRPr="000F6BC1">
        <w:rPr>
          <w:rFonts w:ascii="Arial" w:hAnsi="Arial" w:cs="Arial"/>
          <w:szCs w:val="22"/>
        </w:rPr>
        <w:t>100</w:t>
      </w:r>
      <w:r w:rsidRPr="000F6BC1">
        <w:rPr>
          <w:rFonts w:ascii="Arial" w:hAnsi="Arial" w:cs="Arial"/>
          <w:spacing w:val="-1"/>
          <w:szCs w:val="22"/>
        </w:rPr>
        <w:t xml:space="preserve"> </w:t>
      </w:r>
      <w:r w:rsidRPr="000F6BC1">
        <w:rPr>
          <w:rFonts w:ascii="Arial" w:hAnsi="Arial" w:cs="Arial"/>
          <w:szCs w:val="22"/>
        </w:rPr>
        <w:t>sq.</w:t>
      </w:r>
      <w:r w:rsidRPr="000F6BC1">
        <w:rPr>
          <w:rFonts w:ascii="Arial" w:hAnsi="Arial" w:cs="Arial"/>
          <w:spacing w:val="-1"/>
          <w:szCs w:val="22"/>
        </w:rPr>
        <w:t xml:space="preserve"> </w:t>
      </w:r>
      <w:r w:rsidRPr="000F6BC1">
        <w:rPr>
          <w:rFonts w:ascii="Arial" w:hAnsi="Arial" w:cs="Arial"/>
          <w:szCs w:val="22"/>
        </w:rPr>
        <w:t>feet</w:t>
      </w:r>
    </w:p>
    <w:p w14:paraId="3367D433" w14:textId="6AA6BDF8" w:rsidR="00957C08" w:rsidRPr="000F6BC1" w:rsidRDefault="00957C08" w:rsidP="00DD0959">
      <w:pPr>
        <w:pStyle w:val="PR1"/>
        <w:numPr>
          <w:ilvl w:val="0"/>
          <w:numId w:val="20"/>
        </w:numPr>
        <w:ind w:left="1620" w:hanging="900"/>
        <w:jc w:val="left"/>
        <w:outlineLvl w:val="9"/>
        <w:rPr>
          <w:rFonts w:ascii="Arial" w:hAnsi="Arial" w:cs="Arial"/>
          <w:szCs w:val="22"/>
        </w:rPr>
      </w:pPr>
      <w:r w:rsidRPr="000F6BC1">
        <w:rPr>
          <w:rFonts w:ascii="Arial" w:hAnsi="Arial" w:cs="Arial"/>
          <w:b/>
          <w:szCs w:val="22"/>
        </w:rPr>
        <w:t xml:space="preserve">110 Hardware: </w:t>
      </w:r>
      <w:r w:rsidRPr="000F6BC1">
        <w:rPr>
          <w:rFonts w:ascii="Arial" w:hAnsi="Arial" w:cs="Arial"/>
          <w:szCs w:val="22"/>
        </w:rPr>
        <w:t>Type of termination block used to cross-connect vertical and</w:t>
      </w:r>
      <w:r w:rsidRPr="000F6BC1">
        <w:rPr>
          <w:rFonts w:ascii="Arial" w:hAnsi="Arial" w:cs="Arial"/>
          <w:spacing w:val="-60"/>
          <w:szCs w:val="22"/>
        </w:rPr>
        <w:t xml:space="preserve"> </w:t>
      </w:r>
      <w:r w:rsidRPr="000F6BC1">
        <w:rPr>
          <w:rFonts w:ascii="Arial" w:hAnsi="Arial" w:cs="Arial"/>
          <w:szCs w:val="22"/>
        </w:rPr>
        <w:t>horizontal</w:t>
      </w:r>
      <w:r w:rsidRPr="000F6BC1">
        <w:rPr>
          <w:rFonts w:ascii="Arial" w:hAnsi="Arial" w:cs="Arial"/>
          <w:spacing w:val="-2"/>
          <w:szCs w:val="22"/>
        </w:rPr>
        <w:t xml:space="preserve"> </w:t>
      </w:r>
      <w:r w:rsidRPr="000F6BC1">
        <w:rPr>
          <w:rFonts w:ascii="Arial" w:hAnsi="Arial" w:cs="Arial"/>
          <w:szCs w:val="22"/>
        </w:rPr>
        <w:t>distribution</w:t>
      </w:r>
      <w:r w:rsidRPr="000F6BC1">
        <w:rPr>
          <w:rFonts w:ascii="Arial" w:hAnsi="Arial" w:cs="Arial"/>
          <w:spacing w:val="-2"/>
          <w:szCs w:val="22"/>
        </w:rPr>
        <w:t xml:space="preserve"> </w:t>
      </w:r>
      <w:r w:rsidRPr="000F6BC1">
        <w:rPr>
          <w:rFonts w:ascii="Arial" w:hAnsi="Arial" w:cs="Arial"/>
          <w:szCs w:val="22"/>
        </w:rPr>
        <w:t>at</w:t>
      </w:r>
      <w:r w:rsidRPr="000F6BC1">
        <w:rPr>
          <w:rFonts w:ascii="Arial" w:hAnsi="Arial" w:cs="Arial"/>
          <w:spacing w:val="-1"/>
          <w:szCs w:val="22"/>
        </w:rPr>
        <w:t xml:space="preserve"> </w:t>
      </w:r>
      <w:r w:rsidRPr="000F6BC1">
        <w:rPr>
          <w:rFonts w:ascii="Arial" w:hAnsi="Arial" w:cs="Arial"/>
          <w:szCs w:val="22"/>
        </w:rPr>
        <w:t>TR</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MCR</w:t>
      </w:r>
      <w:r w:rsidRPr="000F6BC1">
        <w:rPr>
          <w:rFonts w:ascii="Arial" w:hAnsi="Arial" w:cs="Arial"/>
          <w:spacing w:val="-1"/>
          <w:szCs w:val="22"/>
        </w:rPr>
        <w:t xml:space="preserve"> </w:t>
      </w:r>
      <w:r w:rsidRPr="000F6BC1">
        <w:rPr>
          <w:rFonts w:ascii="Arial" w:hAnsi="Arial" w:cs="Arial"/>
          <w:szCs w:val="22"/>
        </w:rPr>
        <w:t>locations</w:t>
      </w:r>
    </w:p>
    <w:p w14:paraId="5FD44153" w14:textId="77777777" w:rsidR="0078540C" w:rsidRPr="000F6BC1" w:rsidRDefault="0078540C" w:rsidP="0078540C">
      <w:pPr>
        <w:rPr>
          <w:szCs w:val="22"/>
        </w:rPr>
      </w:pPr>
    </w:p>
    <w:p w14:paraId="56C01CE1" w14:textId="5E910FFA" w:rsidR="00334CD9" w:rsidRPr="000F6BC1" w:rsidRDefault="00334CD9" w:rsidP="007441B2">
      <w:pPr>
        <w:pStyle w:val="Heading1"/>
        <w:ind w:hanging="720"/>
      </w:pPr>
      <w:r w:rsidRPr="000F6BC1">
        <w:t>RELATED SECTIONS</w:t>
      </w:r>
    </w:p>
    <w:p w14:paraId="27C2E57A" w14:textId="0BBB82FA" w:rsidR="00334CD9" w:rsidRPr="00DD0959" w:rsidRDefault="00334CD9" w:rsidP="00DD0959">
      <w:pPr>
        <w:pStyle w:val="ListParagraph"/>
        <w:numPr>
          <w:ilvl w:val="0"/>
          <w:numId w:val="285"/>
        </w:numPr>
        <w:spacing w:before="240"/>
        <w:ind w:left="1440" w:hanging="720"/>
        <w:contextualSpacing w:val="0"/>
        <w:rPr>
          <w:rFonts w:ascii="Arial" w:hAnsi="Arial" w:cs="Arial"/>
          <w:szCs w:val="22"/>
        </w:rPr>
      </w:pPr>
      <w:r w:rsidRPr="00DD0959">
        <w:rPr>
          <w:rFonts w:ascii="Arial" w:hAnsi="Arial" w:cs="Arial"/>
          <w:szCs w:val="22"/>
        </w:rPr>
        <w:t xml:space="preserve">Section 01 2500, </w:t>
      </w:r>
      <w:r w:rsidRPr="00DD0959">
        <w:rPr>
          <w:rFonts w:ascii="Arial" w:hAnsi="Arial" w:cs="Arial"/>
          <w:i/>
          <w:iCs/>
          <w:szCs w:val="22"/>
        </w:rPr>
        <w:t>Substitution Procedures</w:t>
      </w:r>
    </w:p>
    <w:p w14:paraId="031B6140" w14:textId="05EBCE7B" w:rsidR="00334CD9" w:rsidRPr="00DD0959" w:rsidRDefault="00334CD9" w:rsidP="00580137">
      <w:pPr>
        <w:pStyle w:val="ListParagraph"/>
        <w:numPr>
          <w:ilvl w:val="0"/>
          <w:numId w:val="285"/>
        </w:numPr>
        <w:spacing w:before="240"/>
        <w:ind w:left="1440" w:hanging="720"/>
        <w:contextualSpacing w:val="0"/>
        <w:rPr>
          <w:rFonts w:ascii="Arial" w:hAnsi="Arial" w:cs="Arial"/>
          <w:szCs w:val="22"/>
        </w:rPr>
      </w:pPr>
      <w:r w:rsidRPr="00DD0959">
        <w:rPr>
          <w:rFonts w:ascii="Arial" w:hAnsi="Arial" w:cs="Arial"/>
          <w:szCs w:val="22"/>
        </w:rPr>
        <w:t xml:space="preserve">Section 01 3300, </w:t>
      </w:r>
      <w:r w:rsidRPr="00DD0959">
        <w:rPr>
          <w:rFonts w:ascii="Arial" w:hAnsi="Arial" w:cs="Arial"/>
          <w:i/>
          <w:iCs/>
          <w:szCs w:val="22"/>
        </w:rPr>
        <w:t>Submittal Procedures</w:t>
      </w:r>
    </w:p>
    <w:p w14:paraId="68714247" w14:textId="5C0890E2" w:rsidR="00E04969" w:rsidRPr="00DD0959" w:rsidRDefault="00E04969" w:rsidP="00DD0959">
      <w:pPr>
        <w:pStyle w:val="ListParagraph"/>
        <w:numPr>
          <w:ilvl w:val="0"/>
          <w:numId w:val="285"/>
        </w:numPr>
        <w:spacing w:before="240"/>
        <w:ind w:left="1440" w:hanging="720"/>
        <w:contextualSpacing w:val="0"/>
        <w:rPr>
          <w:rFonts w:ascii="Arial" w:hAnsi="Arial" w:cs="Arial"/>
          <w:szCs w:val="22"/>
        </w:rPr>
      </w:pPr>
      <w:r w:rsidRPr="000F6BC1">
        <w:rPr>
          <w:rFonts w:ascii="Arial" w:hAnsi="Arial" w:cs="Arial"/>
          <w:szCs w:val="22"/>
        </w:rPr>
        <w:t xml:space="preserve">Section 01 7839, </w:t>
      </w:r>
      <w:r w:rsidRPr="000F6BC1">
        <w:rPr>
          <w:rFonts w:ascii="Arial" w:hAnsi="Arial" w:cs="Arial"/>
          <w:i/>
          <w:iCs/>
          <w:szCs w:val="22"/>
        </w:rPr>
        <w:t>Project Record Documents</w:t>
      </w:r>
    </w:p>
    <w:p w14:paraId="1BB3F0D4" w14:textId="3EDB6F73" w:rsidR="00F20F9A" w:rsidRPr="000F6BC1" w:rsidRDefault="00F20F9A">
      <w:pPr>
        <w:pStyle w:val="ListParagraph"/>
        <w:numPr>
          <w:ilvl w:val="0"/>
          <w:numId w:val="285"/>
        </w:numPr>
        <w:spacing w:before="240"/>
        <w:ind w:left="1440" w:hanging="720"/>
        <w:contextualSpacing w:val="0"/>
        <w:rPr>
          <w:rFonts w:ascii="Arial" w:hAnsi="Arial" w:cs="Arial"/>
          <w:szCs w:val="22"/>
        </w:rPr>
      </w:pPr>
      <w:r w:rsidRPr="000F6BC1">
        <w:rPr>
          <w:rFonts w:ascii="Arial" w:hAnsi="Arial" w:cs="Arial"/>
          <w:szCs w:val="22"/>
        </w:rPr>
        <w:t xml:space="preserve">[Section 01 8734, </w:t>
      </w:r>
      <w:r w:rsidRPr="000F6BC1">
        <w:rPr>
          <w:rFonts w:ascii="Arial" w:hAnsi="Arial" w:cs="Arial"/>
          <w:i/>
          <w:szCs w:val="22"/>
        </w:rPr>
        <w:t>Seismic Qualification of Nonstructural Components (IBC)</w:t>
      </w:r>
      <w:r w:rsidRPr="000F6BC1">
        <w:rPr>
          <w:rFonts w:ascii="Arial" w:hAnsi="Arial" w:cs="Arial"/>
          <w:szCs w:val="22"/>
        </w:rPr>
        <w:t>]</w:t>
      </w:r>
    </w:p>
    <w:p w14:paraId="42FF4002" w14:textId="55475854" w:rsidR="00F25712" w:rsidRPr="00DD0959" w:rsidRDefault="00F25712" w:rsidP="00DD0959">
      <w:pPr>
        <w:pStyle w:val="ListParagraph"/>
        <w:numPr>
          <w:ilvl w:val="0"/>
          <w:numId w:val="285"/>
        </w:numPr>
        <w:spacing w:before="240"/>
        <w:ind w:left="1440" w:hanging="720"/>
        <w:contextualSpacing w:val="0"/>
        <w:rPr>
          <w:rFonts w:ascii="Arial" w:hAnsi="Arial" w:cs="Arial"/>
          <w:szCs w:val="22"/>
        </w:rPr>
      </w:pPr>
      <w:r w:rsidRPr="000F6BC1">
        <w:rPr>
          <w:rFonts w:ascii="Arial" w:eastAsia="Arial" w:hAnsi="Arial" w:cs="Arial"/>
          <w:szCs w:val="22"/>
        </w:rPr>
        <w:t xml:space="preserve">Section 07 8400, </w:t>
      </w:r>
      <w:r w:rsidRPr="000F6BC1">
        <w:rPr>
          <w:rFonts w:ascii="Arial" w:eastAsia="Arial" w:hAnsi="Arial" w:cs="Arial"/>
          <w:i/>
          <w:iCs/>
          <w:szCs w:val="22"/>
        </w:rPr>
        <w:t>Firestopping</w:t>
      </w:r>
    </w:p>
    <w:p w14:paraId="77494855" w14:textId="1B6A0A49" w:rsidR="005A2C63" w:rsidRPr="000F6BC1" w:rsidRDefault="005A2C63" w:rsidP="00DD0959">
      <w:pPr>
        <w:pStyle w:val="ListParagraph"/>
        <w:numPr>
          <w:ilvl w:val="0"/>
          <w:numId w:val="285"/>
        </w:numPr>
        <w:spacing w:before="240"/>
        <w:ind w:left="1440" w:hanging="720"/>
        <w:contextualSpacing w:val="0"/>
        <w:rPr>
          <w:rFonts w:ascii="Arial" w:hAnsi="Arial" w:cs="Arial"/>
          <w:szCs w:val="22"/>
        </w:rPr>
      </w:pPr>
      <w:r w:rsidRPr="000F6BC1">
        <w:rPr>
          <w:rFonts w:ascii="Arial" w:eastAsia="Arial" w:hAnsi="Arial" w:cs="Arial"/>
          <w:szCs w:val="22"/>
        </w:rPr>
        <w:t xml:space="preserve">Section 26 0529, </w:t>
      </w:r>
      <w:r w:rsidRPr="00DD0959">
        <w:rPr>
          <w:rFonts w:ascii="Arial" w:eastAsia="Arial" w:hAnsi="Arial" w:cs="Arial"/>
          <w:i/>
          <w:iCs/>
          <w:szCs w:val="22"/>
        </w:rPr>
        <w:t>Hangers and Supports for Electrical Systems</w:t>
      </w:r>
    </w:p>
    <w:p w14:paraId="11C7884D" w14:textId="32155421" w:rsidR="00232DD5" w:rsidRPr="00DD0959" w:rsidRDefault="00232DD5" w:rsidP="00DD0959">
      <w:pPr>
        <w:pStyle w:val="ListParagraph"/>
        <w:numPr>
          <w:ilvl w:val="0"/>
          <w:numId w:val="285"/>
        </w:numPr>
        <w:spacing w:before="240"/>
        <w:ind w:left="1440" w:hanging="720"/>
        <w:contextualSpacing w:val="0"/>
        <w:rPr>
          <w:rFonts w:ascii="Arial" w:hAnsi="Arial" w:cs="Arial"/>
          <w:szCs w:val="22"/>
        </w:rPr>
      </w:pPr>
      <w:r w:rsidRPr="000F6BC1">
        <w:rPr>
          <w:rFonts w:ascii="Arial" w:hAnsi="Arial" w:cs="Arial"/>
          <w:szCs w:val="22"/>
        </w:rPr>
        <w:t xml:space="preserve">Section 26 0536, </w:t>
      </w:r>
      <w:r w:rsidRPr="000F6BC1">
        <w:rPr>
          <w:rFonts w:ascii="Arial" w:hAnsi="Arial" w:cs="Arial"/>
          <w:i/>
          <w:iCs/>
          <w:szCs w:val="22"/>
        </w:rPr>
        <w:t>Cable Trays for Electrical Systems</w:t>
      </w:r>
    </w:p>
    <w:p w14:paraId="11DAF9F1" w14:textId="71B0D0C1" w:rsidR="00F20F9A" w:rsidRPr="000F6BC1" w:rsidRDefault="00F20F9A" w:rsidP="00DD0959">
      <w:pPr>
        <w:pStyle w:val="ListParagraph"/>
        <w:numPr>
          <w:ilvl w:val="0"/>
          <w:numId w:val="285"/>
        </w:numPr>
        <w:spacing w:before="240"/>
        <w:ind w:left="1440" w:hanging="720"/>
        <w:contextualSpacing w:val="0"/>
        <w:rPr>
          <w:rFonts w:ascii="Arial" w:hAnsi="Arial" w:cs="Arial"/>
          <w:szCs w:val="22"/>
        </w:rPr>
      </w:pPr>
      <w:r w:rsidRPr="000F6BC1">
        <w:rPr>
          <w:rFonts w:ascii="Arial" w:hAnsi="Arial" w:cs="Arial"/>
          <w:szCs w:val="22"/>
        </w:rPr>
        <w:lastRenderedPageBreak/>
        <w:t xml:space="preserve">[Section 26 0548.16, </w:t>
      </w:r>
      <w:r w:rsidRPr="000F6BC1">
        <w:rPr>
          <w:rFonts w:ascii="Arial" w:hAnsi="Arial" w:cs="Arial"/>
          <w:i/>
          <w:szCs w:val="22"/>
        </w:rPr>
        <w:t>Seismic Controls for Electrical Systems</w:t>
      </w:r>
      <w:r w:rsidRPr="00DD0959">
        <w:rPr>
          <w:rFonts w:ascii="Arial" w:hAnsi="Arial" w:cs="Arial"/>
          <w:iCs/>
          <w:szCs w:val="22"/>
        </w:rPr>
        <w:t>]</w:t>
      </w:r>
    </w:p>
    <w:p w14:paraId="2523A3DC" w14:textId="1FFDED98" w:rsidR="00576FE2" w:rsidRPr="000F6BC1" w:rsidRDefault="00576FE2" w:rsidP="00DD0959">
      <w:pPr>
        <w:pStyle w:val="ListParagraph"/>
        <w:numPr>
          <w:ilvl w:val="0"/>
          <w:numId w:val="285"/>
        </w:numPr>
        <w:spacing w:before="240"/>
        <w:ind w:left="1440" w:hanging="720"/>
        <w:contextualSpacing w:val="0"/>
        <w:rPr>
          <w:rFonts w:ascii="Arial" w:hAnsi="Arial" w:cs="Arial"/>
          <w:szCs w:val="22"/>
        </w:rPr>
      </w:pPr>
      <w:r w:rsidRPr="000F6BC1">
        <w:rPr>
          <w:rFonts w:ascii="Arial" w:hAnsi="Arial" w:cs="Arial"/>
          <w:szCs w:val="22"/>
        </w:rPr>
        <w:t xml:space="preserve">Section </w:t>
      </w:r>
      <w:r w:rsidR="001C0B7E" w:rsidRPr="000F6BC1">
        <w:rPr>
          <w:rFonts w:ascii="Arial" w:hAnsi="Arial" w:cs="Arial"/>
          <w:szCs w:val="22"/>
        </w:rPr>
        <w:t xml:space="preserve">26 0553, </w:t>
      </w:r>
      <w:r w:rsidR="001C0B7E" w:rsidRPr="00DD0959">
        <w:rPr>
          <w:rFonts w:ascii="Arial" w:hAnsi="Arial" w:cs="Arial"/>
          <w:i/>
          <w:iCs/>
          <w:szCs w:val="22"/>
        </w:rPr>
        <w:t xml:space="preserve">Identification </w:t>
      </w:r>
      <w:r w:rsidR="00232DD5" w:rsidRPr="00DD0959">
        <w:rPr>
          <w:rFonts w:ascii="Arial" w:hAnsi="Arial" w:cs="Arial"/>
          <w:i/>
          <w:iCs/>
          <w:szCs w:val="22"/>
        </w:rPr>
        <w:t>for Electrical Systems</w:t>
      </w:r>
    </w:p>
    <w:p w14:paraId="6885A4AD" w14:textId="77777777" w:rsidR="0056439C" w:rsidRPr="000F6BC1" w:rsidRDefault="0056439C" w:rsidP="0056439C">
      <w:pPr>
        <w:pStyle w:val="BodyText"/>
        <w:spacing w:before="120"/>
        <w:rPr>
          <w:rFonts w:ascii="Arial" w:hAnsi="Arial" w:cs="Arial"/>
          <w:i w:val="0"/>
          <w:iCs w:val="0"/>
          <w:szCs w:val="22"/>
        </w:rPr>
      </w:pPr>
      <w:r w:rsidRPr="000F6BC1">
        <w:rPr>
          <w:rFonts w:ascii="Arial" w:hAnsi="Arial" w:cs="Arial"/>
          <w:i w:val="0"/>
          <w:iCs w:val="0"/>
          <w:szCs w:val="22"/>
        </w:rPr>
        <w:t>*********************************************************************************************************************</w:t>
      </w:r>
    </w:p>
    <w:p w14:paraId="49121A2D" w14:textId="5D4B8CDA" w:rsidR="0056439C" w:rsidRPr="00DD0959" w:rsidRDefault="00676C10" w:rsidP="0056439C">
      <w:pPr>
        <w:rPr>
          <w:rFonts w:ascii="Arial" w:hAnsi="Arial" w:cs="Arial"/>
          <w:szCs w:val="22"/>
        </w:rPr>
      </w:pPr>
      <w:r w:rsidRPr="000F6BC1">
        <w:rPr>
          <w:rFonts w:ascii="Arial" w:hAnsi="Arial" w:cs="Arial"/>
          <w:szCs w:val="22"/>
        </w:rPr>
        <w:t xml:space="preserve">For </w:t>
      </w:r>
      <w:r w:rsidR="005A4155" w:rsidRPr="000F6BC1">
        <w:rPr>
          <w:rFonts w:ascii="Arial" w:hAnsi="Arial" w:cs="Arial"/>
          <w:szCs w:val="22"/>
        </w:rPr>
        <w:t xml:space="preserve">LANL adopted editions of NFPA, refer to ESM Chapter 2, Attachment 1. </w:t>
      </w:r>
      <w:r w:rsidR="008B092C" w:rsidRPr="000F6BC1">
        <w:rPr>
          <w:rFonts w:ascii="Arial" w:hAnsi="Arial" w:cs="Arial"/>
          <w:szCs w:val="22"/>
        </w:rPr>
        <w:t>ASCE 7</w:t>
      </w:r>
      <w:r w:rsidR="004B2EA9" w:rsidRPr="000F6BC1">
        <w:rPr>
          <w:rFonts w:ascii="Arial" w:hAnsi="Arial" w:cs="Arial"/>
          <w:szCs w:val="22"/>
        </w:rPr>
        <w:t xml:space="preserve"> </w:t>
      </w:r>
      <w:r w:rsidR="008B092C" w:rsidRPr="000F6BC1">
        <w:rPr>
          <w:rFonts w:ascii="Arial" w:hAnsi="Arial" w:cs="Arial"/>
          <w:szCs w:val="22"/>
        </w:rPr>
        <w:t xml:space="preserve">adopted version is based on </w:t>
      </w:r>
      <w:r w:rsidR="004B2EA9" w:rsidRPr="000F6BC1">
        <w:rPr>
          <w:rFonts w:ascii="Arial" w:hAnsi="Arial" w:cs="Arial"/>
          <w:szCs w:val="22"/>
        </w:rPr>
        <w:t xml:space="preserve">LANL adopted edition of IBC (refer to ESM Chapter 16, Att. A). </w:t>
      </w:r>
      <w:r w:rsidR="001D5008" w:rsidRPr="00DD0959">
        <w:rPr>
          <w:rFonts w:ascii="Arial" w:hAnsi="Arial" w:cs="Arial"/>
          <w:szCs w:val="22"/>
        </w:rPr>
        <w:t xml:space="preserve">For </w:t>
      </w:r>
      <w:r w:rsidR="004B2EA9" w:rsidRPr="000F6BC1">
        <w:rPr>
          <w:rFonts w:ascii="Arial" w:hAnsi="Arial" w:cs="Arial"/>
          <w:szCs w:val="22"/>
        </w:rPr>
        <w:t>all other</w:t>
      </w:r>
      <w:r w:rsidR="001D5008" w:rsidRPr="00DD0959">
        <w:rPr>
          <w:rFonts w:ascii="Arial" w:hAnsi="Arial" w:cs="Arial"/>
          <w:szCs w:val="22"/>
        </w:rPr>
        <w:t xml:space="preserve"> standards without an edition/year, the latest edition is to be used.</w:t>
      </w:r>
    </w:p>
    <w:p w14:paraId="01BC9E5F" w14:textId="77777777" w:rsidR="0056439C" w:rsidRPr="000F6BC1" w:rsidRDefault="0056439C" w:rsidP="0056439C">
      <w:pPr>
        <w:pStyle w:val="BodyText"/>
        <w:spacing w:before="120"/>
        <w:rPr>
          <w:rFonts w:ascii="Arial" w:hAnsi="Arial" w:cs="Arial"/>
          <w:i w:val="0"/>
          <w:iCs w:val="0"/>
          <w:szCs w:val="22"/>
        </w:rPr>
      </w:pPr>
      <w:r w:rsidRPr="000F6BC1">
        <w:rPr>
          <w:rFonts w:ascii="Arial" w:hAnsi="Arial" w:cs="Arial"/>
          <w:i w:val="0"/>
          <w:iCs w:val="0"/>
          <w:szCs w:val="22"/>
        </w:rPr>
        <w:t>*********************************************************************************************************************</w:t>
      </w:r>
    </w:p>
    <w:p w14:paraId="78671721" w14:textId="1A9B687C" w:rsidR="00347C61" w:rsidRPr="000F6BC1" w:rsidRDefault="008D35B7" w:rsidP="007441B2">
      <w:pPr>
        <w:pStyle w:val="Heading1"/>
        <w:ind w:hanging="720"/>
      </w:pPr>
      <w:r w:rsidRPr="000F6BC1">
        <w:t>REFERENCES</w:t>
      </w:r>
    </w:p>
    <w:p w14:paraId="089492B9" w14:textId="77777777" w:rsidR="0056183B" w:rsidRPr="000F6BC1" w:rsidRDefault="0056183B" w:rsidP="0056183B">
      <w:pPr>
        <w:pStyle w:val="PR1"/>
        <w:numPr>
          <w:ilvl w:val="0"/>
          <w:numId w:val="32"/>
        </w:numPr>
        <w:ind w:left="1440" w:hanging="720"/>
        <w:outlineLvl w:val="9"/>
        <w:rPr>
          <w:rFonts w:ascii="Arial" w:hAnsi="Arial" w:cs="Arial"/>
          <w:szCs w:val="22"/>
        </w:rPr>
      </w:pPr>
      <w:r w:rsidRPr="000F6BC1">
        <w:rPr>
          <w:rFonts w:ascii="Arial" w:hAnsi="Arial" w:cs="Arial"/>
          <w:szCs w:val="22"/>
        </w:rPr>
        <w:t>ANSI/BICSI 002, Data Center Design and Implementation Best Practices</w:t>
      </w:r>
    </w:p>
    <w:p w14:paraId="46CD8B5D" w14:textId="4BF09F1E" w:rsidR="0056183B" w:rsidRPr="000F6BC1" w:rsidRDefault="0056183B" w:rsidP="0056183B">
      <w:pPr>
        <w:pStyle w:val="PR1"/>
        <w:numPr>
          <w:ilvl w:val="0"/>
          <w:numId w:val="32"/>
        </w:numPr>
        <w:ind w:left="1440" w:hanging="720"/>
        <w:outlineLvl w:val="9"/>
        <w:rPr>
          <w:rFonts w:ascii="Arial" w:hAnsi="Arial" w:cs="Arial"/>
          <w:szCs w:val="22"/>
        </w:rPr>
      </w:pPr>
      <w:r w:rsidRPr="000F6BC1">
        <w:rPr>
          <w:rFonts w:ascii="Arial" w:hAnsi="Arial" w:cs="Arial"/>
          <w:szCs w:val="22"/>
        </w:rPr>
        <w:t>ANSI/BICSI 006, Distributed Antenna System</w:t>
      </w:r>
      <w:r w:rsidR="00182C3E" w:rsidRPr="000F6BC1">
        <w:rPr>
          <w:rFonts w:ascii="Arial" w:hAnsi="Arial" w:cs="Arial"/>
          <w:szCs w:val="22"/>
        </w:rPr>
        <w:t xml:space="preserve"> (DAS) Design and </w:t>
      </w:r>
      <w:r w:rsidRPr="000F6BC1">
        <w:rPr>
          <w:rFonts w:ascii="Arial" w:hAnsi="Arial" w:cs="Arial"/>
          <w:szCs w:val="22"/>
        </w:rPr>
        <w:t>Implementation Best Practices</w:t>
      </w:r>
    </w:p>
    <w:p w14:paraId="5668458D" w14:textId="77777777" w:rsidR="0056183B" w:rsidRPr="000F6BC1" w:rsidRDefault="0056183B" w:rsidP="0056183B">
      <w:pPr>
        <w:pStyle w:val="PR1"/>
        <w:numPr>
          <w:ilvl w:val="0"/>
          <w:numId w:val="32"/>
        </w:numPr>
        <w:ind w:left="1440" w:hanging="720"/>
        <w:outlineLvl w:val="9"/>
        <w:rPr>
          <w:rFonts w:ascii="Arial" w:hAnsi="Arial" w:cs="Arial"/>
          <w:szCs w:val="22"/>
        </w:rPr>
      </w:pPr>
      <w:r w:rsidRPr="000F6BC1">
        <w:rPr>
          <w:rFonts w:ascii="Arial" w:hAnsi="Arial" w:cs="Arial"/>
          <w:szCs w:val="22"/>
        </w:rPr>
        <w:t>ANSI/BICSI 008, Wireless Local Area Network (WLAN) Systems Design and Implementation Best Practices</w:t>
      </w:r>
    </w:p>
    <w:p w14:paraId="79411919" w14:textId="13A3B803" w:rsidR="0056183B" w:rsidRPr="000F6BC1" w:rsidRDefault="0056183B" w:rsidP="0056183B">
      <w:pPr>
        <w:pStyle w:val="PR1"/>
        <w:numPr>
          <w:ilvl w:val="0"/>
          <w:numId w:val="32"/>
        </w:numPr>
        <w:ind w:left="1440" w:hanging="720"/>
        <w:outlineLvl w:val="9"/>
        <w:rPr>
          <w:rFonts w:ascii="Arial" w:hAnsi="Arial" w:cs="Arial"/>
          <w:szCs w:val="22"/>
        </w:rPr>
      </w:pPr>
      <w:r w:rsidRPr="000F6BC1">
        <w:rPr>
          <w:rFonts w:ascii="Arial" w:hAnsi="Arial" w:cs="Arial"/>
          <w:szCs w:val="22"/>
        </w:rPr>
        <w:t>ANSI/BICSI N1, Installation Practices for Telecommunications and ICT Cabling and Related Cabling Infrastructure</w:t>
      </w:r>
    </w:p>
    <w:p w14:paraId="516CBCFB" w14:textId="751592E4" w:rsidR="0056183B" w:rsidRPr="000F6BC1" w:rsidRDefault="0056183B" w:rsidP="0056183B">
      <w:pPr>
        <w:pStyle w:val="PR1"/>
        <w:numPr>
          <w:ilvl w:val="0"/>
          <w:numId w:val="32"/>
        </w:numPr>
        <w:ind w:left="1440" w:hanging="720"/>
        <w:outlineLvl w:val="9"/>
        <w:rPr>
          <w:rFonts w:ascii="Arial" w:hAnsi="Arial" w:cs="Arial"/>
          <w:szCs w:val="22"/>
        </w:rPr>
      </w:pPr>
      <w:r w:rsidRPr="000F6BC1">
        <w:rPr>
          <w:rFonts w:ascii="Arial" w:hAnsi="Arial" w:cs="Arial"/>
          <w:szCs w:val="22"/>
        </w:rPr>
        <w:t>ANSI/BICSI N2, Practices for the Installation of Telecommunications and ICT Cabling Intended to Support Remote Power Applications</w:t>
      </w:r>
    </w:p>
    <w:p w14:paraId="539ACE69" w14:textId="6A61ED4B" w:rsidR="0056183B" w:rsidRPr="000F6BC1" w:rsidRDefault="0056183B" w:rsidP="0056183B">
      <w:pPr>
        <w:pStyle w:val="PR1"/>
        <w:numPr>
          <w:ilvl w:val="0"/>
          <w:numId w:val="32"/>
        </w:numPr>
        <w:ind w:left="1440" w:hanging="720"/>
        <w:outlineLvl w:val="9"/>
        <w:rPr>
          <w:rFonts w:ascii="Arial" w:hAnsi="Arial" w:cs="Arial"/>
          <w:szCs w:val="22"/>
        </w:rPr>
      </w:pPr>
      <w:r w:rsidRPr="000F6BC1">
        <w:rPr>
          <w:rFonts w:ascii="Arial" w:hAnsi="Arial" w:cs="Arial"/>
          <w:szCs w:val="22"/>
        </w:rPr>
        <w:t>ANSI/BICSI N3, Planning and Installation Methods for the Bonding and Grounding of Telecommunication and ICT Systems and Infrastructure</w:t>
      </w:r>
    </w:p>
    <w:p w14:paraId="2E71FDDC" w14:textId="0BDFCDA5" w:rsidR="00CA03B7" w:rsidRPr="000F6BC1" w:rsidRDefault="00864F02" w:rsidP="00DA773B">
      <w:pPr>
        <w:pStyle w:val="PR1"/>
        <w:numPr>
          <w:ilvl w:val="0"/>
          <w:numId w:val="32"/>
        </w:numPr>
        <w:ind w:left="1440" w:hanging="720"/>
        <w:outlineLvl w:val="9"/>
        <w:rPr>
          <w:rFonts w:ascii="Arial" w:hAnsi="Arial" w:cs="Arial"/>
          <w:szCs w:val="22"/>
        </w:rPr>
      </w:pPr>
      <w:r w:rsidRPr="000F6BC1">
        <w:rPr>
          <w:rFonts w:ascii="Arial" w:hAnsi="Arial" w:cs="Arial"/>
          <w:szCs w:val="22"/>
        </w:rPr>
        <w:t>ANSI/ICEA S-84-608, Telecommunications Cable Filled</w:t>
      </w:r>
      <w:r w:rsidR="00B248BB" w:rsidRPr="000F6BC1">
        <w:rPr>
          <w:rFonts w:ascii="Arial" w:hAnsi="Arial" w:cs="Arial"/>
          <w:szCs w:val="22"/>
        </w:rPr>
        <w:t>,</w:t>
      </w:r>
      <w:r w:rsidRPr="000F6BC1">
        <w:rPr>
          <w:rFonts w:ascii="Arial" w:hAnsi="Arial" w:cs="Arial"/>
          <w:szCs w:val="22"/>
        </w:rPr>
        <w:t xml:space="preserve"> Polyolefin</w:t>
      </w:r>
      <w:r w:rsidRPr="000F6BC1">
        <w:rPr>
          <w:rFonts w:ascii="Arial" w:hAnsi="Arial" w:cs="Arial"/>
          <w:spacing w:val="-60"/>
          <w:szCs w:val="22"/>
        </w:rPr>
        <w:t xml:space="preserve"> </w:t>
      </w:r>
      <w:r w:rsidR="00232DD5" w:rsidRPr="000F6BC1">
        <w:rPr>
          <w:rFonts w:ascii="Arial" w:hAnsi="Arial" w:cs="Arial"/>
          <w:spacing w:val="-60"/>
          <w:szCs w:val="22"/>
        </w:rPr>
        <w:t xml:space="preserve"> </w:t>
      </w:r>
      <w:r w:rsidRPr="000F6BC1">
        <w:rPr>
          <w:rFonts w:ascii="Arial" w:hAnsi="Arial" w:cs="Arial"/>
          <w:szCs w:val="22"/>
        </w:rPr>
        <w:t>Insulated</w:t>
      </w:r>
      <w:r w:rsidR="00B248BB" w:rsidRPr="000F6BC1">
        <w:rPr>
          <w:rFonts w:ascii="Arial" w:hAnsi="Arial" w:cs="Arial"/>
          <w:szCs w:val="22"/>
        </w:rPr>
        <w:t>,</w:t>
      </w:r>
      <w:r w:rsidRPr="000F6BC1">
        <w:rPr>
          <w:rFonts w:ascii="Arial" w:hAnsi="Arial" w:cs="Arial"/>
          <w:spacing w:val="-1"/>
          <w:szCs w:val="22"/>
        </w:rPr>
        <w:t xml:space="preserve"> </w:t>
      </w:r>
      <w:r w:rsidRPr="000F6BC1">
        <w:rPr>
          <w:rFonts w:ascii="Arial" w:hAnsi="Arial" w:cs="Arial"/>
          <w:szCs w:val="22"/>
        </w:rPr>
        <w:t>Copper</w:t>
      </w:r>
      <w:r w:rsidRPr="000F6BC1">
        <w:rPr>
          <w:rFonts w:ascii="Arial" w:hAnsi="Arial" w:cs="Arial"/>
          <w:spacing w:val="-1"/>
          <w:szCs w:val="22"/>
        </w:rPr>
        <w:t xml:space="preserve"> </w:t>
      </w:r>
      <w:r w:rsidRPr="000F6BC1">
        <w:rPr>
          <w:rFonts w:ascii="Arial" w:hAnsi="Arial" w:cs="Arial"/>
          <w:szCs w:val="22"/>
        </w:rPr>
        <w:t>Conductor</w:t>
      </w:r>
      <w:r w:rsidR="00341E4A" w:rsidRPr="000F6BC1">
        <w:rPr>
          <w:rFonts w:ascii="Arial" w:hAnsi="Arial" w:cs="Arial"/>
          <w:szCs w:val="22"/>
        </w:rPr>
        <w:t xml:space="preserve"> Technical Requirements</w:t>
      </w:r>
    </w:p>
    <w:p w14:paraId="79B9938D" w14:textId="717DE731" w:rsidR="00864F02" w:rsidRPr="000F6BC1" w:rsidRDefault="007202A1" w:rsidP="00DA773B">
      <w:pPr>
        <w:pStyle w:val="PR1"/>
        <w:numPr>
          <w:ilvl w:val="0"/>
          <w:numId w:val="32"/>
        </w:numPr>
        <w:ind w:left="1440" w:hanging="720"/>
        <w:outlineLvl w:val="9"/>
        <w:rPr>
          <w:rFonts w:ascii="Arial" w:hAnsi="Arial" w:cs="Arial"/>
          <w:szCs w:val="22"/>
        </w:rPr>
      </w:pPr>
      <w:r w:rsidRPr="000F6BC1">
        <w:rPr>
          <w:rFonts w:ascii="Arial" w:hAnsi="Arial" w:cs="Arial"/>
          <w:szCs w:val="22"/>
        </w:rPr>
        <w:t xml:space="preserve">ANSI/ICEA S-90-661, Category 3, </w:t>
      </w:r>
      <w:r w:rsidR="00826D5B" w:rsidRPr="000F6BC1">
        <w:rPr>
          <w:rFonts w:ascii="Arial" w:hAnsi="Arial" w:cs="Arial"/>
          <w:szCs w:val="22"/>
        </w:rPr>
        <w:t>and</w:t>
      </w:r>
      <w:r w:rsidRPr="000F6BC1">
        <w:rPr>
          <w:rFonts w:ascii="Arial" w:hAnsi="Arial" w:cs="Arial"/>
          <w:szCs w:val="22"/>
        </w:rPr>
        <w:t xml:space="preserve"> 5e Individually Unshielded</w:t>
      </w:r>
      <w:r w:rsidRPr="000F6BC1">
        <w:rPr>
          <w:rFonts w:ascii="Arial" w:hAnsi="Arial" w:cs="Arial"/>
          <w:spacing w:val="1"/>
          <w:szCs w:val="22"/>
        </w:rPr>
        <w:t xml:space="preserve"> </w:t>
      </w:r>
      <w:r w:rsidRPr="000F6BC1">
        <w:rPr>
          <w:rFonts w:ascii="Arial" w:hAnsi="Arial" w:cs="Arial"/>
          <w:szCs w:val="22"/>
        </w:rPr>
        <w:t>Twisted</w:t>
      </w:r>
      <w:r w:rsidR="00FD1849" w:rsidRPr="000F6BC1">
        <w:rPr>
          <w:rFonts w:ascii="Arial" w:hAnsi="Arial" w:cs="Arial"/>
          <w:szCs w:val="22"/>
        </w:rPr>
        <w:t xml:space="preserve"> </w:t>
      </w:r>
      <w:r w:rsidRPr="000F6BC1">
        <w:rPr>
          <w:rFonts w:ascii="Arial" w:hAnsi="Arial" w:cs="Arial"/>
          <w:szCs w:val="22"/>
        </w:rPr>
        <w:t>Pair</w:t>
      </w:r>
      <w:r w:rsidR="00FD1849" w:rsidRPr="000F6BC1">
        <w:rPr>
          <w:rFonts w:ascii="Arial" w:hAnsi="Arial" w:cs="Arial"/>
          <w:szCs w:val="22"/>
        </w:rPr>
        <w:t>s,</w:t>
      </w:r>
      <w:r w:rsidRPr="000F6BC1">
        <w:rPr>
          <w:rFonts w:ascii="Arial" w:hAnsi="Arial" w:cs="Arial"/>
          <w:szCs w:val="22"/>
        </w:rPr>
        <w:t xml:space="preserve"> Indoor Cable</w:t>
      </w:r>
      <w:r w:rsidR="00FD1849" w:rsidRPr="000F6BC1">
        <w:rPr>
          <w:rFonts w:ascii="Arial" w:hAnsi="Arial" w:cs="Arial"/>
          <w:szCs w:val="22"/>
        </w:rPr>
        <w:t>s (With or Without an Overall Shield)</w:t>
      </w:r>
      <w:r w:rsidRPr="000F6BC1">
        <w:rPr>
          <w:rFonts w:ascii="Arial" w:hAnsi="Arial" w:cs="Arial"/>
          <w:szCs w:val="22"/>
        </w:rPr>
        <w:t xml:space="preserve"> for Use in General Purpose and LAN Communications Wiring Systems</w:t>
      </w:r>
    </w:p>
    <w:p w14:paraId="4FDA083D" w14:textId="7E007832" w:rsidR="008000FB" w:rsidRDefault="008000FB" w:rsidP="00C9508B">
      <w:pPr>
        <w:pStyle w:val="PR1"/>
        <w:numPr>
          <w:ilvl w:val="0"/>
          <w:numId w:val="32"/>
        </w:numPr>
        <w:ind w:left="1440" w:hanging="720"/>
        <w:outlineLvl w:val="9"/>
        <w:rPr>
          <w:rFonts w:ascii="Arial" w:hAnsi="Arial" w:cs="Arial"/>
          <w:szCs w:val="22"/>
        </w:rPr>
      </w:pPr>
      <w:r>
        <w:rPr>
          <w:rFonts w:ascii="Arial" w:hAnsi="Arial" w:cs="Arial"/>
          <w:szCs w:val="22"/>
        </w:rPr>
        <w:t>ANSI/NEMA WC 66</w:t>
      </w:r>
      <w:r w:rsidR="00397FAC">
        <w:rPr>
          <w:rFonts w:ascii="Arial" w:hAnsi="Arial" w:cs="Arial"/>
          <w:szCs w:val="22"/>
        </w:rPr>
        <w:t>/ICEA S-116-732, Category 6 and 6A, 100 Ohm, Individually Unshielded Twisted Pairs, Indoor Cables (With or Without an Overall Shield) for Use in LAN Communication Wiring Systems</w:t>
      </w:r>
    </w:p>
    <w:p w14:paraId="4EFF50CA" w14:textId="560D1B38"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ANSI/TIA-568.0,</w:t>
      </w:r>
      <w:r w:rsidRPr="000F6BC1">
        <w:rPr>
          <w:rFonts w:ascii="Arial" w:hAnsi="Arial" w:cs="Arial"/>
          <w:spacing w:val="-5"/>
          <w:szCs w:val="22"/>
        </w:rPr>
        <w:t xml:space="preserve"> </w:t>
      </w:r>
      <w:r w:rsidRPr="000F6BC1">
        <w:rPr>
          <w:rFonts w:ascii="Arial" w:hAnsi="Arial" w:cs="Arial"/>
          <w:szCs w:val="22"/>
        </w:rPr>
        <w:t>Generic</w:t>
      </w:r>
      <w:r w:rsidRPr="000F6BC1">
        <w:rPr>
          <w:rFonts w:ascii="Arial" w:hAnsi="Arial" w:cs="Arial"/>
          <w:spacing w:val="-5"/>
          <w:szCs w:val="22"/>
        </w:rPr>
        <w:t xml:space="preserve"> </w:t>
      </w:r>
      <w:r w:rsidRPr="000F6BC1">
        <w:rPr>
          <w:rFonts w:ascii="Arial" w:hAnsi="Arial" w:cs="Arial"/>
          <w:szCs w:val="22"/>
        </w:rPr>
        <w:t>Telecommunications</w:t>
      </w:r>
      <w:r w:rsidRPr="000F6BC1">
        <w:rPr>
          <w:rFonts w:ascii="Arial" w:hAnsi="Arial" w:cs="Arial"/>
          <w:spacing w:val="-5"/>
          <w:szCs w:val="22"/>
        </w:rPr>
        <w:t xml:space="preserve"> </w:t>
      </w:r>
      <w:r w:rsidRPr="000F6BC1">
        <w:rPr>
          <w:rFonts w:ascii="Arial" w:hAnsi="Arial" w:cs="Arial"/>
          <w:szCs w:val="22"/>
        </w:rPr>
        <w:t>Cabling</w:t>
      </w:r>
      <w:r w:rsidRPr="000F6BC1">
        <w:rPr>
          <w:rFonts w:ascii="Arial" w:hAnsi="Arial" w:cs="Arial"/>
          <w:spacing w:val="-6"/>
          <w:szCs w:val="22"/>
        </w:rPr>
        <w:t xml:space="preserve"> </w:t>
      </w:r>
      <w:r w:rsidRPr="000F6BC1">
        <w:rPr>
          <w:rFonts w:ascii="Arial" w:hAnsi="Arial" w:cs="Arial"/>
          <w:szCs w:val="22"/>
        </w:rPr>
        <w:t>for</w:t>
      </w:r>
      <w:r w:rsidRPr="000F6BC1">
        <w:rPr>
          <w:rFonts w:ascii="Arial" w:hAnsi="Arial" w:cs="Arial"/>
          <w:spacing w:val="-4"/>
          <w:szCs w:val="22"/>
        </w:rPr>
        <w:t xml:space="preserve"> </w:t>
      </w:r>
      <w:r w:rsidRPr="000F6BC1">
        <w:rPr>
          <w:rFonts w:ascii="Arial" w:hAnsi="Arial" w:cs="Arial"/>
          <w:szCs w:val="22"/>
        </w:rPr>
        <w:t>Customer</w:t>
      </w:r>
      <w:r w:rsidR="00BC4067" w:rsidRPr="000F6BC1">
        <w:rPr>
          <w:rFonts w:ascii="Arial" w:hAnsi="Arial" w:cs="Arial"/>
          <w:szCs w:val="22"/>
        </w:rPr>
        <w:t xml:space="preserve"> </w:t>
      </w:r>
      <w:r w:rsidRPr="000F6BC1">
        <w:rPr>
          <w:rFonts w:ascii="Arial" w:hAnsi="Arial" w:cs="Arial"/>
          <w:spacing w:val="-58"/>
          <w:szCs w:val="22"/>
        </w:rPr>
        <w:t xml:space="preserve"> </w:t>
      </w:r>
      <w:r w:rsidRPr="000F6BC1">
        <w:rPr>
          <w:rFonts w:ascii="Arial" w:hAnsi="Arial" w:cs="Arial"/>
          <w:szCs w:val="22"/>
        </w:rPr>
        <w:t>Premises</w:t>
      </w:r>
    </w:p>
    <w:p w14:paraId="33CB4733" w14:textId="25F1580F"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 xml:space="preserve">ANSI/TIA-568.1, Commercial Building </w:t>
      </w:r>
      <w:r w:rsidR="00966C7E" w:rsidRPr="000F6BC1">
        <w:rPr>
          <w:rFonts w:ascii="Arial" w:hAnsi="Arial" w:cs="Arial"/>
          <w:szCs w:val="22"/>
        </w:rPr>
        <w:t>Telecommunications Infrastructure Standard</w:t>
      </w:r>
    </w:p>
    <w:p w14:paraId="187745FF" w14:textId="408AAC64"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ANSI/TIA-568.2, Balanced Twisted</w:t>
      </w:r>
      <w:r w:rsidR="00C5736D" w:rsidRPr="000F6BC1">
        <w:rPr>
          <w:rFonts w:ascii="Arial" w:hAnsi="Arial" w:cs="Arial"/>
          <w:szCs w:val="22"/>
        </w:rPr>
        <w:t>-</w:t>
      </w:r>
      <w:r w:rsidRPr="000F6BC1">
        <w:rPr>
          <w:rFonts w:ascii="Arial" w:hAnsi="Arial" w:cs="Arial"/>
          <w:szCs w:val="22"/>
        </w:rPr>
        <w:t xml:space="preserve">Pair Telecommunications Cabling </w:t>
      </w:r>
      <w:r w:rsidR="0050032B" w:rsidRPr="00DD0959">
        <w:rPr>
          <w:rFonts w:ascii="Arial" w:hAnsi="Arial" w:cs="Arial"/>
          <w:szCs w:val="22"/>
        </w:rPr>
        <w:t xml:space="preserve">and </w:t>
      </w:r>
      <w:r w:rsidRPr="000F6BC1">
        <w:rPr>
          <w:rFonts w:ascii="Arial" w:hAnsi="Arial" w:cs="Arial"/>
          <w:szCs w:val="22"/>
        </w:rPr>
        <w:t>Components</w:t>
      </w:r>
      <w:r w:rsidRPr="000F6BC1">
        <w:rPr>
          <w:rFonts w:ascii="Arial" w:hAnsi="Arial" w:cs="Arial"/>
          <w:spacing w:val="-2"/>
          <w:szCs w:val="22"/>
        </w:rPr>
        <w:t xml:space="preserve"> </w:t>
      </w:r>
      <w:r w:rsidRPr="000F6BC1">
        <w:rPr>
          <w:rFonts w:ascii="Arial" w:hAnsi="Arial" w:cs="Arial"/>
          <w:szCs w:val="22"/>
        </w:rPr>
        <w:t>Standard</w:t>
      </w:r>
    </w:p>
    <w:p w14:paraId="32C512A4" w14:textId="663DA0FF"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ANSI/TIA-568.3,</w:t>
      </w:r>
      <w:r w:rsidRPr="000F6BC1">
        <w:rPr>
          <w:rFonts w:ascii="Arial" w:hAnsi="Arial" w:cs="Arial"/>
          <w:spacing w:val="-4"/>
          <w:szCs w:val="22"/>
        </w:rPr>
        <w:t xml:space="preserve"> </w:t>
      </w:r>
      <w:r w:rsidRPr="000F6BC1">
        <w:rPr>
          <w:rFonts w:ascii="Arial" w:hAnsi="Arial" w:cs="Arial"/>
          <w:szCs w:val="22"/>
        </w:rPr>
        <w:t>Optical</w:t>
      </w:r>
      <w:r w:rsidRPr="000F6BC1">
        <w:rPr>
          <w:rFonts w:ascii="Arial" w:hAnsi="Arial" w:cs="Arial"/>
          <w:spacing w:val="-3"/>
          <w:szCs w:val="22"/>
        </w:rPr>
        <w:t xml:space="preserve"> </w:t>
      </w:r>
      <w:r w:rsidRPr="000F6BC1">
        <w:rPr>
          <w:rFonts w:ascii="Arial" w:hAnsi="Arial" w:cs="Arial"/>
          <w:szCs w:val="22"/>
        </w:rPr>
        <w:t>Fiber</w:t>
      </w:r>
      <w:r w:rsidRPr="000F6BC1">
        <w:rPr>
          <w:rFonts w:ascii="Arial" w:hAnsi="Arial" w:cs="Arial"/>
          <w:spacing w:val="-4"/>
          <w:szCs w:val="22"/>
        </w:rPr>
        <w:t xml:space="preserve"> </w:t>
      </w:r>
      <w:r w:rsidRPr="000F6BC1">
        <w:rPr>
          <w:rFonts w:ascii="Arial" w:hAnsi="Arial" w:cs="Arial"/>
          <w:szCs w:val="22"/>
        </w:rPr>
        <w:t>Cabling</w:t>
      </w:r>
      <w:r w:rsidRPr="000F6BC1">
        <w:rPr>
          <w:rFonts w:ascii="Arial" w:hAnsi="Arial" w:cs="Arial"/>
          <w:spacing w:val="-4"/>
          <w:szCs w:val="22"/>
        </w:rPr>
        <w:t xml:space="preserve"> </w:t>
      </w:r>
      <w:r w:rsidRPr="000F6BC1">
        <w:rPr>
          <w:rFonts w:ascii="Arial" w:hAnsi="Arial" w:cs="Arial"/>
          <w:szCs w:val="22"/>
        </w:rPr>
        <w:t>and</w:t>
      </w:r>
      <w:r w:rsidRPr="000F6BC1">
        <w:rPr>
          <w:rFonts w:ascii="Arial" w:hAnsi="Arial" w:cs="Arial"/>
          <w:spacing w:val="-4"/>
          <w:szCs w:val="22"/>
        </w:rPr>
        <w:t xml:space="preserve"> </w:t>
      </w:r>
      <w:r w:rsidRPr="000F6BC1">
        <w:rPr>
          <w:rFonts w:ascii="Arial" w:hAnsi="Arial" w:cs="Arial"/>
          <w:szCs w:val="22"/>
        </w:rPr>
        <w:t>Components</w:t>
      </w:r>
      <w:r w:rsidRPr="000F6BC1">
        <w:rPr>
          <w:rFonts w:ascii="Arial" w:hAnsi="Arial" w:cs="Arial"/>
          <w:spacing w:val="-4"/>
          <w:szCs w:val="22"/>
        </w:rPr>
        <w:t xml:space="preserve"> </w:t>
      </w:r>
      <w:r w:rsidRPr="000F6BC1">
        <w:rPr>
          <w:rFonts w:ascii="Arial" w:hAnsi="Arial" w:cs="Arial"/>
          <w:szCs w:val="22"/>
        </w:rPr>
        <w:t>Standard</w:t>
      </w:r>
    </w:p>
    <w:p w14:paraId="4D68F099" w14:textId="0F5A7702"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ANSI/TIA</w:t>
      </w:r>
      <w:r w:rsidR="007C4FA9" w:rsidRPr="000F6BC1">
        <w:rPr>
          <w:rFonts w:ascii="Arial" w:hAnsi="Arial" w:cs="Arial"/>
          <w:szCs w:val="22"/>
        </w:rPr>
        <w:t>-</w:t>
      </w:r>
      <w:r w:rsidRPr="000F6BC1">
        <w:rPr>
          <w:rFonts w:ascii="Arial" w:hAnsi="Arial" w:cs="Arial"/>
          <w:szCs w:val="22"/>
        </w:rPr>
        <w:t>569, Telecommunications</w:t>
      </w:r>
      <w:r w:rsidRPr="000F6BC1">
        <w:rPr>
          <w:rFonts w:ascii="Arial" w:hAnsi="Arial" w:cs="Arial"/>
          <w:spacing w:val="-59"/>
          <w:szCs w:val="22"/>
        </w:rPr>
        <w:t xml:space="preserve"> </w:t>
      </w:r>
      <w:r w:rsidR="00BC4067" w:rsidRPr="000F6BC1">
        <w:rPr>
          <w:rFonts w:ascii="Arial" w:hAnsi="Arial" w:cs="Arial"/>
          <w:spacing w:val="-59"/>
          <w:szCs w:val="22"/>
        </w:rPr>
        <w:t xml:space="preserve">      </w:t>
      </w:r>
      <w:r w:rsidR="00BC4067" w:rsidRPr="000F6BC1">
        <w:rPr>
          <w:rFonts w:ascii="Arial" w:hAnsi="Arial" w:cs="Arial"/>
          <w:szCs w:val="22"/>
        </w:rPr>
        <w:t xml:space="preserve"> Pathways </w:t>
      </w:r>
      <w:r w:rsidR="007C4FA9" w:rsidRPr="000F6BC1">
        <w:rPr>
          <w:rFonts w:ascii="Arial" w:hAnsi="Arial" w:cs="Arial"/>
          <w:szCs w:val="22"/>
        </w:rPr>
        <w:t>and</w:t>
      </w:r>
      <w:r w:rsidRPr="000F6BC1">
        <w:rPr>
          <w:rFonts w:ascii="Arial" w:hAnsi="Arial" w:cs="Arial"/>
          <w:szCs w:val="22"/>
        </w:rPr>
        <w:t xml:space="preserve"> Spaces</w:t>
      </w:r>
    </w:p>
    <w:p w14:paraId="1F96263E" w14:textId="17FC75CA"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ANSI/TIA</w:t>
      </w:r>
      <w:r w:rsidR="002F533F" w:rsidRPr="000F6BC1">
        <w:rPr>
          <w:rFonts w:ascii="Arial" w:hAnsi="Arial" w:cs="Arial"/>
          <w:szCs w:val="22"/>
        </w:rPr>
        <w:t>-</w:t>
      </w:r>
      <w:r w:rsidRPr="000F6BC1">
        <w:rPr>
          <w:rFonts w:ascii="Arial" w:hAnsi="Arial" w:cs="Arial"/>
          <w:szCs w:val="22"/>
        </w:rPr>
        <w:t xml:space="preserve">606, </w:t>
      </w:r>
      <w:r w:rsidR="003A326B" w:rsidRPr="000F6BC1">
        <w:rPr>
          <w:rFonts w:ascii="Arial" w:hAnsi="Arial" w:cs="Arial"/>
          <w:szCs w:val="22"/>
        </w:rPr>
        <w:t>Administration</w:t>
      </w:r>
      <w:r w:rsidRPr="000F6BC1">
        <w:rPr>
          <w:rFonts w:ascii="Arial" w:hAnsi="Arial" w:cs="Arial"/>
          <w:szCs w:val="22"/>
        </w:rPr>
        <w:t xml:space="preserve"> Standard for</w:t>
      </w:r>
      <w:r w:rsidRPr="000F6BC1">
        <w:rPr>
          <w:rFonts w:ascii="Arial" w:hAnsi="Arial" w:cs="Arial"/>
          <w:spacing w:val="1"/>
          <w:szCs w:val="22"/>
        </w:rPr>
        <w:t xml:space="preserve"> </w:t>
      </w:r>
      <w:r w:rsidRPr="000F6BC1">
        <w:rPr>
          <w:rFonts w:ascii="Arial" w:hAnsi="Arial" w:cs="Arial"/>
          <w:szCs w:val="22"/>
        </w:rPr>
        <w:t>Telecommunications</w:t>
      </w:r>
      <w:r w:rsidRPr="000F6BC1">
        <w:rPr>
          <w:rFonts w:ascii="Arial" w:hAnsi="Arial" w:cs="Arial"/>
          <w:spacing w:val="-6"/>
          <w:szCs w:val="22"/>
        </w:rPr>
        <w:t xml:space="preserve"> </w:t>
      </w:r>
      <w:r w:rsidR="003A326B" w:rsidRPr="000F6BC1">
        <w:rPr>
          <w:rFonts w:ascii="Arial" w:hAnsi="Arial" w:cs="Arial"/>
          <w:szCs w:val="22"/>
        </w:rPr>
        <w:t>Infrastructure</w:t>
      </w:r>
    </w:p>
    <w:p w14:paraId="5E45CB79" w14:textId="62A04D99"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lastRenderedPageBreak/>
        <w:t>ANSI/TIA</w:t>
      </w:r>
      <w:r w:rsidR="000B40BD" w:rsidRPr="000F6BC1">
        <w:rPr>
          <w:rFonts w:ascii="Arial" w:hAnsi="Arial" w:cs="Arial"/>
          <w:szCs w:val="22"/>
        </w:rPr>
        <w:t>-</w:t>
      </w:r>
      <w:r w:rsidRPr="000F6BC1">
        <w:rPr>
          <w:rFonts w:ascii="Arial" w:hAnsi="Arial" w:cs="Arial"/>
          <w:szCs w:val="22"/>
        </w:rPr>
        <w:t>607,</w:t>
      </w:r>
      <w:r w:rsidRPr="000F6BC1">
        <w:rPr>
          <w:rFonts w:ascii="Arial" w:hAnsi="Arial" w:cs="Arial"/>
          <w:spacing w:val="-4"/>
          <w:szCs w:val="22"/>
        </w:rPr>
        <w:t xml:space="preserve"> </w:t>
      </w:r>
      <w:r w:rsidR="000B40BD" w:rsidRPr="000F6BC1">
        <w:rPr>
          <w:rFonts w:ascii="Arial" w:hAnsi="Arial" w:cs="Arial"/>
          <w:spacing w:val="-4"/>
          <w:szCs w:val="22"/>
        </w:rPr>
        <w:t xml:space="preserve">Telecommunications </w:t>
      </w:r>
      <w:r w:rsidRPr="000F6BC1">
        <w:rPr>
          <w:rFonts w:ascii="Arial" w:hAnsi="Arial" w:cs="Arial"/>
          <w:szCs w:val="22"/>
        </w:rPr>
        <w:t>Bonding</w:t>
      </w:r>
      <w:r w:rsidRPr="000F6BC1">
        <w:rPr>
          <w:rFonts w:ascii="Arial" w:hAnsi="Arial" w:cs="Arial"/>
          <w:spacing w:val="-4"/>
          <w:szCs w:val="22"/>
        </w:rPr>
        <w:t xml:space="preserve"> </w:t>
      </w:r>
      <w:r w:rsidRPr="000F6BC1">
        <w:rPr>
          <w:rFonts w:ascii="Arial" w:hAnsi="Arial" w:cs="Arial"/>
          <w:szCs w:val="22"/>
        </w:rPr>
        <w:t>and</w:t>
      </w:r>
      <w:r w:rsidRPr="000F6BC1">
        <w:rPr>
          <w:rFonts w:ascii="Arial" w:hAnsi="Arial" w:cs="Arial"/>
          <w:spacing w:val="-4"/>
          <w:szCs w:val="22"/>
        </w:rPr>
        <w:t xml:space="preserve"> </w:t>
      </w:r>
      <w:r w:rsidRPr="000F6BC1">
        <w:rPr>
          <w:rFonts w:ascii="Arial" w:hAnsi="Arial" w:cs="Arial"/>
          <w:szCs w:val="22"/>
        </w:rPr>
        <w:t>Grounding</w:t>
      </w:r>
      <w:r w:rsidR="00B20147" w:rsidRPr="000F6BC1">
        <w:rPr>
          <w:rFonts w:ascii="Arial" w:hAnsi="Arial" w:cs="Arial"/>
          <w:szCs w:val="22"/>
        </w:rPr>
        <w:t xml:space="preserve"> (Earthing)</w:t>
      </w:r>
      <w:r w:rsidRPr="000F6BC1">
        <w:rPr>
          <w:rFonts w:ascii="Arial" w:hAnsi="Arial" w:cs="Arial"/>
          <w:spacing w:val="-4"/>
          <w:szCs w:val="22"/>
        </w:rPr>
        <w:t xml:space="preserve"> </w:t>
      </w:r>
      <w:r w:rsidRPr="000F6BC1">
        <w:rPr>
          <w:rFonts w:ascii="Arial" w:hAnsi="Arial" w:cs="Arial"/>
          <w:szCs w:val="22"/>
        </w:rPr>
        <w:t>for</w:t>
      </w:r>
      <w:r w:rsidRPr="000F6BC1">
        <w:rPr>
          <w:rFonts w:ascii="Arial" w:hAnsi="Arial" w:cs="Arial"/>
          <w:spacing w:val="-4"/>
          <w:szCs w:val="22"/>
        </w:rPr>
        <w:t xml:space="preserve"> </w:t>
      </w:r>
      <w:r w:rsidR="00B20147" w:rsidRPr="000F6BC1">
        <w:rPr>
          <w:rFonts w:ascii="Arial" w:hAnsi="Arial" w:cs="Arial"/>
          <w:szCs w:val="22"/>
        </w:rPr>
        <w:t>Customer Premises</w:t>
      </w:r>
    </w:p>
    <w:p w14:paraId="369BCE94" w14:textId="77EB9B8C"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ANSI/TIA-758, Customer-Owned Outside Plant Telecommunications</w:t>
      </w:r>
      <w:r w:rsidRPr="000F6BC1">
        <w:rPr>
          <w:rFonts w:ascii="Arial" w:hAnsi="Arial" w:cs="Arial"/>
          <w:spacing w:val="-60"/>
          <w:szCs w:val="22"/>
        </w:rPr>
        <w:t xml:space="preserve"> </w:t>
      </w:r>
      <w:r w:rsidRPr="000F6BC1">
        <w:rPr>
          <w:rFonts w:ascii="Arial" w:hAnsi="Arial" w:cs="Arial"/>
          <w:szCs w:val="22"/>
        </w:rPr>
        <w:t>Infrastructure</w:t>
      </w:r>
      <w:r w:rsidRPr="000F6BC1">
        <w:rPr>
          <w:rFonts w:ascii="Arial" w:hAnsi="Arial" w:cs="Arial"/>
          <w:spacing w:val="-1"/>
          <w:szCs w:val="22"/>
        </w:rPr>
        <w:t xml:space="preserve"> </w:t>
      </w:r>
      <w:r w:rsidRPr="000F6BC1">
        <w:rPr>
          <w:rFonts w:ascii="Arial" w:hAnsi="Arial" w:cs="Arial"/>
          <w:szCs w:val="22"/>
        </w:rPr>
        <w:t>Standard</w:t>
      </w:r>
    </w:p>
    <w:p w14:paraId="41D4062E" w14:textId="05D3D42B"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ANSI/TIA-862</w:t>
      </w:r>
      <w:r w:rsidR="00D164DC" w:rsidRPr="000F6BC1">
        <w:rPr>
          <w:rFonts w:ascii="Arial" w:hAnsi="Arial" w:cs="Arial"/>
          <w:szCs w:val="22"/>
        </w:rPr>
        <w:t>,</w:t>
      </w:r>
      <w:r w:rsidRPr="000F6BC1">
        <w:rPr>
          <w:rFonts w:ascii="Arial" w:hAnsi="Arial" w:cs="Arial"/>
          <w:spacing w:val="-4"/>
          <w:szCs w:val="22"/>
        </w:rPr>
        <w:t xml:space="preserve"> </w:t>
      </w:r>
      <w:r w:rsidR="000B1C5E" w:rsidRPr="000F6BC1">
        <w:rPr>
          <w:rFonts w:ascii="Arial" w:hAnsi="Arial" w:cs="Arial"/>
          <w:szCs w:val="22"/>
        </w:rPr>
        <w:t>Structured Cabling Infrastructure Standard for Intelligent Building Systems</w:t>
      </w:r>
    </w:p>
    <w:p w14:paraId="7DFDF71D" w14:textId="1D187B43"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ANSI/TIA-942, Telecommunications Infrastructure Standard for Data</w:t>
      </w:r>
      <w:r w:rsidR="00570FC9" w:rsidRPr="000F6BC1">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Centers</w:t>
      </w:r>
    </w:p>
    <w:p w14:paraId="734394DB" w14:textId="07EEFED9" w:rsidR="002A09D0" w:rsidRPr="000F6BC1" w:rsidRDefault="002A09D0" w:rsidP="0056183B">
      <w:pPr>
        <w:pStyle w:val="PR1"/>
        <w:numPr>
          <w:ilvl w:val="0"/>
          <w:numId w:val="32"/>
        </w:numPr>
        <w:ind w:left="1440" w:hanging="720"/>
        <w:outlineLvl w:val="9"/>
        <w:rPr>
          <w:rFonts w:ascii="Arial" w:hAnsi="Arial" w:cs="Arial"/>
          <w:szCs w:val="22"/>
        </w:rPr>
      </w:pPr>
      <w:r w:rsidRPr="000F6BC1">
        <w:rPr>
          <w:rFonts w:ascii="Arial" w:hAnsi="Arial" w:cs="Arial"/>
          <w:szCs w:val="22"/>
        </w:rPr>
        <w:t>ASCE 7, Minimum Design Loads and Associated Criteria for Buildings and Other Structures</w:t>
      </w:r>
    </w:p>
    <w:p w14:paraId="34D2B33E" w14:textId="77777777" w:rsidR="00C9508B" w:rsidRPr="000F6BC1"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BICSI</w:t>
      </w:r>
      <w:r w:rsidRPr="000F6BC1">
        <w:rPr>
          <w:rFonts w:ascii="Arial" w:hAnsi="Arial" w:cs="Arial"/>
          <w:spacing w:val="-4"/>
          <w:szCs w:val="22"/>
        </w:rPr>
        <w:t xml:space="preserve"> </w:t>
      </w:r>
      <w:r w:rsidRPr="000F6BC1">
        <w:rPr>
          <w:rFonts w:ascii="Arial" w:hAnsi="Arial" w:cs="Arial"/>
          <w:szCs w:val="22"/>
        </w:rPr>
        <w:t>Information</w:t>
      </w:r>
      <w:r w:rsidRPr="000F6BC1">
        <w:rPr>
          <w:rFonts w:ascii="Arial" w:hAnsi="Arial" w:cs="Arial"/>
          <w:spacing w:val="-4"/>
          <w:szCs w:val="22"/>
        </w:rPr>
        <w:t xml:space="preserve"> </w:t>
      </w:r>
      <w:r w:rsidRPr="000F6BC1">
        <w:rPr>
          <w:rFonts w:ascii="Arial" w:hAnsi="Arial" w:cs="Arial"/>
          <w:szCs w:val="22"/>
        </w:rPr>
        <w:t>Technology</w:t>
      </w:r>
      <w:r w:rsidRPr="000F6BC1">
        <w:rPr>
          <w:rFonts w:ascii="Arial" w:hAnsi="Arial" w:cs="Arial"/>
          <w:spacing w:val="-3"/>
          <w:szCs w:val="22"/>
        </w:rPr>
        <w:t xml:space="preserve"> </w:t>
      </w:r>
      <w:r w:rsidRPr="000F6BC1">
        <w:rPr>
          <w:rFonts w:ascii="Arial" w:hAnsi="Arial" w:cs="Arial"/>
          <w:szCs w:val="22"/>
        </w:rPr>
        <w:t>Systems</w:t>
      </w:r>
      <w:r w:rsidRPr="000F6BC1">
        <w:rPr>
          <w:rFonts w:ascii="Arial" w:hAnsi="Arial" w:cs="Arial"/>
          <w:spacing w:val="-3"/>
          <w:szCs w:val="22"/>
        </w:rPr>
        <w:t xml:space="preserve"> </w:t>
      </w:r>
      <w:r w:rsidRPr="000F6BC1">
        <w:rPr>
          <w:rFonts w:ascii="Arial" w:hAnsi="Arial" w:cs="Arial"/>
          <w:szCs w:val="22"/>
        </w:rPr>
        <w:t>Installation</w:t>
      </w:r>
      <w:r w:rsidRPr="000F6BC1">
        <w:rPr>
          <w:rFonts w:ascii="Arial" w:hAnsi="Arial" w:cs="Arial"/>
          <w:spacing w:val="-3"/>
          <w:szCs w:val="22"/>
        </w:rPr>
        <w:t xml:space="preserve"> </w:t>
      </w:r>
      <w:r w:rsidRPr="000F6BC1">
        <w:rPr>
          <w:rFonts w:ascii="Arial" w:hAnsi="Arial" w:cs="Arial"/>
          <w:szCs w:val="22"/>
        </w:rPr>
        <w:t>Methods</w:t>
      </w:r>
      <w:r w:rsidRPr="000F6BC1">
        <w:rPr>
          <w:rFonts w:ascii="Arial" w:hAnsi="Arial" w:cs="Arial"/>
          <w:spacing w:val="-4"/>
          <w:szCs w:val="22"/>
        </w:rPr>
        <w:t xml:space="preserve"> </w:t>
      </w:r>
      <w:r w:rsidRPr="000F6BC1">
        <w:rPr>
          <w:rFonts w:ascii="Arial" w:hAnsi="Arial" w:cs="Arial"/>
          <w:szCs w:val="22"/>
        </w:rPr>
        <w:t>Manual</w:t>
      </w:r>
      <w:r w:rsidRPr="000F6BC1">
        <w:rPr>
          <w:rFonts w:ascii="Arial" w:hAnsi="Arial" w:cs="Arial"/>
          <w:spacing w:val="-3"/>
          <w:szCs w:val="22"/>
        </w:rPr>
        <w:t xml:space="preserve"> </w:t>
      </w:r>
      <w:r w:rsidRPr="000F6BC1">
        <w:rPr>
          <w:rFonts w:ascii="Arial" w:hAnsi="Arial" w:cs="Arial"/>
          <w:szCs w:val="22"/>
        </w:rPr>
        <w:t>(ITSIMM)</w:t>
      </w:r>
    </w:p>
    <w:p w14:paraId="3E56E500" w14:textId="77777777" w:rsidR="008003B5" w:rsidRPr="000F6BC1" w:rsidRDefault="008003B5" w:rsidP="008003B5">
      <w:pPr>
        <w:pStyle w:val="PR1"/>
        <w:numPr>
          <w:ilvl w:val="0"/>
          <w:numId w:val="32"/>
        </w:numPr>
        <w:ind w:left="1440" w:hanging="720"/>
        <w:outlineLvl w:val="9"/>
        <w:rPr>
          <w:rFonts w:ascii="Arial" w:hAnsi="Arial" w:cs="Arial"/>
          <w:szCs w:val="22"/>
        </w:rPr>
      </w:pPr>
      <w:r w:rsidRPr="000F6BC1">
        <w:rPr>
          <w:rFonts w:ascii="Arial" w:hAnsi="Arial" w:cs="Arial"/>
          <w:szCs w:val="22"/>
        </w:rPr>
        <w:t>BICSI</w:t>
      </w:r>
      <w:r w:rsidRPr="000F6BC1">
        <w:rPr>
          <w:rFonts w:ascii="Arial" w:hAnsi="Arial" w:cs="Arial"/>
          <w:spacing w:val="-4"/>
          <w:szCs w:val="22"/>
        </w:rPr>
        <w:t xml:space="preserve"> </w:t>
      </w:r>
      <w:r w:rsidRPr="000F6BC1">
        <w:rPr>
          <w:rFonts w:ascii="Arial" w:hAnsi="Arial" w:cs="Arial"/>
          <w:szCs w:val="22"/>
        </w:rPr>
        <w:t>Outside</w:t>
      </w:r>
      <w:r w:rsidRPr="000F6BC1">
        <w:rPr>
          <w:rFonts w:ascii="Arial" w:hAnsi="Arial" w:cs="Arial"/>
          <w:spacing w:val="-3"/>
          <w:szCs w:val="22"/>
        </w:rPr>
        <w:t xml:space="preserve"> </w:t>
      </w:r>
      <w:r w:rsidRPr="000F6BC1">
        <w:rPr>
          <w:rFonts w:ascii="Arial" w:hAnsi="Arial" w:cs="Arial"/>
          <w:szCs w:val="22"/>
        </w:rPr>
        <w:t>Plant</w:t>
      </w:r>
      <w:r w:rsidRPr="000F6BC1">
        <w:rPr>
          <w:rFonts w:ascii="Arial" w:hAnsi="Arial" w:cs="Arial"/>
          <w:spacing w:val="-3"/>
          <w:szCs w:val="22"/>
        </w:rPr>
        <w:t xml:space="preserve"> </w:t>
      </w:r>
      <w:r w:rsidRPr="000F6BC1">
        <w:rPr>
          <w:rFonts w:ascii="Arial" w:hAnsi="Arial" w:cs="Arial"/>
          <w:szCs w:val="22"/>
        </w:rPr>
        <w:t>Design</w:t>
      </w:r>
      <w:r w:rsidRPr="000F6BC1">
        <w:rPr>
          <w:rFonts w:ascii="Arial" w:hAnsi="Arial" w:cs="Arial"/>
          <w:spacing w:val="-4"/>
          <w:szCs w:val="22"/>
        </w:rPr>
        <w:t xml:space="preserve"> </w:t>
      </w:r>
      <w:r w:rsidRPr="000F6BC1">
        <w:rPr>
          <w:rFonts w:ascii="Arial" w:hAnsi="Arial" w:cs="Arial"/>
          <w:szCs w:val="22"/>
        </w:rPr>
        <w:t>Reference</w:t>
      </w:r>
      <w:r w:rsidRPr="000F6BC1">
        <w:rPr>
          <w:rFonts w:ascii="Arial" w:hAnsi="Arial" w:cs="Arial"/>
          <w:spacing w:val="-3"/>
          <w:szCs w:val="22"/>
        </w:rPr>
        <w:t xml:space="preserve"> </w:t>
      </w:r>
      <w:r w:rsidRPr="000F6BC1">
        <w:rPr>
          <w:rFonts w:ascii="Arial" w:hAnsi="Arial" w:cs="Arial"/>
          <w:szCs w:val="22"/>
        </w:rPr>
        <w:t>Manual</w:t>
      </w:r>
      <w:r w:rsidRPr="000F6BC1">
        <w:rPr>
          <w:rFonts w:ascii="Arial" w:hAnsi="Arial" w:cs="Arial"/>
          <w:spacing w:val="-2"/>
          <w:szCs w:val="22"/>
        </w:rPr>
        <w:t xml:space="preserve"> </w:t>
      </w:r>
      <w:r w:rsidRPr="000F6BC1">
        <w:rPr>
          <w:rFonts w:ascii="Arial" w:hAnsi="Arial" w:cs="Arial"/>
          <w:szCs w:val="22"/>
        </w:rPr>
        <w:t>(OSPDRM)</w:t>
      </w:r>
    </w:p>
    <w:p w14:paraId="41906A7E" w14:textId="12330ED1" w:rsidR="00C9508B" w:rsidRDefault="00C9508B" w:rsidP="00C9508B">
      <w:pPr>
        <w:pStyle w:val="PR1"/>
        <w:numPr>
          <w:ilvl w:val="0"/>
          <w:numId w:val="32"/>
        </w:numPr>
        <w:ind w:left="1440" w:hanging="720"/>
        <w:outlineLvl w:val="9"/>
        <w:rPr>
          <w:rFonts w:ascii="Arial" w:hAnsi="Arial" w:cs="Arial"/>
          <w:szCs w:val="22"/>
        </w:rPr>
      </w:pPr>
      <w:r w:rsidRPr="000F6BC1">
        <w:rPr>
          <w:rFonts w:ascii="Arial" w:hAnsi="Arial" w:cs="Arial"/>
          <w:szCs w:val="22"/>
        </w:rPr>
        <w:t>BICSI Telecommunications Distribution Methods Manual (TDMM)</w:t>
      </w:r>
    </w:p>
    <w:p w14:paraId="09E7131C" w14:textId="1DCF5C8A" w:rsidR="0098380D" w:rsidRPr="000F6BC1" w:rsidRDefault="0098380D" w:rsidP="00C9508B">
      <w:pPr>
        <w:pStyle w:val="PR1"/>
        <w:numPr>
          <w:ilvl w:val="0"/>
          <w:numId w:val="32"/>
        </w:numPr>
        <w:ind w:left="1440" w:hanging="720"/>
        <w:outlineLvl w:val="9"/>
        <w:rPr>
          <w:rFonts w:ascii="Arial" w:hAnsi="Arial" w:cs="Arial"/>
          <w:szCs w:val="22"/>
        </w:rPr>
      </w:pPr>
      <w:r>
        <w:rPr>
          <w:rFonts w:ascii="Arial" w:hAnsi="Arial" w:cs="Arial"/>
          <w:szCs w:val="22"/>
        </w:rPr>
        <w:t>NEMA BI-50016, Cable Tray Installation Guidelines</w:t>
      </w:r>
    </w:p>
    <w:p w14:paraId="30B64BC4" w14:textId="5016393F" w:rsidR="001E6B37" w:rsidRPr="000F6BC1" w:rsidRDefault="001E6B37" w:rsidP="00DA773B">
      <w:pPr>
        <w:pStyle w:val="PR1"/>
        <w:numPr>
          <w:ilvl w:val="0"/>
          <w:numId w:val="32"/>
        </w:numPr>
        <w:ind w:left="1440" w:hanging="720"/>
        <w:outlineLvl w:val="9"/>
        <w:rPr>
          <w:rFonts w:ascii="Arial" w:hAnsi="Arial" w:cs="Arial"/>
          <w:szCs w:val="22"/>
        </w:rPr>
      </w:pPr>
      <w:r w:rsidRPr="000F6BC1">
        <w:rPr>
          <w:rFonts w:ascii="Arial" w:hAnsi="Arial" w:cs="Arial"/>
          <w:szCs w:val="22"/>
        </w:rPr>
        <w:t>NFPA</w:t>
      </w:r>
      <w:r w:rsidRPr="000F6BC1">
        <w:rPr>
          <w:rFonts w:ascii="Arial" w:hAnsi="Arial" w:cs="Arial"/>
          <w:spacing w:val="-4"/>
          <w:szCs w:val="22"/>
        </w:rPr>
        <w:t xml:space="preserve"> </w:t>
      </w:r>
      <w:r w:rsidRPr="000F6BC1">
        <w:rPr>
          <w:rFonts w:ascii="Arial" w:hAnsi="Arial" w:cs="Arial"/>
          <w:szCs w:val="22"/>
        </w:rPr>
        <w:t>70,</w:t>
      </w:r>
      <w:r w:rsidRPr="000F6BC1">
        <w:rPr>
          <w:rFonts w:ascii="Arial" w:hAnsi="Arial" w:cs="Arial"/>
          <w:spacing w:val="-4"/>
          <w:szCs w:val="22"/>
        </w:rPr>
        <w:t xml:space="preserve"> </w:t>
      </w:r>
      <w:r w:rsidRPr="000F6BC1">
        <w:rPr>
          <w:rFonts w:ascii="Arial" w:hAnsi="Arial" w:cs="Arial"/>
          <w:szCs w:val="22"/>
        </w:rPr>
        <w:t>National</w:t>
      </w:r>
      <w:r w:rsidRPr="000F6BC1">
        <w:rPr>
          <w:rFonts w:ascii="Arial" w:hAnsi="Arial" w:cs="Arial"/>
          <w:spacing w:val="-4"/>
          <w:szCs w:val="22"/>
        </w:rPr>
        <w:t xml:space="preserve"> </w:t>
      </w:r>
      <w:r w:rsidRPr="000F6BC1">
        <w:rPr>
          <w:rFonts w:ascii="Arial" w:hAnsi="Arial" w:cs="Arial"/>
          <w:szCs w:val="22"/>
        </w:rPr>
        <w:t>Electrical</w:t>
      </w:r>
      <w:r w:rsidRPr="000F6BC1">
        <w:rPr>
          <w:rFonts w:ascii="Arial" w:hAnsi="Arial" w:cs="Arial"/>
          <w:spacing w:val="-3"/>
          <w:szCs w:val="22"/>
        </w:rPr>
        <w:t xml:space="preserve"> </w:t>
      </w:r>
      <w:r w:rsidRPr="000F6BC1">
        <w:rPr>
          <w:rFonts w:ascii="Arial" w:hAnsi="Arial" w:cs="Arial"/>
          <w:szCs w:val="22"/>
        </w:rPr>
        <w:t>Code</w:t>
      </w:r>
      <w:r w:rsidRPr="000F6BC1">
        <w:rPr>
          <w:rFonts w:ascii="Arial" w:hAnsi="Arial" w:cs="Arial"/>
          <w:spacing w:val="-4"/>
          <w:szCs w:val="22"/>
        </w:rPr>
        <w:t xml:space="preserve"> </w:t>
      </w:r>
      <w:r w:rsidRPr="000F6BC1">
        <w:rPr>
          <w:rFonts w:ascii="Arial" w:hAnsi="Arial" w:cs="Arial"/>
          <w:szCs w:val="22"/>
        </w:rPr>
        <w:t>(NEC)</w:t>
      </w:r>
    </w:p>
    <w:p w14:paraId="067D7788" w14:textId="2A6D10EE" w:rsidR="004E7881" w:rsidRPr="000F6BC1" w:rsidRDefault="004E7881" w:rsidP="00DA773B">
      <w:pPr>
        <w:pStyle w:val="PR1"/>
        <w:numPr>
          <w:ilvl w:val="0"/>
          <w:numId w:val="32"/>
        </w:numPr>
        <w:ind w:left="1440" w:hanging="720"/>
        <w:outlineLvl w:val="9"/>
        <w:rPr>
          <w:rFonts w:ascii="Arial" w:hAnsi="Arial" w:cs="Arial"/>
          <w:szCs w:val="22"/>
        </w:rPr>
      </w:pPr>
      <w:r w:rsidRPr="000F6BC1">
        <w:rPr>
          <w:rFonts w:ascii="Arial" w:hAnsi="Arial" w:cs="Arial"/>
          <w:szCs w:val="22"/>
        </w:rPr>
        <w:t>NFPA</w:t>
      </w:r>
      <w:r w:rsidRPr="000F6BC1">
        <w:rPr>
          <w:rFonts w:ascii="Arial" w:hAnsi="Arial" w:cs="Arial"/>
          <w:spacing w:val="-4"/>
          <w:szCs w:val="22"/>
        </w:rPr>
        <w:t xml:space="preserve"> </w:t>
      </w:r>
      <w:r w:rsidRPr="000F6BC1">
        <w:rPr>
          <w:rFonts w:ascii="Arial" w:hAnsi="Arial" w:cs="Arial"/>
          <w:szCs w:val="22"/>
        </w:rPr>
        <w:t>75,</w:t>
      </w:r>
      <w:r w:rsidRPr="000F6BC1">
        <w:rPr>
          <w:rFonts w:ascii="Arial" w:hAnsi="Arial" w:cs="Arial"/>
          <w:spacing w:val="-3"/>
          <w:szCs w:val="22"/>
        </w:rPr>
        <w:t xml:space="preserve"> </w:t>
      </w:r>
      <w:r w:rsidRPr="000F6BC1">
        <w:rPr>
          <w:rFonts w:ascii="Arial" w:hAnsi="Arial" w:cs="Arial"/>
          <w:szCs w:val="22"/>
        </w:rPr>
        <w:t>Standard</w:t>
      </w:r>
      <w:r w:rsidRPr="000F6BC1">
        <w:rPr>
          <w:rFonts w:ascii="Arial" w:hAnsi="Arial" w:cs="Arial"/>
          <w:spacing w:val="-3"/>
          <w:szCs w:val="22"/>
        </w:rPr>
        <w:t xml:space="preserve"> </w:t>
      </w:r>
      <w:r w:rsidRPr="000F6BC1">
        <w:rPr>
          <w:rFonts w:ascii="Arial" w:hAnsi="Arial" w:cs="Arial"/>
          <w:szCs w:val="22"/>
        </w:rPr>
        <w:t>for</w:t>
      </w:r>
      <w:r w:rsidRPr="000F6BC1">
        <w:rPr>
          <w:rFonts w:ascii="Arial" w:hAnsi="Arial" w:cs="Arial"/>
          <w:spacing w:val="-3"/>
          <w:szCs w:val="22"/>
        </w:rPr>
        <w:t xml:space="preserve"> </w:t>
      </w:r>
      <w:r w:rsidRPr="000F6BC1">
        <w:rPr>
          <w:rFonts w:ascii="Arial" w:hAnsi="Arial" w:cs="Arial"/>
          <w:szCs w:val="22"/>
        </w:rPr>
        <w:t>the</w:t>
      </w:r>
      <w:r w:rsidR="00AE02B3" w:rsidRPr="000F6BC1">
        <w:rPr>
          <w:rFonts w:ascii="Arial" w:hAnsi="Arial" w:cs="Arial"/>
          <w:szCs w:val="22"/>
        </w:rPr>
        <w:t xml:space="preserve"> Fire</w:t>
      </w:r>
      <w:r w:rsidRPr="000F6BC1">
        <w:rPr>
          <w:rFonts w:ascii="Arial" w:hAnsi="Arial" w:cs="Arial"/>
          <w:spacing w:val="-2"/>
          <w:szCs w:val="22"/>
        </w:rPr>
        <w:t xml:space="preserve"> </w:t>
      </w:r>
      <w:r w:rsidRPr="000F6BC1">
        <w:rPr>
          <w:rFonts w:ascii="Arial" w:hAnsi="Arial" w:cs="Arial"/>
          <w:szCs w:val="22"/>
        </w:rPr>
        <w:t>Protection</w:t>
      </w:r>
      <w:r w:rsidRPr="000F6BC1">
        <w:rPr>
          <w:rFonts w:ascii="Arial" w:hAnsi="Arial" w:cs="Arial"/>
          <w:spacing w:val="-2"/>
          <w:szCs w:val="22"/>
        </w:rPr>
        <w:t xml:space="preserve"> </w:t>
      </w:r>
      <w:r w:rsidRPr="000F6BC1">
        <w:rPr>
          <w:rFonts w:ascii="Arial" w:hAnsi="Arial" w:cs="Arial"/>
          <w:szCs w:val="22"/>
        </w:rPr>
        <w:t>of</w:t>
      </w:r>
      <w:r w:rsidRPr="000F6BC1">
        <w:rPr>
          <w:rFonts w:ascii="Arial" w:hAnsi="Arial" w:cs="Arial"/>
          <w:spacing w:val="-4"/>
          <w:szCs w:val="22"/>
        </w:rPr>
        <w:t xml:space="preserve"> </w:t>
      </w:r>
      <w:r w:rsidR="00AE02B3" w:rsidRPr="000F6BC1">
        <w:rPr>
          <w:rFonts w:ascii="Arial" w:hAnsi="Arial" w:cs="Arial"/>
          <w:szCs w:val="22"/>
        </w:rPr>
        <w:t xml:space="preserve">Information Technology </w:t>
      </w:r>
      <w:r w:rsidRPr="000F6BC1">
        <w:rPr>
          <w:rFonts w:ascii="Arial" w:hAnsi="Arial" w:cs="Arial"/>
          <w:spacing w:val="-58"/>
          <w:szCs w:val="22"/>
        </w:rPr>
        <w:t xml:space="preserve"> </w:t>
      </w:r>
      <w:r w:rsidRPr="000F6BC1">
        <w:rPr>
          <w:rFonts w:ascii="Arial" w:hAnsi="Arial" w:cs="Arial"/>
          <w:szCs w:val="22"/>
        </w:rPr>
        <w:t>Equipment</w:t>
      </w:r>
    </w:p>
    <w:p w14:paraId="2301D329" w14:textId="523F6790" w:rsidR="00E90CA9" w:rsidRPr="000F6BC1" w:rsidRDefault="00E90CA9" w:rsidP="00DA773B">
      <w:pPr>
        <w:pStyle w:val="PR1"/>
        <w:numPr>
          <w:ilvl w:val="0"/>
          <w:numId w:val="32"/>
        </w:numPr>
        <w:ind w:left="1440" w:hanging="720"/>
        <w:outlineLvl w:val="9"/>
        <w:rPr>
          <w:rFonts w:ascii="Arial" w:hAnsi="Arial" w:cs="Arial"/>
          <w:szCs w:val="22"/>
        </w:rPr>
      </w:pPr>
      <w:r w:rsidRPr="000F6BC1">
        <w:rPr>
          <w:rFonts w:ascii="Arial" w:hAnsi="Arial" w:cs="Arial"/>
          <w:szCs w:val="22"/>
        </w:rPr>
        <w:t>TIA TSB</w:t>
      </w:r>
      <w:r w:rsidR="00AF2DA0" w:rsidRPr="00DD0959">
        <w:rPr>
          <w:rFonts w:ascii="Arial" w:hAnsi="Arial" w:cs="Arial"/>
          <w:szCs w:val="22"/>
        </w:rPr>
        <w:t>-</w:t>
      </w:r>
      <w:r w:rsidRPr="000F6BC1">
        <w:rPr>
          <w:rFonts w:ascii="Arial" w:hAnsi="Arial" w:cs="Arial"/>
          <w:szCs w:val="22"/>
        </w:rPr>
        <w:t>125, Guidelines for Maintaining Optical Fiber Polarity Through</w:t>
      </w:r>
      <w:r w:rsidRPr="000F6BC1">
        <w:rPr>
          <w:rFonts w:ascii="Arial" w:hAnsi="Arial" w:cs="Arial"/>
          <w:spacing w:val="-59"/>
          <w:szCs w:val="22"/>
        </w:rPr>
        <w:t xml:space="preserve"> </w:t>
      </w:r>
      <w:r w:rsidRPr="000F6BC1">
        <w:rPr>
          <w:rFonts w:ascii="Arial" w:hAnsi="Arial" w:cs="Arial"/>
          <w:szCs w:val="22"/>
        </w:rPr>
        <w:t>Reverse-Pair</w:t>
      </w:r>
      <w:r w:rsidRPr="000F6BC1">
        <w:rPr>
          <w:rFonts w:ascii="Arial" w:hAnsi="Arial" w:cs="Arial"/>
          <w:spacing w:val="-1"/>
          <w:szCs w:val="22"/>
        </w:rPr>
        <w:t xml:space="preserve"> </w:t>
      </w:r>
      <w:r w:rsidRPr="000F6BC1">
        <w:rPr>
          <w:rFonts w:ascii="Arial" w:hAnsi="Arial" w:cs="Arial"/>
          <w:szCs w:val="22"/>
        </w:rPr>
        <w:t>Positioning</w:t>
      </w:r>
    </w:p>
    <w:p w14:paraId="217266D4" w14:textId="12F794AD" w:rsidR="00B67192" w:rsidRPr="000F6BC1" w:rsidRDefault="00B67192" w:rsidP="00DA773B">
      <w:pPr>
        <w:pStyle w:val="PR1"/>
        <w:numPr>
          <w:ilvl w:val="0"/>
          <w:numId w:val="32"/>
        </w:numPr>
        <w:ind w:left="1440" w:hanging="720"/>
        <w:outlineLvl w:val="9"/>
        <w:rPr>
          <w:rFonts w:ascii="Arial" w:hAnsi="Arial" w:cs="Arial"/>
          <w:szCs w:val="22"/>
        </w:rPr>
      </w:pPr>
      <w:r w:rsidRPr="000F6BC1">
        <w:rPr>
          <w:rFonts w:ascii="Arial" w:hAnsi="Arial" w:cs="Arial"/>
          <w:szCs w:val="22"/>
        </w:rPr>
        <w:t>TIA-526-7, Measurement of Optical Power Loss of Installed Single-Mode Fiber</w:t>
      </w:r>
      <w:r w:rsidR="001423CD" w:rsidRPr="000F6BC1">
        <w:rPr>
          <w:rFonts w:ascii="Arial" w:hAnsi="Arial" w:cs="Arial"/>
          <w:szCs w:val="22"/>
        </w:rPr>
        <w:t xml:space="preserve"> </w:t>
      </w:r>
      <w:r w:rsidRPr="000F6BC1">
        <w:rPr>
          <w:rFonts w:ascii="Arial" w:hAnsi="Arial" w:cs="Arial"/>
          <w:spacing w:val="-59"/>
          <w:szCs w:val="22"/>
        </w:rPr>
        <w:t xml:space="preserve"> </w:t>
      </w:r>
      <w:r w:rsidRPr="000F6BC1">
        <w:rPr>
          <w:rFonts w:ascii="Arial" w:hAnsi="Arial" w:cs="Arial"/>
          <w:szCs w:val="22"/>
        </w:rPr>
        <w:t>Cable</w:t>
      </w:r>
      <w:r w:rsidRPr="000F6BC1">
        <w:rPr>
          <w:rFonts w:ascii="Arial" w:hAnsi="Arial" w:cs="Arial"/>
          <w:spacing w:val="-2"/>
          <w:szCs w:val="22"/>
        </w:rPr>
        <w:t xml:space="preserve"> </w:t>
      </w:r>
      <w:r w:rsidRPr="000F6BC1">
        <w:rPr>
          <w:rFonts w:ascii="Arial" w:hAnsi="Arial" w:cs="Arial"/>
          <w:szCs w:val="22"/>
        </w:rPr>
        <w:t>Plant</w:t>
      </w:r>
      <w:r w:rsidR="00F57948" w:rsidRPr="000F6BC1">
        <w:rPr>
          <w:rFonts w:ascii="Arial" w:hAnsi="Arial" w:cs="Arial"/>
          <w:szCs w:val="22"/>
        </w:rPr>
        <w:t>, Adoption of IEC 61280-4-2 Edition 2: Fiber Optic Communications Subsystem Test Procedures – Part 4-2: Installed Cable Plant-Single-Mode Attenuation and Optical Return Loss Measurement</w:t>
      </w:r>
    </w:p>
    <w:p w14:paraId="1AE0ECA8" w14:textId="2564D499" w:rsidR="00F777E8" w:rsidRPr="000F6BC1" w:rsidRDefault="00F777E8" w:rsidP="00DA773B">
      <w:pPr>
        <w:pStyle w:val="PR1"/>
        <w:numPr>
          <w:ilvl w:val="0"/>
          <w:numId w:val="32"/>
        </w:numPr>
        <w:ind w:left="1440" w:hanging="720"/>
        <w:outlineLvl w:val="9"/>
        <w:rPr>
          <w:rFonts w:ascii="Arial" w:hAnsi="Arial" w:cs="Arial"/>
          <w:szCs w:val="22"/>
        </w:rPr>
      </w:pPr>
      <w:r w:rsidRPr="000F6BC1">
        <w:rPr>
          <w:rFonts w:ascii="Arial" w:hAnsi="Arial" w:cs="Arial"/>
          <w:szCs w:val="22"/>
        </w:rPr>
        <w:t>T-526-14, Optical Power Loss Measurement of Installed Multimode Fiber</w:t>
      </w:r>
      <w:r w:rsidRPr="000F6BC1">
        <w:rPr>
          <w:rFonts w:ascii="Arial" w:hAnsi="Arial" w:cs="Arial"/>
          <w:spacing w:val="-59"/>
          <w:szCs w:val="22"/>
        </w:rPr>
        <w:t xml:space="preserve"> </w:t>
      </w:r>
      <w:r w:rsidR="00E60B89" w:rsidRPr="000F6BC1">
        <w:rPr>
          <w:rFonts w:ascii="Arial" w:hAnsi="Arial" w:cs="Arial"/>
          <w:spacing w:val="-59"/>
          <w:szCs w:val="22"/>
        </w:rPr>
        <w:t xml:space="preserve"> </w:t>
      </w:r>
      <w:r w:rsidR="00E60B89" w:rsidRPr="000F6BC1">
        <w:rPr>
          <w:rFonts w:ascii="Arial" w:hAnsi="Arial" w:cs="Arial"/>
          <w:spacing w:val="-2"/>
          <w:szCs w:val="22"/>
        </w:rPr>
        <w:t xml:space="preserve"> Cable </w:t>
      </w:r>
      <w:r w:rsidRPr="000F6BC1">
        <w:rPr>
          <w:rFonts w:ascii="Arial" w:hAnsi="Arial" w:cs="Arial"/>
          <w:szCs w:val="22"/>
        </w:rPr>
        <w:t>Plant</w:t>
      </w:r>
      <w:r w:rsidR="00E60B89" w:rsidRPr="000F6BC1">
        <w:rPr>
          <w:rFonts w:ascii="Arial" w:hAnsi="Arial" w:cs="Arial"/>
          <w:szCs w:val="22"/>
        </w:rPr>
        <w:t>;IEC 61280-4-1 Edition 3.1, Fiber Optic Communications Subsystem Test Procedures – Part 4-1: Installed Cable Plant – Multimode Attenuation Measurement</w:t>
      </w:r>
    </w:p>
    <w:p w14:paraId="0A7A6DB7" w14:textId="518AE570" w:rsidR="008B180D" w:rsidRDefault="00BA604E" w:rsidP="00DA773B">
      <w:pPr>
        <w:pStyle w:val="PR1"/>
        <w:numPr>
          <w:ilvl w:val="0"/>
          <w:numId w:val="32"/>
        </w:numPr>
        <w:ind w:left="1440" w:hanging="720"/>
        <w:outlineLvl w:val="9"/>
        <w:rPr>
          <w:rFonts w:ascii="Arial" w:hAnsi="Arial" w:cs="Arial"/>
          <w:szCs w:val="22"/>
        </w:rPr>
      </w:pPr>
      <w:r w:rsidRPr="000F6BC1">
        <w:rPr>
          <w:rFonts w:ascii="Arial" w:hAnsi="Arial" w:cs="Arial"/>
          <w:szCs w:val="22"/>
        </w:rPr>
        <w:t>Underwriters</w:t>
      </w:r>
      <w:r w:rsidRPr="000F6BC1">
        <w:rPr>
          <w:rFonts w:ascii="Arial" w:hAnsi="Arial" w:cs="Arial"/>
          <w:spacing w:val="-4"/>
          <w:szCs w:val="22"/>
        </w:rPr>
        <w:t xml:space="preserve"> </w:t>
      </w:r>
      <w:r w:rsidRPr="000F6BC1">
        <w:rPr>
          <w:rFonts w:ascii="Arial" w:hAnsi="Arial" w:cs="Arial"/>
          <w:szCs w:val="22"/>
        </w:rPr>
        <w:t>Laboratories</w:t>
      </w:r>
      <w:r w:rsidRPr="000F6BC1">
        <w:rPr>
          <w:rFonts w:ascii="Arial" w:hAnsi="Arial" w:cs="Arial"/>
          <w:spacing w:val="-5"/>
          <w:szCs w:val="22"/>
        </w:rPr>
        <w:t xml:space="preserve"> </w:t>
      </w:r>
      <w:r w:rsidRPr="000F6BC1">
        <w:rPr>
          <w:rFonts w:ascii="Arial" w:hAnsi="Arial" w:cs="Arial"/>
          <w:szCs w:val="22"/>
        </w:rPr>
        <w:t>(UL)</w:t>
      </w:r>
      <w:r w:rsidRPr="000F6BC1">
        <w:rPr>
          <w:rFonts w:ascii="Arial" w:hAnsi="Arial" w:cs="Arial"/>
          <w:spacing w:val="-4"/>
          <w:szCs w:val="22"/>
        </w:rPr>
        <w:t xml:space="preserve"> </w:t>
      </w:r>
      <w:r w:rsidRPr="000F6BC1">
        <w:rPr>
          <w:rFonts w:ascii="Arial" w:hAnsi="Arial" w:cs="Arial"/>
          <w:szCs w:val="22"/>
        </w:rPr>
        <w:t>Cable</w:t>
      </w:r>
      <w:r w:rsidRPr="000F6BC1">
        <w:rPr>
          <w:rFonts w:ascii="Arial" w:hAnsi="Arial" w:cs="Arial"/>
          <w:spacing w:val="-3"/>
          <w:szCs w:val="22"/>
        </w:rPr>
        <w:t xml:space="preserve"> </w:t>
      </w:r>
      <w:r w:rsidRPr="000F6BC1">
        <w:rPr>
          <w:rFonts w:ascii="Arial" w:hAnsi="Arial" w:cs="Arial"/>
          <w:szCs w:val="22"/>
        </w:rPr>
        <w:t>Certification</w:t>
      </w:r>
      <w:r w:rsidRPr="000F6BC1">
        <w:rPr>
          <w:rFonts w:ascii="Arial" w:hAnsi="Arial" w:cs="Arial"/>
          <w:spacing w:val="-5"/>
          <w:szCs w:val="22"/>
        </w:rPr>
        <w:t xml:space="preserve"> </w:t>
      </w:r>
      <w:r w:rsidRPr="000F6BC1">
        <w:rPr>
          <w:rFonts w:ascii="Arial" w:hAnsi="Arial" w:cs="Arial"/>
          <w:szCs w:val="22"/>
        </w:rPr>
        <w:t>and</w:t>
      </w:r>
      <w:r w:rsidRPr="000F6BC1">
        <w:rPr>
          <w:rFonts w:ascii="Arial" w:hAnsi="Arial" w:cs="Arial"/>
          <w:spacing w:val="-5"/>
          <w:szCs w:val="22"/>
        </w:rPr>
        <w:t xml:space="preserve"> </w:t>
      </w:r>
      <w:r w:rsidRPr="000F6BC1">
        <w:rPr>
          <w:rFonts w:ascii="Arial" w:hAnsi="Arial" w:cs="Arial"/>
          <w:szCs w:val="22"/>
        </w:rPr>
        <w:t>Follow</w:t>
      </w:r>
      <w:r w:rsidRPr="000F6BC1">
        <w:rPr>
          <w:rFonts w:ascii="Arial" w:hAnsi="Arial" w:cs="Arial"/>
          <w:spacing w:val="-4"/>
          <w:szCs w:val="22"/>
        </w:rPr>
        <w:t xml:space="preserve"> </w:t>
      </w:r>
      <w:r w:rsidRPr="000F6BC1">
        <w:rPr>
          <w:rFonts w:ascii="Arial" w:hAnsi="Arial" w:cs="Arial"/>
          <w:szCs w:val="22"/>
        </w:rPr>
        <w:t>Up</w:t>
      </w:r>
      <w:r w:rsidRPr="000F6BC1">
        <w:rPr>
          <w:rFonts w:ascii="Arial" w:hAnsi="Arial" w:cs="Arial"/>
          <w:spacing w:val="-5"/>
          <w:szCs w:val="22"/>
        </w:rPr>
        <w:t xml:space="preserve"> </w:t>
      </w:r>
      <w:r w:rsidRPr="000F6BC1">
        <w:rPr>
          <w:rFonts w:ascii="Arial" w:hAnsi="Arial" w:cs="Arial"/>
          <w:szCs w:val="22"/>
        </w:rPr>
        <w:t>Program</w:t>
      </w:r>
    </w:p>
    <w:p w14:paraId="30976C60" w14:textId="27B5A7CA" w:rsidR="00A72623" w:rsidRPr="000F6BC1" w:rsidRDefault="00A72623" w:rsidP="00DA773B">
      <w:pPr>
        <w:pStyle w:val="PR1"/>
        <w:numPr>
          <w:ilvl w:val="0"/>
          <w:numId w:val="32"/>
        </w:numPr>
        <w:ind w:left="1440" w:hanging="720"/>
        <w:outlineLvl w:val="9"/>
        <w:rPr>
          <w:rFonts w:ascii="Arial" w:hAnsi="Arial" w:cs="Arial"/>
          <w:szCs w:val="22"/>
        </w:rPr>
      </w:pPr>
      <w:r w:rsidRPr="000F6BC1">
        <w:rPr>
          <w:rFonts w:ascii="Arial" w:eastAsia="Arial" w:hAnsi="Arial" w:cs="Arial"/>
          <w:szCs w:val="22"/>
        </w:rPr>
        <w:t>28 CFR Part 36</w:t>
      </w:r>
      <w:r w:rsidR="007A21D1">
        <w:rPr>
          <w:rFonts w:ascii="Arial" w:eastAsia="Arial" w:hAnsi="Arial" w:cs="Arial"/>
          <w:szCs w:val="22"/>
        </w:rPr>
        <w:t xml:space="preserve">, Nondiscrimination on the Basis of Disability by Public </w:t>
      </w:r>
      <w:r w:rsidR="00C81D72">
        <w:rPr>
          <w:rFonts w:ascii="Arial" w:eastAsia="Arial" w:hAnsi="Arial" w:cs="Arial"/>
          <w:szCs w:val="22"/>
        </w:rPr>
        <w:t>Accommodations and in Commercial Facilities</w:t>
      </w:r>
    </w:p>
    <w:p w14:paraId="1E22397B" w14:textId="77777777" w:rsidR="000552D5" w:rsidRPr="000F6BC1" w:rsidRDefault="000552D5" w:rsidP="000552D5">
      <w:pPr>
        <w:pStyle w:val="Heading1"/>
        <w:ind w:hanging="720"/>
      </w:pPr>
      <w:r w:rsidRPr="000F6BC1">
        <w:t>SUBMITTALS</w:t>
      </w:r>
    </w:p>
    <w:p w14:paraId="78E04409" w14:textId="77D752AB" w:rsidR="00F93D43" w:rsidRPr="000F6BC1" w:rsidRDefault="00F93D43" w:rsidP="000552D5">
      <w:pPr>
        <w:pStyle w:val="PR1"/>
        <w:numPr>
          <w:ilvl w:val="0"/>
          <w:numId w:val="12"/>
        </w:numPr>
        <w:tabs>
          <w:tab w:val="left" w:pos="1440"/>
        </w:tabs>
        <w:spacing w:before="120" w:after="120"/>
        <w:ind w:hanging="720"/>
        <w:jc w:val="left"/>
        <w:outlineLvl w:val="9"/>
        <w:rPr>
          <w:rFonts w:ascii="Arial" w:hAnsi="Arial" w:cs="Arial"/>
          <w:szCs w:val="22"/>
        </w:rPr>
      </w:pPr>
      <w:r w:rsidRPr="000F6BC1">
        <w:rPr>
          <w:rFonts w:ascii="Arial" w:hAnsi="Arial" w:cs="Arial"/>
          <w:szCs w:val="22"/>
        </w:rPr>
        <w:t xml:space="preserve">Provide submittals in accordance with the requirements of Section 01 3300, </w:t>
      </w:r>
      <w:r w:rsidRPr="00DD0959">
        <w:rPr>
          <w:rFonts w:ascii="Arial" w:hAnsi="Arial" w:cs="Arial"/>
          <w:i/>
          <w:iCs/>
          <w:szCs w:val="22"/>
        </w:rPr>
        <w:t>Submittal Procedures</w:t>
      </w:r>
      <w:r w:rsidRPr="000F6BC1">
        <w:rPr>
          <w:rFonts w:ascii="Arial" w:hAnsi="Arial" w:cs="Arial"/>
          <w:szCs w:val="22"/>
        </w:rPr>
        <w:t>.</w:t>
      </w:r>
    </w:p>
    <w:p w14:paraId="68D33321" w14:textId="136A61B1" w:rsidR="00342938" w:rsidRPr="000F6BC1" w:rsidRDefault="00CD20F2" w:rsidP="000552D5">
      <w:pPr>
        <w:pStyle w:val="PR1"/>
        <w:numPr>
          <w:ilvl w:val="0"/>
          <w:numId w:val="12"/>
        </w:numPr>
        <w:tabs>
          <w:tab w:val="left" w:pos="1440"/>
        </w:tabs>
        <w:spacing w:before="120" w:after="120"/>
        <w:ind w:hanging="720"/>
        <w:jc w:val="left"/>
        <w:outlineLvl w:val="9"/>
        <w:rPr>
          <w:rFonts w:ascii="Arial" w:hAnsi="Arial" w:cs="Arial"/>
          <w:szCs w:val="22"/>
        </w:rPr>
      </w:pPr>
      <w:r w:rsidRPr="000F6BC1">
        <w:rPr>
          <w:rFonts w:ascii="Arial" w:hAnsi="Arial" w:cs="Arial"/>
          <w:szCs w:val="22"/>
        </w:rPr>
        <w:t>Action Submittal</w:t>
      </w:r>
      <w:r w:rsidR="00E60320" w:rsidRPr="000F6BC1">
        <w:rPr>
          <w:rFonts w:ascii="Arial" w:hAnsi="Arial" w:cs="Arial"/>
          <w:szCs w:val="22"/>
        </w:rPr>
        <w:t>s</w:t>
      </w:r>
      <w:r w:rsidRPr="000F6BC1">
        <w:rPr>
          <w:rFonts w:ascii="Arial" w:hAnsi="Arial" w:cs="Arial"/>
          <w:szCs w:val="22"/>
        </w:rPr>
        <w:t xml:space="preserve">: </w:t>
      </w:r>
    </w:p>
    <w:p w14:paraId="2203EA58" w14:textId="40084241" w:rsidR="000552D5" w:rsidRPr="000F6BC1" w:rsidRDefault="000552D5" w:rsidP="00DD0959">
      <w:pPr>
        <w:pStyle w:val="PR1"/>
        <w:numPr>
          <w:ilvl w:val="0"/>
          <w:numId w:val="294"/>
        </w:numPr>
        <w:tabs>
          <w:tab w:val="left" w:pos="1440"/>
        </w:tabs>
        <w:spacing w:before="120" w:after="120"/>
        <w:ind w:hanging="720"/>
        <w:jc w:val="left"/>
        <w:outlineLvl w:val="9"/>
        <w:rPr>
          <w:rFonts w:ascii="Arial" w:hAnsi="Arial" w:cs="Arial"/>
          <w:szCs w:val="22"/>
        </w:rPr>
      </w:pPr>
      <w:r w:rsidRPr="000F6BC1">
        <w:rPr>
          <w:rFonts w:ascii="Arial" w:hAnsi="Arial" w:cs="Arial"/>
          <w:szCs w:val="22"/>
        </w:rPr>
        <w:t xml:space="preserve">Material and equipment not listed in the approved materials list </w:t>
      </w:r>
      <w:r w:rsidR="00CC4CBF" w:rsidRPr="000F6BC1">
        <w:rPr>
          <w:rFonts w:ascii="Arial" w:hAnsi="Arial" w:cs="Arial"/>
          <w:szCs w:val="22"/>
        </w:rPr>
        <w:t xml:space="preserve">in Appendix B </w:t>
      </w:r>
      <w:r w:rsidRPr="000F6BC1">
        <w:rPr>
          <w:rFonts w:ascii="Arial" w:hAnsi="Arial" w:cs="Arial"/>
          <w:szCs w:val="22"/>
        </w:rPr>
        <w:t xml:space="preserve">in this </w:t>
      </w:r>
      <w:r w:rsidR="0002557B" w:rsidRPr="000F6BC1">
        <w:rPr>
          <w:rFonts w:ascii="Arial" w:hAnsi="Arial" w:cs="Arial"/>
          <w:szCs w:val="22"/>
        </w:rPr>
        <w:t>Section</w:t>
      </w:r>
      <w:r w:rsidRPr="000F6BC1">
        <w:rPr>
          <w:rFonts w:ascii="Arial" w:hAnsi="Arial" w:cs="Arial"/>
          <w:szCs w:val="22"/>
        </w:rPr>
        <w:t xml:space="preserve"> or drawings require submittals. Submittals must include, but not </w:t>
      </w:r>
      <w:r w:rsidRPr="000F6BC1">
        <w:rPr>
          <w:rFonts w:ascii="Arial" w:hAnsi="Arial" w:cs="Arial"/>
          <w:spacing w:val="-59"/>
          <w:szCs w:val="22"/>
        </w:rPr>
        <w:t xml:space="preserve"> </w:t>
      </w:r>
      <w:r w:rsidRPr="000F6BC1">
        <w:rPr>
          <w:rFonts w:ascii="Arial" w:hAnsi="Arial" w:cs="Arial"/>
          <w:szCs w:val="22"/>
        </w:rPr>
        <w:t>limited to, the following telecommunication</w:t>
      </w:r>
      <w:r w:rsidRPr="000F6BC1">
        <w:rPr>
          <w:rFonts w:ascii="Arial" w:hAnsi="Arial" w:cs="Arial"/>
          <w:spacing w:val="-5"/>
          <w:szCs w:val="22"/>
        </w:rPr>
        <w:t xml:space="preserve"> </w:t>
      </w:r>
      <w:r w:rsidRPr="000F6BC1">
        <w:rPr>
          <w:rFonts w:ascii="Arial" w:hAnsi="Arial" w:cs="Arial"/>
          <w:szCs w:val="22"/>
        </w:rPr>
        <w:t>components.</w:t>
      </w:r>
    </w:p>
    <w:p w14:paraId="5E614856"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Faceplates [and Wall</w:t>
      </w:r>
      <w:r w:rsidRPr="000F6BC1">
        <w:rPr>
          <w:rFonts w:ascii="Arial" w:hAnsi="Arial" w:cs="Arial"/>
          <w:spacing w:val="-2"/>
          <w:szCs w:val="22"/>
        </w:rPr>
        <w:t xml:space="preserve"> </w:t>
      </w:r>
      <w:r w:rsidRPr="000F6BC1">
        <w:rPr>
          <w:rFonts w:ascii="Arial" w:hAnsi="Arial" w:cs="Arial"/>
          <w:szCs w:val="22"/>
        </w:rPr>
        <w:t>Telephone</w:t>
      </w:r>
      <w:r w:rsidRPr="000F6BC1">
        <w:rPr>
          <w:rFonts w:ascii="Arial" w:hAnsi="Arial" w:cs="Arial"/>
          <w:spacing w:val="-3"/>
          <w:szCs w:val="22"/>
        </w:rPr>
        <w:t xml:space="preserve"> </w:t>
      </w:r>
      <w:r w:rsidRPr="000F6BC1">
        <w:rPr>
          <w:rFonts w:ascii="Arial" w:hAnsi="Arial" w:cs="Arial"/>
          <w:szCs w:val="22"/>
        </w:rPr>
        <w:t>Faceplate</w:t>
      </w:r>
      <w:r w:rsidRPr="000F6BC1">
        <w:rPr>
          <w:rFonts w:ascii="Arial" w:hAnsi="Arial" w:cs="Arial"/>
          <w:spacing w:val="-2"/>
          <w:szCs w:val="22"/>
        </w:rPr>
        <w:t xml:space="preserve"> </w:t>
      </w:r>
      <w:r w:rsidRPr="000F6BC1">
        <w:rPr>
          <w:rFonts w:ascii="Arial" w:hAnsi="Arial" w:cs="Arial"/>
          <w:szCs w:val="22"/>
        </w:rPr>
        <w:t>(Category</w:t>
      </w:r>
      <w:r w:rsidRPr="000F6BC1">
        <w:rPr>
          <w:rFonts w:ascii="Arial" w:hAnsi="Arial" w:cs="Arial"/>
          <w:spacing w:val="-3"/>
          <w:szCs w:val="22"/>
        </w:rPr>
        <w:t xml:space="preserve"> [</w:t>
      </w:r>
      <w:r w:rsidRPr="000F6BC1">
        <w:rPr>
          <w:rFonts w:ascii="Arial" w:hAnsi="Arial" w:cs="Arial"/>
          <w:szCs w:val="22"/>
        </w:rPr>
        <w:t>5e</w:t>
      </w:r>
      <w:r w:rsidRPr="000F6BC1">
        <w:rPr>
          <w:rFonts w:ascii="Arial" w:hAnsi="Arial" w:cs="Arial"/>
          <w:spacing w:val="-3"/>
          <w:szCs w:val="22"/>
        </w:rPr>
        <w:t xml:space="preserve"> </w:t>
      </w:r>
      <w:r w:rsidRPr="000F6BC1">
        <w:rPr>
          <w:rFonts w:ascii="Arial" w:hAnsi="Arial" w:cs="Arial"/>
          <w:szCs w:val="22"/>
        </w:rPr>
        <w:t>and]</w:t>
      </w:r>
      <w:r w:rsidRPr="000F6BC1">
        <w:rPr>
          <w:rFonts w:ascii="Arial" w:hAnsi="Arial" w:cs="Arial"/>
          <w:spacing w:val="-5"/>
          <w:szCs w:val="22"/>
        </w:rPr>
        <w:t xml:space="preserve"> </w:t>
      </w:r>
      <w:r w:rsidRPr="000F6BC1">
        <w:rPr>
          <w:rFonts w:ascii="Arial" w:hAnsi="Arial" w:cs="Arial"/>
          <w:szCs w:val="22"/>
        </w:rPr>
        <w:t>6A)]</w:t>
      </w:r>
    </w:p>
    <w:p w14:paraId="5520F591" w14:textId="44DEB32E"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Modular</w:t>
      </w:r>
      <w:r w:rsidRPr="000F6BC1">
        <w:rPr>
          <w:rFonts w:ascii="Arial" w:hAnsi="Arial" w:cs="Arial"/>
          <w:spacing w:val="-2"/>
          <w:szCs w:val="22"/>
        </w:rPr>
        <w:t xml:space="preserve"> </w:t>
      </w:r>
      <w:r w:rsidRPr="000F6BC1">
        <w:rPr>
          <w:rFonts w:ascii="Arial" w:hAnsi="Arial" w:cs="Arial"/>
          <w:szCs w:val="22"/>
        </w:rPr>
        <w:t>Inserts</w:t>
      </w:r>
      <w:r w:rsidRPr="000F6BC1">
        <w:rPr>
          <w:rFonts w:ascii="Arial" w:hAnsi="Arial" w:cs="Arial"/>
          <w:spacing w:val="-2"/>
          <w:szCs w:val="22"/>
        </w:rPr>
        <w:t xml:space="preserve"> </w:t>
      </w:r>
      <w:r w:rsidRPr="000F6BC1">
        <w:rPr>
          <w:rFonts w:ascii="Arial" w:hAnsi="Arial" w:cs="Arial"/>
          <w:szCs w:val="22"/>
        </w:rPr>
        <w:t>(Category</w:t>
      </w:r>
      <w:r w:rsidRPr="000F6BC1">
        <w:rPr>
          <w:rFonts w:ascii="Arial" w:hAnsi="Arial" w:cs="Arial"/>
          <w:spacing w:val="-2"/>
          <w:szCs w:val="22"/>
        </w:rPr>
        <w:t xml:space="preserve"> [</w:t>
      </w:r>
      <w:r w:rsidRPr="000F6BC1">
        <w:rPr>
          <w:rFonts w:ascii="Arial" w:hAnsi="Arial" w:cs="Arial"/>
          <w:szCs w:val="22"/>
        </w:rPr>
        <w:t>5e</w:t>
      </w:r>
      <w:r w:rsidRPr="000F6BC1">
        <w:rPr>
          <w:rFonts w:ascii="Arial" w:hAnsi="Arial" w:cs="Arial"/>
          <w:spacing w:val="-2"/>
          <w:szCs w:val="22"/>
        </w:rPr>
        <w:t xml:space="preserve"> </w:t>
      </w:r>
      <w:r w:rsidRPr="000F6BC1">
        <w:rPr>
          <w:rFonts w:ascii="Arial" w:hAnsi="Arial" w:cs="Arial"/>
          <w:szCs w:val="22"/>
        </w:rPr>
        <w:t>and]</w:t>
      </w:r>
      <w:r w:rsidRPr="000F6BC1">
        <w:rPr>
          <w:rFonts w:ascii="Arial" w:hAnsi="Arial" w:cs="Arial"/>
          <w:spacing w:val="-4"/>
          <w:szCs w:val="22"/>
        </w:rPr>
        <w:t xml:space="preserve"> </w:t>
      </w:r>
      <w:r w:rsidRPr="000F6BC1">
        <w:rPr>
          <w:rFonts w:ascii="Arial" w:hAnsi="Arial" w:cs="Arial"/>
          <w:szCs w:val="22"/>
        </w:rPr>
        <w:t>6A)</w:t>
      </w:r>
    </w:p>
    <w:p w14:paraId="6C798BD9" w14:textId="60ADE6E9"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lastRenderedPageBreak/>
        <w:t>Horizontal</w:t>
      </w:r>
      <w:r w:rsidRPr="000F6BC1">
        <w:rPr>
          <w:rFonts w:ascii="Arial" w:hAnsi="Arial" w:cs="Arial"/>
          <w:spacing w:val="-4"/>
          <w:szCs w:val="22"/>
        </w:rPr>
        <w:t xml:space="preserve"> </w:t>
      </w:r>
      <w:r w:rsidRPr="000F6BC1">
        <w:rPr>
          <w:rFonts w:ascii="Arial" w:hAnsi="Arial" w:cs="Arial"/>
          <w:szCs w:val="22"/>
        </w:rPr>
        <w:t>Cable</w:t>
      </w:r>
      <w:r w:rsidRPr="000F6BC1">
        <w:rPr>
          <w:rFonts w:ascii="Arial" w:hAnsi="Arial" w:cs="Arial"/>
          <w:spacing w:val="-4"/>
          <w:szCs w:val="22"/>
        </w:rPr>
        <w:t xml:space="preserve"> </w:t>
      </w:r>
      <w:r w:rsidRPr="000F6BC1">
        <w:rPr>
          <w:rFonts w:ascii="Arial" w:hAnsi="Arial" w:cs="Arial"/>
          <w:szCs w:val="22"/>
        </w:rPr>
        <w:t>(Category</w:t>
      </w:r>
      <w:r w:rsidRPr="000F6BC1">
        <w:rPr>
          <w:rFonts w:ascii="Arial" w:hAnsi="Arial" w:cs="Arial"/>
          <w:spacing w:val="-4"/>
          <w:szCs w:val="22"/>
        </w:rPr>
        <w:t xml:space="preserve"> [</w:t>
      </w:r>
      <w:r w:rsidRPr="000F6BC1">
        <w:rPr>
          <w:rFonts w:ascii="Arial" w:hAnsi="Arial" w:cs="Arial"/>
          <w:szCs w:val="22"/>
        </w:rPr>
        <w:t>5e</w:t>
      </w:r>
      <w:r w:rsidRPr="000F6BC1">
        <w:rPr>
          <w:rFonts w:ascii="Arial" w:hAnsi="Arial" w:cs="Arial"/>
          <w:spacing w:val="-3"/>
          <w:szCs w:val="22"/>
        </w:rPr>
        <w:t xml:space="preserve"> </w:t>
      </w:r>
      <w:r w:rsidRPr="000F6BC1">
        <w:rPr>
          <w:rFonts w:ascii="Arial" w:hAnsi="Arial" w:cs="Arial"/>
          <w:szCs w:val="22"/>
        </w:rPr>
        <w:t>and]</w:t>
      </w:r>
      <w:r w:rsidRPr="000F6BC1">
        <w:rPr>
          <w:rFonts w:ascii="Arial" w:hAnsi="Arial" w:cs="Arial"/>
          <w:spacing w:val="-5"/>
          <w:szCs w:val="22"/>
        </w:rPr>
        <w:t xml:space="preserve"> </w:t>
      </w:r>
      <w:r w:rsidRPr="000F6BC1">
        <w:rPr>
          <w:rFonts w:ascii="Arial" w:hAnsi="Arial" w:cs="Arial"/>
          <w:szCs w:val="22"/>
        </w:rPr>
        <w:t xml:space="preserve">6A) </w:t>
      </w:r>
    </w:p>
    <w:p w14:paraId="0DF6EB50"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Data</w:t>
      </w:r>
      <w:r w:rsidRPr="000F6BC1">
        <w:rPr>
          <w:rFonts w:ascii="Arial" w:hAnsi="Arial" w:cs="Arial"/>
          <w:spacing w:val="-3"/>
          <w:szCs w:val="22"/>
        </w:rPr>
        <w:t xml:space="preserve"> </w:t>
      </w:r>
      <w:r w:rsidRPr="000F6BC1">
        <w:rPr>
          <w:rFonts w:ascii="Arial" w:hAnsi="Arial" w:cs="Arial"/>
          <w:szCs w:val="22"/>
        </w:rPr>
        <w:t>Patch</w:t>
      </w:r>
      <w:r w:rsidRPr="000F6BC1">
        <w:rPr>
          <w:rFonts w:ascii="Arial" w:hAnsi="Arial" w:cs="Arial"/>
          <w:spacing w:val="-1"/>
          <w:szCs w:val="22"/>
        </w:rPr>
        <w:t xml:space="preserve"> </w:t>
      </w:r>
      <w:r w:rsidRPr="000F6BC1">
        <w:rPr>
          <w:rFonts w:ascii="Arial" w:hAnsi="Arial" w:cs="Arial"/>
          <w:szCs w:val="22"/>
        </w:rPr>
        <w:t>Panels</w:t>
      </w:r>
      <w:r w:rsidRPr="000F6BC1">
        <w:rPr>
          <w:rFonts w:ascii="Arial" w:hAnsi="Arial" w:cs="Arial"/>
          <w:spacing w:val="-1"/>
          <w:szCs w:val="22"/>
        </w:rPr>
        <w:t xml:space="preserve"> </w:t>
      </w:r>
      <w:r w:rsidRPr="000F6BC1">
        <w:rPr>
          <w:rFonts w:ascii="Arial" w:hAnsi="Arial" w:cs="Arial"/>
          <w:szCs w:val="22"/>
        </w:rPr>
        <w:t>(Category</w:t>
      </w:r>
      <w:r w:rsidRPr="000F6BC1">
        <w:rPr>
          <w:rFonts w:ascii="Arial" w:hAnsi="Arial" w:cs="Arial"/>
          <w:spacing w:val="-3"/>
          <w:szCs w:val="22"/>
        </w:rPr>
        <w:t xml:space="preserve"> [</w:t>
      </w:r>
      <w:r w:rsidRPr="000F6BC1">
        <w:rPr>
          <w:rFonts w:ascii="Arial" w:hAnsi="Arial" w:cs="Arial"/>
          <w:szCs w:val="22"/>
        </w:rPr>
        <w:t>5e</w:t>
      </w:r>
      <w:r w:rsidRPr="000F6BC1">
        <w:rPr>
          <w:rFonts w:ascii="Arial" w:hAnsi="Arial" w:cs="Arial"/>
          <w:spacing w:val="-2"/>
          <w:szCs w:val="22"/>
        </w:rPr>
        <w:t xml:space="preserve"> </w:t>
      </w:r>
      <w:r w:rsidRPr="000F6BC1">
        <w:rPr>
          <w:rFonts w:ascii="Arial" w:hAnsi="Arial" w:cs="Arial"/>
          <w:szCs w:val="22"/>
        </w:rPr>
        <w:t>and]</w:t>
      </w:r>
      <w:r w:rsidRPr="000F6BC1">
        <w:rPr>
          <w:rFonts w:ascii="Arial" w:hAnsi="Arial" w:cs="Arial"/>
          <w:spacing w:val="-3"/>
          <w:szCs w:val="22"/>
        </w:rPr>
        <w:t xml:space="preserve"> </w:t>
      </w:r>
      <w:r w:rsidRPr="000F6BC1">
        <w:rPr>
          <w:rFonts w:ascii="Arial" w:hAnsi="Arial" w:cs="Arial"/>
          <w:szCs w:val="22"/>
        </w:rPr>
        <w:t>6A)</w:t>
      </w:r>
    </w:p>
    <w:p w14:paraId="54AE09B1"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UTP</w:t>
      </w:r>
      <w:r w:rsidRPr="000F6BC1">
        <w:rPr>
          <w:rFonts w:ascii="Arial" w:hAnsi="Arial" w:cs="Arial"/>
          <w:spacing w:val="-4"/>
          <w:szCs w:val="22"/>
        </w:rPr>
        <w:t xml:space="preserve"> </w:t>
      </w:r>
      <w:r w:rsidRPr="000F6BC1">
        <w:rPr>
          <w:rFonts w:ascii="Arial" w:hAnsi="Arial" w:cs="Arial"/>
          <w:szCs w:val="22"/>
        </w:rPr>
        <w:t>Line/Patch</w:t>
      </w:r>
      <w:r w:rsidRPr="000F6BC1">
        <w:rPr>
          <w:rFonts w:ascii="Arial" w:hAnsi="Arial" w:cs="Arial"/>
          <w:spacing w:val="-3"/>
          <w:szCs w:val="22"/>
        </w:rPr>
        <w:t xml:space="preserve"> </w:t>
      </w:r>
      <w:r w:rsidRPr="000F6BC1">
        <w:rPr>
          <w:rFonts w:ascii="Arial" w:hAnsi="Arial" w:cs="Arial"/>
          <w:szCs w:val="22"/>
        </w:rPr>
        <w:t>(Category</w:t>
      </w:r>
      <w:r w:rsidRPr="000F6BC1">
        <w:rPr>
          <w:rFonts w:ascii="Arial" w:hAnsi="Arial" w:cs="Arial"/>
          <w:spacing w:val="-4"/>
          <w:szCs w:val="22"/>
        </w:rPr>
        <w:t xml:space="preserve"> [</w:t>
      </w:r>
      <w:r w:rsidRPr="000F6BC1">
        <w:rPr>
          <w:rFonts w:ascii="Arial" w:hAnsi="Arial" w:cs="Arial"/>
          <w:szCs w:val="22"/>
        </w:rPr>
        <w:t>5e</w:t>
      </w:r>
      <w:r w:rsidRPr="000F6BC1">
        <w:rPr>
          <w:rFonts w:ascii="Arial" w:hAnsi="Arial" w:cs="Arial"/>
          <w:spacing w:val="-2"/>
          <w:szCs w:val="22"/>
        </w:rPr>
        <w:t xml:space="preserve"> </w:t>
      </w:r>
      <w:r w:rsidRPr="000F6BC1">
        <w:rPr>
          <w:rFonts w:ascii="Arial" w:hAnsi="Arial" w:cs="Arial"/>
          <w:szCs w:val="22"/>
        </w:rPr>
        <w:t>and]</w:t>
      </w:r>
      <w:r w:rsidRPr="000F6BC1">
        <w:rPr>
          <w:rFonts w:ascii="Arial" w:hAnsi="Arial" w:cs="Arial"/>
          <w:spacing w:val="-5"/>
          <w:szCs w:val="22"/>
        </w:rPr>
        <w:t xml:space="preserve"> </w:t>
      </w:r>
      <w:r w:rsidRPr="000F6BC1">
        <w:rPr>
          <w:rFonts w:ascii="Arial" w:hAnsi="Arial" w:cs="Arial"/>
          <w:szCs w:val="22"/>
        </w:rPr>
        <w:t>6A)</w:t>
      </w:r>
    </w:p>
    <w:p w14:paraId="33B6BCE5"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Fiber</w:t>
      </w:r>
      <w:r w:rsidRPr="000F6BC1">
        <w:rPr>
          <w:rFonts w:ascii="Arial" w:hAnsi="Arial" w:cs="Arial"/>
          <w:spacing w:val="-1"/>
          <w:szCs w:val="22"/>
        </w:rPr>
        <w:t xml:space="preserve"> </w:t>
      </w:r>
      <w:r w:rsidRPr="000F6BC1">
        <w:rPr>
          <w:rFonts w:ascii="Arial" w:hAnsi="Arial" w:cs="Arial"/>
          <w:szCs w:val="22"/>
        </w:rPr>
        <w:t>Optic</w:t>
      </w:r>
      <w:r w:rsidRPr="000F6BC1">
        <w:rPr>
          <w:rFonts w:ascii="Arial" w:hAnsi="Arial" w:cs="Arial"/>
          <w:spacing w:val="-1"/>
          <w:szCs w:val="22"/>
        </w:rPr>
        <w:t xml:space="preserve"> </w:t>
      </w:r>
      <w:r w:rsidRPr="000F6BC1">
        <w:rPr>
          <w:rFonts w:ascii="Arial" w:hAnsi="Arial" w:cs="Arial"/>
          <w:szCs w:val="22"/>
        </w:rPr>
        <w:t>Backbone</w:t>
      </w:r>
      <w:r w:rsidRPr="000F6BC1">
        <w:rPr>
          <w:rFonts w:ascii="Arial" w:hAnsi="Arial" w:cs="Arial"/>
          <w:spacing w:val="-3"/>
          <w:szCs w:val="22"/>
        </w:rPr>
        <w:t xml:space="preserve"> </w:t>
      </w:r>
      <w:r w:rsidRPr="000F6BC1">
        <w:rPr>
          <w:rFonts w:ascii="Arial" w:hAnsi="Arial" w:cs="Arial"/>
          <w:szCs w:val="22"/>
        </w:rPr>
        <w:t xml:space="preserve">Cable </w:t>
      </w:r>
    </w:p>
    <w:p w14:paraId="04795EC2"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Fiber</w:t>
      </w:r>
      <w:r w:rsidRPr="000F6BC1">
        <w:rPr>
          <w:rFonts w:ascii="Arial" w:hAnsi="Arial" w:cs="Arial"/>
          <w:spacing w:val="-4"/>
          <w:szCs w:val="22"/>
        </w:rPr>
        <w:t xml:space="preserve"> </w:t>
      </w:r>
      <w:r w:rsidRPr="000F6BC1">
        <w:rPr>
          <w:rFonts w:ascii="Arial" w:hAnsi="Arial" w:cs="Arial"/>
          <w:szCs w:val="22"/>
        </w:rPr>
        <w:t>Optic</w:t>
      </w:r>
      <w:r w:rsidRPr="000F6BC1">
        <w:rPr>
          <w:rFonts w:ascii="Arial" w:hAnsi="Arial" w:cs="Arial"/>
          <w:spacing w:val="-3"/>
          <w:szCs w:val="22"/>
        </w:rPr>
        <w:t xml:space="preserve"> </w:t>
      </w:r>
      <w:r w:rsidRPr="000F6BC1">
        <w:rPr>
          <w:rFonts w:ascii="Arial" w:hAnsi="Arial" w:cs="Arial"/>
          <w:szCs w:val="22"/>
        </w:rPr>
        <w:t>Line/Patch</w:t>
      </w:r>
      <w:r w:rsidRPr="000F6BC1">
        <w:rPr>
          <w:rFonts w:ascii="Arial" w:hAnsi="Arial" w:cs="Arial"/>
          <w:spacing w:val="-7"/>
          <w:szCs w:val="22"/>
        </w:rPr>
        <w:t xml:space="preserve"> </w:t>
      </w:r>
      <w:r w:rsidRPr="000F6BC1">
        <w:rPr>
          <w:rFonts w:ascii="Arial" w:hAnsi="Arial" w:cs="Arial"/>
          <w:szCs w:val="22"/>
        </w:rPr>
        <w:t>Cables</w:t>
      </w:r>
    </w:p>
    <w:p w14:paraId="3F34E97B"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Fiber</w:t>
      </w:r>
      <w:r w:rsidRPr="000F6BC1">
        <w:rPr>
          <w:rFonts w:ascii="Arial" w:hAnsi="Arial" w:cs="Arial"/>
          <w:spacing w:val="-1"/>
          <w:szCs w:val="22"/>
        </w:rPr>
        <w:t xml:space="preserve"> </w:t>
      </w:r>
      <w:r w:rsidRPr="000F6BC1">
        <w:rPr>
          <w:rFonts w:ascii="Arial" w:hAnsi="Arial" w:cs="Arial"/>
          <w:szCs w:val="22"/>
        </w:rPr>
        <w:t>Optic Termination</w:t>
      </w:r>
      <w:r w:rsidRPr="000F6BC1">
        <w:rPr>
          <w:rFonts w:ascii="Arial" w:hAnsi="Arial" w:cs="Arial"/>
          <w:spacing w:val="-2"/>
          <w:szCs w:val="22"/>
        </w:rPr>
        <w:t xml:space="preserve"> </w:t>
      </w:r>
      <w:r w:rsidRPr="000F6BC1">
        <w:rPr>
          <w:rFonts w:ascii="Arial" w:hAnsi="Arial" w:cs="Arial"/>
          <w:szCs w:val="22"/>
        </w:rPr>
        <w:t>Hardware</w:t>
      </w:r>
    </w:p>
    <w:p w14:paraId="6BEDE594" w14:textId="5AB1FB1E"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Inner</w:t>
      </w:r>
      <w:r w:rsidR="00CC5C58" w:rsidRPr="000F6BC1">
        <w:rPr>
          <w:rFonts w:ascii="Arial" w:hAnsi="Arial" w:cs="Arial"/>
          <w:szCs w:val="22"/>
        </w:rPr>
        <w:t>d</w:t>
      </w:r>
      <w:r w:rsidRPr="000F6BC1">
        <w:rPr>
          <w:rFonts w:ascii="Arial" w:hAnsi="Arial" w:cs="Arial"/>
          <w:szCs w:val="22"/>
        </w:rPr>
        <w:t>uct</w:t>
      </w:r>
    </w:p>
    <w:p w14:paraId="208D4D10"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Telecommunications</w:t>
      </w:r>
      <w:r w:rsidRPr="000F6BC1">
        <w:rPr>
          <w:rFonts w:ascii="Arial" w:hAnsi="Arial" w:cs="Arial"/>
          <w:spacing w:val="-7"/>
          <w:szCs w:val="22"/>
        </w:rPr>
        <w:t xml:space="preserve"> </w:t>
      </w:r>
      <w:r w:rsidRPr="000F6BC1">
        <w:rPr>
          <w:rFonts w:ascii="Arial" w:hAnsi="Arial" w:cs="Arial"/>
          <w:szCs w:val="22"/>
        </w:rPr>
        <w:t>Enclosures/Racks</w:t>
      </w:r>
    </w:p>
    <w:p w14:paraId="67D220AC"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Cable</w:t>
      </w:r>
      <w:r w:rsidRPr="000F6BC1">
        <w:rPr>
          <w:rFonts w:ascii="Arial" w:hAnsi="Arial" w:cs="Arial"/>
          <w:spacing w:val="-5"/>
          <w:szCs w:val="22"/>
        </w:rPr>
        <w:t xml:space="preserve"> </w:t>
      </w:r>
      <w:r w:rsidRPr="000F6BC1">
        <w:rPr>
          <w:rFonts w:ascii="Arial" w:hAnsi="Arial" w:cs="Arial"/>
          <w:szCs w:val="22"/>
        </w:rPr>
        <w:t>Supports</w:t>
      </w:r>
      <w:r w:rsidRPr="000F6BC1">
        <w:rPr>
          <w:rFonts w:ascii="Arial" w:hAnsi="Arial" w:cs="Arial"/>
          <w:spacing w:val="-5"/>
          <w:szCs w:val="22"/>
        </w:rPr>
        <w:t xml:space="preserve"> </w:t>
      </w:r>
      <w:r w:rsidRPr="000F6BC1">
        <w:rPr>
          <w:rFonts w:ascii="Arial" w:hAnsi="Arial" w:cs="Arial"/>
          <w:szCs w:val="22"/>
        </w:rPr>
        <w:t>and</w:t>
      </w:r>
      <w:r w:rsidRPr="000F6BC1">
        <w:rPr>
          <w:rFonts w:ascii="Arial" w:hAnsi="Arial" w:cs="Arial"/>
          <w:spacing w:val="-6"/>
          <w:szCs w:val="22"/>
        </w:rPr>
        <w:t xml:space="preserve"> </w:t>
      </w:r>
      <w:r w:rsidRPr="000F6BC1">
        <w:rPr>
          <w:rFonts w:ascii="Arial" w:hAnsi="Arial" w:cs="Arial"/>
          <w:szCs w:val="22"/>
        </w:rPr>
        <w:t>Management</w:t>
      </w:r>
    </w:p>
    <w:p w14:paraId="033C59BA" w14:textId="77777777" w:rsidR="00342938" w:rsidRPr="000F6BC1" w:rsidRDefault="00342938" w:rsidP="00DD0959">
      <w:pPr>
        <w:pStyle w:val="PR2"/>
        <w:numPr>
          <w:ilvl w:val="1"/>
          <w:numId w:val="294"/>
        </w:numPr>
        <w:tabs>
          <w:tab w:val="left" w:pos="10080"/>
        </w:tabs>
        <w:spacing w:before="120" w:after="120"/>
        <w:ind w:hanging="720"/>
        <w:jc w:val="left"/>
        <w:outlineLvl w:val="9"/>
        <w:rPr>
          <w:rFonts w:ascii="Arial" w:hAnsi="Arial" w:cs="Arial"/>
          <w:szCs w:val="22"/>
        </w:rPr>
      </w:pPr>
      <w:r w:rsidRPr="000F6BC1">
        <w:rPr>
          <w:rFonts w:ascii="Arial" w:hAnsi="Arial" w:cs="Arial"/>
          <w:szCs w:val="22"/>
        </w:rPr>
        <w:t>Cable</w:t>
      </w:r>
      <w:r w:rsidRPr="000F6BC1">
        <w:rPr>
          <w:rFonts w:ascii="Arial" w:hAnsi="Arial" w:cs="Arial"/>
          <w:spacing w:val="-6"/>
          <w:szCs w:val="22"/>
        </w:rPr>
        <w:t xml:space="preserve"> </w:t>
      </w:r>
      <w:r w:rsidRPr="000F6BC1">
        <w:rPr>
          <w:rFonts w:ascii="Arial" w:hAnsi="Arial" w:cs="Arial"/>
          <w:szCs w:val="22"/>
        </w:rPr>
        <w:t>Runway/Ladder</w:t>
      </w:r>
      <w:r w:rsidRPr="000F6BC1">
        <w:rPr>
          <w:rFonts w:ascii="Arial" w:hAnsi="Arial" w:cs="Arial"/>
          <w:spacing w:val="-8"/>
          <w:szCs w:val="22"/>
        </w:rPr>
        <w:t xml:space="preserve"> </w:t>
      </w:r>
      <w:r w:rsidRPr="000F6BC1">
        <w:rPr>
          <w:rFonts w:ascii="Arial" w:hAnsi="Arial" w:cs="Arial"/>
          <w:szCs w:val="22"/>
        </w:rPr>
        <w:t>Rack</w:t>
      </w:r>
    </w:p>
    <w:p w14:paraId="3D4AF5FC" w14:textId="77777777" w:rsidR="00342938" w:rsidRPr="000F6BC1" w:rsidRDefault="00342938" w:rsidP="00DD0959">
      <w:pPr>
        <w:pStyle w:val="PR2"/>
        <w:numPr>
          <w:ilvl w:val="1"/>
          <w:numId w:val="294"/>
        </w:numPr>
        <w:tabs>
          <w:tab w:val="left" w:pos="10080"/>
        </w:tabs>
        <w:spacing w:before="120" w:after="120" w:line="259" w:lineRule="auto"/>
        <w:ind w:hanging="720"/>
        <w:jc w:val="left"/>
        <w:outlineLvl w:val="9"/>
        <w:rPr>
          <w:rFonts w:ascii="Arial" w:hAnsi="Arial" w:cs="Arial"/>
          <w:szCs w:val="22"/>
        </w:rPr>
      </w:pPr>
      <w:r w:rsidRPr="000F6BC1">
        <w:rPr>
          <w:rFonts w:ascii="Arial" w:hAnsi="Arial" w:cs="Arial"/>
          <w:szCs w:val="22"/>
        </w:rPr>
        <w:t>Firestopping</w:t>
      </w:r>
      <w:r w:rsidRPr="000F6BC1">
        <w:rPr>
          <w:rFonts w:ascii="Arial" w:hAnsi="Arial" w:cs="Arial"/>
          <w:spacing w:val="-4"/>
          <w:szCs w:val="22"/>
        </w:rPr>
        <w:t xml:space="preserve"> </w:t>
      </w:r>
      <w:r w:rsidRPr="000F6BC1">
        <w:rPr>
          <w:rFonts w:ascii="Arial" w:hAnsi="Arial" w:cs="Arial"/>
          <w:szCs w:val="22"/>
        </w:rPr>
        <w:t xml:space="preserve">Material </w:t>
      </w:r>
    </w:p>
    <w:p w14:paraId="7FCB8DFA" w14:textId="77777777" w:rsidR="00342938" w:rsidRPr="000F6BC1" w:rsidRDefault="00342938" w:rsidP="00DD0959">
      <w:pPr>
        <w:pStyle w:val="PR2"/>
        <w:numPr>
          <w:ilvl w:val="1"/>
          <w:numId w:val="294"/>
        </w:numPr>
        <w:tabs>
          <w:tab w:val="left" w:pos="10080"/>
        </w:tabs>
        <w:spacing w:before="120" w:after="120" w:line="259" w:lineRule="auto"/>
        <w:ind w:hanging="720"/>
        <w:jc w:val="left"/>
        <w:outlineLvl w:val="9"/>
        <w:rPr>
          <w:rFonts w:ascii="Arial" w:hAnsi="Arial" w:cs="Arial"/>
          <w:szCs w:val="22"/>
        </w:rPr>
      </w:pPr>
      <w:r w:rsidRPr="000F6BC1">
        <w:rPr>
          <w:rFonts w:ascii="Arial" w:hAnsi="Arial" w:cs="Arial"/>
          <w:szCs w:val="22"/>
        </w:rPr>
        <w:t>Other</w:t>
      </w:r>
      <w:r w:rsidRPr="000F6BC1">
        <w:rPr>
          <w:rFonts w:ascii="Arial" w:hAnsi="Arial" w:cs="Arial"/>
          <w:spacing w:val="-3"/>
          <w:szCs w:val="22"/>
        </w:rPr>
        <w:t xml:space="preserve"> </w:t>
      </w:r>
      <w:r w:rsidRPr="000F6BC1">
        <w:rPr>
          <w:rFonts w:ascii="Arial" w:hAnsi="Arial" w:cs="Arial"/>
          <w:szCs w:val="22"/>
        </w:rPr>
        <w:t>items</w:t>
      </w:r>
      <w:r w:rsidRPr="000F6BC1">
        <w:rPr>
          <w:rFonts w:ascii="Arial" w:hAnsi="Arial" w:cs="Arial"/>
          <w:spacing w:val="-3"/>
          <w:szCs w:val="22"/>
        </w:rPr>
        <w:t xml:space="preserve"> </w:t>
      </w:r>
      <w:r w:rsidRPr="000F6BC1">
        <w:rPr>
          <w:rFonts w:ascii="Arial" w:hAnsi="Arial" w:cs="Arial"/>
          <w:szCs w:val="22"/>
        </w:rPr>
        <w:t>as</w:t>
      </w:r>
      <w:r w:rsidRPr="000F6BC1">
        <w:rPr>
          <w:rFonts w:ascii="Arial" w:hAnsi="Arial" w:cs="Arial"/>
          <w:spacing w:val="-2"/>
          <w:szCs w:val="22"/>
        </w:rPr>
        <w:t xml:space="preserve"> </w:t>
      </w:r>
      <w:r w:rsidRPr="000F6BC1">
        <w:rPr>
          <w:rFonts w:ascii="Arial" w:hAnsi="Arial" w:cs="Arial"/>
          <w:szCs w:val="22"/>
        </w:rPr>
        <w:t>requested</w:t>
      </w:r>
    </w:p>
    <w:p w14:paraId="296F9AAC" w14:textId="5BF92E14" w:rsidR="00E60320" w:rsidRPr="000F6BC1" w:rsidRDefault="00E60320" w:rsidP="00342938">
      <w:pPr>
        <w:pStyle w:val="PR1"/>
        <w:numPr>
          <w:ilvl w:val="0"/>
          <w:numId w:val="294"/>
        </w:numPr>
        <w:tabs>
          <w:tab w:val="left" w:pos="1440"/>
        </w:tabs>
        <w:spacing w:before="120" w:after="120"/>
        <w:ind w:hanging="720"/>
        <w:jc w:val="left"/>
        <w:outlineLvl w:val="9"/>
        <w:rPr>
          <w:rFonts w:ascii="Arial" w:hAnsi="Arial" w:cs="Arial"/>
          <w:szCs w:val="22"/>
        </w:rPr>
      </w:pPr>
      <w:r w:rsidRPr="000F6BC1">
        <w:rPr>
          <w:rFonts w:ascii="Arial" w:hAnsi="Arial" w:cs="Arial"/>
          <w:szCs w:val="22"/>
        </w:rPr>
        <w:t>Installer Qualifications and Certifications</w:t>
      </w:r>
    </w:p>
    <w:p w14:paraId="3B01B778" w14:textId="5CD66F10" w:rsidR="00342938" w:rsidRPr="000F6BC1" w:rsidRDefault="00342938" w:rsidP="00DD0959">
      <w:pPr>
        <w:pStyle w:val="PR1"/>
        <w:numPr>
          <w:ilvl w:val="0"/>
          <w:numId w:val="294"/>
        </w:numPr>
        <w:tabs>
          <w:tab w:val="left" w:pos="1440"/>
        </w:tabs>
        <w:spacing w:before="120" w:after="120"/>
        <w:ind w:hanging="720"/>
        <w:jc w:val="left"/>
        <w:outlineLvl w:val="9"/>
        <w:rPr>
          <w:rFonts w:ascii="Arial" w:hAnsi="Arial" w:cs="Arial"/>
          <w:szCs w:val="22"/>
        </w:rPr>
      </w:pPr>
      <w:r w:rsidRPr="000F6BC1">
        <w:rPr>
          <w:rFonts w:ascii="Arial" w:hAnsi="Arial" w:cs="Arial"/>
          <w:szCs w:val="22"/>
        </w:rPr>
        <w:t>Test Reports for Cable Testing</w:t>
      </w:r>
    </w:p>
    <w:p w14:paraId="65C8F1A0" w14:textId="4E20F1F1" w:rsidR="00CD20F2" w:rsidRPr="000F6BC1" w:rsidRDefault="00CD20F2" w:rsidP="000552D5">
      <w:pPr>
        <w:pStyle w:val="PR1"/>
        <w:numPr>
          <w:ilvl w:val="0"/>
          <w:numId w:val="12"/>
        </w:numPr>
        <w:tabs>
          <w:tab w:val="left" w:pos="1440"/>
        </w:tabs>
        <w:spacing w:before="120" w:after="120"/>
        <w:ind w:hanging="720"/>
        <w:jc w:val="left"/>
        <w:outlineLvl w:val="9"/>
        <w:rPr>
          <w:rFonts w:ascii="Arial" w:hAnsi="Arial" w:cs="Arial"/>
          <w:szCs w:val="22"/>
        </w:rPr>
      </w:pPr>
      <w:r w:rsidRPr="000F6BC1">
        <w:rPr>
          <w:rFonts w:ascii="Arial" w:hAnsi="Arial" w:cs="Arial"/>
          <w:szCs w:val="22"/>
        </w:rPr>
        <w:t>Informational Submittals:</w:t>
      </w:r>
    </w:p>
    <w:p w14:paraId="207C733F" w14:textId="77777777" w:rsidR="00E117BB" w:rsidRPr="000F6BC1" w:rsidRDefault="00E117BB" w:rsidP="00DD0959">
      <w:pPr>
        <w:pStyle w:val="PR2"/>
        <w:numPr>
          <w:ilvl w:val="0"/>
          <w:numId w:val="293"/>
        </w:numPr>
        <w:tabs>
          <w:tab w:val="left" w:pos="10080"/>
        </w:tabs>
        <w:spacing w:before="120" w:after="120" w:line="259" w:lineRule="auto"/>
        <w:ind w:left="2160" w:hanging="720"/>
        <w:jc w:val="left"/>
        <w:outlineLvl w:val="9"/>
        <w:rPr>
          <w:rFonts w:ascii="Arial" w:hAnsi="Arial" w:cs="Arial"/>
          <w:szCs w:val="22"/>
        </w:rPr>
      </w:pPr>
      <w:r w:rsidRPr="000F6BC1">
        <w:rPr>
          <w:rFonts w:ascii="Arial" w:hAnsi="Arial" w:cs="Arial"/>
          <w:szCs w:val="22"/>
        </w:rPr>
        <w:t>Each</w:t>
      </w:r>
      <w:r w:rsidRPr="000F6BC1">
        <w:rPr>
          <w:rFonts w:ascii="Arial" w:hAnsi="Arial" w:cs="Arial"/>
          <w:spacing w:val="-3"/>
          <w:szCs w:val="22"/>
        </w:rPr>
        <w:t xml:space="preserve"> </w:t>
      </w:r>
      <w:r w:rsidRPr="000F6BC1">
        <w:rPr>
          <w:rFonts w:ascii="Arial" w:hAnsi="Arial" w:cs="Arial"/>
          <w:szCs w:val="22"/>
        </w:rPr>
        <w:t>type</w:t>
      </w:r>
      <w:r w:rsidRPr="000F6BC1">
        <w:rPr>
          <w:rFonts w:ascii="Arial" w:hAnsi="Arial" w:cs="Arial"/>
          <w:spacing w:val="-2"/>
          <w:szCs w:val="22"/>
        </w:rPr>
        <w:t xml:space="preserve"> </w:t>
      </w:r>
      <w:r w:rsidRPr="000F6BC1">
        <w:rPr>
          <w:rFonts w:ascii="Arial" w:hAnsi="Arial" w:cs="Arial"/>
          <w:szCs w:val="22"/>
        </w:rPr>
        <w:t>of</w:t>
      </w:r>
      <w:r w:rsidRPr="000F6BC1">
        <w:rPr>
          <w:rFonts w:ascii="Arial" w:hAnsi="Arial" w:cs="Arial"/>
          <w:spacing w:val="-4"/>
          <w:szCs w:val="22"/>
        </w:rPr>
        <w:t xml:space="preserve"> </w:t>
      </w:r>
      <w:r w:rsidRPr="000F6BC1">
        <w:rPr>
          <w:rFonts w:ascii="Arial" w:hAnsi="Arial" w:cs="Arial"/>
          <w:szCs w:val="22"/>
        </w:rPr>
        <w:t>pre-cast</w:t>
      </w:r>
      <w:r w:rsidRPr="000F6BC1">
        <w:rPr>
          <w:rFonts w:ascii="Arial" w:hAnsi="Arial" w:cs="Arial"/>
          <w:spacing w:val="-3"/>
          <w:szCs w:val="22"/>
        </w:rPr>
        <w:t xml:space="preserve"> </w:t>
      </w:r>
      <w:r w:rsidRPr="000F6BC1">
        <w:rPr>
          <w:rFonts w:ascii="Arial" w:hAnsi="Arial" w:cs="Arial"/>
          <w:szCs w:val="22"/>
        </w:rPr>
        <w:t>maintenance hole</w:t>
      </w:r>
      <w:r w:rsidRPr="000F6BC1">
        <w:rPr>
          <w:rFonts w:ascii="Arial" w:hAnsi="Arial" w:cs="Arial"/>
          <w:spacing w:val="-3"/>
          <w:szCs w:val="22"/>
        </w:rPr>
        <w:t xml:space="preserve"> </w:t>
      </w:r>
      <w:r w:rsidRPr="000F6BC1">
        <w:rPr>
          <w:rFonts w:ascii="Arial" w:hAnsi="Arial" w:cs="Arial"/>
          <w:szCs w:val="22"/>
        </w:rPr>
        <w:t>or</w:t>
      </w:r>
      <w:r w:rsidRPr="000F6BC1">
        <w:rPr>
          <w:rFonts w:ascii="Arial" w:hAnsi="Arial" w:cs="Arial"/>
          <w:spacing w:val="-4"/>
          <w:szCs w:val="22"/>
        </w:rPr>
        <w:t xml:space="preserve"> </w:t>
      </w:r>
      <w:r w:rsidRPr="000F6BC1">
        <w:rPr>
          <w:rFonts w:ascii="Arial" w:hAnsi="Arial" w:cs="Arial"/>
          <w:szCs w:val="22"/>
        </w:rPr>
        <w:t>handhole</w:t>
      </w:r>
    </w:p>
    <w:p w14:paraId="615E02BD" w14:textId="77777777" w:rsidR="00E117BB" w:rsidRPr="000F6BC1" w:rsidRDefault="00E117BB" w:rsidP="00DD0959">
      <w:pPr>
        <w:pStyle w:val="PR2"/>
        <w:numPr>
          <w:ilvl w:val="0"/>
          <w:numId w:val="293"/>
        </w:numPr>
        <w:tabs>
          <w:tab w:val="left" w:pos="10080"/>
        </w:tabs>
        <w:spacing w:before="120" w:after="120" w:line="259" w:lineRule="auto"/>
        <w:ind w:left="2160" w:hanging="720"/>
        <w:jc w:val="left"/>
        <w:outlineLvl w:val="9"/>
        <w:rPr>
          <w:rFonts w:ascii="Arial" w:hAnsi="Arial" w:cs="Arial"/>
          <w:szCs w:val="22"/>
        </w:rPr>
      </w:pPr>
      <w:r w:rsidRPr="000F6BC1">
        <w:rPr>
          <w:rFonts w:ascii="Arial" w:hAnsi="Arial" w:cs="Arial"/>
          <w:szCs w:val="22"/>
        </w:rPr>
        <w:t>Each</w:t>
      </w:r>
      <w:r w:rsidRPr="000F6BC1">
        <w:rPr>
          <w:rFonts w:ascii="Arial" w:hAnsi="Arial" w:cs="Arial"/>
          <w:spacing w:val="-1"/>
          <w:szCs w:val="22"/>
        </w:rPr>
        <w:t xml:space="preserve"> </w:t>
      </w:r>
      <w:r w:rsidRPr="000F6BC1">
        <w:rPr>
          <w:rFonts w:ascii="Arial" w:hAnsi="Arial" w:cs="Arial"/>
          <w:szCs w:val="22"/>
        </w:rPr>
        <w:t>type of</w:t>
      </w:r>
      <w:r w:rsidRPr="000F6BC1">
        <w:rPr>
          <w:rFonts w:ascii="Arial" w:hAnsi="Arial" w:cs="Arial"/>
          <w:spacing w:val="-1"/>
          <w:szCs w:val="22"/>
        </w:rPr>
        <w:t xml:space="preserve"> </w:t>
      </w:r>
      <w:r w:rsidRPr="000F6BC1">
        <w:rPr>
          <w:rFonts w:ascii="Arial" w:hAnsi="Arial" w:cs="Arial"/>
          <w:szCs w:val="22"/>
        </w:rPr>
        <w:t>conduit</w:t>
      </w:r>
    </w:p>
    <w:p w14:paraId="6E9BF81B" w14:textId="77777777" w:rsidR="00E117BB" w:rsidRPr="000F6BC1" w:rsidRDefault="00E117BB" w:rsidP="00DD0959">
      <w:pPr>
        <w:pStyle w:val="PR2"/>
        <w:numPr>
          <w:ilvl w:val="0"/>
          <w:numId w:val="293"/>
        </w:numPr>
        <w:tabs>
          <w:tab w:val="left" w:pos="10080"/>
        </w:tabs>
        <w:spacing w:before="120" w:after="120" w:line="259" w:lineRule="auto"/>
        <w:ind w:left="2160" w:hanging="720"/>
        <w:jc w:val="left"/>
        <w:outlineLvl w:val="9"/>
        <w:rPr>
          <w:rFonts w:ascii="Arial" w:hAnsi="Arial" w:cs="Arial"/>
          <w:szCs w:val="22"/>
        </w:rPr>
      </w:pPr>
      <w:r w:rsidRPr="000F6BC1">
        <w:rPr>
          <w:rFonts w:ascii="Arial" w:hAnsi="Arial" w:cs="Arial"/>
          <w:szCs w:val="22"/>
        </w:rPr>
        <w:t>Each</w:t>
      </w:r>
      <w:r w:rsidRPr="000F6BC1">
        <w:rPr>
          <w:rFonts w:ascii="Arial" w:hAnsi="Arial" w:cs="Arial"/>
          <w:spacing w:val="-1"/>
          <w:szCs w:val="22"/>
        </w:rPr>
        <w:t xml:space="preserve"> </w:t>
      </w:r>
      <w:r w:rsidRPr="000F6BC1">
        <w:rPr>
          <w:rFonts w:ascii="Arial" w:hAnsi="Arial" w:cs="Arial"/>
          <w:szCs w:val="22"/>
        </w:rPr>
        <w:t>type of</w:t>
      </w:r>
      <w:r w:rsidRPr="000F6BC1">
        <w:rPr>
          <w:rFonts w:ascii="Arial" w:hAnsi="Arial" w:cs="Arial"/>
          <w:spacing w:val="-1"/>
          <w:szCs w:val="22"/>
        </w:rPr>
        <w:t xml:space="preserve"> </w:t>
      </w:r>
      <w:r w:rsidRPr="000F6BC1">
        <w:rPr>
          <w:rFonts w:ascii="Arial" w:hAnsi="Arial" w:cs="Arial"/>
          <w:szCs w:val="22"/>
        </w:rPr>
        <w:t>conduit fitting</w:t>
      </w:r>
    </w:p>
    <w:p w14:paraId="708A0FC7" w14:textId="77777777" w:rsidR="00E117BB" w:rsidRPr="000F6BC1" w:rsidRDefault="00E117BB" w:rsidP="00DD0959">
      <w:pPr>
        <w:pStyle w:val="PR2"/>
        <w:numPr>
          <w:ilvl w:val="0"/>
          <w:numId w:val="293"/>
        </w:numPr>
        <w:tabs>
          <w:tab w:val="left" w:pos="10080"/>
        </w:tabs>
        <w:spacing w:before="120" w:after="120" w:line="259" w:lineRule="auto"/>
        <w:ind w:left="2160" w:hanging="720"/>
        <w:jc w:val="left"/>
        <w:outlineLvl w:val="9"/>
        <w:rPr>
          <w:rFonts w:ascii="Arial" w:hAnsi="Arial" w:cs="Arial"/>
          <w:szCs w:val="22"/>
        </w:rPr>
      </w:pPr>
      <w:r w:rsidRPr="000F6BC1">
        <w:rPr>
          <w:rFonts w:ascii="Arial" w:hAnsi="Arial" w:cs="Arial"/>
          <w:szCs w:val="22"/>
        </w:rPr>
        <w:t>Each</w:t>
      </w:r>
      <w:r w:rsidRPr="000F6BC1">
        <w:rPr>
          <w:rFonts w:ascii="Arial" w:hAnsi="Arial" w:cs="Arial"/>
          <w:spacing w:val="-1"/>
          <w:szCs w:val="22"/>
        </w:rPr>
        <w:t xml:space="preserve"> </w:t>
      </w:r>
      <w:r w:rsidRPr="000F6BC1">
        <w:rPr>
          <w:rFonts w:ascii="Arial" w:hAnsi="Arial" w:cs="Arial"/>
          <w:szCs w:val="22"/>
        </w:rPr>
        <w:t>type</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2"/>
          <w:szCs w:val="22"/>
        </w:rPr>
        <w:t xml:space="preserve"> </w:t>
      </w:r>
      <w:r w:rsidRPr="000F6BC1">
        <w:rPr>
          <w:rFonts w:ascii="Arial" w:hAnsi="Arial" w:cs="Arial"/>
          <w:szCs w:val="22"/>
        </w:rPr>
        <w:t>concrete</w:t>
      </w:r>
      <w:r w:rsidRPr="000F6BC1">
        <w:rPr>
          <w:rFonts w:ascii="Arial" w:hAnsi="Arial" w:cs="Arial"/>
          <w:spacing w:val="-1"/>
          <w:szCs w:val="22"/>
        </w:rPr>
        <w:t xml:space="preserve"> </w:t>
      </w:r>
      <w:r w:rsidRPr="000F6BC1">
        <w:rPr>
          <w:rFonts w:ascii="Arial" w:hAnsi="Arial" w:cs="Arial"/>
          <w:szCs w:val="22"/>
        </w:rPr>
        <w:t>to</w:t>
      </w:r>
      <w:r w:rsidRPr="000F6BC1">
        <w:rPr>
          <w:rFonts w:ascii="Arial" w:hAnsi="Arial" w:cs="Arial"/>
          <w:spacing w:val="-1"/>
          <w:szCs w:val="22"/>
        </w:rPr>
        <w:t xml:space="preserve"> </w:t>
      </w:r>
      <w:r w:rsidRPr="000F6BC1">
        <w:rPr>
          <w:rFonts w:ascii="Arial" w:hAnsi="Arial" w:cs="Arial"/>
          <w:szCs w:val="22"/>
        </w:rPr>
        <w:t>be</w:t>
      </w:r>
      <w:r w:rsidRPr="000F6BC1">
        <w:rPr>
          <w:rFonts w:ascii="Arial" w:hAnsi="Arial" w:cs="Arial"/>
          <w:spacing w:val="-2"/>
          <w:szCs w:val="22"/>
        </w:rPr>
        <w:t xml:space="preserve"> </w:t>
      </w:r>
      <w:r w:rsidRPr="000F6BC1">
        <w:rPr>
          <w:rFonts w:ascii="Arial" w:hAnsi="Arial" w:cs="Arial"/>
          <w:szCs w:val="22"/>
        </w:rPr>
        <w:t>used</w:t>
      </w:r>
    </w:p>
    <w:p w14:paraId="7B8C3BC0" w14:textId="77777777" w:rsidR="00E117BB" w:rsidRPr="000F6BC1" w:rsidRDefault="00E117BB" w:rsidP="00E117BB">
      <w:pPr>
        <w:pStyle w:val="PR2"/>
        <w:numPr>
          <w:ilvl w:val="1"/>
          <w:numId w:val="12"/>
        </w:numPr>
        <w:tabs>
          <w:tab w:val="left" w:pos="10080"/>
        </w:tabs>
        <w:spacing w:before="120" w:after="120" w:line="259" w:lineRule="auto"/>
        <w:ind w:left="2880" w:hanging="720"/>
        <w:jc w:val="left"/>
        <w:outlineLvl w:val="9"/>
        <w:rPr>
          <w:rFonts w:ascii="Arial" w:hAnsi="Arial" w:cs="Arial"/>
          <w:szCs w:val="22"/>
        </w:rPr>
      </w:pPr>
      <w:r w:rsidRPr="000F6BC1">
        <w:rPr>
          <w:rFonts w:ascii="Arial" w:hAnsi="Arial" w:cs="Arial"/>
          <w:szCs w:val="22"/>
        </w:rPr>
        <w:t>Subcontractor must submit a copy of each</w:t>
      </w:r>
      <w:r w:rsidRPr="000F6BC1">
        <w:rPr>
          <w:rFonts w:ascii="Arial" w:hAnsi="Arial" w:cs="Arial"/>
          <w:spacing w:val="1"/>
          <w:szCs w:val="22"/>
        </w:rPr>
        <w:t xml:space="preserve"> </w:t>
      </w:r>
      <w:r w:rsidRPr="000F6BC1">
        <w:rPr>
          <w:rFonts w:ascii="Arial" w:hAnsi="Arial" w:cs="Arial"/>
          <w:spacing w:val="-1"/>
          <w:szCs w:val="22"/>
        </w:rPr>
        <w:t xml:space="preserve">concrete delivery </w:t>
      </w:r>
      <w:r w:rsidRPr="000F6BC1">
        <w:rPr>
          <w:rFonts w:ascii="Arial" w:hAnsi="Arial" w:cs="Arial"/>
          <w:szCs w:val="22"/>
        </w:rPr>
        <w:t>receipt. The submittal must include the date, strength ordered,</w:t>
      </w:r>
      <w:r w:rsidRPr="000F6BC1">
        <w:rPr>
          <w:rFonts w:ascii="Arial" w:hAnsi="Arial" w:cs="Arial"/>
          <w:spacing w:val="-2"/>
          <w:szCs w:val="22"/>
        </w:rPr>
        <w:t xml:space="preserve"> </w:t>
      </w:r>
      <w:r w:rsidRPr="000F6BC1">
        <w:rPr>
          <w:rFonts w:ascii="Arial" w:hAnsi="Arial" w:cs="Arial"/>
          <w:szCs w:val="22"/>
        </w:rPr>
        <w:t>and</w:t>
      </w:r>
      <w:r w:rsidRPr="000F6BC1">
        <w:rPr>
          <w:rFonts w:ascii="Arial" w:hAnsi="Arial" w:cs="Arial"/>
          <w:spacing w:val="-1"/>
          <w:szCs w:val="22"/>
        </w:rPr>
        <w:t xml:space="preserve"> </w:t>
      </w:r>
      <w:r w:rsidRPr="000F6BC1">
        <w:rPr>
          <w:rFonts w:ascii="Arial" w:hAnsi="Arial" w:cs="Arial"/>
          <w:szCs w:val="22"/>
        </w:rPr>
        <w:t>location</w:t>
      </w:r>
      <w:r w:rsidRPr="000F6BC1">
        <w:rPr>
          <w:rFonts w:ascii="Arial" w:hAnsi="Arial" w:cs="Arial"/>
          <w:spacing w:val="-2"/>
          <w:szCs w:val="22"/>
        </w:rPr>
        <w:t xml:space="preserve"> </w:t>
      </w:r>
      <w:r w:rsidRPr="000F6BC1">
        <w:rPr>
          <w:rFonts w:ascii="Arial" w:hAnsi="Arial" w:cs="Arial"/>
          <w:szCs w:val="22"/>
        </w:rPr>
        <w:t>used</w:t>
      </w:r>
    </w:p>
    <w:p w14:paraId="4DDD3BB2" w14:textId="77777777" w:rsidR="00E117BB" w:rsidRPr="000F6BC1" w:rsidRDefault="00E117BB" w:rsidP="00DD0959">
      <w:pPr>
        <w:pStyle w:val="PR2"/>
        <w:numPr>
          <w:ilvl w:val="0"/>
          <w:numId w:val="293"/>
        </w:numPr>
        <w:spacing w:before="120" w:after="120" w:line="259" w:lineRule="auto"/>
        <w:ind w:left="2160" w:hanging="720"/>
        <w:jc w:val="left"/>
        <w:outlineLvl w:val="9"/>
        <w:rPr>
          <w:rFonts w:ascii="Arial" w:hAnsi="Arial" w:cs="Arial"/>
          <w:szCs w:val="22"/>
        </w:rPr>
      </w:pPr>
      <w:r w:rsidRPr="000F6BC1">
        <w:rPr>
          <w:rFonts w:ascii="Arial" w:hAnsi="Arial" w:cs="Arial"/>
          <w:szCs w:val="22"/>
        </w:rPr>
        <w:t>Each</w:t>
      </w:r>
      <w:r w:rsidRPr="000F6BC1">
        <w:rPr>
          <w:rFonts w:ascii="Arial" w:hAnsi="Arial" w:cs="Arial"/>
          <w:spacing w:val="-1"/>
          <w:szCs w:val="22"/>
        </w:rPr>
        <w:t xml:space="preserve"> </w:t>
      </w:r>
      <w:r w:rsidRPr="000F6BC1">
        <w:rPr>
          <w:rFonts w:ascii="Arial" w:hAnsi="Arial" w:cs="Arial"/>
          <w:szCs w:val="22"/>
        </w:rPr>
        <w:t>type</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2"/>
          <w:szCs w:val="22"/>
        </w:rPr>
        <w:t xml:space="preserve"> </w:t>
      </w:r>
      <w:r w:rsidRPr="000F6BC1">
        <w:rPr>
          <w:rFonts w:ascii="Arial" w:hAnsi="Arial" w:cs="Arial"/>
          <w:szCs w:val="22"/>
        </w:rPr>
        <w:t>maintenance hole</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2"/>
          <w:szCs w:val="22"/>
        </w:rPr>
        <w:t xml:space="preserve"> </w:t>
      </w:r>
      <w:r w:rsidRPr="000F6BC1">
        <w:rPr>
          <w:rFonts w:ascii="Arial" w:hAnsi="Arial" w:cs="Arial"/>
          <w:szCs w:val="22"/>
        </w:rPr>
        <w:t>handhole</w:t>
      </w:r>
      <w:r w:rsidRPr="000F6BC1">
        <w:rPr>
          <w:rFonts w:ascii="Arial" w:hAnsi="Arial" w:cs="Arial"/>
          <w:spacing w:val="-1"/>
          <w:szCs w:val="22"/>
        </w:rPr>
        <w:t xml:space="preserve"> </w:t>
      </w:r>
      <w:r w:rsidRPr="000F6BC1">
        <w:rPr>
          <w:rFonts w:ascii="Arial" w:hAnsi="Arial" w:cs="Arial"/>
          <w:szCs w:val="22"/>
        </w:rPr>
        <w:t>racking</w:t>
      </w:r>
    </w:p>
    <w:p w14:paraId="3B47FAC0" w14:textId="77777777" w:rsidR="00E117BB" w:rsidRPr="000F6BC1" w:rsidRDefault="00E117BB" w:rsidP="00DD0959">
      <w:pPr>
        <w:pStyle w:val="PR2"/>
        <w:numPr>
          <w:ilvl w:val="0"/>
          <w:numId w:val="293"/>
        </w:numPr>
        <w:spacing w:before="120" w:after="120" w:line="259" w:lineRule="auto"/>
        <w:ind w:left="2160" w:hanging="720"/>
        <w:jc w:val="left"/>
        <w:outlineLvl w:val="9"/>
        <w:rPr>
          <w:rFonts w:ascii="Arial" w:hAnsi="Arial" w:cs="Arial"/>
          <w:szCs w:val="22"/>
        </w:rPr>
      </w:pPr>
      <w:r w:rsidRPr="000F6BC1">
        <w:rPr>
          <w:rFonts w:ascii="Arial" w:hAnsi="Arial" w:cs="Arial"/>
          <w:szCs w:val="22"/>
        </w:rPr>
        <w:t>Each</w:t>
      </w:r>
      <w:r w:rsidRPr="000F6BC1">
        <w:rPr>
          <w:rFonts w:ascii="Arial" w:hAnsi="Arial" w:cs="Arial"/>
          <w:spacing w:val="-1"/>
          <w:szCs w:val="22"/>
        </w:rPr>
        <w:t xml:space="preserve"> </w:t>
      </w:r>
      <w:r w:rsidRPr="000F6BC1">
        <w:rPr>
          <w:rFonts w:ascii="Arial" w:hAnsi="Arial" w:cs="Arial"/>
          <w:szCs w:val="22"/>
        </w:rPr>
        <w:t>type</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2"/>
          <w:szCs w:val="22"/>
        </w:rPr>
        <w:t xml:space="preserve"> </w:t>
      </w:r>
      <w:r w:rsidRPr="000F6BC1">
        <w:rPr>
          <w:rFonts w:ascii="Arial" w:hAnsi="Arial" w:cs="Arial"/>
          <w:szCs w:val="22"/>
        </w:rPr>
        <w:t>maintenance hole</w:t>
      </w:r>
      <w:r w:rsidRPr="000F6BC1">
        <w:rPr>
          <w:rFonts w:ascii="Arial" w:hAnsi="Arial" w:cs="Arial"/>
          <w:spacing w:val="-1"/>
          <w:szCs w:val="22"/>
        </w:rPr>
        <w:t xml:space="preserve"> </w:t>
      </w:r>
      <w:r w:rsidRPr="000F6BC1">
        <w:rPr>
          <w:rFonts w:ascii="Arial" w:hAnsi="Arial" w:cs="Arial"/>
          <w:szCs w:val="22"/>
        </w:rPr>
        <w:t>or</w:t>
      </w:r>
      <w:r w:rsidRPr="000F6BC1">
        <w:rPr>
          <w:rFonts w:ascii="Arial" w:hAnsi="Arial" w:cs="Arial"/>
          <w:spacing w:val="-2"/>
          <w:szCs w:val="22"/>
        </w:rPr>
        <w:t xml:space="preserve"> </w:t>
      </w:r>
      <w:r w:rsidRPr="000F6BC1">
        <w:rPr>
          <w:rFonts w:ascii="Arial" w:hAnsi="Arial" w:cs="Arial"/>
          <w:szCs w:val="22"/>
        </w:rPr>
        <w:t>handhole</w:t>
      </w:r>
      <w:r w:rsidRPr="000F6BC1">
        <w:rPr>
          <w:rFonts w:ascii="Arial" w:hAnsi="Arial" w:cs="Arial"/>
          <w:spacing w:val="-1"/>
          <w:szCs w:val="22"/>
        </w:rPr>
        <w:t xml:space="preserve"> </w:t>
      </w:r>
      <w:r w:rsidRPr="000F6BC1">
        <w:rPr>
          <w:rFonts w:ascii="Arial" w:hAnsi="Arial" w:cs="Arial"/>
          <w:szCs w:val="22"/>
        </w:rPr>
        <w:t>grounding</w:t>
      </w:r>
      <w:r w:rsidRPr="000F6BC1">
        <w:rPr>
          <w:rFonts w:ascii="Arial" w:hAnsi="Arial" w:cs="Arial"/>
          <w:spacing w:val="-1"/>
          <w:szCs w:val="22"/>
        </w:rPr>
        <w:t xml:space="preserve"> </w:t>
      </w:r>
      <w:r w:rsidRPr="000F6BC1">
        <w:rPr>
          <w:rFonts w:ascii="Arial" w:hAnsi="Arial" w:cs="Arial"/>
          <w:szCs w:val="22"/>
        </w:rPr>
        <w:t>rod</w:t>
      </w:r>
    </w:p>
    <w:p w14:paraId="536B5E7B" w14:textId="77777777" w:rsidR="00E117BB" w:rsidRPr="000F6BC1" w:rsidRDefault="00E117BB" w:rsidP="00DD0959">
      <w:pPr>
        <w:pStyle w:val="PR2"/>
        <w:numPr>
          <w:ilvl w:val="0"/>
          <w:numId w:val="293"/>
        </w:numPr>
        <w:spacing w:before="120" w:after="120" w:line="259" w:lineRule="auto"/>
        <w:ind w:left="2160" w:hanging="720"/>
        <w:jc w:val="left"/>
        <w:outlineLvl w:val="9"/>
        <w:rPr>
          <w:rFonts w:ascii="Arial" w:hAnsi="Arial" w:cs="Arial"/>
          <w:szCs w:val="22"/>
        </w:rPr>
      </w:pPr>
      <w:r w:rsidRPr="000F6BC1">
        <w:rPr>
          <w:rFonts w:ascii="Arial" w:hAnsi="Arial" w:cs="Arial"/>
          <w:szCs w:val="22"/>
        </w:rPr>
        <w:t>Each</w:t>
      </w:r>
      <w:r w:rsidRPr="000F6BC1">
        <w:rPr>
          <w:rFonts w:ascii="Arial" w:hAnsi="Arial" w:cs="Arial"/>
          <w:spacing w:val="-1"/>
          <w:szCs w:val="22"/>
        </w:rPr>
        <w:t xml:space="preserve"> </w:t>
      </w:r>
      <w:r w:rsidRPr="000F6BC1">
        <w:rPr>
          <w:rFonts w:ascii="Arial" w:hAnsi="Arial" w:cs="Arial"/>
          <w:szCs w:val="22"/>
        </w:rPr>
        <w:t>type of</w:t>
      </w:r>
      <w:r w:rsidRPr="000F6BC1">
        <w:rPr>
          <w:rFonts w:ascii="Arial" w:hAnsi="Arial" w:cs="Arial"/>
          <w:spacing w:val="-1"/>
          <w:szCs w:val="22"/>
        </w:rPr>
        <w:t xml:space="preserve"> </w:t>
      </w:r>
      <w:r w:rsidRPr="000F6BC1">
        <w:rPr>
          <w:rFonts w:ascii="Arial" w:hAnsi="Arial" w:cs="Arial"/>
          <w:szCs w:val="22"/>
        </w:rPr>
        <w:t>rebar</w:t>
      </w:r>
    </w:p>
    <w:p w14:paraId="59148081" w14:textId="77777777" w:rsidR="00E117BB" w:rsidRPr="000F6BC1" w:rsidRDefault="00E117BB" w:rsidP="00DD0959">
      <w:pPr>
        <w:pStyle w:val="PR2"/>
        <w:numPr>
          <w:ilvl w:val="0"/>
          <w:numId w:val="293"/>
        </w:numPr>
        <w:spacing w:before="120" w:after="120" w:line="259" w:lineRule="auto"/>
        <w:ind w:left="2160" w:hanging="720"/>
        <w:jc w:val="left"/>
        <w:outlineLvl w:val="9"/>
        <w:rPr>
          <w:rFonts w:ascii="Arial" w:hAnsi="Arial" w:cs="Arial"/>
          <w:szCs w:val="22"/>
        </w:rPr>
      </w:pPr>
      <w:r w:rsidRPr="000F6BC1">
        <w:rPr>
          <w:rFonts w:ascii="Arial" w:hAnsi="Arial" w:cs="Arial"/>
          <w:szCs w:val="22"/>
        </w:rPr>
        <w:t>Each type of Pole</w:t>
      </w:r>
    </w:p>
    <w:p w14:paraId="0292BD51" w14:textId="77777777" w:rsidR="00E117BB" w:rsidRPr="000F6BC1" w:rsidRDefault="00E117BB" w:rsidP="00DD0959">
      <w:pPr>
        <w:pStyle w:val="PR2"/>
        <w:numPr>
          <w:ilvl w:val="0"/>
          <w:numId w:val="293"/>
        </w:numPr>
        <w:spacing w:before="120" w:after="120" w:line="259" w:lineRule="auto"/>
        <w:ind w:left="2160" w:hanging="720"/>
        <w:jc w:val="left"/>
        <w:outlineLvl w:val="9"/>
        <w:rPr>
          <w:rFonts w:ascii="Arial" w:hAnsi="Arial" w:cs="Arial"/>
          <w:szCs w:val="22"/>
        </w:rPr>
      </w:pPr>
      <w:r w:rsidRPr="000F6BC1">
        <w:rPr>
          <w:rFonts w:ascii="Arial" w:hAnsi="Arial" w:cs="Arial"/>
          <w:szCs w:val="22"/>
        </w:rPr>
        <w:t>Each type of Guy Wire</w:t>
      </w:r>
    </w:p>
    <w:p w14:paraId="527587D8" w14:textId="77777777" w:rsidR="00E117BB" w:rsidRPr="000F6BC1" w:rsidRDefault="00E117BB" w:rsidP="00E117BB">
      <w:pPr>
        <w:pStyle w:val="PR2"/>
        <w:numPr>
          <w:ilvl w:val="0"/>
          <w:numId w:val="293"/>
        </w:numPr>
        <w:spacing w:before="120" w:after="120" w:line="259" w:lineRule="auto"/>
        <w:ind w:left="2160" w:hanging="720"/>
        <w:jc w:val="left"/>
        <w:outlineLvl w:val="9"/>
        <w:rPr>
          <w:rFonts w:ascii="Arial" w:hAnsi="Arial" w:cs="Arial"/>
          <w:szCs w:val="22"/>
        </w:rPr>
      </w:pPr>
      <w:r w:rsidRPr="000F6BC1">
        <w:rPr>
          <w:rFonts w:ascii="Arial" w:hAnsi="Arial" w:cs="Arial"/>
          <w:szCs w:val="22"/>
        </w:rPr>
        <w:t>Each type of Anchor</w:t>
      </w:r>
    </w:p>
    <w:p w14:paraId="752F6EF9" w14:textId="620E7946" w:rsidR="00751DCF" w:rsidRPr="000F6BC1" w:rsidRDefault="00751DCF" w:rsidP="00E117BB">
      <w:pPr>
        <w:pStyle w:val="PR2"/>
        <w:numPr>
          <w:ilvl w:val="0"/>
          <w:numId w:val="293"/>
        </w:numPr>
        <w:spacing w:before="120" w:after="120" w:line="259" w:lineRule="auto"/>
        <w:ind w:left="2160" w:hanging="720"/>
        <w:jc w:val="left"/>
        <w:outlineLvl w:val="9"/>
        <w:rPr>
          <w:rFonts w:ascii="Arial" w:hAnsi="Arial" w:cs="Arial"/>
          <w:szCs w:val="22"/>
        </w:rPr>
      </w:pPr>
      <w:r w:rsidRPr="000F6BC1">
        <w:rPr>
          <w:rFonts w:ascii="Arial" w:hAnsi="Arial" w:cs="Arial"/>
          <w:szCs w:val="22"/>
        </w:rPr>
        <w:t xml:space="preserve">Project Record documents </w:t>
      </w:r>
      <w:r w:rsidR="005E5364" w:rsidRPr="000F6BC1">
        <w:rPr>
          <w:rFonts w:ascii="Arial" w:hAnsi="Arial" w:cs="Arial"/>
          <w:szCs w:val="22"/>
        </w:rPr>
        <w:t>(including redlines)</w:t>
      </w:r>
      <w:r w:rsidR="00155970" w:rsidRPr="000F6BC1">
        <w:rPr>
          <w:rFonts w:ascii="Arial" w:hAnsi="Arial" w:cs="Arial"/>
          <w:szCs w:val="22"/>
        </w:rPr>
        <w:t xml:space="preserve"> </w:t>
      </w:r>
      <w:r w:rsidR="0029200E" w:rsidRPr="000F6BC1">
        <w:rPr>
          <w:rFonts w:ascii="Arial" w:hAnsi="Arial" w:cs="Arial"/>
          <w:szCs w:val="22"/>
        </w:rPr>
        <w:t xml:space="preserve">at closeout </w:t>
      </w:r>
      <w:r w:rsidR="00155970" w:rsidRPr="000F6BC1">
        <w:rPr>
          <w:rFonts w:ascii="Arial" w:hAnsi="Arial" w:cs="Arial"/>
          <w:szCs w:val="22"/>
        </w:rPr>
        <w:t xml:space="preserve">per Section </w:t>
      </w:r>
      <w:r w:rsidR="00E04969" w:rsidRPr="000F6BC1">
        <w:rPr>
          <w:rFonts w:ascii="Arial" w:hAnsi="Arial" w:cs="Arial"/>
          <w:szCs w:val="22"/>
        </w:rPr>
        <w:t xml:space="preserve">01 7839, </w:t>
      </w:r>
      <w:r w:rsidR="00E04969" w:rsidRPr="00DD0959">
        <w:rPr>
          <w:rFonts w:ascii="Arial" w:hAnsi="Arial" w:cs="Arial"/>
          <w:i/>
          <w:iCs/>
          <w:szCs w:val="22"/>
        </w:rPr>
        <w:t>Project Record Documents</w:t>
      </w:r>
    </w:p>
    <w:p w14:paraId="009CB6C6" w14:textId="77777777" w:rsidR="007E0D5D" w:rsidRPr="000F6BC1" w:rsidRDefault="007E0D5D" w:rsidP="00DD0959">
      <w:pPr>
        <w:pStyle w:val="PR1"/>
        <w:numPr>
          <w:ilvl w:val="1"/>
          <w:numId w:val="293"/>
        </w:numPr>
        <w:spacing w:before="120" w:after="120"/>
        <w:ind w:left="2880" w:hanging="720"/>
        <w:jc w:val="left"/>
        <w:outlineLvl w:val="9"/>
        <w:rPr>
          <w:rFonts w:ascii="Arial" w:hAnsi="Arial" w:cs="Arial"/>
          <w:szCs w:val="22"/>
        </w:rPr>
      </w:pPr>
      <w:r w:rsidRPr="000F6BC1">
        <w:rPr>
          <w:rFonts w:ascii="Arial" w:hAnsi="Arial" w:cs="Arial"/>
          <w:szCs w:val="22"/>
        </w:rPr>
        <w:t>“Redlines”</w:t>
      </w:r>
      <w:r w:rsidRPr="000F6BC1">
        <w:rPr>
          <w:rFonts w:ascii="Arial" w:hAnsi="Arial" w:cs="Arial"/>
          <w:spacing w:val="-3"/>
          <w:szCs w:val="22"/>
        </w:rPr>
        <w:t xml:space="preserve"> </w:t>
      </w:r>
      <w:r w:rsidRPr="000F6BC1">
        <w:rPr>
          <w:rFonts w:ascii="Arial" w:hAnsi="Arial" w:cs="Arial"/>
          <w:szCs w:val="22"/>
        </w:rPr>
        <w:t>drawings</w:t>
      </w:r>
      <w:r w:rsidRPr="000F6BC1">
        <w:rPr>
          <w:rFonts w:ascii="Arial" w:hAnsi="Arial" w:cs="Arial"/>
          <w:spacing w:val="-3"/>
          <w:szCs w:val="22"/>
        </w:rPr>
        <w:t xml:space="preserve"> </w:t>
      </w:r>
      <w:r w:rsidRPr="000F6BC1">
        <w:rPr>
          <w:rFonts w:ascii="Arial" w:hAnsi="Arial" w:cs="Arial"/>
          <w:szCs w:val="22"/>
        </w:rPr>
        <w:t>of</w:t>
      </w:r>
      <w:r w:rsidRPr="000F6BC1">
        <w:rPr>
          <w:rFonts w:ascii="Arial" w:hAnsi="Arial" w:cs="Arial"/>
          <w:spacing w:val="-4"/>
          <w:szCs w:val="22"/>
        </w:rPr>
        <w:t xml:space="preserve"> </w:t>
      </w:r>
      <w:r w:rsidRPr="000F6BC1">
        <w:rPr>
          <w:rFonts w:ascii="Arial" w:hAnsi="Arial" w:cs="Arial"/>
          <w:szCs w:val="22"/>
        </w:rPr>
        <w:t>each</w:t>
      </w:r>
      <w:r w:rsidRPr="000F6BC1">
        <w:rPr>
          <w:rFonts w:ascii="Arial" w:hAnsi="Arial" w:cs="Arial"/>
          <w:spacing w:val="-2"/>
          <w:szCs w:val="22"/>
        </w:rPr>
        <w:t xml:space="preserve"> </w:t>
      </w:r>
      <w:r w:rsidRPr="000F6BC1">
        <w:rPr>
          <w:rFonts w:ascii="Arial" w:hAnsi="Arial" w:cs="Arial"/>
          <w:szCs w:val="22"/>
        </w:rPr>
        <w:t>floor</w:t>
      </w:r>
      <w:r w:rsidRPr="000F6BC1">
        <w:rPr>
          <w:rFonts w:ascii="Arial" w:hAnsi="Arial" w:cs="Arial"/>
          <w:spacing w:val="-4"/>
          <w:szCs w:val="22"/>
        </w:rPr>
        <w:t xml:space="preserve"> </w:t>
      </w:r>
      <w:r w:rsidRPr="000F6BC1">
        <w:rPr>
          <w:rFonts w:ascii="Arial" w:hAnsi="Arial" w:cs="Arial"/>
          <w:szCs w:val="22"/>
        </w:rPr>
        <w:t>plan</w:t>
      </w:r>
      <w:r w:rsidRPr="000F6BC1">
        <w:rPr>
          <w:rFonts w:ascii="Arial" w:hAnsi="Arial" w:cs="Arial"/>
          <w:spacing w:val="-3"/>
          <w:szCs w:val="22"/>
        </w:rPr>
        <w:t xml:space="preserve"> </w:t>
      </w:r>
      <w:r w:rsidRPr="000F6BC1">
        <w:rPr>
          <w:rFonts w:ascii="Arial" w:hAnsi="Arial" w:cs="Arial"/>
          <w:szCs w:val="22"/>
        </w:rPr>
        <w:t>documenting</w:t>
      </w:r>
      <w:r w:rsidRPr="000F6BC1">
        <w:rPr>
          <w:rFonts w:ascii="Arial" w:hAnsi="Arial" w:cs="Arial"/>
          <w:spacing w:val="-3"/>
          <w:szCs w:val="22"/>
        </w:rPr>
        <w:t xml:space="preserve"> </w:t>
      </w:r>
      <w:r w:rsidRPr="000F6BC1">
        <w:rPr>
          <w:rFonts w:ascii="Arial" w:hAnsi="Arial" w:cs="Arial"/>
          <w:szCs w:val="22"/>
        </w:rPr>
        <w:t>the</w:t>
      </w:r>
      <w:r w:rsidRPr="000F6BC1">
        <w:rPr>
          <w:rFonts w:ascii="Arial" w:hAnsi="Arial" w:cs="Arial"/>
          <w:spacing w:val="-2"/>
          <w:szCs w:val="22"/>
        </w:rPr>
        <w:t xml:space="preserve"> </w:t>
      </w:r>
      <w:r w:rsidRPr="000F6BC1">
        <w:rPr>
          <w:rFonts w:ascii="Arial" w:hAnsi="Arial" w:cs="Arial"/>
          <w:szCs w:val="22"/>
        </w:rPr>
        <w:t>location</w:t>
      </w:r>
      <w:r w:rsidRPr="000F6BC1">
        <w:rPr>
          <w:rFonts w:ascii="Arial" w:hAnsi="Arial" w:cs="Arial"/>
          <w:spacing w:val="-4"/>
          <w:szCs w:val="22"/>
        </w:rPr>
        <w:t xml:space="preserve"> </w:t>
      </w:r>
      <w:r w:rsidRPr="000F6BC1">
        <w:rPr>
          <w:rFonts w:ascii="Arial" w:hAnsi="Arial" w:cs="Arial"/>
          <w:szCs w:val="22"/>
        </w:rPr>
        <w:t>and</w:t>
      </w:r>
      <w:r w:rsidRPr="000F6BC1">
        <w:rPr>
          <w:rFonts w:ascii="Arial" w:hAnsi="Arial" w:cs="Arial"/>
          <w:spacing w:val="-3"/>
          <w:szCs w:val="22"/>
        </w:rPr>
        <w:t xml:space="preserve"> </w:t>
      </w:r>
      <w:r w:rsidRPr="000F6BC1">
        <w:rPr>
          <w:rFonts w:ascii="Arial" w:hAnsi="Arial" w:cs="Arial"/>
          <w:szCs w:val="22"/>
        </w:rPr>
        <w:t>labeling</w:t>
      </w:r>
      <w:r w:rsidRPr="000F6BC1">
        <w:rPr>
          <w:rFonts w:ascii="Arial" w:hAnsi="Arial" w:cs="Arial"/>
          <w:spacing w:val="-4"/>
          <w:szCs w:val="22"/>
        </w:rPr>
        <w:t xml:space="preserve"> </w:t>
      </w:r>
      <w:r w:rsidRPr="000F6BC1">
        <w:rPr>
          <w:rFonts w:ascii="Arial" w:hAnsi="Arial" w:cs="Arial"/>
          <w:szCs w:val="22"/>
        </w:rPr>
        <w:t xml:space="preserve">of </w:t>
      </w:r>
      <w:r w:rsidRPr="000F6BC1">
        <w:rPr>
          <w:rFonts w:ascii="Arial" w:hAnsi="Arial" w:cs="Arial"/>
          <w:spacing w:val="-58"/>
          <w:szCs w:val="22"/>
        </w:rPr>
        <w:t xml:space="preserve">   </w:t>
      </w:r>
      <w:r w:rsidRPr="000F6BC1">
        <w:rPr>
          <w:rFonts w:ascii="Arial" w:hAnsi="Arial" w:cs="Arial"/>
          <w:spacing w:val="-1"/>
          <w:szCs w:val="22"/>
        </w:rPr>
        <w:t xml:space="preserve">each telecommunication outlet and </w:t>
      </w:r>
      <w:r w:rsidRPr="000F6BC1">
        <w:rPr>
          <w:rFonts w:ascii="Arial" w:hAnsi="Arial" w:cs="Arial"/>
          <w:szCs w:val="22"/>
        </w:rPr>
        <w:t>the approved LANL labeling scheme.</w:t>
      </w:r>
      <w:r w:rsidRPr="000F6BC1">
        <w:rPr>
          <w:rFonts w:ascii="Arial" w:hAnsi="Arial" w:cs="Arial"/>
          <w:spacing w:val="1"/>
          <w:szCs w:val="22"/>
        </w:rPr>
        <w:t xml:space="preserve"> </w:t>
      </w:r>
      <w:r w:rsidRPr="000F6BC1">
        <w:rPr>
          <w:rFonts w:ascii="Arial" w:hAnsi="Arial" w:cs="Arial"/>
          <w:szCs w:val="22"/>
        </w:rPr>
        <w:t>These drawings must be provided in PDF format</w:t>
      </w:r>
      <w:r w:rsidRPr="000F6BC1">
        <w:rPr>
          <w:rFonts w:ascii="Arial" w:hAnsi="Arial" w:cs="Arial"/>
          <w:spacing w:val="1"/>
          <w:szCs w:val="22"/>
        </w:rPr>
        <w:t xml:space="preserve"> </w:t>
      </w:r>
      <w:r w:rsidRPr="000F6BC1">
        <w:rPr>
          <w:rFonts w:ascii="Arial" w:hAnsi="Arial" w:cs="Arial"/>
          <w:szCs w:val="22"/>
        </w:rPr>
        <w:t>(electronic</w:t>
      </w:r>
      <w:r w:rsidRPr="000F6BC1">
        <w:rPr>
          <w:rFonts w:ascii="Arial" w:hAnsi="Arial" w:cs="Arial"/>
          <w:spacing w:val="-3"/>
          <w:szCs w:val="22"/>
        </w:rPr>
        <w:t xml:space="preserve"> </w:t>
      </w:r>
      <w:r w:rsidRPr="000F6BC1">
        <w:rPr>
          <w:rFonts w:ascii="Arial" w:hAnsi="Arial" w:cs="Arial"/>
          <w:szCs w:val="22"/>
        </w:rPr>
        <w:t>media).</w:t>
      </w:r>
    </w:p>
    <w:p w14:paraId="171C801B" w14:textId="36D46DB2" w:rsidR="007E0D5D" w:rsidRPr="000F6BC1" w:rsidRDefault="007E0D5D" w:rsidP="00DD0959">
      <w:pPr>
        <w:pStyle w:val="PR1"/>
        <w:numPr>
          <w:ilvl w:val="1"/>
          <w:numId w:val="293"/>
        </w:numPr>
        <w:spacing w:before="120" w:after="120"/>
        <w:ind w:left="2880" w:hanging="720"/>
        <w:jc w:val="left"/>
        <w:outlineLvl w:val="9"/>
        <w:rPr>
          <w:rFonts w:ascii="Arial" w:hAnsi="Arial" w:cs="Arial"/>
          <w:szCs w:val="22"/>
        </w:rPr>
      </w:pPr>
      <w:r w:rsidRPr="000F6BC1">
        <w:rPr>
          <w:rFonts w:ascii="Arial" w:hAnsi="Arial" w:cs="Arial"/>
          <w:szCs w:val="22"/>
        </w:rPr>
        <w:t xml:space="preserve">In addition – </w:t>
      </w:r>
      <w:r w:rsidR="00894CBA" w:rsidRPr="000F6BC1">
        <w:rPr>
          <w:rFonts w:ascii="Arial" w:hAnsi="Arial" w:cs="Arial"/>
          <w:szCs w:val="22"/>
        </w:rPr>
        <w:t xml:space="preserve">Telecommunications Subcontractor </w:t>
      </w:r>
      <w:r w:rsidRPr="000F6BC1">
        <w:rPr>
          <w:rFonts w:ascii="Arial" w:hAnsi="Arial" w:cs="Arial"/>
          <w:szCs w:val="22"/>
        </w:rPr>
        <w:t>must provide wireless</w:t>
      </w:r>
      <w:r w:rsidRPr="000F6BC1">
        <w:rPr>
          <w:rFonts w:ascii="Arial" w:hAnsi="Arial" w:cs="Arial"/>
          <w:spacing w:val="1"/>
          <w:szCs w:val="22"/>
        </w:rPr>
        <w:t xml:space="preserve"> </w:t>
      </w:r>
      <w:r w:rsidRPr="000F6BC1">
        <w:rPr>
          <w:rFonts w:ascii="Arial" w:hAnsi="Arial" w:cs="Arial"/>
          <w:szCs w:val="22"/>
        </w:rPr>
        <w:t>access</w:t>
      </w:r>
      <w:r w:rsidRPr="000F6BC1">
        <w:rPr>
          <w:rFonts w:ascii="Arial" w:hAnsi="Arial" w:cs="Arial"/>
          <w:spacing w:val="-4"/>
          <w:szCs w:val="22"/>
        </w:rPr>
        <w:t xml:space="preserve"> </w:t>
      </w:r>
      <w:r w:rsidRPr="000F6BC1">
        <w:rPr>
          <w:rFonts w:ascii="Arial" w:hAnsi="Arial" w:cs="Arial"/>
          <w:szCs w:val="22"/>
        </w:rPr>
        <w:t>point</w:t>
      </w:r>
      <w:r w:rsidRPr="000F6BC1">
        <w:rPr>
          <w:rFonts w:ascii="Arial" w:hAnsi="Arial" w:cs="Arial"/>
          <w:spacing w:val="-4"/>
          <w:szCs w:val="22"/>
        </w:rPr>
        <w:t xml:space="preserve"> </w:t>
      </w:r>
      <w:r w:rsidRPr="000F6BC1">
        <w:rPr>
          <w:rFonts w:ascii="Arial" w:hAnsi="Arial" w:cs="Arial"/>
          <w:szCs w:val="22"/>
        </w:rPr>
        <w:t>outlet</w:t>
      </w:r>
      <w:r w:rsidRPr="000F6BC1">
        <w:rPr>
          <w:rFonts w:ascii="Arial" w:hAnsi="Arial" w:cs="Arial"/>
          <w:spacing w:val="-3"/>
          <w:szCs w:val="22"/>
        </w:rPr>
        <w:t xml:space="preserve"> </w:t>
      </w:r>
      <w:r w:rsidRPr="000F6BC1">
        <w:rPr>
          <w:rFonts w:ascii="Arial" w:hAnsi="Arial" w:cs="Arial"/>
          <w:szCs w:val="22"/>
        </w:rPr>
        <w:t>numbering</w:t>
      </w:r>
      <w:r w:rsidRPr="000F6BC1">
        <w:rPr>
          <w:rFonts w:ascii="Arial" w:hAnsi="Arial" w:cs="Arial"/>
          <w:spacing w:val="-3"/>
          <w:szCs w:val="22"/>
        </w:rPr>
        <w:t xml:space="preserve"> </w:t>
      </w:r>
      <w:r w:rsidRPr="000F6BC1">
        <w:rPr>
          <w:rFonts w:ascii="Arial" w:hAnsi="Arial" w:cs="Arial"/>
          <w:szCs w:val="22"/>
        </w:rPr>
        <w:t>list</w:t>
      </w:r>
      <w:r w:rsidRPr="000F6BC1">
        <w:rPr>
          <w:rFonts w:ascii="Arial" w:hAnsi="Arial" w:cs="Arial"/>
          <w:spacing w:val="-3"/>
          <w:szCs w:val="22"/>
        </w:rPr>
        <w:t xml:space="preserve"> </w:t>
      </w:r>
      <w:r w:rsidRPr="000F6BC1">
        <w:rPr>
          <w:rFonts w:ascii="Arial" w:hAnsi="Arial" w:cs="Arial"/>
          <w:szCs w:val="22"/>
        </w:rPr>
        <w:t>to LANL</w:t>
      </w:r>
      <w:r w:rsidRPr="000F6BC1">
        <w:rPr>
          <w:rFonts w:ascii="Arial" w:hAnsi="Arial" w:cs="Arial"/>
          <w:spacing w:val="-3"/>
          <w:szCs w:val="22"/>
        </w:rPr>
        <w:t xml:space="preserve"> </w:t>
      </w:r>
      <w:r w:rsidRPr="000F6BC1">
        <w:rPr>
          <w:rFonts w:ascii="Arial" w:hAnsi="Arial" w:cs="Arial"/>
          <w:szCs w:val="22"/>
        </w:rPr>
        <w:t>ISD-TS</w:t>
      </w:r>
      <w:r w:rsidRPr="000F6BC1">
        <w:rPr>
          <w:rFonts w:ascii="Arial" w:hAnsi="Arial" w:cs="Arial"/>
          <w:spacing w:val="-3"/>
          <w:szCs w:val="22"/>
        </w:rPr>
        <w:t xml:space="preserve"> </w:t>
      </w:r>
      <w:r w:rsidRPr="000F6BC1">
        <w:rPr>
          <w:rFonts w:ascii="Arial" w:hAnsi="Arial" w:cs="Arial"/>
          <w:szCs w:val="22"/>
        </w:rPr>
        <w:t>minimum</w:t>
      </w:r>
      <w:r w:rsidRPr="000F6BC1">
        <w:rPr>
          <w:rFonts w:ascii="Arial" w:hAnsi="Arial" w:cs="Arial"/>
          <w:spacing w:val="-3"/>
          <w:szCs w:val="22"/>
        </w:rPr>
        <w:t xml:space="preserve"> </w:t>
      </w:r>
      <w:r w:rsidRPr="000F6BC1">
        <w:rPr>
          <w:rFonts w:ascii="Arial" w:hAnsi="Arial" w:cs="Arial"/>
          <w:szCs w:val="22"/>
        </w:rPr>
        <w:t>30</w:t>
      </w:r>
      <w:r w:rsidRPr="000F6BC1">
        <w:rPr>
          <w:rFonts w:ascii="Arial" w:hAnsi="Arial" w:cs="Arial"/>
          <w:spacing w:val="-4"/>
          <w:szCs w:val="22"/>
        </w:rPr>
        <w:t xml:space="preserve"> </w:t>
      </w:r>
      <w:r w:rsidRPr="000F6BC1">
        <w:rPr>
          <w:rFonts w:ascii="Arial" w:hAnsi="Arial" w:cs="Arial"/>
          <w:szCs w:val="22"/>
        </w:rPr>
        <w:t>days</w:t>
      </w:r>
      <w:r w:rsidRPr="000F6BC1">
        <w:rPr>
          <w:rFonts w:ascii="Arial" w:hAnsi="Arial" w:cs="Arial"/>
          <w:spacing w:val="-3"/>
          <w:szCs w:val="22"/>
        </w:rPr>
        <w:t xml:space="preserve"> </w:t>
      </w:r>
      <w:r w:rsidRPr="000F6BC1">
        <w:rPr>
          <w:rFonts w:ascii="Arial" w:hAnsi="Arial" w:cs="Arial"/>
          <w:szCs w:val="22"/>
        </w:rPr>
        <w:t>prior</w:t>
      </w:r>
      <w:r w:rsidRPr="000F6BC1">
        <w:rPr>
          <w:rFonts w:ascii="Arial" w:hAnsi="Arial" w:cs="Arial"/>
          <w:spacing w:val="-4"/>
          <w:szCs w:val="22"/>
        </w:rPr>
        <w:t xml:space="preserve"> </w:t>
      </w:r>
      <w:r w:rsidRPr="000F6BC1">
        <w:rPr>
          <w:rFonts w:ascii="Arial" w:hAnsi="Arial" w:cs="Arial"/>
          <w:szCs w:val="22"/>
        </w:rPr>
        <w:t>to</w:t>
      </w:r>
      <w:r w:rsidR="002D07FC" w:rsidRPr="000F6BC1">
        <w:rPr>
          <w:rFonts w:ascii="Arial" w:hAnsi="Arial" w:cs="Arial"/>
          <w:szCs w:val="22"/>
        </w:rPr>
        <w:t xml:space="preserve"> </w:t>
      </w:r>
      <w:r w:rsidRPr="000F6BC1">
        <w:rPr>
          <w:rFonts w:ascii="Arial" w:hAnsi="Arial" w:cs="Arial"/>
          <w:spacing w:val="-58"/>
          <w:szCs w:val="22"/>
        </w:rPr>
        <w:t xml:space="preserve">   </w:t>
      </w:r>
      <w:r w:rsidRPr="000F6BC1">
        <w:rPr>
          <w:rFonts w:ascii="Arial" w:hAnsi="Arial" w:cs="Arial"/>
          <w:szCs w:val="22"/>
        </w:rPr>
        <w:t>access</w:t>
      </w:r>
      <w:r w:rsidRPr="000F6BC1">
        <w:rPr>
          <w:rFonts w:ascii="Arial" w:hAnsi="Arial" w:cs="Arial"/>
          <w:spacing w:val="-2"/>
          <w:szCs w:val="22"/>
        </w:rPr>
        <w:t xml:space="preserve"> </w:t>
      </w:r>
      <w:r w:rsidRPr="000F6BC1">
        <w:rPr>
          <w:rFonts w:ascii="Arial" w:hAnsi="Arial" w:cs="Arial"/>
          <w:szCs w:val="22"/>
        </w:rPr>
        <w:t>point</w:t>
      </w:r>
      <w:r w:rsidRPr="000F6BC1">
        <w:rPr>
          <w:rFonts w:ascii="Arial" w:hAnsi="Arial" w:cs="Arial"/>
          <w:spacing w:val="-1"/>
          <w:szCs w:val="22"/>
        </w:rPr>
        <w:t xml:space="preserve"> </w:t>
      </w:r>
      <w:r w:rsidRPr="000F6BC1">
        <w:rPr>
          <w:rFonts w:ascii="Arial" w:hAnsi="Arial" w:cs="Arial"/>
          <w:szCs w:val="22"/>
        </w:rPr>
        <w:t>installation</w:t>
      </w:r>
      <w:r w:rsidRPr="000F6BC1">
        <w:rPr>
          <w:rFonts w:ascii="Arial" w:hAnsi="Arial" w:cs="Arial"/>
          <w:spacing w:val="-2"/>
          <w:szCs w:val="22"/>
        </w:rPr>
        <w:t xml:space="preserve"> </w:t>
      </w:r>
      <w:r w:rsidRPr="000F6BC1">
        <w:rPr>
          <w:rFonts w:ascii="Arial" w:hAnsi="Arial" w:cs="Arial"/>
          <w:szCs w:val="22"/>
        </w:rPr>
        <w:t>in field.</w:t>
      </w:r>
    </w:p>
    <w:p w14:paraId="3B6B4BCD" w14:textId="65183D2D" w:rsidR="007E0D5D" w:rsidRPr="000F6BC1" w:rsidRDefault="007E0D5D" w:rsidP="00DD0959">
      <w:pPr>
        <w:pStyle w:val="PR1"/>
        <w:numPr>
          <w:ilvl w:val="1"/>
          <w:numId w:val="293"/>
        </w:numPr>
        <w:spacing w:before="120" w:after="120"/>
        <w:ind w:left="2880" w:hanging="720"/>
        <w:jc w:val="left"/>
        <w:outlineLvl w:val="9"/>
        <w:rPr>
          <w:rFonts w:ascii="Arial" w:hAnsi="Arial" w:cs="Arial"/>
          <w:szCs w:val="22"/>
        </w:rPr>
      </w:pPr>
      <w:r w:rsidRPr="000F6BC1">
        <w:rPr>
          <w:rFonts w:ascii="Arial" w:hAnsi="Arial" w:cs="Arial"/>
          <w:szCs w:val="22"/>
        </w:rPr>
        <w:lastRenderedPageBreak/>
        <w:t xml:space="preserve">Redline drawings </w:t>
      </w:r>
      <w:r w:rsidR="002D07FC" w:rsidRPr="000F6BC1">
        <w:rPr>
          <w:rFonts w:ascii="Arial" w:hAnsi="Arial" w:cs="Arial"/>
          <w:szCs w:val="22"/>
        </w:rPr>
        <w:t xml:space="preserve">must </w:t>
      </w:r>
      <w:r w:rsidRPr="000F6BC1">
        <w:rPr>
          <w:rFonts w:ascii="Arial" w:hAnsi="Arial" w:cs="Arial"/>
          <w:szCs w:val="22"/>
        </w:rPr>
        <w:t>document the rack and wall field elevations in the MCR and</w:t>
      </w:r>
      <w:r w:rsidRPr="000F6BC1">
        <w:rPr>
          <w:rFonts w:ascii="Arial" w:hAnsi="Arial" w:cs="Arial"/>
          <w:spacing w:val="-2"/>
          <w:szCs w:val="22"/>
        </w:rPr>
        <w:t xml:space="preserve"> </w:t>
      </w:r>
      <w:r w:rsidRPr="000F6BC1">
        <w:rPr>
          <w:rFonts w:ascii="Arial" w:hAnsi="Arial" w:cs="Arial"/>
          <w:szCs w:val="22"/>
        </w:rPr>
        <w:t>TRs.</w:t>
      </w:r>
    </w:p>
    <w:p w14:paraId="55FDC0BA" w14:textId="00F8E47B" w:rsidR="007E0D5D" w:rsidRPr="000F6BC1" w:rsidRDefault="007E0D5D" w:rsidP="00DD0959">
      <w:pPr>
        <w:pStyle w:val="PR1"/>
        <w:numPr>
          <w:ilvl w:val="1"/>
          <w:numId w:val="293"/>
        </w:numPr>
        <w:spacing w:before="120" w:after="120"/>
        <w:ind w:left="2880" w:hanging="720"/>
        <w:jc w:val="left"/>
        <w:outlineLvl w:val="9"/>
        <w:rPr>
          <w:rFonts w:ascii="Arial" w:hAnsi="Arial" w:cs="Arial"/>
          <w:szCs w:val="22"/>
        </w:rPr>
      </w:pPr>
      <w:r w:rsidRPr="000F6BC1">
        <w:rPr>
          <w:rFonts w:ascii="Arial" w:hAnsi="Arial" w:cs="Arial"/>
          <w:spacing w:val="-1"/>
          <w:szCs w:val="22"/>
        </w:rPr>
        <w:t xml:space="preserve">Test results of all the </w:t>
      </w:r>
      <w:r w:rsidRPr="000F6BC1">
        <w:rPr>
          <w:rFonts w:ascii="Arial" w:hAnsi="Arial" w:cs="Arial"/>
          <w:szCs w:val="22"/>
        </w:rPr>
        <w:t>telecommunication systems called out in Part 3.</w:t>
      </w:r>
    </w:p>
    <w:p w14:paraId="18F49CE1" w14:textId="140CE5A2" w:rsidR="007270AC" w:rsidRPr="000F6BC1" w:rsidRDefault="007270AC" w:rsidP="00DD0959">
      <w:pPr>
        <w:pStyle w:val="PR2"/>
        <w:numPr>
          <w:ilvl w:val="0"/>
          <w:numId w:val="293"/>
        </w:numPr>
        <w:spacing w:before="120" w:after="120" w:line="259" w:lineRule="auto"/>
        <w:ind w:left="2160" w:hanging="720"/>
        <w:jc w:val="left"/>
        <w:outlineLvl w:val="9"/>
        <w:rPr>
          <w:rFonts w:ascii="Arial" w:hAnsi="Arial" w:cs="Arial"/>
          <w:szCs w:val="22"/>
        </w:rPr>
      </w:pPr>
      <w:r w:rsidRPr="000F6BC1">
        <w:rPr>
          <w:rFonts w:ascii="Arial" w:hAnsi="Arial" w:cs="Arial"/>
          <w:szCs w:val="22"/>
        </w:rPr>
        <w:t>Warranty</w:t>
      </w:r>
    </w:p>
    <w:p w14:paraId="2E20A258" w14:textId="77777777" w:rsidR="0099110B" w:rsidRPr="000F6BC1" w:rsidRDefault="0099110B" w:rsidP="0099110B">
      <w:pPr>
        <w:pStyle w:val="Heading1"/>
        <w:ind w:hanging="720"/>
      </w:pPr>
      <w:r w:rsidRPr="000F6BC1">
        <w:t>QUALITY ASSURANCE</w:t>
      </w:r>
    </w:p>
    <w:p w14:paraId="3500C29E" w14:textId="0A712D5E" w:rsidR="0099110B" w:rsidRPr="000F6BC1" w:rsidRDefault="0099110B" w:rsidP="0099110B">
      <w:pPr>
        <w:pStyle w:val="PR1"/>
        <w:numPr>
          <w:ilvl w:val="0"/>
          <w:numId w:val="283"/>
        </w:numPr>
        <w:spacing w:before="120" w:after="120"/>
        <w:ind w:hanging="720"/>
        <w:jc w:val="left"/>
        <w:outlineLvl w:val="9"/>
        <w:rPr>
          <w:rFonts w:ascii="Arial" w:hAnsi="Arial" w:cs="Arial"/>
          <w:szCs w:val="22"/>
        </w:rPr>
      </w:pPr>
      <w:r w:rsidRPr="000F6BC1">
        <w:rPr>
          <w:rFonts w:ascii="Arial" w:hAnsi="Arial" w:cs="Arial"/>
          <w:szCs w:val="22"/>
        </w:rPr>
        <w:t>All devices must comply with ANSI/TIA-568, ANSI/TIA 569, and ANSI/TIA 606.</w:t>
      </w:r>
    </w:p>
    <w:p w14:paraId="1732D842" w14:textId="6211A327" w:rsidR="00E67CA1" w:rsidRPr="000F6BC1" w:rsidRDefault="00FD0DFC" w:rsidP="0099110B">
      <w:pPr>
        <w:pStyle w:val="PR1"/>
        <w:numPr>
          <w:ilvl w:val="0"/>
          <w:numId w:val="283"/>
        </w:numPr>
        <w:spacing w:before="120" w:after="120"/>
        <w:ind w:hanging="720"/>
        <w:jc w:val="left"/>
        <w:outlineLvl w:val="9"/>
        <w:rPr>
          <w:rFonts w:ascii="Arial" w:hAnsi="Arial" w:cs="Arial"/>
          <w:szCs w:val="22"/>
        </w:rPr>
      </w:pPr>
      <w:r w:rsidRPr="000F6BC1">
        <w:rPr>
          <w:rFonts w:ascii="Arial" w:hAnsi="Arial" w:cs="Arial"/>
          <w:szCs w:val="22"/>
        </w:rPr>
        <w:t>Qualifications:</w:t>
      </w:r>
    </w:p>
    <w:p w14:paraId="7E6E6C64" w14:textId="71A78B51" w:rsidR="00FD0DFC" w:rsidRPr="000F6BC1" w:rsidRDefault="00FD0DFC" w:rsidP="00FD0DFC">
      <w:pPr>
        <w:pStyle w:val="PR1"/>
        <w:numPr>
          <w:ilvl w:val="0"/>
          <w:numId w:val="296"/>
        </w:numPr>
        <w:spacing w:before="120" w:after="120"/>
        <w:ind w:hanging="720"/>
        <w:jc w:val="left"/>
        <w:outlineLvl w:val="9"/>
        <w:rPr>
          <w:rFonts w:ascii="Arial" w:hAnsi="Arial" w:cs="Arial"/>
          <w:szCs w:val="22"/>
        </w:rPr>
      </w:pPr>
      <w:r w:rsidRPr="000F6BC1">
        <w:rPr>
          <w:rFonts w:ascii="Arial" w:hAnsi="Arial" w:cs="Arial"/>
          <w:szCs w:val="22"/>
        </w:rPr>
        <w:t>Subcontractor must be thoroughly familiar with the cabling methods set forth  in BICSI TDMM and unless otherwise specified, must supervise the installation in accordance with the recommendations and practices outlined in BICSI Telecommunications Cabling Installation Manual.</w:t>
      </w:r>
    </w:p>
    <w:p w14:paraId="0A6E5C6C" w14:textId="31D2F7D3" w:rsidR="00FD0DFC" w:rsidRPr="000F6BC1" w:rsidRDefault="00FD0DFC">
      <w:pPr>
        <w:pStyle w:val="PR1"/>
        <w:numPr>
          <w:ilvl w:val="0"/>
          <w:numId w:val="296"/>
        </w:numPr>
        <w:spacing w:before="120" w:after="120"/>
        <w:ind w:hanging="720"/>
        <w:jc w:val="left"/>
        <w:outlineLvl w:val="9"/>
        <w:rPr>
          <w:rFonts w:ascii="Arial" w:hAnsi="Arial" w:cs="Arial"/>
          <w:szCs w:val="22"/>
        </w:rPr>
      </w:pPr>
      <w:r w:rsidRPr="000F6BC1">
        <w:rPr>
          <w:rFonts w:ascii="Arial" w:hAnsi="Arial" w:cs="Arial"/>
          <w:szCs w:val="22"/>
        </w:rPr>
        <w:t>Installer must be a SYSTIMAX Partner PRO.</w:t>
      </w:r>
    </w:p>
    <w:p w14:paraId="065BD506" w14:textId="1D1DE4C2" w:rsidR="00BF60CA" w:rsidRPr="000F6BC1" w:rsidRDefault="00BF60CA">
      <w:pPr>
        <w:pStyle w:val="PR1"/>
        <w:numPr>
          <w:ilvl w:val="0"/>
          <w:numId w:val="296"/>
        </w:numPr>
        <w:spacing w:before="120" w:after="120"/>
        <w:ind w:hanging="720"/>
        <w:jc w:val="left"/>
        <w:outlineLvl w:val="9"/>
        <w:rPr>
          <w:rFonts w:ascii="Arial" w:hAnsi="Arial" w:cs="Arial"/>
          <w:szCs w:val="22"/>
        </w:rPr>
      </w:pPr>
      <w:r w:rsidRPr="000F6BC1">
        <w:rPr>
          <w:rFonts w:ascii="Arial" w:hAnsi="Arial" w:cs="Arial"/>
          <w:spacing w:val="-1"/>
          <w:szCs w:val="22"/>
        </w:rPr>
        <w:t xml:space="preserve">Subcontractor must </w:t>
      </w:r>
      <w:r w:rsidRPr="000F6BC1">
        <w:rPr>
          <w:rFonts w:ascii="Arial" w:hAnsi="Arial" w:cs="Arial"/>
          <w:szCs w:val="22"/>
        </w:rPr>
        <w:t>have at least five (5) years' experience installing and</w:t>
      </w:r>
      <w:r w:rsidRPr="000F6BC1">
        <w:rPr>
          <w:rFonts w:ascii="Arial" w:hAnsi="Arial" w:cs="Arial"/>
          <w:spacing w:val="1"/>
          <w:szCs w:val="22"/>
        </w:rPr>
        <w:t xml:space="preserve"> </w:t>
      </w:r>
      <w:r w:rsidRPr="000F6BC1">
        <w:rPr>
          <w:rFonts w:ascii="Arial" w:hAnsi="Arial" w:cs="Arial"/>
          <w:szCs w:val="22"/>
        </w:rPr>
        <w:t>servicing Telecommunication Systems and must provide a list of completed projects</w:t>
      </w:r>
      <w:r w:rsidRPr="000F6BC1">
        <w:rPr>
          <w:rFonts w:ascii="Arial" w:hAnsi="Arial" w:cs="Arial"/>
          <w:spacing w:val="-59"/>
          <w:szCs w:val="22"/>
        </w:rPr>
        <w:t xml:space="preserve"> </w:t>
      </w:r>
      <w:r w:rsidRPr="000F6BC1">
        <w:rPr>
          <w:rFonts w:ascii="Arial" w:hAnsi="Arial" w:cs="Arial"/>
          <w:szCs w:val="22"/>
        </w:rPr>
        <w:t xml:space="preserve"> equivalent in size and complexity to this project, with contact names and telephone</w:t>
      </w:r>
      <w:r w:rsidRPr="000F6BC1">
        <w:rPr>
          <w:rFonts w:ascii="Arial" w:hAnsi="Arial" w:cs="Arial"/>
          <w:spacing w:val="1"/>
          <w:szCs w:val="22"/>
        </w:rPr>
        <w:t xml:space="preserve"> </w:t>
      </w:r>
      <w:r w:rsidRPr="000F6BC1">
        <w:rPr>
          <w:rFonts w:ascii="Arial" w:hAnsi="Arial" w:cs="Arial"/>
          <w:szCs w:val="22"/>
        </w:rPr>
        <w:t>numbers.</w:t>
      </w:r>
    </w:p>
    <w:p w14:paraId="2BD36727" w14:textId="72B243A1" w:rsidR="00BF60CA" w:rsidRPr="000F6BC1" w:rsidRDefault="00BF60CA">
      <w:pPr>
        <w:pStyle w:val="PR1"/>
        <w:numPr>
          <w:ilvl w:val="0"/>
          <w:numId w:val="296"/>
        </w:numPr>
        <w:spacing w:before="120" w:after="120"/>
        <w:ind w:hanging="720"/>
        <w:jc w:val="left"/>
        <w:outlineLvl w:val="9"/>
        <w:rPr>
          <w:rFonts w:ascii="Arial" w:hAnsi="Arial" w:cs="Arial"/>
          <w:szCs w:val="22"/>
        </w:rPr>
      </w:pPr>
      <w:r w:rsidRPr="000F6BC1">
        <w:rPr>
          <w:rFonts w:ascii="Arial" w:hAnsi="Arial" w:cs="Arial"/>
          <w:szCs w:val="22"/>
        </w:rPr>
        <w:t>Subcontractor must submit in writing a list of qualified technicians assigned to</w:t>
      </w:r>
      <w:r w:rsidRPr="000F6BC1">
        <w:rPr>
          <w:rFonts w:ascii="Arial" w:hAnsi="Arial" w:cs="Arial"/>
          <w:spacing w:val="-59"/>
          <w:szCs w:val="22"/>
        </w:rPr>
        <w:t xml:space="preserve">  </w:t>
      </w:r>
      <w:r w:rsidRPr="000F6BC1">
        <w:rPr>
          <w:rFonts w:ascii="Arial" w:hAnsi="Arial" w:cs="Arial"/>
          <w:szCs w:val="22"/>
        </w:rPr>
        <w:t xml:space="preserve"> this project, including relevant manufacturer’s training programs completed by each,</w:t>
      </w:r>
      <w:r w:rsidRPr="000F6BC1">
        <w:rPr>
          <w:rFonts w:ascii="Arial" w:hAnsi="Arial" w:cs="Arial"/>
          <w:spacing w:val="1"/>
          <w:szCs w:val="22"/>
        </w:rPr>
        <w:t xml:space="preserve"> </w:t>
      </w:r>
      <w:r w:rsidRPr="000F6BC1">
        <w:rPr>
          <w:rFonts w:ascii="Arial" w:hAnsi="Arial" w:cs="Arial"/>
          <w:szCs w:val="22"/>
        </w:rPr>
        <w:t>and</w:t>
      </w:r>
      <w:r w:rsidRPr="000F6BC1">
        <w:rPr>
          <w:rFonts w:ascii="Arial" w:hAnsi="Arial" w:cs="Arial"/>
          <w:spacing w:val="-2"/>
          <w:szCs w:val="22"/>
        </w:rPr>
        <w:t xml:space="preserve"> </w:t>
      </w:r>
      <w:r w:rsidRPr="000F6BC1">
        <w:rPr>
          <w:rFonts w:ascii="Arial" w:hAnsi="Arial" w:cs="Arial"/>
          <w:szCs w:val="22"/>
        </w:rPr>
        <w:t>years</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1"/>
          <w:szCs w:val="22"/>
        </w:rPr>
        <w:t xml:space="preserve"> </w:t>
      </w:r>
      <w:r w:rsidRPr="000F6BC1">
        <w:rPr>
          <w:rFonts w:ascii="Arial" w:hAnsi="Arial" w:cs="Arial"/>
          <w:szCs w:val="22"/>
        </w:rPr>
        <w:t>related</w:t>
      </w:r>
      <w:r w:rsidRPr="000F6BC1">
        <w:rPr>
          <w:rFonts w:ascii="Arial" w:hAnsi="Arial" w:cs="Arial"/>
          <w:spacing w:val="-1"/>
          <w:szCs w:val="22"/>
        </w:rPr>
        <w:t xml:space="preserve"> </w:t>
      </w:r>
      <w:r w:rsidRPr="000F6BC1">
        <w:rPr>
          <w:rFonts w:ascii="Arial" w:hAnsi="Arial" w:cs="Arial"/>
          <w:szCs w:val="22"/>
        </w:rPr>
        <w:t>experience</w:t>
      </w:r>
      <w:r w:rsidRPr="000F6BC1">
        <w:rPr>
          <w:rFonts w:ascii="Arial" w:hAnsi="Arial" w:cs="Arial"/>
          <w:spacing w:val="-1"/>
          <w:szCs w:val="22"/>
        </w:rPr>
        <w:t xml:space="preserve"> </w:t>
      </w:r>
      <w:r w:rsidRPr="000F6BC1">
        <w:rPr>
          <w:rFonts w:ascii="Arial" w:hAnsi="Arial" w:cs="Arial"/>
          <w:szCs w:val="22"/>
        </w:rPr>
        <w:t>of</w:t>
      </w:r>
      <w:r w:rsidRPr="000F6BC1">
        <w:rPr>
          <w:rFonts w:ascii="Arial" w:hAnsi="Arial" w:cs="Arial"/>
          <w:spacing w:val="-4"/>
          <w:szCs w:val="22"/>
        </w:rPr>
        <w:t xml:space="preserve"> </w:t>
      </w:r>
      <w:r w:rsidRPr="000F6BC1">
        <w:rPr>
          <w:rFonts w:ascii="Arial" w:hAnsi="Arial" w:cs="Arial"/>
          <w:szCs w:val="22"/>
        </w:rPr>
        <w:t>each</w:t>
      </w:r>
      <w:r w:rsidR="004F583D" w:rsidRPr="000F6BC1">
        <w:rPr>
          <w:rFonts w:ascii="Arial" w:hAnsi="Arial" w:cs="Arial"/>
          <w:szCs w:val="22"/>
        </w:rPr>
        <w:t>.</w:t>
      </w:r>
    </w:p>
    <w:p w14:paraId="22590A47" w14:textId="0CA5DED8" w:rsidR="004F583D" w:rsidRPr="000F6BC1" w:rsidRDefault="00ED0F1C" w:rsidP="004F583D">
      <w:pPr>
        <w:pStyle w:val="PR1"/>
        <w:numPr>
          <w:ilvl w:val="0"/>
          <w:numId w:val="297"/>
        </w:numPr>
        <w:spacing w:before="120" w:after="120"/>
        <w:ind w:hanging="720"/>
        <w:jc w:val="left"/>
        <w:outlineLvl w:val="9"/>
        <w:rPr>
          <w:rFonts w:ascii="Arial" w:hAnsi="Arial" w:cs="Arial"/>
          <w:szCs w:val="22"/>
        </w:rPr>
      </w:pPr>
      <w:r w:rsidRPr="000F6BC1">
        <w:rPr>
          <w:rFonts w:ascii="Arial" w:hAnsi="Arial" w:cs="Arial"/>
          <w:szCs w:val="22"/>
        </w:rPr>
        <w:t>All installers that will be deployed by the Subcontractor must be Registered BICSI ITS Installer(s), two for both copper and optical fiber. The Subcontractor’s onsite Project Manager must be a Registered BICSI Technician or</w:t>
      </w:r>
      <w:r w:rsidR="00567977">
        <w:rPr>
          <w:rFonts w:ascii="Arial" w:hAnsi="Arial" w:cs="Arial"/>
          <w:szCs w:val="22"/>
        </w:rPr>
        <w:t xml:space="preserve"> Registered Telecommunications Project Manager</w:t>
      </w:r>
      <w:r w:rsidRPr="000F6BC1">
        <w:rPr>
          <w:rFonts w:ascii="Arial" w:hAnsi="Arial" w:cs="Arial"/>
          <w:szCs w:val="22"/>
        </w:rPr>
        <w:t xml:space="preserve"> </w:t>
      </w:r>
      <w:r w:rsidR="00567977">
        <w:rPr>
          <w:rFonts w:ascii="Arial" w:hAnsi="Arial" w:cs="Arial"/>
          <w:szCs w:val="22"/>
        </w:rPr>
        <w:t>(</w:t>
      </w:r>
      <w:r w:rsidRPr="000F6BC1">
        <w:rPr>
          <w:rFonts w:ascii="Arial" w:hAnsi="Arial" w:cs="Arial"/>
          <w:szCs w:val="22"/>
        </w:rPr>
        <w:t>RTPM</w:t>
      </w:r>
      <w:r w:rsidR="00567977">
        <w:rPr>
          <w:rFonts w:ascii="Arial" w:hAnsi="Arial" w:cs="Arial"/>
          <w:szCs w:val="22"/>
        </w:rPr>
        <w:t>)</w:t>
      </w:r>
      <w:r w:rsidRPr="000F6BC1">
        <w:rPr>
          <w:rFonts w:ascii="Arial" w:hAnsi="Arial" w:cs="Arial"/>
          <w:szCs w:val="22"/>
        </w:rPr>
        <w:t>.</w:t>
      </w:r>
    </w:p>
    <w:p w14:paraId="2E74DDDA" w14:textId="59A0E230" w:rsidR="00ED0F1C" w:rsidRPr="000F6BC1" w:rsidRDefault="00ED0F1C" w:rsidP="004F583D">
      <w:pPr>
        <w:pStyle w:val="PR1"/>
        <w:numPr>
          <w:ilvl w:val="0"/>
          <w:numId w:val="297"/>
        </w:numPr>
        <w:spacing w:before="120" w:after="120"/>
        <w:ind w:hanging="720"/>
        <w:jc w:val="left"/>
        <w:outlineLvl w:val="9"/>
        <w:rPr>
          <w:rFonts w:ascii="Arial" w:hAnsi="Arial" w:cs="Arial"/>
          <w:szCs w:val="22"/>
        </w:rPr>
      </w:pPr>
      <w:r w:rsidRPr="000F6BC1">
        <w:rPr>
          <w:rFonts w:ascii="Arial" w:hAnsi="Arial" w:cs="Arial"/>
          <w:szCs w:val="22"/>
        </w:rPr>
        <w:t xml:space="preserve">Subcontractor must have at least one BICSI </w:t>
      </w:r>
      <w:r w:rsidR="008D3482">
        <w:rPr>
          <w:rFonts w:ascii="Arial" w:hAnsi="Arial" w:cs="Arial"/>
          <w:szCs w:val="22"/>
        </w:rPr>
        <w:t>Registered Communication Distributed Designer (</w:t>
      </w:r>
      <w:r w:rsidRPr="000F6BC1">
        <w:rPr>
          <w:rFonts w:ascii="Arial" w:hAnsi="Arial" w:cs="Arial"/>
          <w:szCs w:val="22"/>
        </w:rPr>
        <w:t>RCDD</w:t>
      </w:r>
      <w:r w:rsidR="008D3482">
        <w:rPr>
          <w:rFonts w:ascii="Arial" w:hAnsi="Arial" w:cs="Arial"/>
          <w:szCs w:val="22"/>
        </w:rPr>
        <w:t>)</w:t>
      </w:r>
      <w:r w:rsidRPr="000F6BC1">
        <w:rPr>
          <w:rFonts w:ascii="Arial" w:hAnsi="Arial" w:cs="Arial"/>
          <w:szCs w:val="22"/>
        </w:rPr>
        <w:t xml:space="preserve"> on staff.</w:t>
      </w:r>
    </w:p>
    <w:p w14:paraId="778D2F90" w14:textId="15585FA7" w:rsidR="00ED0F1C" w:rsidRPr="000F6BC1" w:rsidRDefault="00ED0F1C" w:rsidP="00DD0959">
      <w:pPr>
        <w:pStyle w:val="PR1"/>
        <w:numPr>
          <w:ilvl w:val="0"/>
          <w:numId w:val="297"/>
        </w:numPr>
        <w:spacing w:before="120" w:after="120"/>
        <w:ind w:hanging="720"/>
        <w:jc w:val="left"/>
        <w:outlineLvl w:val="9"/>
        <w:rPr>
          <w:rFonts w:ascii="Arial" w:hAnsi="Arial" w:cs="Arial"/>
          <w:szCs w:val="22"/>
        </w:rPr>
      </w:pPr>
      <w:r w:rsidRPr="000F6BC1">
        <w:rPr>
          <w:rFonts w:ascii="Arial" w:hAnsi="Arial" w:cs="Arial"/>
          <w:szCs w:val="22"/>
        </w:rPr>
        <w:t>Subcontractor must maintain an office or competent technical presence with appropriate testing equipment and replacement parts within 2 hours drive time from this project.</w:t>
      </w:r>
    </w:p>
    <w:p w14:paraId="18EC3A65" w14:textId="6FE972E6" w:rsidR="004F583D" w:rsidRPr="000F6BC1" w:rsidRDefault="004F583D" w:rsidP="00DD0959">
      <w:pPr>
        <w:pStyle w:val="PR1"/>
        <w:numPr>
          <w:ilvl w:val="0"/>
          <w:numId w:val="296"/>
        </w:numPr>
        <w:spacing w:before="120" w:after="120"/>
        <w:ind w:hanging="720"/>
        <w:jc w:val="left"/>
        <w:outlineLvl w:val="9"/>
        <w:rPr>
          <w:rFonts w:ascii="Arial" w:hAnsi="Arial" w:cs="Arial"/>
          <w:szCs w:val="22"/>
        </w:rPr>
      </w:pPr>
      <w:r w:rsidRPr="000F6BC1">
        <w:rPr>
          <w:rFonts w:ascii="Arial" w:hAnsi="Arial" w:cs="Arial"/>
          <w:szCs w:val="22"/>
        </w:rPr>
        <w:t>Within 30 days of the Notice to Proceed, certifications of the qualifications of all staff noted in this Article must be submitted to LANL ISD-TS.</w:t>
      </w:r>
    </w:p>
    <w:bookmarkEnd w:id="6"/>
    <w:p w14:paraId="7B161FB3" w14:textId="1AA74CE2" w:rsidR="00FC3D2C" w:rsidRPr="000F6BC1" w:rsidRDefault="00FC3D2C" w:rsidP="00FC3D2C">
      <w:pPr>
        <w:pStyle w:val="Heading1"/>
        <w:ind w:hanging="720"/>
      </w:pPr>
      <w:r w:rsidRPr="000F6BC1">
        <w:t>WARRANTY</w:t>
      </w:r>
    </w:p>
    <w:p w14:paraId="51014DB8" w14:textId="77777777" w:rsidR="00FC3D2C" w:rsidRPr="000F6BC1" w:rsidRDefault="00FC3D2C" w:rsidP="00FC3D2C">
      <w:pPr>
        <w:pStyle w:val="ListParagraph"/>
        <w:numPr>
          <w:ilvl w:val="0"/>
          <w:numId w:val="298"/>
        </w:numPr>
        <w:ind w:hanging="720"/>
        <w:rPr>
          <w:rFonts w:ascii="Arial" w:hAnsi="Arial" w:cs="Arial"/>
          <w:szCs w:val="22"/>
        </w:rPr>
      </w:pPr>
      <w:r w:rsidRPr="000F6BC1">
        <w:rPr>
          <w:rFonts w:ascii="Arial" w:hAnsi="Arial" w:cs="Arial"/>
          <w:szCs w:val="22"/>
        </w:rPr>
        <w:t>P</w:t>
      </w:r>
      <w:r w:rsidRPr="00DD0959">
        <w:rPr>
          <w:rFonts w:ascii="Arial" w:hAnsi="Arial" w:cs="Arial"/>
          <w:szCs w:val="22"/>
        </w:rPr>
        <w:t xml:space="preserve">rovide a twenty (25) year manufacturer’s extended product warranty and application assurance warranty for the Category </w:t>
      </w:r>
      <w:r w:rsidRPr="000F6BC1">
        <w:rPr>
          <w:rFonts w:ascii="Arial" w:hAnsi="Arial" w:cs="Arial"/>
          <w:szCs w:val="22"/>
        </w:rPr>
        <w:t>[</w:t>
      </w:r>
      <w:r w:rsidRPr="00DD0959">
        <w:rPr>
          <w:rFonts w:ascii="Arial" w:hAnsi="Arial" w:cs="Arial"/>
          <w:szCs w:val="22"/>
        </w:rPr>
        <w:t>5e and</w:t>
      </w:r>
      <w:r w:rsidRPr="000F6BC1">
        <w:rPr>
          <w:rFonts w:ascii="Arial" w:hAnsi="Arial" w:cs="Arial"/>
          <w:szCs w:val="22"/>
        </w:rPr>
        <w:t>]</w:t>
      </w:r>
      <w:r w:rsidRPr="00DD0959">
        <w:rPr>
          <w:rFonts w:ascii="Arial" w:hAnsi="Arial" w:cs="Arial"/>
          <w:szCs w:val="22"/>
        </w:rPr>
        <w:t xml:space="preserve"> 6A copper systems and fiber optic cabling. </w:t>
      </w:r>
    </w:p>
    <w:p w14:paraId="79B86B05" w14:textId="77777777" w:rsidR="00FC3D2C" w:rsidRPr="000F6BC1" w:rsidRDefault="00FC3D2C" w:rsidP="00FC3D2C">
      <w:pPr>
        <w:pStyle w:val="ListParagraph"/>
        <w:numPr>
          <w:ilvl w:val="0"/>
          <w:numId w:val="298"/>
        </w:numPr>
        <w:ind w:hanging="720"/>
        <w:rPr>
          <w:rFonts w:ascii="Arial" w:hAnsi="Arial" w:cs="Arial"/>
          <w:szCs w:val="22"/>
        </w:rPr>
      </w:pPr>
      <w:r w:rsidRPr="00DD0959">
        <w:rPr>
          <w:rFonts w:ascii="Arial" w:hAnsi="Arial" w:cs="Arial"/>
          <w:szCs w:val="22"/>
        </w:rPr>
        <w:t xml:space="preserve">If alternate </w:t>
      </w:r>
      <w:r w:rsidRPr="000F6BC1">
        <w:rPr>
          <w:rFonts w:ascii="Arial" w:hAnsi="Arial" w:cs="Arial"/>
          <w:szCs w:val="22"/>
        </w:rPr>
        <w:t>telecommunications cabling</w:t>
      </w:r>
      <w:r w:rsidRPr="00DD0959">
        <w:rPr>
          <w:rFonts w:ascii="Arial" w:hAnsi="Arial" w:cs="Arial"/>
          <w:szCs w:val="22"/>
        </w:rPr>
        <w:t xml:space="preserve"> systems and solutions are proposed by the </w:t>
      </w:r>
      <w:r w:rsidRPr="000F6BC1">
        <w:rPr>
          <w:rFonts w:ascii="Arial" w:hAnsi="Arial" w:cs="Arial"/>
          <w:szCs w:val="22"/>
        </w:rPr>
        <w:t xml:space="preserve">Subcontractor in accordance with Article [1.2] </w:t>
      </w:r>
      <w:r w:rsidRPr="00DD0959">
        <w:rPr>
          <w:rFonts w:ascii="Arial" w:hAnsi="Arial" w:cs="Arial"/>
          <w:i/>
          <w:iCs/>
          <w:szCs w:val="22"/>
        </w:rPr>
        <w:t>Work Included</w:t>
      </w:r>
      <w:r w:rsidRPr="00DD0959">
        <w:rPr>
          <w:rFonts w:ascii="Arial" w:hAnsi="Arial" w:cs="Arial"/>
          <w:szCs w:val="22"/>
        </w:rPr>
        <w:t xml:space="preserve">, and accepted by LANL, the </w:t>
      </w:r>
      <w:r w:rsidRPr="000F6BC1">
        <w:rPr>
          <w:rFonts w:ascii="Arial" w:hAnsi="Arial" w:cs="Arial"/>
          <w:szCs w:val="22"/>
        </w:rPr>
        <w:t>Installer</w:t>
      </w:r>
      <w:r w:rsidRPr="00DD0959">
        <w:rPr>
          <w:rFonts w:ascii="Arial" w:hAnsi="Arial" w:cs="Arial"/>
          <w:szCs w:val="22"/>
        </w:rPr>
        <w:t xml:space="preserve"> must be a certified </w:t>
      </w:r>
      <w:r w:rsidRPr="000F6BC1">
        <w:rPr>
          <w:rFonts w:ascii="Arial" w:hAnsi="Arial" w:cs="Arial"/>
          <w:szCs w:val="22"/>
        </w:rPr>
        <w:t>Vendor</w:t>
      </w:r>
      <w:r w:rsidRPr="00DD0959">
        <w:rPr>
          <w:rFonts w:ascii="Arial" w:hAnsi="Arial" w:cs="Arial"/>
          <w:szCs w:val="22"/>
        </w:rPr>
        <w:t>/</w:t>
      </w:r>
      <w:r w:rsidRPr="000F6BC1">
        <w:rPr>
          <w:rFonts w:ascii="Arial" w:hAnsi="Arial" w:cs="Arial"/>
          <w:szCs w:val="22"/>
        </w:rPr>
        <w:t xml:space="preserve">Installer </w:t>
      </w:r>
      <w:r w:rsidRPr="00DD0959">
        <w:rPr>
          <w:rFonts w:ascii="Arial" w:hAnsi="Arial" w:cs="Arial"/>
          <w:szCs w:val="22"/>
        </w:rPr>
        <w:t>capable of providing the manufacturer’s 25- year extended warranty</w:t>
      </w:r>
      <w:r w:rsidRPr="000F6BC1">
        <w:rPr>
          <w:rFonts w:ascii="Arial" w:hAnsi="Arial" w:cs="Arial"/>
          <w:szCs w:val="22"/>
        </w:rPr>
        <w:t xml:space="preserve">. </w:t>
      </w:r>
    </w:p>
    <w:p w14:paraId="0BBC3967" w14:textId="310075EA" w:rsidR="00FC3D2C" w:rsidRPr="000F6BC1" w:rsidRDefault="00FC3D2C" w:rsidP="00DD0959">
      <w:pPr>
        <w:pStyle w:val="ListParagraph"/>
        <w:numPr>
          <w:ilvl w:val="0"/>
          <w:numId w:val="298"/>
        </w:numPr>
        <w:ind w:hanging="720"/>
      </w:pPr>
      <w:r w:rsidRPr="000F6BC1">
        <w:rPr>
          <w:rFonts w:ascii="Arial" w:hAnsi="Arial" w:cs="Arial"/>
          <w:szCs w:val="22"/>
        </w:rPr>
        <w:t>Proof of participation in warranty programs must be provided as part of the Installer’s bid response.</w:t>
      </w:r>
    </w:p>
    <w:p w14:paraId="4A7D914D" w14:textId="5F3BD589" w:rsidR="007552C7" w:rsidRPr="000F6BC1" w:rsidRDefault="007552C7" w:rsidP="0094472C">
      <w:pPr>
        <w:pStyle w:val="PR2"/>
        <w:keepNext/>
        <w:tabs>
          <w:tab w:val="clear" w:pos="1440"/>
        </w:tabs>
        <w:spacing w:before="240" w:after="120"/>
        <w:ind w:left="0" w:firstLine="0"/>
        <w:outlineLvl w:val="0"/>
        <w:rPr>
          <w:rFonts w:ascii="Arial" w:hAnsi="Arial" w:cs="Arial"/>
          <w:szCs w:val="22"/>
        </w:rPr>
      </w:pPr>
      <w:r w:rsidRPr="000F6BC1">
        <w:rPr>
          <w:rFonts w:ascii="Arial" w:hAnsi="Arial" w:cs="Arial"/>
          <w:szCs w:val="22"/>
        </w:rPr>
        <w:lastRenderedPageBreak/>
        <w:t>PART 2</w:t>
      </w:r>
      <w:r w:rsidR="007058C3" w:rsidRPr="000F6BC1">
        <w:rPr>
          <w:rFonts w:ascii="Arial" w:hAnsi="Arial" w:cs="Arial"/>
          <w:szCs w:val="22"/>
        </w:rPr>
        <w:t xml:space="preserve">  </w:t>
      </w:r>
      <w:r w:rsidR="007C77AE" w:rsidRPr="000F6BC1">
        <w:rPr>
          <w:rFonts w:ascii="Arial" w:hAnsi="Arial" w:cs="Arial"/>
          <w:szCs w:val="22"/>
        </w:rPr>
        <w:t xml:space="preserve"> </w:t>
      </w:r>
      <w:r w:rsidR="007058C3" w:rsidRPr="000F6BC1">
        <w:rPr>
          <w:rFonts w:ascii="Arial" w:hAnsi="Arial" w:cs="Arial"/>
          <w:szCs w:val="22"/>
        </w:rPr>
        <w:t>PRODUCTS</w:t>
      </w:r>
      <w:r w:rsidR="009E6249" w:rsidRPr="000F6BC1">
        <w:rPr>
          <w:rFonts w:ascii="Arial" w:hAnsi="Arial" w:cs="Arial"/>
          <w:szCs w:val="22"/>
        </w:rPr>
        <w:tab/>
      </w:r>
    </w:p>
    <w:p w14:paraId="0E1A9C75" w14:textId="34AFAD47" w:rsidR="007B601E" w:rsidRPr="000F6BC1" w:rsidRDefault="006502CE" w:rsidP="00FE2697">
      <w:pPr>
        <w:pStyle w:val="StyleCSIHeading21112Arial10pt"/>
        <w:numPr>
          <w:ilvl w:val="0"/>
          <w:numId w:val="50"/>
        </w:numPr>
        <w:ind w:hanging="720"/>
        <w:outlineLvl w:val="0"/>
        <w:rPr>
          <w:rFonts w:cs="Arial"/>
          <w:sz w:val="22"/>
        </w:rPr>
      </w:pPr>
      <w:r w:rsidRPr="000F6BC1">
        <w:rPr>
          <w:rFonts w:cs="Arial"/>
          <w:sz w:val="22"/>
        </w:rPr>
        <w:t>PRODU</w:t>
      </w:r>
      <w:r w:rsidR="000E2B01" w:rsidRPr="000F6BC1">
        <w:rPr>
          <w:rFonts w:cs="Arial"/>
          <w:sz w:val="22"/>
        </w:rPr>
        <w:t>C</w:t>
      </w:r>
      <w:r w:rsidRPr="000F6BC1">
        <w:rPr>
          <w:rFonts w:cs="Arial"/>
          <w:sz w:val="22"/>
        </w:rPr>
        <w:t>T OPTIONS AND SUBSTITUTIONS</w:t>
      </w:r>
    </w:p>
    <w:p w14:paraId="54227C2F" w14:textId="3BF607FA" w:rsidR="006502CE" w:rsidRPr="000F6BC1" w:rsidRDefault="00624215" w:rsidP="00DD0959">
      <w:pPr>
        <w:pStyle w:val="StyleCSIHeading21112Arial10pt"/>
        <w:numPr>
          <w:ilvl w:val="0"/>
          <w:numId w:val="284"/>
        </w:numPr>
        <w:ind w:hanging="720"/>
        <w:outlineLvl w:val="9"/>
        <w:rPr>
          <w:rFonts w:cs="Arial"/>
          <w:sz w:val="22"/>
        </w:rPr>
      </w:pPr>
      <w:r w:rsidRPr="00DD0959">
        <w:rPr>
          <w:rFonts w:cs="Arial"/>
          <w:caps w:val="0"/>
          <w:sz w:val="22"/>
        </w:rPr>
        <w:t xml:space="preserve">Alternate products may be accepted; follow Section 01 2500, </w:t>
      </w:r>
      <w:r w:rsidRPr="00DD0959">
        <w:rPr>
          <w:rFonts w:cs="Arial"/>
          <w:i/>
          <w:caps w:val="0"/>
          <w:sz w:val="22"/>
        </w:rPr>
        <w:t>Substitution Procedures.</w:t>
      </w:r>
    </w:p>
    <w:p w14:paraId="0A6D2612" w14:textId="30B2A1C5" w:rsidR="00C14066" w:rsidRPr="000F6BC1" w:rsidRDefault="00FE2697" w:rsidP="00FE2697">
      <w:pPr>
        <w:pStyle w:val="StyleCSIHeading21112Arial10pt"/>
        <w:numPr>
          <w:ilvl w:val="0"/>
          <w:numId w:val="50"/>
        </w:numPr>
        <w:ind w:hanging="720"/>
        <w:outlineLvl w:val="0"/>
        <w:rPr>
          <w:rFonts w:cs="Arial"/>
          <w:sz w:val="22"/>
        </w:rPr>
      </w:pPr>
      <w:r w:rsidRPr="000F6BC1">
        <w:rPr>
          <w:rFonts w:cs="Arial"/>
          <w:sz w:val="22"/>
        </w:rPr>
        <w:t>GROUNDING AND BONDING</w:t>
      </w:r>
    </w:p>
    <w:p w14:paraId="185A4866" w14:textId="3E88ADED" w:rsidR="00C14066" w:rsidRPr="000F6BC1" w:rsidRDefault="00990A3C" w:rsidP="00FE2697">
      <w:pPr>
        <w:pStyle w:val="StyleCSIHeading3ABCArial10pt"/>
        <w:tabs>
          <w:tab w:val="clear" w:pos="1368"/>
          <w:tab w:val="num" w:pos="1440"/>
        </w:tabs>
        <w:ind w:left="1440" w:hanging="720"/>
        <w:outlineLvl w:val="9"/>
        <w:rPr>
          <w:rFonts w:cs="Arial"/>
          <w:i/>
          <w:sz w:val="22"/>
        </w:rPr>
      </w:pPr>
      <w:r w:rsidRPr="000F6BC1">
        <w:rPr>
          <w:sz w:val="22"/>
        </w:rPr>
        <w:t>Provide suitable telecommunications ground</w:t>
      </w:r>
      <w:r w:rsidR="00A15015" w:rsidRPr="000F6BC1">
        <w:rPr>
          <w:sz w:val="22"/>
        </w:rPr>
        <w:t>ing</w:t>
      </w:r>
      <w:r w:rsidRPr="000F6BC1">
        <w:rPr>
          <w:sz w:val="22"/>
        </w:rPr>
        <w:t xml:space="preserve"> for equipment as required per</w:t>
      </w:r>
      <w:r w:rsidRPr="000F6BC1">
        <w:rPr>
          <w:spacing w:val="1"/>
          <w:sz w:val="22"/>
        </w:rPr>
        <w:t xml:space="preserve"> </w:t>
      </w:r>
      <w:r w:rsidRPr="000F6BC1">
        <w:rPr>
          <w:sz w:val="22"/>
        </w:rPr>
        <w:t>ANSI/TIA-607 (telecommunications grounding), IEEE Emerald Green book, and</w:t>
      </w:r>
      <w:r w:rsidRPr="000F6BC1">
        <w:rPr>
          <w:spacing w:val="-60"/>
          <w:sz w:val="22"/>
        </w:rPr>
        <w:t xml:space="preserve"> </w:t>
      </w:r>
      <w:r w:rsidR="005C2B0E" w:rsidRPr="000F6BC1">
        <w:rPr>
          <w:spacing w:val="-2"/>
          <w:sz w:val="22"/>
        </w:rPr>
        <w:t xml:space="preserve"> NEC </w:t>
      </w:r>
      <w:r w:rsidRPr="000F6BC1">
        <w:rPr>
          <w:sz w:val="22"/>
        </w:rPr>
        <w:t>requirements</w:t>
      </w:r>
      <w:r w:rsidR="00C14066" w:rsidRPr="000F6BC1">
        <w:rPr>
          <w:rFonts w:cs="Arial"/>
          <w:i/>
          <w:sz w:val="22"/>
        </w:rPr>
        <w:t>.</w:t>
      </w:r>
    </w:p>
    <w:p w14:paraId="0A9A155E" w14:textId="3EEC9799" w:rsidR="00D33BCC" w:rsidRPr="000F6BC1" w:rsidRDefault="00727174" w:rsidP="00D33BCC">
      <w:pPr>
        <w:pStyle w:val="StyleCSIHeading3ABCArial10pt"/>
        <w:numPr>
          <w:ilvl w:val="0"/>
          <w:numId w:val="51"/>
        </w:numPr>
        <w:ind w:hanging="720"/>
        <w:outlineLvl w:val="9"/>
        <w:rPr>
          <w:rFonts w:cs="Arial"/>
          <w:i/>
          <w:sz w:val="22"/>
        </w:rPr>
      </w:pPr>
      <w:r w:rsidRPr="000F6BC1">
        <w:rPr>
          <w:sz w:val="22"/>
        </w:rPr>
        <w:t xml:space="preserve">The </w:t>
      </w:r>
      <w:r w:rsidR="001632BD" w:rsidRPr="000F6BC1">
        <w:rPr>
          <w:sz w:val="22"/>
        </w:rPr>
        <w:t>Primary Bonding</w:t>
      </w:r>
      <w:r w:rsidRPr="000F6BC1">
        <w:rPr>
          <w:sz w:val="22"/>
        </w:rPr>
        <w:t xml:space="preserve"> Busbar (</w:t>
      </w:r>
      <w:r w:rsidR="001632BD" w:rsidRPr="000F6BC1">
        <w:rPr>
          <w:sz w:val="22"/>
        </w:rPr>
        <w:t>PBB</w:t>
      </w:r>
      <w:r w:rsidRPr="000F6BC1">
        <w:rPr>
          <w:sz w:val="22"/>
        </w:rPr>
        <w:t>) installed in the MCR must be 20 inches long and 4 inches wide by ¼ inch thick with predrilled</w:t>
      </w:r>
      <w:r w:rsidRPr="000F6BC1">
        <w:rPr>
          <w:spacing w:val="1"/>
          <w:sz w:val="22"/>
        </w:rPr>
        <w:t xml:space="preserve"> </w:t>
      </w:r>
      <w:r w:rsidRPr="000F6BC1">
        <w:rPr>
          <w:sz w:val="22"/>
        </w:rPr>
        <w:t>NEMA bolt hole sizing and spacing.</w:t>
      </w:r>
    </w:p>
    <w:p w14:paraId="6E812986" w14:textId="3F4AE827" w:rsidR="00727174" w:rsidRPr="000F6BC1" w:rsidRDefault="00A75CC1" w:rsidP="00D33BCC">
      <w:pPr>
        <w:pStyle w:val="StyleCSIHeading3ABCArial10pt"/>
        <w:numPr>
          <w:ilvl w:val="0"/>
          <w:numId w:val="51"/>
        </w:numPr>
        <w:ind w:hanging="720"/>
        <w:outlineLvl w:val="9"/>
        <w:rPr>
          <w:rFonts w:cs="Arial"/>
          <w:i/>
          <w:sz w:val="22"/>
        </w:rPr>
      </w:pPr>
      <w:r w:rsidRPr="000F6BC1">
        <w:rPr>
          <w:sz w:val="22"/>
        </w:rPr>
        <w:t xml:space="preserve">The </w:t>
      </w:r>
      <w:r w:rsidR="001632BD" w:rsidRPr="000F6BC1">
        <w:rPr>
          <w:sz w:val="22"/>
        </w:rPr>
        <w:t xml:space="preserve">Secondary Bonding </w:t>
      </w:r>
      <w:r w:rsidRPr="000F6BC1">
        <w:rPr>
          <w:sz w:val="22"/>
        </w:rPr>
        <w:t>Busbar (</w:t>
      </w:r>
      <w:r w:rsidR="001632BD" w:rsidRPr="000F6BC1">
        <w:rPr>
          <w:sz w:val="22"/>
        </w:rPr>
        <w:t>SBB</w:t>
      </w:r>
      <w:r w:rsidRPr="000F6BC1">
        <w:rPr>
          <w:sz w:val="22"/>
        </w:rPr>
        <w:t xml:space="preserve">) installed in the </w:t>
      </w:r>
      <w:r w:rsidR="00AA53D3" w:rsidRPr="000F6BC1">
        <w:rPr>
          <w:rFonts w:cs="Arial"/>
          <w:sz w:val="22"/>
        </w:rPr>
        <w:t>Telecommunications Room</w:t>
      </w:r>
      <w:r w:rsidR="00AA53D3" w:rsidRPr="000F6BC1">
        <w:rPr>
          <w:sz w:val="22"/>
        </w:rPr>
        <w:t xml:space="preserve"> (</w:t>
      </w:r>
      <w:r w:rsidRPr="000F6BC1">
        <w:rPr>
          <w:sz w:val="22"/>
        </w:rPr>
        <w:t>TR</w:t>
      </w:r>
      <w:r w:rsidR="00AA53D3" w:rsidRPr="000F6BC1">
        <w:rPr>
          <w:sz w:val="22"/>
        </w:rPr>
        <w:t>)</w:t>
      </w:r>
      <w:r w:rsidRPr="000F6BC1">
        <w:rPr>
          <w:sz w:val="22"/>
        </w:rPr>
        <w:t xml:space="preserve"> must be</w:t>
      </w:r>
      <w:r w:rsidRPr="000F6BC1">
        <w:rPr>
          <w:spacing w:val="-59"/>
          <w:sz w:val="22"/>
        </w:rPr>
        <w:t xml:space="preserve"> </w:t>
      </w:r>
      <w:r w:rsidR="00A15015" w:rsidRPr="000F6BC1">
        <w:rPr>
          <w:spacing w:val="-59"/>
          <w:sz w:val="22"/>
        </w:rPr>
        <w:t xml:space="preserve"> </w:t>
      </w:r>
      <w:r w:rsidR="00A15015" w:rsidRPr="000F6BC1">
        <w:rPr>
          <w:sz w:val="22"/>
        </w:rPr>
        <w:t xml:space="preserve"> 10</w:t>
      </w:r>
      <w:r w:rsidRPr="000F6BC1">
        <w:rPr>
          <w:sz w:val="22"/>
        </w:rPr>
        <w:t xml:space="preserve"> inches long and 2 inches wide by ¼ inch thick with predrilled NEMA bolt</w:t>
      </w:r>
      <w:r w:rsidRPr="000F6BC1">
        <w:rPr>
          <w:spacing w:val="1"/>
          <w:sz w:val="22"/>
        </w:rPr>
        <w:t xml:space="preserve"> </w:t>
      </w:r>
      <w:r w:rsidRPr="000F6BC1">
        <w:rPr>
          <w:sz w:val="22"/>
        </w:rPr>
        <w:t>hole</w:t>
      </w:r>
      <w:r w:rsidRPr="000F6BC1">
        <w:rPr>
          <w:spacing w:val="-3"/>
          <w:sz w:val="22"/>
        </w:rPr>
        <w:t xml:space="preserve"> </w:t>
      </w:r>
      <w:r w:rsidRPr="000F6BC1">
        <w:rPr>
          <w:sz w:val="22"/>
        </w:rPr>
        <w:t>sizing</w:t>
      </w:r>
      <w:r w:rsidRPr="000F6BC1">
        <w:rPr>
          <w:spacing w:val="-3"/>
          <w:sz w:val="22"/>
        </w:rPr>
        <w:t xml:space="preserve"> </w:t>
      </w:r>
      <w:r w:rsidRPr="000F6BC1">
        <w:rPr>
          <w:sz w:val="22"/>
        </w:rPr>
        <w:t>and</w:t>
      </w:r>
      <w:r w:rsidRPr="000F6BC1">
        <w:rPr>
          <w:spacing w:val="-3"/>
          <w:sz w:val="22"/>
        </w:rPr>
        <w:t xml:space="preserve"> </w:t>
      </w:r>
      <w:r w:rsidRPr="000F6BC1">
        <w:rPr>
          <w:sz w:val="22"/>
        </w:rPr>
        <w:t>spacing.</w:t>
      </w:r>
    </w:p>
    <w:p w14:paraId="6D16FA00" w14:textId="4297AA00" w:rsidR="00990A3C" w:rsidRPr="000F6BC1" w:rsidRDefault="001236E2" w:rsidP="00FE2697">
      <w:pPr>
        <w:pStyle w:val="StyleCSIHeading3ABCArial10pt"/>
        <w:tabs>
          <w:tab w:val="clear" w:pos="1368"/>
          <w:tab w:val="num" w:pos="1440"/>
        </w:tabs>
        <w:ind w:left="1440" w:hanging="720"/>
        <w:outlineLvl w:val="9"/>
        <w:rPr>
          <w:rFonts w:cs="Arial"/>
          <w:i/>
          <w:sz w:val="22"/>
        </w:rPr>
      </w:pPr>
      <w:r w:rsidRPr="000F6BC1">
        <w:rPr>
          <w:rFonts w:cs="Arial"/>
          <w:sz w:val="22"/>
        </w:rPr>
        <w:t>All TR racks</w:t>
      </w:r>
      <w:r w:rsidRPr="000F6BC1">
        <w:rPr>
          <w:rFonts w:cs="Arial"/>
          <w:spacing w:val="1"/>
          <w:sz w:val="22"/>
        </w:rPr>
        <w:t xml:space="preserve"> </w:t>
      </w:r>
      <w:r w:rsidRPr="000F6BC1">
        <w:rPr>
          <w:rFonts w:cs="Arial"/>
          <w:sz w:val="22"/>
        </w:rPr>
        <w:t xml:space="preserve">and/or cabinets contained within the MCR and the TR must be </w:t>
      </w:r>
      <w:r w:rsidRPr="000F6BC1">
        <w:rPr>
          <w:rFonts w:cs="Arial"/>
          <w:spacing w:val="-60"/>
          <w:sz w:val="22"/>
        </w:rPr>
        <w:t xml:space="preserve"> </w:t>
      </w:r>
      <w:r w:rsidRPr="000F6BC1">
        <w:rPr>
          <w:rFonts w:cs="Arial"/>
          <w:sz w:val="22"/>
        </w:rPr>
        <w:t>grounded/bonded</w:t>
      </w:r>
      <w:r w:rsidRPr="000F6BC1">
        <w:rPr>
          <w:rFonts w:cs="Arial"/>
          <w:spacing w:val="-3"/>
          <w:sz w:val="22"/>
        </w:rPr>
        <w:t xml:space="preserve"> </w:t>
      </w:r>
      <w:r w:rsidRPr="000F6BC1">
        <w:rPr>
          <w:rFonts w:cs="Arial"/>
          <w:sz w:val="22"/>
        </w:rPr>
        <w:t>together</w:t>
      </w:r>
      <w:r w:rsidRPr="000F6BC1">
        <w:rPr>
          <w:rFonts w:cs="Arial"/>
          <w:spacing w:val="-3"/>
          <w:sz w:val="22"/>
        </w:rPr>
        <w:t xml:space="preserve"> </w:t>
      </w:r>
      <w:r w:rsidRPr="000F6BC1">
        <w:rPr>
          <w:rFonts w:cs="Arial"/>
          <w:sz w:val="22"/>
        </w:rPr>
        <w:t>with</w:t>
      </w:r>
      <w:r w:rsidRPr="000F6BC1">
        <w:rPr>
          <w:rFonts w:cs="Arial"/>
          <w:spacing w:val="-4"/>
          <w:sz w:val="22"/>
        </w:rPr>
        <w:t xml:space="preserve"> </w:t>
      </w:r>
      <w:r w:rsidRPr="000F6BC1">
        <w:rPr>
          <w:rFonts w:cs="Arial"/>
          <w:sz w:val="22"/>
        </w:rPr>
        <w:t>#6</w:t>
      </w:r>
      <w:r w:rsidRPr="000F6BC1">
        <w:rPr>
          <w:rFonts w:cs="Arial"/>
          <w:spacing w:val="-4"/>
          <w:sz w:val="22"/>
        </w:rPr>
        <w:t xml:space="preserve"> </w:t>
      </w:r>
      <w:r w:rsidRPr="000F6BC1">
        <w:rPr>
          <w:rFonts w:cs="Arial"/>
          <w:sz w:val="22"/>
        </w:rPr>
        <w:t>AWG,</w:t>
      </w:r>
      <w:r w:rsidRPr="000F6BC1">
        <w:rPr>
          <w:rFonts w:cs="Arial"/>
          <w:spacing w:val="-3"/>
          <w:sz w:val="22"/>
        </w:rPr>
        <w:t xml:space="preserve"> </w:t>
      </w:r>
      <w:r w:rsidRPr="000F6BC1">
        <w:rPr>
          <w:rFonts w:cs="Arial"/>
          <w:sz w:val="22"/>
        </w:rPr>
        <w:t>and</w:t>
      </w:r>
      <w:r w:rsidRPr="000F6BC1">
        <w:rPr>
          <w:rFonts w:cs="Arial"/>
          <w:spacing w:val="-4"/>
          <w:sz w:val="22"/>
        </w:rPr>
        <w:t xml:space="preserve"> </w:t>
      </w:r>
      <w:r w:rsidRPr="000F6BC1">
        <w:rPr>
          <w:rFonts w:cs="Arial"/>
          <w:sz w:val="22"/>
        </w:rPr>
        <w:t>then</w:t>
      </w:r>
      <w:r w:rsidRPr="000F6BC1">
        <w:rPr>
          <w:rFonts w:cs="Arial"/>
          <w:spacing w:val="-4"/>
          <w:sz w:val="22"/>
        </w:rPr>
        <w:t xml:space="preserve"> </w:t>
      </w:r>
      <w:r w:rsidRPr="000F6BC1">
        <w:rPr>
          <w:rFonts w:cs="Arial"/>
          <w:sz w:val="22"/>
        </w:rPr>
        <w:t>bonded/grounded</w:t>
      </w:r>
      <w:r w:rsidRPr="000F6BC1">
        <w:rPr>
          <w:rFonts w:cs="Arial"/>
          <w:spacing w:val="-2"/>
          <w:sz w:val="22"/>
        </w:rPr>
        <w:t xml:space="preserve"> </w:t>
      </w:r>
      <w:r w:rsidRPr="000F6BC1">
        <w:rPr>
          <w:rFonts w:cs="Arial"/>
          <w:sz w:val="22"/>
        </w:rPr>
        <w:t>with</w:t>
      </w:r>
      <w:r w:rsidRPr="000F6BC1">
        <w:rPr>
          <w:rFonts w:cs="Arial"/>
          <w:spacing w:val="-4"/>
          <w:sz w:val="22"/>
        </w:rPr>
        <w:t xml:space="preserve"> </w:t>
      </w:r>
      <w:r w:rsidRPr="000F6BC1">
        <w:rPr>
          <w:rFonts w:cs="Arial"/>
          <w:sz w:val="22"/>
        </w:rPr>
        <w:t xml:space="preserve">minimum #6 AWG to the </w:t>
      </w:r>
      <w:r w:rsidR="00772EB8" w:rsidRPr="000F6BC1">
        <w:rPr>
          <w:rFonts w:cs="Arial"/>
          <w:sz w:val="22"/>
        </w:rPr>
        <w:t>SBB</w:t>
      </w:r>
      <w:r w:rsidRPr="000F6BC1">
        <w:rPr>
          <w:rFonts w:cs="Arial"/>
          <w:sz w:val="22"/>
        </w:rPr>
        <w:t>.</w:t>
      </w:r>
    </w:p>
    <w:p w14:paraId="08147875" w14:textId="6CCA0E1D" w:rsidR="001236E2" w:rsidRPr="000F6BC1" w:rsidRDefault="00507AEA" w:rsidP="00FE2697">
      <w:pPr>
        <w:pStyle w:val="StyleCSIHeading3ABCArial10pt"/>
        <w:tabs>
          <w:tab w:val="clear" w:pos="1368"/>
          <w:tab w:val="num" w:pos="1440"/>
        </w:tabs>
        <w:ind w:left="1440" w:hanging="720"/>
        <w:outlineLvl w:val="9"/>
        <w:rPr>
          <w:rFonts w:cs="Arial"/>
          <w:i/>
          <w:sz w:val="22"/>
        </w:rPr>
      </w:pPr>
      <w:r w:rsidRPr="000F6BC1">
        <w:rPr>
          <w:rFonts w:cs="Arial"/>
          <w:sz w:val="22"/>
        </w:rPr>
        <w:t xml:space="preserve">All metallic telecommunications raceways and cable trays must be effectively bonded back to the nearest </w:t>
      </w:r>
      <w:r w:rsidR="00562CBB" w:rsidRPr="000F6BC1">
        <w:rPr>
          <w:rFonts w:cs="Arial"/>
          <w:sz w:val="22"/>
        </w:rPr>
        <w:t xml:space="preserve">PBB </w:t>
      </w:r>
      <w:r w:rsidRPr="000F6BC1">
        <w:rPr>
          <w:rFonts w:cs="Arial"/>
          <w:sz w:val="22"/>
        </w:rPr>
        <w:t xml:space="preserve">or </w:t>
      </w:r>
      <w:r w:rsidR="00562CBB" w:rsidRPr="000F6BC1">
        <w:rPr>
          <w:rFonts w:cs="Arial"/>
          <w:sz w:val="22"/>
        </w:rPr>
        <w:t>SBB</w:t>
      </w:r>
      <w:r w:rsidRPr="000F6BC1">
        <w:rPr>
          <w:rFonts w:cs="Arial"/>
          <w:sz w:val="22"/>
        </w:rPr>
        <w:t>.</w:t>
      </w:r>
    </w:p>
    <w:p w14:paraId="23F575F3" w14:textId="0ADA8D59" w:rsidR="00A75CC1" w:rsidRPr="000F6BC1" w:rsidRDefault="00D81180" w:rsidP="00A75CC1">
      <w:pPr>
        <w:pStyle w:val="StyleCSIHeading3ABCArial10pt"/>
        <w:numPr>
          <w:ilvl w:val="0"/>
          <w:numId w:val="52"/>
        </w:numPr>
        <w:ind w:hanging="720"/>
        <w:outlineLvl w:val="9"/>
        <w:rPr>
          <w:rFonts w:cs="Arial"/>
          <w:i/>
          <w:sz w:val="22"/>
        </w:rPr>
      </w:pPr>
      <w:r w:rsidRPr="000F6BC1">
        <w:rPr>
          <w:rFonts w:cs="Arial"/>
          <w:sz w:val="22"/>
        </w:rPr>
        <w:t xml:space="preserve">Bond the telecommunications cable tray to the </w:t>
      </w:r>
      <w:r w:rsidR="00562CBB" w:rsidRPr="000F6BC1">
        <w:rPr>
          <w:rFonts w:cs="Arial"/>
          <w:sz w:val="22"/>
        </w:rPr>
        <w:t xml:space="preserve">PBB </w:t>
      </w:r>
      <w:r w:rsidRPr="000F6BC1">
        <w:rPr>
          <w:rFonts w:cs="Arial"/>
          <w:sz w:val="22"/>
        </w:rPr>
        <w:t xml:space="preserve">or </w:t>
      </w:r>
      <w:r w:rsidR="00562CBB" w:rsidRPr="000F6BC1">
        <w:rPr>
          <w:rFonts w:cs="Arial"/>
          <w:sz w:val="22"/>
        </w:rPr>
        <w:t xml:space="preserve">SBB </w:t>
      </w:r>
      <w:r w:rsidRPr="000F6BC1">
        <w:rPr>
          <w:rFonts w:cs="Arial"/>
          <w:sz w:val="22"/>
        </w:rPr>
        <w:t xml:space="preserve">with minimum </w:t>
      </w:r>
      <w:r w:rsidR="007710A6" w:rsidRPr="000F6BC1">
        <w:rPr>
          <w:rFonts w:cs="Arial"/>
          <w:sz w:val="22"/>
        </w:rPr>
        <w:t>#</w:t>
      </w:r>
      <w:r w:rsidRPr="000F6BC1">
        <w:rPr>
          <w:rFonts w:cs="Arial"/>
          <w:sz w:val="22"/>
        </w:rPr>
        <w:t>6 AWG using crimp-on lugs.</w:t>
      </w:r>
    </w:p>
    <w:p w14:paraId="732BC1AB" w14:textId="6263FF7C" w:rsidR="00D81180" w:rsidRPr="000F6BC1" w:rsidRDefault="001F49FD" w:rsidP="00A75CC1">
      <w:pPr>
        <w:pStyle w:val="StyleCSIHeading3ABCArial10pt"/>
        <w:numPr>
          <w:ilvl w:val="0"/>
          <w:numId w:val="52"/>
        </w:numPr>
        <w:ind w:hanging="720"/>
        <w:outlineLvl w:val="9"/>
        <w:rPr>
          <w:rFonts w:cs="Arial"/>
          <w:i/>
          <w:sz w:val="22"/>
        </w:rPr>
      </w:pPr>
      <w:r w:rsidRPr="000F6BC1">
        <w:rPr>
          <w:rFonts w:cs="Arial"/>
          <w:sz w:val="22"/>
        </w:rPr>
        <w:t xml:space="preserve">Bond metallic raceways entering the telecommunications room and containing telecommunications cables to the </w:t>
      </w:r>
      <w:r w:rsidR="00562CBB" w:rsidRPr="000F6BC1">
        <w:rPr>
          <w:rFonts w:cs="Arial"/>
          <w:sz w:val="22"/>
        </w:rPr>
        <w:t xml:space="preserve">PBB </w:t>
      </w:r>
      <w:r w:rsidRPr="000F6BC1">
        <w:rPr>
          <w:rFonts w:cs="Arial"/>
          <w:sz w:val="22"/>
        </w:rPr>
        <w:t xml:space="preserve">or </w:t>
      </w:r>
      <w:r w:rsidR="00562CBB" w:rsidRPr="000F6BC1">
        <w:rPr>
          <w:rFonts w:cs="Arial"/>
          <w:sz w:val="22"/>
        </w:rPr>
        <w:t xml:space="preserve">SBB </w:t>
      </w:r>
      <w:r w:rsidRPr="000F6BC1">
        <w:rPr>
          <w:rFonts w:cs="Arial"/>
          <w:sz w:val="22"/>
        </w:rPr>
        <w:t>with crimp-on lug.</w:t>
      </w:r>
    </w:p>
    <w:p w14:paraId="6A987C18" w14:textId="0CF2CB09" w:rsidR="001F49FD" w:rsidRPr="000F6BC1" w:rsidRDefault="00897E5F" w:rsidP="001F49FD">
      <w:pPr>
        <w:pStyle w:val="StyleCSIHeading3ABCArial10pt"/>
        <w:numPr>
          <w:ilvl w:val="0"/>
          <w:numId w:val="53"/>
        </w:numPr>
        <w:ind w:left="2880" w:hanging="720"/>
        <w:outlineLvl w:val="9"/>
        <w:rPr>
          <w:rFonts w:cs="Arial"/>
          <w:i/>
          <w:sz w:val="22"/>
        </w:rPr>
      </w:pPr>
      <w:r w:rsidRPr="000F6BC1">
        <w:rPr>
          <w:rFonts w:cs="Arial"/>
          <w:sz w:val="22"/>
        </w:rPr>
        <w:t xml:space="preserve">Use </w:t>
      </w:r>
      <w:r w:rsidR="007710A6" w:rsidRPr="000F6BC1">
        <w:rPr>
          <w:rFonts w:cs="Arial"/>
          <w:sz w:val="22"/>
        </w:rPr>
        <w:t>#</w:t>
      </w:r>
      <w:r w:rsidRPr="000F6BC1">
        <w:rPr>
          <w:rFonts w:cs="Arial"/>
          <w:sz w:val="22"/>
        </w:rPr>
        <w:t>12</w:t>
      </w:r>
      <w:r w:rsidR="007710A6" w:rsidRPr="000F6BC1">
        <w:rPr>
          <w:rFonts w:cs="Arial"/>
          <w:sz w:val="22"/>
        </w:rPr>
        <w:t xml:space="preserve"> </w:t>
      </w:r>
      <w:r w:rsidRPr="000F6BC1">
        <w:rPr>
          <w:rFonts w:cs="Arial"/>
          <w:sz w:val="22"/>
        </w:rPr>
        <w:t>AWG conductor for individual conduits 1 in. and smaller</w:t>
      </w:r>
    </w:p>
    <w:p w14:paraId="067F6CF0" w14:textId="5A8B4D89" w:rsidR="00897E5F" w:rsidRPr="000F6BC1" w:rsidRDefault="000E65E5" w:rsidP="001F49FD">
      <w:pPr>
        <w:pStyle w:val="StyleCSIHeading3ABCArial10pt"/>
        <w:numPr>
          <w:ilvl w:val="0"/>
          <w:numId w:val="53"/>
        </w:numPr>
        <w:ind w:left="2880" w:hanging="720"/>
        <w:outlineLvl w:val="9"/>
        <w:rPr>
          <w:rFonts w:cs="Arial"/>
          <w:i/>
          <w:sz w:val="22"/>
        </w:rPr>
      </w:pPr>
      <w:r w:rsidRPr="000F6BC1">
        <w:rPr>
          <w:rFonts w:cs="Arial"/>
          <w:sz w:val="22"/>
        </w:rPr>
        <w:t xml:space="preserve">Use </w:t>
      </w:r>
      <w:r w:rsidR="007710A6" w:rsidRPr="000F6BC1">
        <w:rPr>
          <w:rFonts w:cs="Arial"/>
          <w:sz w:val="22"/>
        </w:rPr>
        <w:t>#</w:t>
      </w:r>
      <w:r w:rsidRPr="000F6BC1">
        <w:rPr>
          <w:rFonts w:cs="Arial"/>
          <w:sz w:val="22"/>
        </w:rPr>
        <w:t>6</w:t>
      </w:r>
      <w:r w:rsidR="007710A6" w:rsidRPr="000F6BC1">
        <w:rPr>
          <w:rFonts w:cs="Arial"/>
          <w:sz w:val="22"/>
        </w:rPr>
        <w:t xml:space="preserve"> </w:t>
      </w:r>
      <w:r w:rsidRPr="000F6BC1">
        <w:rPr>
          <w:rFonts w:cs="Arial"/>
          <w:sz w:val="22"/>
        </w:rPr>
        <w:t>AWG conductor for multiple conduits or individual conduits larger than 1 in.</w:t>
      </w:r>
    </w:p>
    <w:p w14:paraId="47BAF029" w14:textId="074EB946" w:rsidR="00507AEA" w:rsidRPr="000F6BC1" w:rsidRDefault="00801B9A" w:rsidP="00FE2697">
      <w:pPr>
        <w:pStyle w:val="StyleCSIHeading3ABCArial10pt"/>
        <w:tabs>
          <w:tab w:val="clear" w:pos="1368"/>
          <w:tab w:val="num" w:pos="1440"/>
        </w:tabs>
        <w:ind w:left="1440" w:hanging="720"/>
        <w:outlineLvl w:val="9"/>
        <w:rPr>
          <w:rFonts w:cs="Arial"/>
          <w:i/>
          <w:sz w:val="22"/>
        </w:rPr>
      </w:pPr>
      <w:r w:rsidRPr="000F6BC1">
        <w:rPr>
          <w:sz w:val="22"/>
        </w:rPr>
        <w:t xml:space="preserve">The </w:t>
      </w:r>
      <w:r w:rsidR="00562CBB" w:rsidRPr="000F6BC1">
        <w:rPr>
          <w:sz w:val="22"/>
        </w:rPr>
        <w:t xml:space="preserve">PBB </w:t>
      </w:r>
      <w:r w:rsidRPr="000F6BC1">
        <w:rPr>
          <w:sz w:val="22"/>
        </w:rPr>
        <w:t xml:space="preserve">in the MCR must be bonded to the </w:t>
      </w:r>
      <w:r w:rsidR="00562CBB" w:rsidRPr="000F6BC1">
        <w:rPr>
          <w:sz w:val="22"/>
        </w:rPr>
        <w:t xml:space="preserve">SBBs </w:t>
      </w:r>
      <w:r w:rsidRPr="000F6BC1">
        <w:rPr>
          <w:sz w:val="22"/>
        </w:rPr>
        <w:t xml:space="preserve">in each TR through a Telecommunications Bonding </w:t>
      </w:r>
      <w:r w:rsidR="005F6292" w:rsidRPr="000F6BC1">
        <w:rPr>
          <w:sz w:val="22"/>
        </w:rPr>
        <w:t xml:space="preserve">Conductor </w:t>
      </w:r>
      <w:r w:rsidR="00AD0262" w:rsidRPr="000F6BC1">
        <w:rPr>
          <w:sz w:val="22"/>
        </w:rPr>
        <w:t>(TB</w:t>
      </w:r>
      <w:r w:rsidR="005F6292" w:rsidRPr="000F6BC1">
        <w:rPr>
          <w:sz w:val="22"/>
        </w:rPr>
        <w:t>C</w:t>
      </w:r>
      <w:r w:rsidR="00AD0262" w:rsidRPr="000F6BC1">
        <w:rPr>
          <w:sz w:val="22"/>
        </w:rPr>
        <w:t>)</w:t>
      </w:r>
      <w:r w:rsidRPr="000F6BC1">
        <w:rPr>
          <w:sz w:val="22"/>
        </w:rPr>
        <w:t xml:space="preserve">. This </w:t>
      </w:r>
      <w:r w:rsidR="005F6292" w:rsidRPr="000F6BC1">
        <w:rPr>
          <w:sz w:val="22"/>
        </w:rPr>
        <w:t xml:space="preserve">TBC </w:t>
      </w:r>
      <w:r w:rsidRPr="000F6BC1">
        <w:rPr>
          <w:sz w:val="22"/>
        </w:rPr>
        <w:t xml:space="preserve">must be continuous and extend from the MCR to the TR that is physically furthest from the MCR. The </w:t>
      </w:r>
      <w:r w:rsidR="005F6292" w:rsidRPr="000F6BC1">
        <w:rPr>
          <w:sz w:val="22"/>
        </w:rPr>
        <w:t xml:space="preserve">TBC </w:t>
      </w:r>
      <w:r w:rsidRPr="000F6BC1">
        <w:rPr>
          <w:sz w:val="22"/>
        </w:rPr>
        <w:t xml:space="preserve">must not </w:t>
      </w:r>
      <w:r w:rsidR="00927845" w:rsidRPr="000F6BC1">
        <w:rPr>
          <w:sz w:val="22"/>
        </w:rPr>
        <w:t xml:space="preserve">be </w:t>
      </w:r>
      <w:r w:rsidRPr="000F6BC1">
        <w:rPr>
          <w:sz w:val="22"/>
        </w:rPr>
        <w:t xml:space="preserve">daisy chained from </w:t>
      </w:r>
      <w:r w:rsidR="00E57FDC" w:rsidRPr="000F6BC1">
        <w:rPr>
          <w:sz w:val="22"/>
        </w:rPr>
        <w:t xml:space="preserve">SBB </w:t>
      </w:r>
      <w:r w:rsidRPr="000F6BC1">
        <w:rPr>
          <w:sz w:val="22"/>
        </w:rPr>
        <w:t xml:space="preserve">to </w:t>
      </w:r>
      <w:r w:rsidR="00E57FDC" w:rsidRPr="000F6BC1">
        <w:rPr>
          <w:sz w:val="22"/>
        </w:rPr>
        <w:t>SBB</w:t>
      </w:r>
      <w:r w:rsidRPr="000F6BC1">
        <w:rPr>
          <w:sz w:val="22"/>
        </w:rPr>
        <w:t xml:space="preserve">. Unnecessary connections or splices to the </w:t>
      </w:r>
      <w:r w:rsidR="005F6292" w:rsidRPr="000F6BC1">
        <w:rPr>
          <w:sz w:val="22"/>
        </w:rPr>
        <w:t xml:space="preserve">TBC </w:t>
      </w:r>
      <w:r w:rsidRPr="000F6BC1">
        <w:rPr>
          <w:sz w:val="22"/>
        </w:rPr>
        <w:t xml:space="preserve">must be avoided. The size of the </w:t>
      </w:r>
      <w:r w:rsidR="005F6292" w:rsidRPr="000F6BC1">
        <w:rPr>
          <w:sz w:val="22"/>
        </w:rPr>
        <w:t xml:space="preserve">TBC </w:t>
      </w:r>
      <w:r w:rsidRPr="000F6BC1">
        <w:rPr>
          <w:sz w:val="22"/>
        </w:rPr>
        <w:t xml:space="preserve">must be coordinated with </w:t>
      </w:r>
      <w:r w:rsidR="00927845" w:rsidRPr="000F6BC1">
        <w:rPr>
          <w:sz w:val="22"/>
        </w:rPr>
        <w:t xml:space="preserve">LANL </w:t>
      </w:r>
      <w:r w:rsidRPr="000F6BC1">
        <w:rPr>
          <w:sz w:val="22"/>
        </w:rPr>
        <w:t>ISD-TS</w:t>
      </w:r>
      <w:r w:rsidR="000238B8" w:rsidRPr="000F6BC1">
        <w:rPr>
          <w:sz w:val="22"/>
        </w:rPr>
        <w:t xml:space="preserve"> and </w:t>
      </w:r>
      <w:r w:rsidRPr="000F6BC1">
        <w:rPr>
          <w:sz w:val="22"/>
        </w:rPr>
        <w:t xml:space="preserve">LANL Engineering Services, </w:t>
      </w:r>
      <w:r w:rsidR="000238B8" w:rsidRPr="000F6BC1">
        <w:rPr>
          <w:sz w:val="22"/>
        </w:rPr>
        <w:t xml:space="preserve">must be in compliance with NEC </w:t>
      </w:r>
      <w:r w:rsidRPr="000F6BC1">
        <w:rPr>
          <w:sz w:val="22"/>
        </w:rPr>
        <w:t>and must be no larger than the Main Electrical Ground.</w:t>
      </w:r>
    </w:p>
    <w:p w14:paraId="633BB226" w14:textId="10507B10" w:rsidR="00801B9A" w:rsidRPr="000F6BC1" w:rsidRDefault="00D33BCC" w:rsidP="00FE2697">
      <w:pPr>
        <w:pStyle w:val="StyleCSIHeading3ABCArial10pt"/>
        <w:tabs>
          <w:tab w:val="clear" w:pos="1368"/>
          <w:tab w:val="num" w:pos="1440"/>
        </w:tabs>
        <w:ind w:left="1440" w:hanging="720"/>
        <w:outlineLvl w:val="9"/>
        <w:rPr>
          <w:rFonts w:cs="Arial"/>
          <w:i/>
          <w:sz w:val="22"/>
        </w:rPr>
      </w:pPr>
      <w:r w:rsidRPr="000F6BC1">
        <w:rPr>
          <w:sz w:val="22"/>
        </w:rPr>
        <w:t xml:space="preserve">On projects that have more than 3 floors and that have more than one TR per floor, either bond the </w:t>
      </w:r>
      <w:r w:rsidR="00FC36DA" w:rsidRPr="000F6BC1">
        <w:rPr>
          <w:sz w:val="22"/>
        </w:rPr>
        <w:t xml:space="preserve">SBBs </w:t>
      </w:r>
      <w:r w:rsidRPr="000F6BC1">
        <w:rPr>
          <w:sz w:val="22"/>
        </w:rPr>
        <w:t>to building steel or provide a grounding equalizer on every third floor between the two TRs on that floor. The size of the Grounding Equalizer must be coordinated with</w:t>
      </w:r>
      <w:r w:rsidR="00631DFE" w:rsidRPr="000F6BC1">
        <w:rPr>
          <w:sz w:val="22"/>
        </w:rPr>
        <w:t xml:space="preserve"> LANL</w:t>
      </w:r>
      <w:r w:rsidRPr="000F6BC1">
        <w:rPr>
          <w:sz w:val="22"/>
        </w:rPr>
        <w:t xml:space="preserve"> ISD-TS. The Grounding Equalizer must be smaller than or equal in size to the </w:t>
      </w:r>
      <w:r w:rsidR="005F6292" w:rsidRPr="000F6BC1">
        <w:rPr>
          <w:sz w:val="22"/>
        </w:rPr>
        <w:t>TBC</w:t>
      </w:r>
      <w:r w:rsidRPr="000F6BC1">
        <w:rPr>
          <w:sz w:val="22"/>
        </w:rPr>
        <w:t>.</w:t>
      </w:r>
    </w:p>
    <w:p w14:paraId="77E2ADFD" w14:textId="31F45F2F" w:rsidR="008E57FB" w:rsidRPr="00DD0959" w:rsidRDefault="008E57FB" w:rsidP="001A16CB">
      <w:pPr>
        <w:pStyle w:val="StyleCSIHeading21112Arial10pt"/>
        <w:keepNext w:val="0"/>
        <w:numPr>
          <w:ilvl w:val="0"/>
          <w:numId w:val="50"/>
        </w:numPr>
        <w:ind w:hanging="720"/>
        <w:outlineLvl w:val="0"/>
        <w:rPr>
          <w:rFonts w:cs="Arial"/>
          <w:sz w:val="22"/>
        </w:rPr>
      </w:pPr>
      <w:r w:rsidRPr="00DD0959">
        <w:rPr>
          <w:rFonts w:cs="Arial"/>
          <w:sz w:val="22"/>
        </w:rPr>
        <w:t>CONDUIT</w:t>
      </w:r>
    </w:p>
    <w:p w14:paraId="1EB4FA85" w14:textId="7A8DD134" w:rsidR="004910DC" w:rsidRPr="00DD0959" w:rsidRDefault="00BE59D9" w:rsidP="00056657">
      <w:pPr>
        <w:pStyle w:val="StyleCSIHeading21112Arial10pt"/>
        <w:keepNext w:val="0"/>
        <w:numPr>
          <w:ilvl w:val="0"/>
          <w:numId w:val="173"/>
        </w:numPr>
        <w:ind w:hanging="720"/>
        <w:outlineLvl w:val="9"/>
        <w:rPr>
          <w:sz w:val="22"/>
        </w:rPr>
      </w:pPr>
      <w:r w:rsidRPr="000F6BC1">
        <w:rPr>
          <w:rFonts w:eastAsia="Arial" w:cs="Arial"/>
          <w:caps w:val="0"/>
          <w:sz w:val="22"/>
        </w:rPr>
        <w:t>Unless otherwise noted, all conduit must be EMT</w:t>
      </w:r>
      <w:r w:rsidR="00050F68" w:rsidRPr="000F6BC1">
        <w:rPr>
          <w:rFonts w:eastAsia="Arial" w:cs="Arial"/>
          <w:caps w:val="0"/>
          <w:sz w:val="22"/>
        </w:rPr>
        <w:t>,</w:t>
      </w:r>
      <w:r w:rsidRPr="000F6BC1">
        <w:rPr>
          <w:rFonts w:eastAsia="Arial" w:cs="Arial"/>
          <w:caps w:val="0"/>
          <w:sz w:val="22"/>
        </w:rPr>
        <w:t xml:space="preserve"> IMC</w:t>
      </w:r>
      <w:r w:rsidR="00050F68" w:rsidRPr="000F6BC1">
        <w:rPr>
          <w:rFonts w:eastAsia="Arial" w:cs="Arial"/>
          <w:caps w:val="0"/>
          <w:sz w:val="22"/>
        </w:rPr>
        <w:t xml:space="preserve"> or PVC</w:t>
      </w:r>
      <w:r w:rsidR="00F369AF" w:rsidRPr="000F6BC1">
        <w:rPr>
          <w:rFonts w:eastAsia="Arial" w:cs="Arial"/>
          <w:caps w:val="0"/>
          <w:sz w:val="22"/>
        </w:rPr>
        <w:t xml:space="preserve"> as designated on drawings</w:t>
      </w:r>
      <w:r w:rsidRPr="000F6BC1">
        <w:rPr>
          <w:rFonts w:eastAsia="Arial" w:cs="Arial"/>
          <w:caps w:val="0"/>
          <w:sz w:val="22"/>
        </w:rPr>
        <w:t xml:space="preserve">. </w:t>
      </w:r>
    </w:p>
    <w:p w14:paraId="72EC5082" w14:textId="5410163B" w:rsidR="006A0F3D" w:rsidRPr="00DD0959" w:rsidRDefault="006A0F3D" w:rsidP="004910DC">
      <w:pPr>
        <w:pStyle w:val="StyleCSIHeading21112Arial10pt"/>
        <w:keepNext w:val="0"/>
        <w:numPr>
          <w:ilvl w:val="0"/>
          <w:numId w:val="173"/>
        </w:numPr>
        <w:ind w:hanging="720"/>
        <w:outlineLvl w:val="9"/>
        <w:rPr>
          <w:sz w:val="22"/>
        </w:rPr>
      </w:pPr>
      <w:r w:rsidRPr="00DD0959">
        <w:rPr>
          <w:rFonts w:eastAsia="Arial" w:cs="Arial"/>
          <w:caps w:val="0"/>
          <w:sz w:val="22"/>
        </w:rPr>
        <w:lastRenderedPageBreak/>
        <w:t>Unless otherwise noted, the minimum size of conduit must be 1 inch</w:t>
      </w:r>
      <w:r w:rsidRPr="000F6BC1">
        <w:rPr>
          <w:rFonts w:eastAsia="Arial" w:cs="Arial"/>
          <w:caps w:val="0"/>
          <w:sz w:val="22"/>
        </w:rPr>
        <w:t>.</w:t>
      </w:r>
      <w:r w:rsidR="004910DC" w:rsidRPr="000F6BC1">
        <w:rPr>
          <w:rFonts w:eastAsia="Arial" w:cs="Arial"/>
          <w:caps w:val="0"/>
          <w:sz w:val="22"/>
        </w:rPr>
        <w:t xml:space="preserve"> Refer to the Drawings for the trade size of the conduit.</w:t>
      </w:r>
    </w:p>
    <w:p w14:paraId="7BEB7859" w14:textId="1F50D8C1" w:rsidR="00DA556C" w:rsidRPr="00DD0959" w:rsidRDefault="00DA556C" w:rsidP="00056657">
      <w:pPr>
        <w:pStyle w:val="StyleCSIHeading21112Arial10pt"/>
        <w:keepNext w:val="0"/>
        <w:numPr>
          <w:ilvl w:val="0"/>
          <w:numId w:val="173"/>
        </w:numPr>
        <w:ind w:hanging="720"/>
        <w:outlineLvl w:val="9"/>
        <w:rPr>
          <w:sz w:val="22"/>
        </w:rPr>
      </w:pPr>
      <w:r w:rsidRPr="00DD0959">
        <w:rPr>
          <w:rFonts w:eastAsia="Arial" w:cs="Arial"/>
          <w:caps w:val="0"/>
          <w:sz w:val="22"/>
        </w:rPr>
        <w:t>Pull boxes must be sized as follows: length and width of each pull box must be three times the trade size diameter of the largest conduit in addition to the sum of the trade sizes of the remaining conduit. the height of the pull box must be equal to 2 inch plus the trade size diameter of the largest conduit.</w:t>
      </w:r>
    </w:p>
    <w:p w14:paraId="0CD94F1A" w14:textId="77777777" w:rsidR="00DA556C" w:rsidRPr="000F6BC1" w:rsidRDefault="00DA556C" w:rsidP="00DD0959">
      <w:pPr>
        <w:pStyle w:val="PR2"/>
        <w:numPr>
          <w:ilvl w:val="0"/>
          <w:numId w:val="173"/>
        </w:numPr>
        <w:spacing w:before="180" w:after="120"/>
        <w:ind w:hanging="720"/>
        <w:outlineLvl w:val="9"/>
        <w:rPr>
          <w:rFonts w:ascii="Arial" w:hAnsi="Arial" w:cs="Arial"/>
          <w:szCs w:val="22"/>
        </w:rPr>
      </w:pPr>
      <w:r w:rsidRPr="000F6BC1">
        <w:rPr>
          <w:rFonts w:ascii="Arial" w:eastAsia="Arial" w:hAnsi="Arial" w:cs="Arial"/>
          <w:szCs w:val="22"/>
        </w:rPr>
        <w:t>Unless otherwise noted, do not use conduit bodies (LB, LR, etc.) in any conduit pathway system for telecommunications. If conduit bodies are allowed by LANL ISD-TS, provide communications rated conduit bodies.</w:t>
      </w:r>
    </w:p>
    <w:p w14:paraId="79454286" w14:textId="45F0B15B" w:rsidR="00DA556C" w:rsidRPr="000F6BC1" w:rsidRDefault="00DA556C" w:rsidP="00DD0959">
      <w:pPr>
        <w:pStyle w:val="StyleCSIHeading21112Arial10pt"/>
        <w:keepNext w:val="0"/>
        <w:numPr>
          <w:ilvl w:val="0"/>
          <w:numId w:val="173"/>
        </w:numPr>
        <w:ind w:hanging="720"/>
        <w:outlineLvl w:val="9"/>
        <w:rPr>
          <w:sz w:val="22"/>
        </w:rPr>
      </w:pPr>
      <w:r w:rsidRPr="00DD0959">
        <w:rPr>
          <w:rFonts w:eastAsia="Arial" w:cs="Arial"/>
          <w:caps w:val="0"/>
          <w:sz w:val="22"/>
        </w:rPr>
        <w:t>Provide insulating bushing or insulated throat fitting for both ends of all metallic telecommunications conduits.</w:t>
      </w:r>
    </w:p>
    <w:p w14:paraId="61547135" w14:textId="2C12FB50" w:rsidR="008E57FB" w:rsidRPr="00DD0959" w:rsidRDefault="008E57FB" w:rsidP="001A16CB">
      <w:pPr>
        <w:pStyle w:val="StyleCSIHeading21112Arial10pt"/>
        <w:keepNext w:val="0"/>
        <w:numPr>
          <w:ilvl w:val="0"/>
          <w:numId w:val="50"/>
        </w:numPr>
        <w:ind w:hanging="720"/>
        <w:outlineLvl w:val="0"/>
        <w:rPr>
          <w:rFonts w:cs="Arial"/>
          <w:sz w:val="22"/>
        </w:rPr>
      </w:pPr>
      <w:r w:rsidRPr="00DD0959">
        <w:rPr>
          <w:rFonts w:cs="Arial"/>
          <w:sz w:val="22"/>
        </w:rPr>
        <w:t>INNERDUCT</w:t>
      </w:r>
    </w:p>
    <w:p w14:paraId="00FD630F" w14:textId="0831BD10" w:rsidR="0049514D" w:rsidRPr="00DD0959" w:rsidRDefault="00266C22" w:rsidP="00D73394">
      <w:pPr>
        <w:pStyle w:val="StyleCSIHeading21112Arial10pt"/>
        <w:keepNext w:val="0"/>
        <w:numPr>
          <w:ilvl w:val="0"/>
          <w:numId w:val="178"/>
        </w:numPr>
        <w:ind w:hanging="720"/>
        <w:outlineLvl w:val="9"/>
        <w:rPr>
          <w:sz w:val="22"/>
        </w:rPr>
      </w:pPr>
      <w:r w:rsidRPr="000F6BC1">
        <w:rPr>
          <w:rFonts w:eastAsia="Arial" w:cs="Arial"/>
          <w:caps w:val="0"/>
          <w:sz w:val="22"/>
        </w:rPr>
        <w:t>Unless otherwise noted, all</w:t>
      </w:r>
      <w:r w:rsidRPr="000F6BC1">
        <w:rPr>
          <w:rFonts w:eastAsia="Arial" w:cs="Arial"/>
          <w:caps w:val="0"/>
          <w:spacing w:val="-3"/>
          <w:sz w:val="22"/>
        </w:rPr>
        <w:t xml:space="preserve"> </w:t>
      </w:r>
      <w:r w:rsidRPr="000F6BC1">
        <w:rPr>
          <w:rFonts w:eastAsia="Arial" w:cs="Arial"/>
          <w:caps w:val="0"/>
          <w:sz w:val="22"/>
        </w:rPr>
        <w:t>fiber</w:t>
      </w:r>
      <w:r w:rsidRPr="000F6BC1">
        <w:rPr>
          <w:rFonts w:eastAsia="Arial" w:cs="Arial"/>
          <w:caps w:val="0"/>
          <w:spacing w:val="-2"/>
          <w:sz w:val="22"/>
        </w:rPr>
        <w:t xml:space="preserve"> </w:t>
      </w:r>
      <w:r w:rsidRPr="000F6BC1">
        <w:rPr>
          <w:rFonts w:eastAsia="Arial" w:cs="Arial"/>
          <w:caps w:val="0"/>
          <w:sz w:val="22"/>
        </w:rPr>
        <w:t>optic</w:t>
      </w:r>
      <w:r w:rsidRPr="000F6BC1">
        <w:rPr>
          <w:rFonts w:eastAsia="Arial" w:cs="Arial"/>
          <w:caps w:val="0"/>
          <w:spacing w:val="-4"/>
          <w:sz w:val="22"/>
        </w:rPr>
        <w:t xml:space="preserve"> </w:t>
      </w:r>
      <w:r w:rsidRPr="000F6BC1">
        <w:rPr>
          <w:rFonts w:eastAsia="Arial" w:cs="Arial"/>
          <w:caps w:val="0"/>
          <w:sz w:val="22"/>
        </w:rPr>
        <w:t>cables</w:t>
      </w:r>
      <w:r w:rsidRPr="000F6BC1">
        <w:rPr>
          <w:rFonts w:eastAsia="Arial" w:cs="Arial"/>
          <w:caps w:val="0"/>
          <w:spacing w:val="-3"/>
          <w:sz w:val="22"/>
        </w:rPr>
        <w:t xml:space="preserve"> </w:t>
      </w:r>
      <w:r w:rsidRPr="000F6BC1">
        <w:rPr>
          <w:rFonts w:eastAsia="Arial" w:cs="Arial"/>
          <w:caps w:val="0"/>
          <w:sz w:val="22"/>
        </w:rPr>
        <w:t>must</w:t>
      </w:r>
      <w:r w:rsidRPr="000F6BC1">
        <w:rPr>
          <w:rFonts w:eastAsia="Arial" w:cs="Arial"/>
          <w:caps w:val="0"/>
          <w:spacing w:val="-2"/>
          <w:sz w:val="22"/>
        </w:rPr>
        <w:t xml:space="preserve"> </w:t>
      </w:r>
      <w:r w:rsidRPr="000F6BC1">
        <w:rPr>
          <w:rFonts w:eastAsia="Arial" w:cs="Arial"/>
          <w:caps w:val="0"/>
          <w:sz w:val="22"/>
        </w:rPr>
        <w:t>be</w:t>
      </w:r>
      <w:r w:rsidRPr="000F6BC1">
        <w:rPr>
          <w:rFonts w:eastAsia="Arial" w:cs="Arial"/>
          <w:caps w:val="0"/>
          <w:spacing w:val="-4"/>
          <w:sz w:val="22"/>
        </w:rPr>
        <w:t xml:space="preserve"> </w:t>
      </w:r>
      <w:r w:rsidRPr="000F6BC1">
        <w:rPr>
          <w:rFonts w:eastAsia="Arial" w:cs="Arial"/>
          <w:caps w:val="0"/>
          <w:sz w:val="22"/>
        </w:rPr>
        <w:t>installed</w:t>
      </w:r>
      <w:r w:rsidRPr="000F6BC1">
        <w:rPr>
          <w:rFonts w:eastAsia="Arial" w:cs="Arial"/>
          <w:caps w:val="0"/>
          <w:spacing w:val="-3"/>
          <w:sz w:val="22"/>
        </w:rPr>
        <w:t xml:space="preserve"> </w:t>
      </w:r>
      <w:r w:rsidRPr="000F6BC1">
        <w:rPr>
          <w:rFonts w:eastAsia="Arial" w:cs="Arial"/>
          <w:caps w:val="0"/>
          <w:sz w:val="22"/>
        </w:rPr>
        <w:t>in</w:t>
      </w:r>
      <w:r w:rsidRPr="000F6BC1">
        <w:rPr>
          <w:rFonts w:eastAsia="Arial" w:cs="Arial"/>
          <w:caps w:val="0"/>
          <w:spacing w:val="-3"/>
          <w:sz w:val="22"/>
        </w:rPr>
        <w:t xml:space="preserve"> </w:t>
      </w:r>
      <w:r w:rsidRPr="000F6BC1">
        <w:rPr>
          <w:rFonts w:eastAsia="Arial" w:cs="Arial"/>
          <w:caps w:val="0"/>
          <w:sz w:val="22"/>
        </w:rPr>
        <w:t>innerduct</w:t>
      </w:r>
      <w:r w:rsidR="00D668DD" w:rsidRPr="000F6BC1">
        <w:rPr>
          <w:rFonts w:eastAsia="Arial" w:cs="Arial"/>
          <w:caps w:val="0"/>
          <w:sz w:val="22"/>
        </w:rPr>
        <w:t>.</w:t>
      </w:r>
    </w:p>
    <w:p w14:paraId="3C839A62" w14:textId="6D9FFD59" w:rsidR="00266C22" w:rsidRPr="00DD0959" w:rsidRDefault="00F01F24" w:rsidP="00D73394">
      <w:pPr>
        <w:pStyle w:val="StyleCSIHeading21112Arial10pt"/>
        <w:keepNext w:val="0"/>
        <w:numPr>
          <w:ilvl w:val="0"/>
          <w:numId w:val="178"/>
        </w:numPr>
        <w:ind w:hanging="720"/>
        <w:outlineLvl w:val="9"/>
        <w:rPr>
          <w:sz w:val="22"/>
        </w:rPr>
      </w:pPr>
      <w:r w:rsidRPr="000F6BC1">
        <w:rPr>
          <w:rFonts w:eastAsia="Arial" w:cs="Arial"/>
          <w:caps w:val="0"/>
          <w:sz w:val="22"/>
        </w:rPr>
        <w:t>Provide and install quantity of innerduct to protect the quantity and lengths of optical</w:t>
      </w:r>
      <w:r w:rsidRPr="000F6BC1">
        <w:rPr>
          <w:rFonts w:eastAsia="Arial" w:cs="Arial"/>
          <w:caps w:val="0"/>
          <w:spacing w:val="-60"/>
          <w:sz w:val="22"/>
        </w:rPr>
        <w:t xml:space="preserve"> </w:t>
      </w:r>
      <w:r w:rsidR="006825D8" w:rsidRPr="000F6BC1">
        <w:rPr>
          <w:rFonts w:eastAsia="Arial" w:cs="Arial"/>
          <w:caps w:val="0"/>
          <w:spacing w:val="-1"/>
          <w:sz w:val="22"/>
        </w:rPr>
        <w:t xml:space="preserve"> fiber </w:t>
      </w:r>
      <w:r w:rsidRPr="000F6BC1">
        <w:rPr>
          <w:rFonts w:eastAsia="Arial" w:cs="Arial"/>
          <w:caps w:val="0"/>
          <w:sz w:val="22"/>
        </w:rPr>
        <w:t>furnished</w:t>
      </w:r>
      <w:r w:rsidRPr="000F6BC1">
        <w:rPr>
          <w:rFonts w:eastAsia="Arial" w:cs="Arial"/>
          <w:caps w:val="0"/>
          <w:spacing w:val="-1"/>
          <w:sz w:val="22"/>
        </w:rPr>
        <w:t xml:space="preserve"> </w:t>
      </w:r>
      <w:r w:rsidRPr="000F6BC1">
        <w:rPr>
          <w:rFonts w:eastAsia="Arial" w:cs="Arial"/>
          <w:caps w:val="0"/>
          <w:sz w:val="22"/>
        </w:rPr>
        <w:t>in</w:t>
      </w:r>
      <w:r w:rsidRPr="000F6BC1">
        <w:rPr>
          <w:rFonts w:eastAsia="Arial" w:cs="Arial"/>
          <w:caps w:val="0"/>
          <w:spacing w:val="-1"/>
          <w:sz w:val="22"/>
        </w:rPr>
        <w:t xml:space="preserve"> </w:t>
      </w:r>
      <w:r w:rsidRPr="000F6BC1">
        <w:rPr>
          <w:rFonts w:eastAsia="Arial" w:cs="Arial"/>
          <w:caps w:val="0"/>
          <w:sz w:val="22"/>
        </w:rPr>
        <w:t>this project.</w:t>
      </w:r>
    </w:p>
    <w:p w14:paraId="2AFC8DD2" w14:textId="4F6D217C" w:rsidR="00F01F24" w:rsidRPr="00DD0959" w:rsidRDefault="00343AED" w:rsidP="00D73394">
      <w:pPr>
        <w:pStyle w:val="StyleCSIHeading21112Arial10pt"/>
        <w:keepNext w:val="0"/>
        <w:numPr>
          <w:ilvl w:val="0"/>
          <w:numId w:val="178"/>
        </w:numPr>
        <w:ind w:hanging="720"/>
        <w:outlineLvl w:val="9"/>
        <w:rPr>
          <w:sz w:val="22"/>
        </w:rPr>
      </w:pPr>
      <w:r w:rsidRPr="000F6BC1">
        <w:rPr>
          <w:rFonts w:eastAsia="Arial" w:cs="Arial"/>
          <w:caps w:val="0"/>
          <w:sz w:val="22"/>
        </w:rPr>
        <w:t>Refer</w:t>
      </w:r>
      <w:r w:rsidRPr="000F6BC1">
        <w:rPr>
          <w:rFonts w:eastAsia="Arial" w:cs="Arial"/>
          <w:caps w:val="0"/>
          <w:spacing w:val="-6"/>
          <w:sz w:val="22"/>
        </w:rPr>
        <w:t xml:space="preserve"> </w:t>
      </w:r>
      <w:r w:rsidRPr="000F6BC1">
        <w:rPr>
          <w:rFonts w:eastAsia="Arial" w:cs="Arial"/>
          <w:caps w:val="0"/>
          <w:sz w:val="22"/>
        </w:rPr>
        <w:t>to</w:t>
      </w:r>
      <w:r w:rsidRPr="000F6BC1">
        <w:rPr>
          <w:rFonts w:eastAsia="Arial" w:cs="Arial"/>
          <w:caps w:val="0"/>
          <w:spacing w:val="-5"/>
          <w:sz w:val="22"/>
        </w:rPr>
        <w:t xml:space="preserve"> </w:t>
      </w:r>
      <w:r w:rsidR="003647C4" w:rsidRPr="000F6BC1">
        <w:rPr>
          <w:rFonts w:eastAsia="Arial" w:cs="Arial"/>
          <w:caps w:val="0"/>
          <w:sz w:val="22"/>
        </w:rPr>
        <w:t>Subcontract</w:t>
      </w:r>
      <w:r w:rsidR="003647C4" w:rsidRPr="000F6BC1">
        <w:rPr>
          <w:rFonts w:eastAsia="Arial" w:cs="Arial"/>
          <w:caps w:val="0"/>
          <w:spacing w:val="-6"/>
          <w:sz w:val="22"/>
        </w:rPr>
        <w:t xml:space="preserve"> </w:t>
      </w:r>
      <w:r w:rsidRPr="000F6BC1">
        <w:rPr>
          <w:rFonts w:eastAsia="Arial" w:cs="Arial"/>
          <w:caps w:val="0"/>
          <w:sz w:val="22"/>
        </w:rPr>
        <w:t>Documents</w:t>
      </w:r>
      <w:r w:rsidRPr="000F6BC1">
        <w:rPr>
          <w:rFonts w:eastAsia="Arial" w:cs="Arial"/>
          <w:caps w:val="0"/>
          <w:spacing w:val="-5"/>
          <w:sz w:val="22"/>
        </w:rPr>
        <w:t xml:space="preserve"> </w:t>
      </w:r>
      <w:r w:rsidRPr="000F6BC1">
        <w:rPr>
          <w:rFonts w:eastAsia="Arial" w:cs="Arial"/>
          <w:caps w:val="0"/>
          <w:sz w:val="22"/>
        </w:rPr>
        <w:t>for</w:t>
      </w:r>
      <w:r w:rsidRPr="000F6BC1">
        <w:rPr>
          <w:rFonts w:eastAsia="Arial" w:cs="Arial"/>
          <w:caps w:val="0"/>
          <w:spacing w:val="-5"/>
          <w:sz w:val="22"/>
        </w:rPr>
        <w:t xml:space="preserve"> </w:t>
      </w:r>
      <w:r w:rsidRPr="000F6BC1">
        <w:rPr>
          <w:rFonts w:eastAsia="Arial" w:cs="Arial"/>
          <w:caps w:val="0"/>
          <w:sz w:val="22"/>
        </w:rPr>
        <w:t>quantities,</w:t>
      </w:r>
      <w:r w:rsidRPr="000F6BC1">
        <w:rPr>
          <w:rFonts w:eastAsia="Arial" w:cs="Arial"/>
          <w:caps w:val="0"/>
          <w:spacing w:val="-6"/>
          <w:sz w:val="22"/>
        </w:rPr>
        <w:t xml:space="preserve"> </w:t>
      </w:r>
      <w:r w:rsidRPr="000F6BC1">
        <w:rPr>
          <w:rFonts w:eastAsia="Arial" w:cs="Arial"/>
          <w:caps w:val="0"/>
          <w:sz w:val="22"/>
        </w:rPr>
        <w:t>pathways,</w:t>
      </w:r>
      <w:r w:rsidRPr="000F6BC1">
        <w:rPr>
          <w:rFonts w:eastAsia="Arial" w:cs="Arial"/>
          <w:caps w:val="0"/>
          <w:spacing w:val="-6"/>
          <w:sz w:val="22"/>
        </w:rPr>
        <w:t xml:space="preserve"> </w:t>
      </w:r>
      <w:r w:rsidRPr="000F6BC1">
        <w:rPr>
          <w:rFonts w:eastAsia="Arial" w:cs="Arial"/>
          <w:caps w:val="0"/>
          <w:sz w:val="22"/>
        </w:rPr>
        <w:t>and</w:t>
      </w:r>
      <w:r w:rsidRPr="000F6BC1">
        <w:rPr>
          <w:rFonts w:eastAsia="Arial" w:cs="Arial"/>
          <w:caps w:val="0"/>
          <w:spacing w:val="-5"/>
          <w:sz w:val="22"/>
        </w:rPr>
        <w:t xml:space="preserve"> </w:t>
      </w:r>
      <w:r w:rsidRPr="000F6BC1">
        <w:rPr>
          <w:rFonts w:eastAsia="Arial" w:cs="Arial"/>
          <w:caps w:val="0"/>
          <w:sz w:val="22"/>
        </w:rPr>
        <w:t>locations.</w:t>
      </w:r>
    </w:p>
    <w:p w14:paraId="68944044" w14:textId="7024194D" w:rsidR="008E57FB" w:rsidRPr="00DD0959" w:rsidRDefault="008E57FB" w:rsidP="001A16CB">
      <w:pPr>
        <w:pStyle w:val="StyleCSIHeading21112Arial10pt"/>
        <w:keepNext w:val="0"/>
        <w:numPr>
          <w:ilvl w:val="0"/>
          <w:numId w:val="50"/>
        </w:numPr>
        <w:ind w:hanging="720"/>
        <w:outlineLvl w:val="0"/>
        <w:rPr>
          <w:rFonts w:cs="Arial"/>
          <w:sz w:val="22"/>
        </w:rPr>
      </w:pPr>
      <w:r w:rsidRPr="00DD0959">
        <w:rPr>
          <w:rFonts w:cs="Arial"/>
          <w:sz w:val="22"/>
        </w:rPr>
        <w:t>RACEWAY</w:t>
      </w:r>
    </w:p>
    <w:p w14:paraId="10BA89DE" w14:textId="5F7AA431" w:rsidR="009A59BA" w:rsidRPr="00DD0959" w:rsidRDefault="00D46EEB" w:rsidP="00D73394">
      <w:pPr>
        <w:pStyle w:val="StyleCSIHeading21112Arial10pt"/>
        <w:keepNext w:val="0"/>
        <w:numPr>
          <w:ilvl w:val="0"/>
          <w:numId w:val="179"/>
        </w:numPr>
        <w:ind w:hanging="720"/>
        <w:outlineLvl w:val="9"/>
        <w:rPr>
          <w:sz w:val="22"/>
        </w:rPr>
      </w:pPr>
      <w:r w:rsidRPr="000F6BC1">
        <w:rPr>
          <w:rFonts w:eastAsia="Arial" w:cs="Arial"/>
          <w:caps w:val="0"/>
          <w:sz w:val="22"/>
        </w:rPr>
        <w:t>Where a dual channel raceway is specified that will be split between electrical and communications with a dielectric separation, provide LANL ISD-TS approved raceway. Install communications channel on the top of the dual communication/electrical raceway. Provide and install all inserts and modules necessary for a complete installation.</w:t>
      </w:r>
    </w:p>
    <w:p w14:paraId="72040A8E" w14:textId="3F76CDF2" w:rsidR="008E57FB" w:rsidRPr="00DD0959" w:rsidRDefault="008E57FB" w:rsidP="001A16CB">
      <w:pPr>
        <w:pStyle w:val="StyleCSIHeading21112Arial10pt"/>
        <w:keepNext w:val="0"/>
        <w:numPr>
          <w:ilvl w:val="0"/>
          <w:numId w:val="50"/>
        </w:numPr>
        <w:ind w:hanging="720"/>
        <w:outlineLvl w:val="0"/>
        <w:rPr>
          <w:rFonts w:cs="Arial"/>
          <w:sz w:val="22"/>
        </w:rPr>
      </w:pPr>
      <w:r w:rsidRPr="00DD0959">
        <w:rPr>
          <w:rFonts w:cs="Arial"/>
          <w:sz w:val="22"/>
        </w:rPr>
        <w:t>NON-CONTINUOUS SUPPORTS</w:t>
      </w:r>
    </w:p>
    <w:p w14:paraId="72388254" w14:textId="5BD9C983" w:rsidR="006053CB" w:rsidRPr="00DD0959" w:rsidRDefault="006D1864" w:rsidP="00D73394">
      <w:pPr>
        <w:pStyle w:val="StyleCSIHeading21112Arial10pt"/>
        <w:keepNext w:val="0"/>
        <w:numPr>
          <w:ilvl w:val="0"/>
          <w:numId w:val="180"/>
        </w:numPr>
        <w:ind w:hanging="720"/>
        <w:outlineLvl w:val="9"/>
        <w:rPr>
          <w:sz w:val="22"/>
        </w:rPr>
      </w:pPr>
      <w:r w:rsidRPr="000F6BC1">
        <w:rPr>
          <w:rFonts w:eastAsia="Arial" w:cs="Arial"/>
          <w:caps w:val="0"/>
          <w:sz w:val="22"/>
        </w:rPr>
        <w:t xml:space="preserve">Where indicated, and wherever cable is placed outside of conduit, raceway, or other continuous supports, communications cable will be supported by approved non-continuous support devices. These may include but are not limited to </w:t>
      </w:r>
      <w:r w:rsidR="004417B4" w:rsidRPr="000F6BC1">
        <w:rPr>
          <w:rFonts w:eastAsia="Arial" w:cs="Arial"/>
          <w:caps w:val="0"/>
          <w:sz w:val="22"/>
        </w:rPr>
        <w:t>J</w:t>
      </w:r>
      <w:r w:rsidRPr="000F6BC1">
        <w:rPr>
          <w:rFonts w:eastAsia="Arial" w:cs="Arial"/>
          <w:caps w:val="0"/>
          <w:sz w:val="22"/>
        </w:rPr>
        <w:t>-hooks and straps.</w:t>
      </w:r>
    </w:p>
    <w:p w14:paraId="3FA501AE" w14:textId="42E60889" w:rsidR="008E57FB" w:rsidRPr="00DD0959" w:rsidRDefault="008E57FB" w:rsidP="001A16CB">
      <w:pPr>
        <w:pStyle w:val="StyleCSIHeading21112Arial10pt"/>
        <w:keepNext w:val="0"/>
        <w:numPr>
          <w:ilvl w:val="0"/>
          <w:numId w:val="50"/>
        </w:numPr>
        <w:ind w:hanging="720"/>
        <w:outlineLvl w:val="0"/>
        <w:rPr>
          <w:rFonts w:cs="Arial"/>
          <w:sz w:val="22"/>
        </w:rPr>
      </w:pPr>
      <w:r w:rsidRPr="00DD0959">
        <w:rPr>
          <w:rFonts w:cs="Arial"/>
          <w:sz w:val="22"/>
        </w:rPr>
        <w:t>LABELS AND LABELING SOFTWARE</w:t>
      </w:r>
    </w:p>
    <w:p w14:paraId="0EF8FF54" w14:textId="1BE52067" w:rsidR="006D1864" w:rsidRPr="00DD0959" w:rsidRDefault="007708E2" w:rsidP="00D73394">
      <w:pPr>
        <w:pStyle w:val="StyleCSIHeading21112Arial10pt"/>
        <w:keepNext w:val="0"/>
        <w:numPr>
          <w:ilvl w:val="0"/>
          <w:numId w:val="181"/>
        </w:numPr>
        <w:ind w:hanging="720"/>
        <w:outlineLvl w:val="9"/>
        <w:rPr>
          <w:sz w:val="22"/>
        </w:rPr>
      </w:pPr>
      <w:r w:rsidRPr="000F6BC1">
        <w:rPr>
          <w:rFonts w:eastAsia="Arial" w:cs="Arial"/>
          <w:caps w:val="0"/>
          <w:sz w:val="22"/>
        </w:rPr>
        <w:t>Provide and install labeling and labeling software from one of the following manufacturers:</w:t>
      </w:r>
    </w:p>
    <w:p w14:paraId="4500BDE1" w14:textId="28DA86E4" w:rsidR="007708E2" w:rsidRPr="00DD0959" w:rsidRDefault="00177401" w:rsidP="00D73394">
      <w:pPr>
        <w:pStyle w:val="StyleCSIHeading21112Arial10pt"/>
        <w:keepNext w:val="0"/>
        <w:numPr>
          <w:ilvl w:val="0"/>
          <w:numId w:val="182"/>
        </w:numPr>
        <w:ind w:hanging="720"/>
        <w:outlineLvl w:val="9"/>
        <w:rPr>
          <w:sz w:val="22"/>
        </w:rPr>
      </w:pPr>
      <w:r w:rsidRPr="000F6BC1">
        <w:rPr>
          <w:rFonts w:eastAsia="Arial" w:cs="Arial"/>
          <w:caps w:val="0"/>
          <w:sz w:val="22"/>
        </w:rPr>
        <w:t>Panduit</w:t>
      </w:r>
    </w:p>
    <w:p w14:paraId="1BDB3DB8" w14:textId="3C9FE798" w:rsidR="00177401" w:rsidRPr="00DD0959" w:rsidRDefault="00987A86" w:rsidP="00D73394">
      <w:pPr>
        <w:pStyle w:val="StyleCSIHeading21112Arial10pt"/>
        <w:keepNext w:val="0"/>
        <w:numPr>
          <w:ilvl w:val="0"/>
          <w:numId w:val="182"/>
        </w:numPr>
        <w:ind w:hanging="720"/>
        <w:outlineLvl w:val="9"/>
        <w:rPr>
          <w:sz w:val="22"/>
        </w:rPr>
      </w:pPr>
      <w:r w:rsidRPr="000F6BC1">
        <w:rPr>
          <w:rFonts w:eastAsia="Arial" w:cs="Arial"/>
          <w:caps w:val="0"/>
          <w:sz w:val="22"/>
        </w:rPr>
        <w:t>Brady</w:t>
      </w:r>
      <w:r w:rsidRPr="000F6BC1">
        <w:rPr>
          <w:rFonts w:eastAsia="Arial" w:cs="Arial"/>
          <w:caps w:val="0"/>
          <w:spacing w:val="-1"/>
          <w:sz w:val="22"/>
        </w:rPr>
        <w:t xml:space="preserve"> </w:t>
      </w:r>
      <w:r w:rsidRPr="000F6BC1">
        <w:rPr>
          <w:rFonts w:eastAsia="Arial" w:cs="Arial"/>
          <w:caps w:val="0"/>
          <w:sz w:val="22"/>
        </w:rPr>
        <w:t>Worldwide</w:t>
      </w:r>
    </w:p>
    <w:p w14:paraId="2CA3E957" w14:textId="177553A1" w:rsidR="00987A86" w:rsidRPr="00DD0959" w:rsidRDefault="003E73E3" w:rsidP="00D73394">
      <w:pPr>
        <w:pStyle w:val="StyleCSIHeading21112Arial10pt"/>
        <w:keepNext w:val="0"/>
        <w:numPr>
          <w:ilvl w:val="0"/>
          <w:numId w:val="182"/>
        </w:numPr>
        <w:ind w:hanging="720"/>
        <w:outlineLvl w:val="9"/>
        <w:rPr>
          <w:sz w:val="22"/>
        </w:rPr>
      </w:pPr>
      <w:r w:rsidRPr="000F6BC1">
        <w:rPr>
          <w:rFonts w:eastAsia="Arial" w:cs="Arial"/>
          <w:caps w:val="0"/>
          <w:sz w:val="22"/>
        </w:rPr>
        <w:t>Brother</w:t>
      </w:r>
      <w:r w:rsidRPr="000F6BC1">
        <w:rPr>
          <w:rFonts w:eastAsia="Arial" w:cs="Arial"/>
          <w:caps w:val="0"/>
          <w:spacing w:val="-1"/>
          <w:sz w:val="22"/>
        </w:rPr>
        <w:t xml:space="preserve"> </w:t>
      </w:r>
      <w:r w:rsidRPr="000F6BC1">
        <w:rPr>
          <w:rFonts w:eastAsia="Arial" w:cs="Arial"/>
          <w:caps w:val="0"/>
          <w:sz w:val="22"/>
        </w:rPr>
        <w:t>International.</w:t>
      </w:r>
    </w:p>
    <w:p w14:paraId="37EEB63F" w14:textId="28FF05CD" w:rsidR="008E57FB" w:rsidRPr="00DD0959" w:rsidRDefault="008E57FB" w:rsidP="001A16CB">
      <w:pPr>
        <w:pStyle w:val="StyleCSIHeading21112Arial10pt"/>
        <w:keepNext w:val="0"/>
        <w:numPr>
          <w:ilvl w:val="0"/>
          <w:numId w:val="50"/>
        </w:numPr>
        <w:ind w:hanging="720"/>
        <w:outlineLvl w:val="0"/>
        <w:rPr>
          <w:rFonts w:cs="Arial"/>
          <w:sz w:val="22"/>
        </w:rPr>
      </w:pPr>
      <w:r w:rsidRPr="00DD0959">
        <w:rPr>
          <w:rFonts w:cs="Arial"/>
          <w:sz w:val="22"/>
        </w:rPr>
        <w:t>TESTING EQUIPMENT</w:t>
      </w:r>
    </w:p>
    <w:p w14:paraId="651BA978" w14:textId="679585C7" w:rsidR="003E73E3" w:rsidRPr="00DD0959" w:rsidRDefault="00EE61FE" w:rsidP="00D73394">
      <w:pPr>
        <w:pStyle w:val="StyleCSIHeading21112Arial10pt"/>
        <w:keepNext w:val="0"/>
        <w:numPr>
          <w:ilvl w:val="0"/>
          <w:numId w:val="183"/>
        </w:numPr>
        <w:ind w:hanging="720"/>
        <w:outlineLvl w:val="9"/>
        <w:rPr>
          <w:sz w:val="22"/>
        </w:rPr>
      </w:pPr>
      <w:r w:rsidRPr="000F6BC1">
        <w:rPr>
          <w:rFonts w:eastAsia="Arial" w:cs="Arial"/>
          <w:caps w:val="0"/>
          <w:sz w:val="22"/>
        </w:rPr>
        <w:t>All tests must be performed with a DSX Fluke Versiv Cable Certifier.</w:t>
      </w:r>
    </w:p>
    <w:p w14:paraId="4687BB49" w14:textId="1DBAC751" w:rsidR="00EE61FE" w:rsidRPr="00DD0959" w:rsidRDefault="004F39CF" w:rsidP="00D73394">
      <w:pPr>
        <w:pStyle w:val="StyleCSIHeading21112Arial10pt"/>
        <w:keepNext w:val="0"/>
        <w:numPr>
          <w:ilvl w:val="0"/>
          <w:numId w:val="184"/>
        </w:numPr>
        <w:ind w:hanging="720"/>
        <w:outlineLvl w:val="9"/>
        <w:rPr>
          <w:sz w:val="22"/>
        </w:rPr>
      </w:pPr>
      <w:r w:rsidRPr="000F6BC1">
        <w:rPr>
          <w:rFonts w:eastAsia="Arial" w:cs="Arial"/>
          <w:caps w:val="0"/>
          <w:sz w:val="22"/>
        </w:rPr>
        <w:t>All copper testing (</w:t>
      </w:r>
      <w:r w:rsidR="009A3AC4" w:rsidRPr="000F6BC1">
        <w:rPr>
          <w:rFonts w:eastAsia="Arial" w:cs="Arial"/>
          <w:caps w:val="0"/>
          <w:sz w:val="22"/>
        </w:rPr>
        <w:t>[</w:t>
      </w:r>
      <w:r w:rsidRPr="000F6BC1">
        <w:rPr>
          <w:rFonts w:eastAsia="Arial" w:cs="Arial"/>
          <w:caps w:val="0"/>
          <w:sz w:val="22"/>
        </w:rPr>
        <w:t>Category 5e and</w:t>
      </w:r>
      <w:r w:rsidR="009A3AC4" w:rsidRPr="000F6BC1">
        <w:rPr>
          <w:rFonts w:eastAsia="Arial" w:cs="Arial"/>
          <w:caps w:val="0"/>
          <w:sz w:val="22"/>
        </w:rPr>
        <w:t>]</w:t>
      </w:r>
      <w:r w:rsidRPr="000F6BC1">
        <w:rPr>
          <w:rFonts w:eastAsia="Arial" w:cs="Arial"/>
          <w:caps w:val="0"/>
          <w:sz w:val="22"/>
        </w:rPr>
        <w:t xml:space="preserve"> Category 6A) must be completed using a DSX Cable</w:t>
      </w:r>
      <w:r w:rsidR="006B0A25" w:rsidRPr="000F6BC1">
        <w:rPr>
          <w:rFonts w:eastAsia="Arial" w:cs="Arial"/>
          <w:caps w:val="0"/>
          <w:sz w:val="22"/>
        </w:rPr>
        <w:t xml:space="preserve"> </w:t>
      </w:r>
      <w:r w:rsidRPr="000F6BC1">
        <w:rPr>
          <w:rFonts w:eastAsia="Arial" w:cs="Arial"/>
          <w:caps w:val="0"/>
          <w:sz w:val="22"/>
        </w:rPr>
        <w:t>Analyzer.</w:t>
      </w:r>
    </w:p>
    <w:p w14:paraId="6A92D396" w14:textId="35A8B106" w:rsidR="004F39CF" w:rsidRPr="00DD0959" w:rsidRDefault="00ED7A16" w:rsidP="00D73394">
      <w:pPr>
        <w:pStyle w:val="StyleCSIHeading21112Arial10pt"/>
        <w:keepNext w:val="0"/>
        <w:numPr>
          <w:ilvl w:val="0"/>
          <w:numId w:val="184"/>
        </w:numPr>
        <w:ind w:hanging="720"/>
        <w:outlineLvl w:val="9"/>
        <w:rPr>
          <w:sz w:val="22"/>
        </w:rPr>
      </w:pPr>
      <w:r w:rsidRPr="000F6BC1">
        <w:rPr>
          <w:rFonts w:eastAsia="Arial" w:cs="Arial"/>
          <w:caps w:val="0"/>
          <w:sz w:val="22"/>
        </w:rPr>
        <w:t xml:space="preserve">All fiber testing must be completed either with an OptiFiber Pro OTDR or a CertiFiber Pro Optical Loss Test Set. Confirm with </w:t>
      </w:r>
      <w:r w:rsidR="00ED351B" w:rsidRPr="000F6BC1">
        <w:rPr>
          <w:rFonts w:eastAsia="Arial" w:cs="Arial"/>
          <w:caps w:val="0"/>
          <w:sz w:val="22"/>
        </w:rPr>
        <w:t xml:space="preserve">LANL </w:t>
      </w:r>
      <w:r w:rsidRPr="000F6BC1">
        <w:rPr>
          <w:rFonts w:eastAsia="Arial" w:cs="Arial"/>
          <w:caps w:val="0"/>
          <w:sz w:val="22"/>
        </w:rPr>
        <w:t>ISD-TS as to which fiber test equipment is required prior to commencing testing.</w:t>
      </w:r>
    </w:p>
    <w:p w14:paraId="20826865" w14:textId="28AA72B5" w:rsidR="008E57FB" w:rsidRPr="00DD0959" w:rsidRDefault="008E57FB" w:rsidP="001A16CB">
      <w:pPr>
        <w:pStyle w:val="StyleCSIHeading21112Arial10pt"/>
        <w:keepNext w:val="0"/>
        <w:numPr>
          <w:ilvl w:val="0"/>
          <w:numId w:val="50"/>
        </w:numPr>
        <w:ind w:hanging="720"/>
        <w:outlineLvl w:val="0"/>
        <w:rPr>
          <w:rFonts w:cs="Arial"/>
          <w:sz w:val="22"/>
        </w:rPr>
      </w:pPr>
      <w:r w:rsidRPr="00DD0959">
        <w:rPr>
          <w:rFonts w:cs="Arial"/>
          <w:sz w:val="22"/>
        </w:rPr>
        <w:lastRenderedPageBreak/>
        <w:t>TELECOMMUNICATIONS ENCLOSURE</w:t>
      </w:r>
      <w:r w:rsidR="003D287E" w:rsidRPr="00DD0959">
        <w:rPr>
          <w:rFonts w:cs="Arial"/>
          <w:sz w:val="22"/>
        </w:rPr>
        <w:t>S</w:t>
      </w:r>
      <w:r w:rsidRPr="00DD0959">
        <w:rPr>
          <w:rFonts w:cs="Arial"/>
          <w:sz w:val="22"/>
        </w:rPr>
        <w:t xml:space="preserve"> (TE)</w:t>
      </w:r>
      <w:r w:rsidR="003D287E" w:rsidRPr="00DD0959">
        <w:rPr>
          <w:rFonts w:cs="Arial"/>
          <w:sz w:val="22"/>
        </w:rPr>
        <w:t>/</w:t>
      </w:r>
      <w:r w:rsidR="00EE61CD" w:rsidRPr="00DD0959">
        <w:rPr>
          <w:rFonts w:cs="Arial"/>
          <w:sz w:val="22"/>
        </w:rPr>
        <w:t xml:space="preserve"> </w:t>
      </w:r>
      <w:r w:rsidRPr="00DD0959">
        <w:rPr>
          <w:rFonts w:cs="Arial"/>
          <w:sz w:val="22"/>
        </w:rPr>
        <w:t>RACKS</w:t>
      </w:r>
    </w:p>
    <w:p w14:paraId="7F755876" w14:textId="7464268C" w:rsidR="00ED7A16" w:rsidRPr="00DD0959" w:rsidRDefault="00706A76" w:rsidP="00D73394">
      <w:pPr>
        <w:pStyle w:val="StyleCSIHeading21112Arial10pt"/>
        <w:keepNext w:val="0"/>
        <w:numPr>
          <w:ilvl w:val="0"/>
          <w:numId w:val="185"/>
        </w:numPr>
        <w:ind w:hanging="720"/>
        <w:outlineLvl w:val="9"/>
        <w:rPr>
          <w:sz w:val="22"/>
        </w:rPr>
      </w:pPr>
      <w:r w:rsidRPr="000F6BC1">
        <w:rPr>
          <w:rFonts w:eastAsia="Arial" w:cs="Arial"/>
          <w:caps w:val="0"/>
          <w:sz w:val="22"/>
        </w:rPr>
        <w:t>Floor Mount Rack</w:t>
      </w:r>
    </w:p>
    <w:p w14:paraId="258A9158" w14:textId="35AE7D28" w:rsidR="00D73394" w:rsidRPr="00DD0959" w:rsidRDefault="00D73394" w:rsidP="00D73394">
      <w:pPr>
        <w:pStyle w:val="StyleCSIHeading21112Arial10pt"/>
        <w:keepNext w:val="0"/>
        <w:numPr>
          <w:ilvl w:val="0"/>
          <w:numId w:val="186"/>
        </w:numPr>
        <w:ind w:hanging="720"/>
        <w:outlineLvl w:val="9"/>
        <w:rPr>
          <w:sz w:val="22"/>
        </w:rPr>
      </w:pPr>
      <w:r w:rsidRPr="000F6BC1">
        <w:rPr>
          <w:rFonts w:eastAsia="Arial" w:cs="Arial"/>
          <w:caps w:val="0"/>
          <w:sz w:val="22"/>
        </w:rPr>
        <w:t>Floor mounted two-post racks 7 f</w:t>
      </w:r>
      <w:r w:rsidR="00F64890" w:rsidRPr="000F6BC1">
        <w:rPr>
          <w:rFonts w:eastAsia="Arial" w:cs="Arial"/>
          <w:caps w:val="0"/>
          <w:sz w:val="22"/>
        </w:rPr>
        <w:t>ee</w:t>
      </w:r>
      <w:r w:rsidRPr="000F6BC1">
        <w:rPr>
          <w:rFonts w:eastAsia="Arial" w:cs="Arial"/>
          <w:caps w:val="0"/>
          <w:sz w:val="22"/>
        </w:rPr>
        <w:t>t H x 19 in</w:t>
      </w:r>
      <w:r w:rsidR="00F64890" w:rsidRPr="000F6BC1">
        <w:rPr>
          <w:rFonts w:eastAsia="Arial" w:cs="Arial"/>
          <w:caps w:val="0"/>
          <w:sz w:val="22"/>
        </w:rPr>
        <w:t>ch</w:t>
      </w:r>
      <w:r w:rsidRPr="000F6BC1">
        <w:rPr>
          <w:rFonts w:eastAsia="Arial" w:cs="Arial"/>
          <w:caps w:val="0"/>
          <w:sz w:val="22"/>
        </w:rPr>
        <w:t xml:space="preserve"> W must be from one of the following manufacturers or an approved equivalent: AXIS, Belden, Chatsworth, CommScope, Cooper B-Line, or Panduit. All equipment rails must have threaded #12-24 mounting holes.</w:t>
      </w:r>
    </w:p>
    <w:p w14:paraId="4FF690BE" w14:textId="4D6F6679" w:rsidR="00D73394" w:rsidRPr="00DD0959" w:rsidRDefault="00D73394" w:rsidP="00D73394">
      <w:pPr>
        <w:pStyle w:val="StyleCSIHeading21112Arial10pt"/>
        <w:keepNext w:val="0"/>
        <w:numPr>
          <w:ilvl w:val="0"/>
          <w:numId w:val="186"/>
        </w:numPr>
        <w:ind w:hanging="720"/>
        <w:outlineLvl w:val="9"/>
        <w:rPr>
          <w:sz w:val="22"/>
        </w:rPr>
      </w:pPr>
      <w:r w:rsidRPr="000F6BC1">
        <w:rPr>
          <w:rFonts w:eastAsia="Arial" w:cs="Arial"/>
          <w:caps w:val="0"/>
          <w:sz w:val="22"/>
        </w:rPr>
        <w:t>Floor</w:t>
      </w:r>
      <w:r w:rsidRPr="000F6BC1">
        <w:rPr>
          <w:rFonts w:eastAsia="Arial" w:cs="Arial"/>
          <w:caps w:val="0"/>
          <w:spacing w:val="-1"/>
          <w:sz w:val="22"/>
        </w:rPr>
        <w:t xml:space="preserve"> </w:t>
      </w:r>
      <w:r w:rsidRPr="000F6BC1">
        <w:rPr>
          <w:rFonts w:eastAsia="Arial" w:cs="Arial"/>
          <w:caps w:val="0"/>
          <w:sz w:val="22"/>
        </w:rPr>
        <w:t>mounted</w:t>
      </w:r>
      <w:r w:rsidRPr="000F6BC1">
        <w:rPr>
          <w:rFonts w:eastAsia="Arial" w:cs="Arial"/>
          <w:caps w:val="0"/>
          <w:spacing w:val="-1"/>
          <w:sz w:val="22"/>
        </w:rPr>
        <w:t xml:space="preserve"> </w:t>
      </w:r>
      <w:r w:rsidRPr="000F6BC1">
        <w:rPr>
          <w:rFonts w:eastAsia="Arial" w:cs="Arial"/>
          <w:caps w:val="0"/>
          <w:sz w:val="22"/>
        </w:rPr>
        <w:t>four-post</w:t>
      </w:r>
      <w:r w:rsidRPr="000F6BC1">
        <w:rPr>
          <w:rFonts w:eastAsia="Arial" w:cs="Arial"/>
          <w:caps w:val="0"/>
          <w:spacing w:val="-2"/>
          <w:sz w:val="22"/>
        </w:rPr>
        <w:t xml:space="preserve"> </w:t>
      </w:r>
      <w:r w:rsidRPr="000F6BC1">
        <w:rPr>
          <w:rFonts w:eastAsia="Arial" w:cs="Arial"/>
          <w:caps w:val="0"/>
          <w:sz w:val="22"/>
        </w:rPr>
        <w:t>racks</w:t>
      </w:r>
      <w:r w:rsidRPr="000F6BC1">
        <w:rPr>
          <w:rFonts w:eastAsia="Arial" w:cs="Arial"/>
          <w:caps w:val="0"/>
          <w:spacing w:val="-1"/>
          <w:sz w:val="22"/>
        </w:rPr>
        <w:t xml:space="preserve"> </w:t>
      </w:r>
      <w:r w:rsidRPr="000F6BC1">
        <w:rPr>
          <w:rFonts w:eastAsia="Arial" w:cs="Arial"/>
          <w:caps w:val="0"/>
          <w:sz w:val="22"/>
        </w:rPr>
        <w:t>7 f</w:t>
      </w:r>
      <w:r w:rsidR="00F64890" w:rsidRPr="000F6BC1">
        <w:rPr>
          <w:rFonts w:eastAsia="Arial" w:cs="Arial"/>
          <w:caps w:val="0"/>
          <w:sz w:val="22"/>
        </w:rPr>
        <w:t>eet</w:t>
      </w:r>
      <w:r w:rsidRPr="000F6BC1">
        <w:rPr>
          <w:rFonts w:eastAsia="Arial" w:cs="Arial"/>
          <w:caps w:val="0"/>
          <w:sz w:val="22"/>
        </w:rPr>
        <w:t xml:space="preserve"> H</w:t>
      </w:r>
      <w:r w:rsidRPr="000F6BC1">
        <w:rPr>
          <w:rFonts w:eastAsia="Arial" w:cs="Arial"/>
          <w:caps w:val="0"/>
          <w:spacing w:val="-2"/>
          <w:sz w:val="22"/>
        </w:rPr>
        <w:t xml:space="preserve"> </w:t>
      </w:r>
      <w:r w:rsidRPr="000F6BC1">
        <w:rPr>
          <w:rFonts w:eastAsia="Arial" w:cs="Arial"/>
          <w:caps w:val="0"/>
          <w:sz w:val="22"/>
        </w:rPr>
        <w:t>x</w:t>
      </w:r>
      <w:r w:rsidRPr="000F6BC1">
        <w:rPr>
          <w:rFonts w:eastAsia="Arial" w:cs="Arial"/>
          <w:caps w:val="0"/>
          <w:spacing w:val="-1"/>
          <w:sz w:val="22"/>
        </w:rPr>
        <w:t xml:space="preserve"> </w:t>
      </w:r>
      <w:r w:rsidRPr="000F6BC1">
        <w:rPr>
          <w:rFonts w:eastAsia="Arial" w:cs="Arial"/>
          <w:caps w:val="0"/>
          <w:sz w:val="22"/>
        </w:rPr>
        <w:t>29 in</w:t>
      </w:r>
      <w:r w:rsidR="00F64890" w:rsidRPr="000F6BC1">
        <w:rPr>
          <w:rFonts w:eastAsia="Arial" w:cs="Arial"/>
          <w:caps w:val="0"/>
          <w:sz w:val="22"/>
        </w:rPr>
        <w:t>ch</w:t>
      </w:r>
      <w:r w:rsidRPr="000F6BC1">
        <w:rPr>
          <w:rFonts w:eastAsia="Arial" w:cs="Arial"/>
          <w:caps w:val="0"/>
          <w:sz w:val="22"/>
        </w:rPr>
        <w:t xml:space="preserve"> W</w:t>
      </w:r>
      <w:r w:rsidRPr="000F6BC1">
        <w:rPr>
          <w:rFonts w:eastAsia="Arial" w:cs="Arial"/>
          <w:caps w:val="0"/>
          <w:spacing w:val="-2"/>
          <w:sz w:val="22"/>
        </w:rPr>
        <w:t xml:space="preserve"> </w:t>
      </w:r>
      <w:r w:rsidRPr="000F6BC1">
        <w:rPr>
          <w:rFonts w:eastAsia="Arial" w:cs="Arial"/>
          <w:caps w:val="0"/>
          <w:sz w:val="22"/>
        </w:rPr>
        <w:t>x</w:t>
      </w:r>
      <w:r w:rsidRPr="000F6BC1">
        <w:rPr>
          <w:rFonts w:eastAsia="Arial" w:cs="Arial"/>
          <w:caps w:val="0"/>
          <w:spacing w:val="-1"/>
          <w:sz w:val="22"/>
        </w:rPr>
        <w:t xml:space="preserve"> </w:t>
      </w:r>
      <w:r w:rsidRPr="000F6BC1">
        <w:rPr>
          <w:rFonts w:eastAsia="Arial" w:cs="Arial"/>
          <w:caps w:val="0"/>
          <w:sz w:val="22"/>
        </w:rPr>
        <w:t>32 in</w:t>
      </w:r>
      <w:r w:rsidR="00F64890" w:rsidRPr="000F6BC1">
        <w:rPr>
          <w:rFonts w:eastAsia="Arial" w:cs="Arial"/>
          <w:caps w:val="0"/>
          <w:sz w:val="22"/>
        </w:rPr>
        <w:t>ch</w:t>
      </w:r>
      <w:r w:rsidRPr="000F6BC1">
        <w:rPr>
          <w:rFonts w:eastAsia="Arial" w:cs="Arial"/>
          <w:caps w:val="0"/>
          <w:spacing w:val="-2"/>
          <w:sz w:val="22"/>
        </w:rPr>
        <w:t xml:space="preserve"> </w:t>
      </w:r>
      <w:r w:rsidRPr="000F6BC1">
        <w:rPr>
          <w:rFonts w:eastAsia="Arial" w:cs="Arial"/>
          <w:caps w:val="0"/>
          <w:sz w:val="22"/>
        </w:rPr>
        <w:t>D</w:t>
      </w:r>
      <w:r w:rsidRPr="000F6BC1">
        <w:rPr>
          <w:rFonts w:eastAsia="Arial" w:cs="Arial"/>
          <w:caps w:val="0"/>
          <w:spacing w:val="-2"/>
          <w:sz w:val="22"/>
        </w:rPr>
        <w:t xml:space="preserve"> </w:t>
      </w:r>
      <w:r w:rsidRPr="000F6BC1">
        <w:rPr>
          <w:rFonts w:eastAsia="Arial" w:cs="Arial"/>
          <w:caps w:val="0"/>
          <w:sz w:val="22"/>
        </w:rPr>
        <w:t>must</w:t>
      </w:r>
      <w:r w:rsidRPr="000F6BC1">
        <w:rPr>
          <w:rFonts w:eastAsia="Arial" w:cs="Arial"/>
          <w:caps w:val="0"/>
          <w:spacing w:val="-15"/>
          <w:sz w:val="22"/>
        </w:rPr>
        <w:t xml:space="preserve"> </w:t>
      </w:r>
      <w:r w:rsidRPr="000F6BC1">
        <w:rPr>
          <w:rFonts w:eastAsia="Arial" w:cs="Arial"/>
          <w:caps w:val="0"/>
          <w:sz w:val="22"/>
        </w:rPr>
        <w:t>be</w:t>
      </w:r>
      <w:r w:rsidRPr="000F6BC1">
        <w:rPr>
          <w:rFonts w:eastAsia="Arial" w:cs="Arial"/>
          <w:caps w:val="0"/>
          <w:spacing w:val="-1"/>
          <w:sz w:val="22"/>
        </w:rPr>
        <w:t xml:space="preserve"> from one of the following manufacturers or an approved equivalent: </w:t>
      </w:r>
      <w:r w:rsidRPr="000F6BC1">
        <w:rPr>
          <w:rFonts w:eastAsia="Arial" w:cs="Arial"/>
          <w:caps w:val="0"/>
          <w:sz w:val="22"/>
        </w:rPr>
        <w:t>Chatsworth, CommScope, EDP, Great Lakes, or Panduit. All equipment rails must have threaded #12-24 mounting holes.</w:t>
      </w:r>
    </w:p>
    <w:p w14:paraId="411BB692" w14:textId="77777777" w:rsidR="00D73394" w:rsidRPr="00DD0959" w:rsidRDefault="00D73394" w:rsidP="00D73394">
      <w:pPr>
        <w:pStyle w:val="StyleCSIHeading21112Arial10pt"/>
        <w:keepNext w:val="0"/>
        <w:numPr>
          <w:ilvl w:val="0"/>
          <w:numId w:val="186"/>
        </w:numPr>
        <w:ind w:hanging="720"/>
        <w:outlineLvl w:val="9"/>
        <w:rPr>
          <w:sz w:val="22"/>
        </w:rPr>
      </w:pPr>
      <w:r w:rsidRPr="000F6BC1">
        <w:rPr>
          <w:rFonts w:eastAsia="Arial" w:cs="Arial"/>
          <w:caps w:val="0"/>
          <w:sz w:val="22"/>
        </w:rPr>
        <w:t>Between-the-rack cable management must be 12-inch-wide</w:t>
      </w:r>
      <w:r w:rsidRPr="000F6BC1">
        <w:rPr>
          <w:rFonts w:eastAsia="Arial" w:cs="Arial"/>
          <w:caps w:val="0"/>
          <w:spacing w:val="1"/>
          <w:sz w:val="22"/>
        </w:rPr>
        <w:t xml:space="preserve"> </w:t>
      </w:r>
      <w:r w:rsidRPr="000F6BC1">
        <w:rPr>
          <w:rFonts w:eastAsia="Arial" w:cs="Arial"/>
          <w:caps w:val="0"/>
          <w:sz w:val="22"/>
        </w:rPr>
        <w:t>double-sided</w:t>
      </w:r>
      <w:r w:rsidRPr="000F6BC1">
        <w:rPr>
          <w:rFonts w:eastAsia="Arial" w:cs="Arial"/>
          <w:caps w:val="0"/>
          <w:spacing w:val="-4"/>
          <w:sz w:val="22"/>
        </w:rPr>
        <w:t xml:space="preserve"> </w:t>
      </w:r>
      <w:r w:rsidRPr="000F6BC1">
        <w:rPr>
          <w:rFonts w:eastAsia="Arial" w:cs="Arial"/>
          <w:caps w:val="0"/>
          <w:sz w:val="22"/>
        </w:rPr>
        <w:t>vertical</w:t>
      </w:r>
      <w:r w:rsidRPr="000F6BC1">
        <w:rPr>
          <w:rFonts w:eastAsia="Arial" w:cs="Arial"/>
          <w:caps w:val="0"/>
          <w:spacing w:val="-3"/>
          <w:sz w:val="22"/>
        </w:rPr>
        <w:t xml:space="preserve"> </w:t>
      </w:r>
      <w:r w:rsidRPr="000F6BC1">
        <w:rPr>
          <w:rFonts w:eastAsia="Arial" w:cs="Arial"/>
          <w:caps w:val="0"/>
          <w:sz w:val="22"/>
        </w:rPr>
        <w:t>management or, 10-inch-wide double-sided vertical management. Confirm with LANL ISD-TS as to which is required. Vertical cable managers must be the same manufacturer as the racks or cabinets.</w:t>
      </w:r>
    </w:p>
    <w:p w14:paraId="5F37C7F1" w14:textId="77777777" w:rsidR="00D73394" w:rsidRPr="00DD0959" w:rsidRDefault="00D73394" w:rsidP="00D73394">
      <w:pPr>
        <w:pStyle w:val="StyleCSIHeading21112Arial10pt"/>
        <w:keepNext w:val="0"/>
        <w:numPr>
          <w:ilvl w:val="0"/>
          <w:numId w:val="186"/>
        </w:numPr>
        <w:ind w:hanging="720"/>
        <w:outlineLvl w:val="9"/>
        <w:rPr>
          <w:sz w:val="22"/>
        </w:rPr>
      </w:pPr>
      <w:r w:rsidRPr="000F6BC1">
        <w:rPr>
          <w:rFonts w:eastAsia="Arial" w:cs="Arial"/>
          <w:caps w:val="0"/>
          <w:sz w:val="22"/>
        </w:rPr>
        <w:t>End-of-rack management must be SYSTIMAX 6-inch double-sided vertical</w:t>
      </w:r>
      <w:r w:rsidRPr="000F6BC1">
        <w:rPr>
          <w:rFonts w:eastAsia="Arial" w:cs="Arial"/>
          <w:caps w:val="0"/>
          <w:spacing w:val="1"/>
          <w:sz w:val="22"/>
        </w:rPr>
        <w:t xml:space="preserve"> </w:t>
      </w:r>
      <w:r w:rsidRPr="000F6BC1">
        <w:rPr>
          <w:rFonts w:eastAsia="Arial" w:cs="Arial"/>
          <w:caps w:val="0"/>
          <w:sz w:val="22"/>
        </w:rPr>
        <w:t>cable</w:t>
      </w:r>
      <w:r w:rsidRPr="000F6BC1">
        <w:rPr>
          <w:rFonts w:eastAsia="Arial" w:cs="Arial"/>
          <w:caps w:val="0"/>
          <w:spacing w:val="-14"/>
          <w:sz w:val="22"/>
        </w:rPr>
        <w:t xml:space="preserve"> </w:t>
      </w:r>
      <w:r w:rsidRPr="000F6BC1">
        <w:rPr>
          <w:rFonts w:eastAsia="Arial" w:cs="Arial"/>
          <w:caps w:val="0"/>
          <w:sz w:val="22"/>
        </w:rPr>
        <w:t>management or,</w:t>
      </w:r>
      <w:r w:rsidRPr="000F6BC1">
        <w:rPr>
          <w:rFonts w:eastAsia="Arial" w:cs="Arial"/>
          <w:caps w:val="0"/>
          <w:spacing w:val="-15"/>
          <w:sz w:val="22"/>
        </w:rPr>
        <w:t xml:space="preserve"> </w:t>
      </w:r>
      <w:r w:rsidRPr="000F6BC1">
        <w:rPr>
          <w:rFonts w:eastAsia="Arial" w:cs="Arial"/>
          <w:caps w:val="0"/>
          <w:sz w:val="22"/>
        </w:rPr>
        <w:t>8-inch-wide</w:t>
      </w:r>
      <w:r w:rsidRPr="000F6BC1">
        <w:rPr>
          <w:rFonts w:eastAsia="Arial" w:cs="Arial"/>
          <w:caps w:val="0"/>
          <w:spacing w:val="1"/>
          <w:sz w:val="22"/>
        </w:rPr>
        <w:t xml:space="preserve"> </w:t>
      </w:r>
      <w:r w:rsidRPr="000F6BC1">
        <w:rPr>
          <w:rFonts w:eastAsia="Arial" w:cs="Arial"/>
          <w:caps w:val="0"/>
          <w:sz w:val="22"/>
        </w:rPr>
        <w:t>double-sided</w:t>
      </w:r>
      <w:r w:rsidRPr="000F6BC1">
        <w:rPr>
          <w:rFonts w:eastAsia="Arial" w:cs="Arial"/>
          <w:caps w:val="0"/>
          <w:spacing w:val="-4"/>
          <w:sz w:val="22"/>
        </w:rPr>
        <w:t xml:space="preserve"> </w:t>
      </w:r>
      <w:r w:rsidRPr="000F6BC1">
        <w:rPr>
          <w:rFonts w:eastAsia="Arial" w:cs="Arial"/>
          <w:caps w:val="0"/>
          <w:sz w:val="22"/>
        </w:rPr>
        <w:t>vertical</w:t>
      </w:r>
      <w:r w:rsidRPr="000F6BC1">
        <w:rPr>
          <w:rFonts w:eastAsia="Arial" w:cs="Arial"/>
          <w:caps w:val="0"/>
          <w:spacing w:val="-3"/>
          <w:sz w:val="22"/>
        </w:rPr>
        <w:t xml:space="preserve"> </w:t>
      </w:r>
      <w:r w:rsidRPr="000F6BC1">
        <w:rPr>
          <w:rFonts w:eastAsia="Arial" w:cs="Arial"/>
          <w:caps w:val="0"/>
          <w:sz w:val="22"/>
        </w:rPr>
        <w:t>management. Confirm with LANL ISD-TS as to which is required. Vertical cable managers must be the same manufacturer as the racks or cabinets.</w:t>
      </w:r>
    </w:p>
    <w:p w14:paraId="79FE5EA2" w14:textId="77777777" w:rsidR="00D73394" w:rsidRPr="00DD0959" w:rsidRDefault="00D73394" w:rsidP="00D73394">
      <w:pPr>
        <w:pStyle w:val="StyleCSIHeading21112Arial10pt"/>
        <w:keepNext w:val="0"/>
        <w:numPr>
          <w:ilvl w:val="0"/>
          <w:numId w:val="186"/>
        </w:numPr>
        <w:ind w:hanging="720"/>
        <w:outlineLvl w:val="9"/>
        <w:rPr>
          <w:sz w:val="22"/>
        </w:rPr>
      </w:pPr>
      <w:r w:rsidRPr="000F6BC1">
        <w:rPr>
          <w:rFonts w:eastAsia="Arial" w:cs="Arial"/>
          <w:caps w:val="0"/>
          <w:sz w:val="22"/>
        </w:rPr>
        <w:t>Racks</w:t>
      </w:r>
      <w:r w:rsidRPr="000F6BC1">
        <w:rPr>
          <w:rFonts w:eastAsia="Arial" w:cs="Arial"/>
          <w:caps w:val="0"/>
          <w:spacing w:val="-3"/>
          <w:sz w:val="22"/>
        </w:rPr>
        <w:t xml:space="preserve"> </w:t>
      </w:r>
      <w:r w:rsidRPr="000F6BC1">
        <w:rPr>
          <w:rFonts w:eastAsia="Arial" w:cs="Arial"/>
          <w:caps w:val="0"/>
          <w:sz w:val="22"/>
        </w:rPr>
        <w:t>must</w:t>
      </w:r>
      <w:r w:rsidRPr="000F6BC1">
        <w:rPr>
          <w:rFonts w:eastAsia="Arial" w:cs="Arial"/>
          <w:caps w:val="0"/>
          <w:spacing w:val="-1"/>
          <w:sz w:val="22"/>
        </w:rPr>
        <w:t xml:space="preserve"> </w:t>
      </w:r>
      <w:r w:rsidRPr="000F6BC1">
        <w:rPr>
          <w:rFonts w:eastAsia="Arial" w:cs="Arial"/>
          <w:caps w:val="0"/>
          <w:sz w:val="22"/>
        </w:rPr>
        <w:t>be</w:t>
      </w:r>
      <w:r w:rsidRPr="000F6BC1">
        <w:rPr>
          <w:rFonts w:eastAsia="Arial" w:cs="Arial"/>
          <w:caps w:val="0"/>
          <w:spacing w:val="-2"/>
          <w:sz w:val="22"/>
        </w:rPr>
        <w:t xml:space="preserve"> </w:t>
      </w:r>
      <w:r w:rsidRPr="000F6BC1">
        <w:rPr>
          <w:rFonts w:eastAsia="Arial" w:cs="Arial"/>
          <w:caps w:val="0"/>
          <w:sz w:val="22"/>
        </w:rPr>
        <w:t>secured</w:t>
      </w:r>
      <w:r w:rsidRPr="000F6BC1">
        <w:rPr>
          <w:rFonts w:eastAsia="Arial" w:cs="Arial"/>
          <w:caps w:val="0"/>
          <w:spacing w:val="-1"/>
          <w:sz w:val="22"/>
        </w:rPr>
        <w:t xml:space="preserve"> </w:t>
      </w:r>
      <w:r w:rsidRPr="000F6BC1">
        <w:rPr>
          <w:rFonts w:eastAsia="Arial" w:cs="Arial"/>
          <w:caps w:val="0"/>
          <w:sz w:val="22"/>
        </w:rPr>
        <w:t>to</w:t>
      </w:r>
      <w:r w:rsidRPr="000F6BC1">
        <w:rPr>
          <w:rFonts w:eastAsia="Arial" w:cs="Arial"/>
          <w:caps w:val="0"/>
          <w:spacing w:val="-1"/>
          <w:sz w:val="22"/>
        </w:rPr>
        <w:t xml:space="preserve"> </w:t>
      </w:r>
      <w:r w:rsidRPr="000F6BC1">
        <w:rPr>
          <w:rFonts w:eastAsia="Arial" w:cs="Arial"/>
          <w:caps w:val="0"/>
          <w:sz w:val="22"/>
        </w:rPr>
        <w:t>the</w:t>
      </w:r>
      <w:r w:rsidRPr="000F6BC1">
        <w:rPr>
          <w:rFonts w:eastAsia="Arial" w:cs="Arial"/>
          <w:caps w:val="0"/>
          <w:spacing w:val="-3"/>
          <w:sz w:val="22"/>
        </w:rPr>
        <w:t xml:space="preserve"> </w:t>
      </w:r>
      <w:r w:rsidRPr="000F6BC1">
        <w:rPr>
          <w:rFonts w:eastAsia="Arial" w:cs="Arial"/>
          <w:caps w:val="0"/>
          <w:sz w:val="22"/>
        </w:rPr>
        <w:t>floor.</w:t>
      </w:r>
    </w:p>
    <w:p w14:paraId="623A6E7F" w14:textId="45BB0454" w:rsidR="00D73394" w:rsidRPr="00DD0959" w:rsidRDefault="00D73394" w:rsidP="00D73394">
      <w:pPr>
        <w:pStyle w:val="StyleCSIHeading21112Arial10pt"/>
        <w:keepNext w:val="0"/>
        <w:numPr>
          <w:ilvl w:val="0"/>
          <w:numId w:val="186"/>
        </w:numPr>
        <w:ind w:hanging="720"/>
        <w:outlineLvl w:val="9"/>
        <w:rPr>
          <w:sz w:val="22"/>
        </w:rPr>
      </w:pPr>
      <w:r w:rsidRPr="000F6BC1">
        <w:rPr>
          <w:rFonts w:eastAsia="Arial" w:cs="Arial"/>
          <w:caps w:val="0"/>
          <w:spacing w:val="-1"/>
          <w:sz w:val="22"/>
        </w:rPr>
        <w:t xml:space="preserve">Racks must contain adequate horizontal cable management </w:t>
      </w:r>
      <w:r w:rsidRPr="000F6BC1">
        <w:rPr>
          <w:rFonts w:eastAsia="Arial" w:cs="Arial"/>
          <w:caps w:val="0"/>
          <w:sz w:val="22"/>
        </w:rPr>
        <w:t>to accommodate all patch</w:t>
      </w:r>
      <w:r w:rsidR="00D31BE6" w:rsidRPr="000F6BC1">
        <w:rPr>
          <w:rFonts w:eastAsia="Arial" w:cs="Arial"/>
          <w:caps w:val="0"/>
          <w:sz w:val="22"/>
        </w:rPr>
        <w:t xml:space="preserve"> </w:t>
      </w:r>
      <w:r w:rsidRPr="000F6BC1">
        <w:rPr>
          <w:rFonts w:eastAsia="Arial" w:cs="Arial"/>
          <w:caps w:val="0"/>
          <w:sz w:val="22"/>
        </w:rPr>
        <w:t>cords.</w:t>
      </w:r>
    </w:p>
    <w:p w14:paraId="31FB6336" w14:textId="283FD530" w:rsidR="00317246" w:rsidRPr="00DD0959" w:rsidRDefault="00D73394" w:rsidP="00D73394">
      <w:pPr>
        <w:pStyle w:val="StyleCSIHeading21112Arial10pt"/>
        <w:keepNext w:val="0"/>
        <w:numPr>
          <w:ilvl w:val="0"/>
          <w:numId w:val="185"/>
        </w:numPr>
        <w:ind w:hanging="720"/>
        <w:outlineLvl w:val="9"/>
        <w:rPr>
          <w:sz w:val="22"/>
        </w:rPr>
      </w:pPr>
      <w:bookmarkStart w:id="7" w:name="_Hlk188699487"/>
      <w:r w:rsidRPr="000F6BC1">
        <w:rPr>
          <w:rFonts w:eastAsia="Arial" w:cs="Arial"/>
          <w:caps w:val="0"/>
          <w:sz w:val="22"/>
        </w:rPr>
        <w:t>Wall Mount Racks and Cabinets</w:t>
      </w:r>
    </w:p>
    <w:p w14:paraId="5A564C72" w14:textId="04DCEDC9" w:rsidR="00706A76" w:rsidRPr="00DD0959" w:rsidRDefault="00811FCF" w:rsidP="00811FCF">
      <w:pPr>
        <w:pStyle w:val="StyleCSIHeading21112Arial10pt"/>
        <w:keepNext w:val="0"/>
        <w:numPr>
          <w:ilvl w:val="0"/>
          <w:numId w:val="187"/>
        </w:numPr>
        <w:ind w:hanging="720"/>
        <w:outlineLvl w:val="9"/>
        <w:rPr>
          <w:sz w:val="22"/>
        </w:rPr>
      </w:pPr>
      <w:bookmarkStart w:id="8" w:name="_Hlk188699342"/>
      <w:r w:rsidRPr="000F6BC1">
        <w:rPr>
          <w:rFonts w:eastAsia="Arial" w:cs="Arial"/>
          <w:caps w:val="0"/>
          <w:sz w:val="22"/>
        </w:rPr>
        <w:t>Wall mounted racks 24 in</w:t>
      </w:r>
      <w:r w:rsidR="00D31BE6" w:rsidRPr="000F6BC1">
        <w:rPr>
          <w:rFonts w:eastAsia="Arial" w:cs="Arial"/>
          <w:caps w:val="0"/>
          <w:sz w:val="22"/>
        </w:rPr>
        <w:t>ch</w:t>
      </w:r>
      <w:r w:rsidRPr="000F6BC1">
        <w:rPr>
          <w:rFonts w:eastAsia="Arial" w:cs="Arial"/>
          <w:caps w:val="0"/>
          <w:sz w:val="22"/>
        </w:rPr>
        <w:t xml:space="preserve"> H x 24 in</w:t>
      </w:r>
      <w:r w:rsidR="00FA6E00" w:rsidRPr="000F6BC1">
        <w:rPr>
          <w:rFonts w:eastAsia="Arial" w:cs="Arial"/>
          <w:caps w:val="0"/>
          <w:sz w:val="22"/>
        </w:rPr>
        <w:t>ch</w:t>
      </w:r>
      <w:r w:rsidRPr="000F6BC1">
        <w:rPr>
          <w:rFonts w:eastAsia="Arial" w:cs="Arial"/>
          <w:caps w:val="0"/>
          <w:sz w:val="22"/>
        </w:rPr>
        <w:t xml:space="preserve"> W x 30 in</w:t>
      </w:r>
      <w:r w:rsidR="00FA6E00" w:rsidRPr="000F6BC1">
        <w:rPr>
          <w:rFonts w:eastAsia="Arial" w:cs="Arial"/>
          <w:caps w:val="0"/>
          <w:sz w:val="22"/>
        </w:rPr>
        <w:t>ch</w:t>
      </w:r>
      <w:r w:rsidRPr="000F6BC1">
        <w:rPr>
          <w:rFonts w:eastAsia="Arial" w:cs="Arial"/>
          <w:caps w:val="0"/>
          <w:sz w:val="22"/>
        </w:rPr>
        <w:t xml:space="preserve"> D must be from one of the following manufacturers or an approved equivalent: Hoffman</w:t>
      </w:r>
      <w:r w:rsidR="00C00318" w:rsidRPr="000F6BC1">
        <w:rPr>
          <w:rFonts w:eastAsia="Arial" w:cs="Arial"/>
          <w:caps w:val="0"/>
          <w:sz w:val="22"/>
        </w:rPr>
        <w:t>.</w:t>
      </w:r>
    </w:p>
    <w:bookmarkEnd w:id="7"/>
    <w:p w14:paraId="46538C6E" w14:textId="011DF1E5" w:rsidR="00C00318" w:rsidRPr="00DD0959" w:rsidRDefault="0034436F" w:rsidP="00811FCF">
      <w:pPr>
        <w:pStyle w:val="StyleCSIHeading21112Arial10pt"/>
        <w:keepNext w:val="0"/>
        <w:numPr>
          <w:ilvl w:val="0"/>
          <w:numId w:val="187"/>
        </w:numPr>
        <w:ind w:hanging="720"/>
        <w:outlineLvl w:val="9"/>
        <w:rPr>
          <w:sz w:val="22"/>
        </w:rPr>
      </w:pPr>
      <w:r w:rsidRPr="000F6BC1">
        <w:rPr>
          <w:rFonts w:eastAsia="Arial" w:cs="Arial"/>
          <w:caps w:val="0"/>
          <w:sz w:val="22"/>
        </w:rPr>
        <w:t>Wall mounted racks 36 in</w:t>
      </w:r>
      <w:r w:rsidR="00FA6E00" w:rsidRPr="000F6BC1">
        <w:rPr>
          <w:rFonts w:eastAsia="Arial" w:cs="Arial"/>
          <w:caps w:val="0"/>
          <w:sz w:val="22"/>
        </w:rPr>
        <w:t>ch</w:t>
      </w:r>
      <w:r w:rsidRPr="000F6BC1">
        <w:rPr>
          <w:rFonts w:eastAsia="Arial" w:cs="Arial"/>
          <w:caps w:val="0"/>
          <w:sz w:val="22"/>
        </w:rPr>
        <w:t xml:space="preserve"> H x 24 in</w:t>
      </w:r>
      <w:r w:rsidR="00FA6E00" w:rsidRPr="000F6BC1">
        <w:rPr>
          <w:rFonts w:eastAsia="Arial" w:cs="Arial"/>
          <w:caps w:val="0"/>
          <w:sz w:val="22"/>
        </w:rPr>
        <w:t>ch</w:t>
      </w:r>
      <w:r w:rsidRPr="000F6BC1">
        <w:rPr>
          <w:rFonts w:eastAsia="Arial" w:cs="Arial"/>
          <w:caps w:val="0"/>
          <w:sz w:val="22"/>
        </w:rPr>
        <w:t xml:space="preserve"> W x 30 in</w:t>
      </w:r>
      <w:r w:rsidR="00D5557E" w:rsidRPr="000F6BC1">
        <w:rPr>
          <w:rFonts w:eastAsia="Arial" w:cs="Arial"/>
          <w:caps w:val="0"/>
          <w:sz w:val="22"/>
        </w:rPr>
        <w:t>ch</w:t>
      </w:r>
      <w:r w:rsidRPr="000F6BC1">
        <w:rPr>
          <w:rFonts w:eastAsia="Arial" w:cs="Arial"/>
          <w:caps w:val="0"/>
          <w:sz w:val="22"/>
        </w:rPr>
        <w:t xml:space="preserve"> D must be from one of the following manufacturers or an approved equivalent: Hoffman</w:t>
      </w:r>
      <w:r w:rsidR="008562CC" w:rsidRPr="000F6BC1">
        <w:rPr>
          <w:rFonts w:eastAsia="Arial" w:cs="Arial"/>
          <w:caps w:val="0"/>
          <w:sz w:val="22"/>
        </w:rPr>
        <w:t>.</w:t>
      </w:r>
    </w:p>
    <w:p w14:paraId="46476F99" w14:textId="3F59FA1F" w:rsidR="008562CC" w:rsidRPr="00DD0959" w:rsidRDefault="00605BE9" w:rsidP="00811FCF">
      <w:pPr>
        <w:pStyle w:val="StyleCSIHeading21112Arial10pt"/>
        <w:keepNext w:val="0"/>
        <w:numPr>
          <w:ilvl w:val="0"/>
          <w:numId w:val="187"/>
        </w:numPr>
        <w:ind w:hanging="720"/>
        <w:outlineLvl w:val="9"/>
        <w:rPr>
          <w:sz w:val="22"/>
        </w:rPr>
      </w:pPr>
      <w:r w:rsidRPr="000F6BC1">
        <w:rPr>
          <w:rFonts w:eastAsia="Arial" w:cs="Arial"/>
          <w:caps w:val="0"/>
          <w:sz w:val="22"/>
        </w:rPr>
        <w:t>Wall mounted racks 48 in</w:t>
      </w:r>
      <w:r w:rsidR="00D5557E" w:rsidRPr="000F6BC1">
        <w:rPr>
          <w:rFonts w:eastAsia="Arial" w:cs="Arial"/>
          <w:caps w:val="0"/>
          <w:sz w:val="22"/>
        </w:rPr>
        <w:t>ch</w:t>
      </w:r>
      <w:r w:rsidRPr="000F6BC1">
        <w:rPr>
          <w:rFonts w:eastAsia="Arial" w:cs="Arial"/>
          <w:caps w:val="0"/>
          <w:sz w:val="22"/>
        </w:rPr>
        <w:t xml:space="preserve"> H x 24 in</w:t>
      </w:r>
      <w:r w:rsidR="00D5557E" w:rsidRPr="000F6BC1">
        <w:rPr>
          <w:rFonts w:eastAsia="Arial" w:cs="Arial"/>
          <w:caps w:val="0"/>
          <w:sz w:val="22"/>
        </w:rPr>
        <w:t>ch</w:t>
      </w:r>
      <w:r w:rsidRPr="000F6BC1">
        <w:rPr>
          <w:rFonts w:eastAsia="Arial" w:cs="Arial"/>
          <w:caps w:val="0"/>
          <w:sz w:val="22"/>
        </w:rPr>
        <w:t xml:space="preserve"> W x 30 in</w:t>
      </w:r>
      <w:r w:rsidR="00D5557E" w:rsidRPr="000F6BC1">
        <w:rPr>
          <w:rFonts w:eastAsia="Arial" w:cs="Arial"/>
          <w:caps w:val="0"/>
          <w:sz w:val="22"/>
        </w:rPr>
        <w:t>ch</w:t>
      </w:r>
      <w:r w:rsidRPr="000F6BC1">
        <w:rPr>
          <w:rFonts w:eastAsia="Arial" w:cs="Arial"/>
          <w:caps w:val="0"/>
          <w:sz w:val="22"/>
        </w:rPr>
        <w:t xml:space="preserve"> D must be from one of the following manufacturers or an approved equivalent: Hoffman</w:t>
      </w:r>
      <w:r w:rsidR="00325677" w:rsidRPr="000F6BC1">
        <w:rPr>
          <w:rFonts w:eastAsia="Arial" w:cs="Arial"/>
          <w:caps w:val="0"/>
          <w:sz w:val="22"/>
        </w:rPr>
        <w:t>.</w:t>
      </w:r>
    </w:p>
    <w:p w14:paraId="206B28AE" w14:textId="651AF070" w:rsidR="00605BE9" w:rsidRPr="00DD0959" w:rsidRDefault="00786281" w:rsidP="00605BE9">
      <w:pPr>
        <w:pStyle w:val="StyleCSIHeading21112Arial10pt"/>
        <w:keepNext w:val="0"/>
        <w:numPr>
          <w:ilvl w:val="0"/>
          <w:numId w:val="185"/>
        </w:numPr>
        <w:ind w:hanging="720"/>
        <w:outlineLvl w:val="9"/>
        <w:rPr>
          <w:sz w:val="22"/>
        </w:rPr>
      </w:pPr>
      <w:r w:rsidRPr="000F6BC1">
        <w:rPr>
          <w:rFonts w:eastAsia="Arial" w:cs="Arial"/>
          <w:caps w:val="0"/>
          <w:sz w:val="22"/>
        </w:rPr>
        <w:t>Floor Mount Cabinets</w:t>
      </w:r>
    </w:p>
    <w:p w14:paraId="4A046CCF" w14:textId="7248C606" w:rsidR="00605BE9" w:rsidRPr="00DD0959" w:rsidRDefault="00A64FEE" w:rsidP="00605BE9">
      <w:pPr>
        <w:pStyle w:val="StyleCSIHeading21112Arial10pt"/>
        <w:keepNext w:val="0"/>
        <w:numPr>
          <w:ilvl w:val="0"/>
          <w:numId w:val="188"/>
        </w:numPr>
        <w:ind w:hanging="720"/>
        <w:outlineLvl w:val="9"/>
        <w:rPr>
          <w:sz w:val="22"/>
        </w:rPr>
      </w:pPr>
      <w:r w:rsidRPr="000F6BC1">
        <w:rPr>
          <w:rFonts w:eastAsia="Arial" w:cs="Arial"/>
          <w:caps w:val="0"/>
          <w:sz w:val="22"/>
        </w:rPr>
        <w:t>Floor</w:t>
      </w:r>
      <w:r w:rsidRPr="000F6BC1">
        <w:rPr>
          <w:rFonts w:eastAsia="Arial" w:cs="Arial"/>
          <w:caps w:val="0"/>
          <w:spacing w:val="-1"/>
          <w:sz w:val="22"/>
        </w:rPr>
        <w:t xml:space="preserve"> </w:t>
      </w:r>
      <w:r w:rsidRPr="000F6BC1">
        <w:rPr>
          <w:rFonts w:eastAsia="Arial" w:cs="Arial"/>
          <w:caps w:val="0"/>
          <w:sz w:val="22"/>
        </w:rPr>
        <w:t>mounted</w:t>
      </w:r>
      <w:r w:rsidRPr="000F6BC1">
        <w:rPr>
          <w:rFonts w:eastAsia="Arial" w:cs="Arial"/>
          <w:caps w:val="0"/>
          <w:spacing w:val="-1"/>
          <w:sz w:val="22"/>
        </w:rPr>
        <w:t xml:space="preserve"> </w:t>
      </w:r>
      <w:r w:rsidRPr="000F6BC1">
        <w:rPr>
          <w:rFonts w:eastAsia="Arial" w:cs="Arial"/>
          <w:caps w:val="0"/>
          <w:sz w:val="22"/>
        </w:rPr>
        <w:t>cabinets</w:t>
      </w:r>
      <w:r w:rsidRPr="000F6BC1">
        <w:rPr>
          <w:rFonts w:eastAsia="Arial" w:cs="Arial"/>
          <w:caps w:val="0"/>
          <w:spacing w:val="-1"/>
          <w:sz w:val="22"/>
        </w:rPr>
        <w:t xml:space="preserve"> </w:t>
      </w:r>
      <w:r w:rsidRPr="000F6BC1">
        <w:rPr>
          <w:rFonts w:eastAsia="Arial" w:cs="Arial"/>
          <w:caps w:val="0"/>
          <w:sz w:val="22"/>
        </w:rPr>
        <w:t>7 f</w:t>
      </w:r>
      <w:r w:rsidR="00B022E9" w:rsidRPr="000F6BC1">
        <w:rPr>
          <w:rFonts w:eastAsia="Arial" w:cs="Arial"/>
          <w:caps w:val="0"/>
          <w:sz w:val="22"/>
        </w:rPr>
        <w:t>ee</w:t>
      </w:r>
      <w:r w:rsidRPr="000F6BC1">
        <w:rPr>
          <w:rFonts w:eastAsia="Arial" w:cs="Arial"/>
          <w:caps w:val="0"/>
          <w:sz w:val="22"/>
        </w:rPr>
        <w:t>t H</w:t>
      </w:r>
      <w:r w:rsidRPr="000F6BC1">
        <w:rPr>
          <w:rFonts w:eastAsia="Arial" w:cs="Arial"/>
          <w:caps w:val="0"/>
          <w:spacing w:val="-2"/>
          <w:sz w:val="22"/>
        </w:rPr>
        <w:t xml:space="preserve"> </w:t>
      </w:r>
      <w:r w:rsidRPr="000F6BC1">
        <w:rPr>
          <w:rFonts w:eastAsia="Arial" w:cs="Arial"/>
          <w:caps w:val="0"/>
          <w:sz w:val="22"/>
        </w:rPr>
        <w:t>x</w:t>
      </w:r>
      <w:r w:rsidRPr="000F6BC1">
        <w:rPr>
          <w:rFonts w:eastAsia="Arial" w:cs="Arial"/>
          <w:caps w:val="0"/>
          <w:spacing w:val="-1"/>
          <w:sz w:val="22"/>
        </w:rPr>
        <w:t xml:space="preserve"> </w:t>
      </w:r>
      <w:r w:rsidRPr="000F6BC1">
        <w:rPr>
          <w:rFonts w:eastAsia="Arial" w:cs="Arial"/>
          <w:caps w:val="0"/>
          <w:sz w:val="22"/>
        </w:rPr>
        <w:t>29 in</w:t>
      </w:r>
      <w:r w:rsidR="00B022E9" w:rsidRPr="000F6BC1">
        <w:rPr>
          <w:rFonts w:eastAsia="Arial" w:cs="Arial"/>
          <w:caps w:val="0"/>
          <w:sz w:val="22"/>
        </w:rPr>
        <w:t>ch</w:t>
      </w:r>
      <w:r w:rsidRPr="000F6BC1">
        <w:rPr>
          <w:rFonts w:eastAsia="Arial" w:cs="Arial"/>
          <w:caps w:val="0"/>
          <w:sz w:val="22"/>
        </w:rPr>
        <w:t xml:space="preserve"> W</w:t>
      </w:r>
      <w:r w:rsidRPr="000F6BC1">
        <w:rPr>
          <w:rFonts w:eastAsia="Arial" w:cs="Arial"/>
          <w:caps w:val="0"/>
          <w:spacing w:val="-2"/>
          <w:sz w:val="22"/>
        </w:rPr>
        <w:t xml:space="preserve"> </w:t>
      </w:r>
      <w:r w:rsidRPr="000F6BC1">
        <w:rPr>
          <w:rFonts w:eastAsia="Arial" w:cs="Arial"/>
          <w:caps w:val="0"/>
          <w:sz w:val="22"/>
        </w:rPr>
        <w:t>x</w:t>
      </w:r>
      <w:r w:rsidRPr="000F6BC1">
        <w:rPr>
          <w:rFonts w:eastAsia="Arial" w:cs="Arial"/>
          <w:caps w:val="0"/>
          <w:spacing w:val="-1"/>
          <w:sz w:val="22"/>
        </w:rPr>
        <w:t xml:space="preserve"> </w:t>
      </w:r>
      <w:r w:rsidRPr="000F6BC1">
        <w:rPr>
          <w:rFonts w:eastAsia="Arial" w:cs="Arial"/>
          <w:caps w:val="0"/>
          <w:sz w:val="22"/>
        </w:rPr>
        <w:t>40 in</w:t>
      </w:r>
      <w:r w:rsidR="00B022E9" w:rsidRPr="000F6BC1">
        <w:rPr>
          <w:rFonts w:eastAsia="Arial" w:cs="Arial"/>
          <w:caps w:val="0"/>
          <w:sz w:val="22"/>
        </w:rPr>
        <w:t>ch</w:t>
      </w:r>
      <w:r w:rsidRPr="000F6BC1">
        <w:rPr>
          <w:rFonts w:eastAsia="Arial" w:cs="Arial"/>
          <w:caps w:val="0"/>
          <w:sz w:val="22"/>
        </w:rPr>
        <w:t xml:space="preserve"> D must</w:t>
      </w:r>
      <w:r w:rsidRPr="000F6BC1">
        <w:rPr>
          <w:rFonts w:eastAsia="Arial" w:cs="Arial"/>
          <w:caps w:val="0"/>
          <w:spacing w:val="-15"/>
          <w:sz w:val="22"/>
        </w:rPr>
        <w:t xml:space="preserve"> </w:t>
      </w:r>
      <w:r w:rsidRPr="000F6BC1">
        <w:rPr>
          <w:rFonts w:eastAsia="Arial" w:cs="Arial"/>
          <w:caps w:val="0"/>
          <w:sz w:val="22"/>
        </w:rPr>
        <w:t>be</w:t>
      </w:r>
      <w:r w:rsidRPr="000F6BC1">
        <w:rPr>
          <w:rFonts w:eastAsia="Arial" w:cs="Arial"/>
          <w:caps w:val="0"/>
          <w:spacing w:val="-1"/>
          <w:sz w:val="22"/>
        </w:rPr>
        <w:t xml:space="preserve"> from one of the following manufacturers or an approved equivalent: </w:t>
      </w:r>
      <w:r w:rsidRPr="000F6BC1">
        <w:rPr>
          <w:rFonts w:eastAsia="Arial" w:cs="Arial"/>
          <w:caps w:val="0"/>
          <w:sz w:val="22"/>
        </w:rPr>
        <w:t>EDP. Cabinets must have locking doors and side panels unless otherwise noted</w:t>
      </w:r>
      <w:r w:rsidR="00605BE9" w:rsidRPr="000F6BC1">
        <w:rPr>
          <w:rFonts w:eastAsia="Arial" w:cs="Arial"/>
          <w:caps w:val="0"/>
          <w:sz w:val="22"/>
        </w:rPr>
        <w:t>.</w:t>
      </w:r>
    </w:p>
    <w:p w14:paraId="5F7822DF" w14:textId="0ED6B446" w:rsidR="00A64FEE" w:rsidRPr="00DD0959" w:rsidRDefault="00EB1C11" w:rsidP="00A64FEE">
      <w:pPr>
        <w:pStyle w:val="StyleCSIHeading21112Arial10pt"/>
        <w:keepNext w:val="0"/>
        <w:numPr>
          <w:ilvl w:val="0"/>
          <w:numId w:val="185"/>
        </w:numPr>
        <w:ind w:hanging="720"/>
        <w:outlineLvl w:val="9"/>
        <w:rPr>
          <w:sz w:val="22"/>
        </w:rPr>
      </w:pPr>
      <w:r w:rsidRPr="000F6BC1">
        <w:rPr>
          <w:rFonts w:eastAsia="Arial" w:cs="Arial"/>
          <w:caps w:val="0"/>
          <w:sz w:val="22"/>
        </w:rPr>
        <w:t>Wall Mount Shrouds</w:t>
      </w:r>
    </w:p>
    <w:p w14:paraId="1EDE9C28" w14:textId="66B75305" w:rsidR="00A64FEE" w:rsidRPr="00DD0959" w:rsidRDefault="00945153" w:rsidP="00945153">
      <w:pPr>
        <w:pStyle w:val="StyleCSIHeading21112Arial10pt"/>
        <w:keepNext w:val="0"/>
        <w:numPr>
          <w:ilvl w:val="0"/>
          <w:numId w:val="189"/>
        </w:numPr>
        <w:ind w:hanging="720"/>
        <w:outlineLvl w:val="9"/>
        <w:rPr>
          <w:sz w:val="22"/>
        </w:rPr>
      </w:pPr>
      <w:r w:rsidRPr="000F6BC1">
        <w:rPr>
          <w:rFonts w:eastAsia="Arial" w:cs="Arial"/>
          <w:caps w:val="0"/>
          <w:sz w:val="22"/>
        </w:rPr>
        <w:t>Wall mounted shroud 32 in</w:t>
      </w:r>
      <w:r w:rsidR="00B022E9" w:rsidRPr="000F6BC1">
        <w:rPr>
          <w:rFonts w:eastAsia="Arial" w:cs="Arial"/>
          <w:caps w:val="0"/>
          <w:sz w:val="22"/>
        </w:rPr>
        <w:t>ch</w:t>
      </w:r>
      <w:r w:rsidRPr="000F6BC1">
        <w:rPr>
          <w:rFonts w:eastAsia="Arial" w:cs="Arial"/>
          <w:caps w:val="0"/>
          <w:sz w:val="22"/>
        </w:rPr>
        <w:t xml:space="preserve"> H x 24 in</w:t>
      </w:r>
      <w:r w:rsidR="00B022E9" w:rsidRPr="000F6BC1">
        <w:rPr>
          <w:rFonts w:eastAsia="Arial" w:cs="Arial"/>
          <w:caps w:val="0"/>
          <w:sz w:val="22"/>
        </w:rPr>
        <w:t>ch</w:t>
      </w:r>
      <w:r w:rsidRPr="000F6BC1">
        <w:rPr>
          <w:rFonts w:eastAsia="Arial" w:cs="Arial"/>
          <w:caps w:val="0"/>
          <w:sz w:val="22"/>
        </w:rPr>
        <w:t xml:space="preserve"> W x 12 in</w:t>
      </w:r>
      <w:r w:rsidR="00B022E9" w:rsidRPr="000F6BC1">
        <w:rPr>
          <w:rFonts w:eastAsia="Arial" w:cs="Arial"/>
          <w:caps w:val="0"/>
          <w:sz w:val="22"/>
        </w:rPr>
        <w:t>ch</w:t>
      </w:r>
      <w:r w:rsidRPr="000F6BC1">
        <w:rPr>
          <w:rFonts w:eastAsia="Arial" w:cs="Arial"/>
          <w:caps w:val="0"/>
          <w:sz w:val="22"/>
        </w:rPr>
        <w:t xml:space="preserve"> D (6RU) must be from one of the following manufacturers or an approved equivalent: Hoffman</w:t>
      </w:r>
      <w:r w:rsidR="00A64FEE" w:rsidRPr="000F6BC1">
        <w:rPr>
          <w:rFonts w:eastAsia="Arial" w:cs="Arial"/>
          <w:caps w:val="0"/>
          <w:sz w:val="22"/>
        </w:rPr>
        <w:t>.</w:t>
      </w:r>
    </w:p>
    <w:p w14:paraId="6871A191" w14:textId="1144AB49" w:rsidR="00945153" w:rsidRPr="00DD0959" w:rsidRDefault="00E44B41" w:rsidP="00945153">
      <w:pPr>
        <w:pStyle w:val="StyleCSIHeading21112Arial10pt"/>
        <w:keepNext w:val="0"/>
        <w:numPr>
          <w:ilvl w:val="0"/>
          <w:numId w:val="189"/>
        </w:numPr>
        <w:ind w:hanging="720"/>
        <w:outlineLvl w:val="9"/>
        <w:rPr>
          <w:sz w:val="22"/>
        </w:rPr>
      </w:pPr>
      <w:r w:rsidRPr="000F6BC1">
        <w:rPr>
          <w:rFonts w:eastAsia="Arial" w:cs="Arial"/>
          <w:caps w:val="0"/>
          <w:sz w:val="22"/>
        </w:rPr>
        <w:t>Wall mounted shroud 32 in</w:t>
      </w:r>
      <w:r w:rsidR="00B022E9" w:rsidRPr="000F6BC1">
        <w:rPr>
          <w:rFonts w:eastAsia="Arial" w:cs="Arial"/>
          <w:caps w:val="0"/>
          <w:sz w:val="22"/>
        </w:rPr>
        <w:t>ch</w:t>
      </w:r>
      <w:r w:rsidRPr="000F6BC1">
        <w:rPr>
          <w:rFonts w:eastAsia="Arial" w:cs="Arial"/>
          <w:caps w:val="0"/>
          <w:sz w:val="22"/>
        </w:rPr>
        <w:t xml:space="preserve"> H x 24 in</w:t>
      </w:r>
      <w:r w:rsidR="00B022E9" w:rsidRPr="000F6BC1">
        <w:rPr>
          <w:rFonts w:eastAsia="Arial" w:cs="Arial"/>
          <w:caps w:val="0"/>
          <w:sz w:val="22"/>
        </w:rPr>
        <w:t>ch</w:t>
      </w:r>
      <w:r w:rsidRPr="000F6BC1">
        <w:rPr>
          <w:rFonts w:eastAsia="Arial" w:cs="Arial"/>
          <w:caps w:val="0"/>
          <w:sz w:val="22"/>
        </w:rPr>
        <w:t xml:space="preserve"> W x 6 in</w:t>
      </w:r>
      <w:r w:rsidR="00B022E9" w:rsidRPr="000F6BC1">
        <w:rPr>
          <w:rFonts w:eastAsia="Arial" w:cs="Arial"/>
          <w:caps w:val="0"/>
          <w:sz w:val="22"/>
        </w:rPr>
        <w:t>ch</w:t>
      </w:r>
      <w:r w:rsidRPr="000F6BC1">
        <w:rPr>
          <w:rFonts w:eastAsia="Arial" w:cs="Arial"/>
          <w:caps w:val="0"/>
          <w:sz w:val="22"/>
        </w:rPr>
        <w:t xml:space="preserve"> D (3RU) must be from one of the following manufacturers or an approved equivalent: Hoffman.</w:t>
      </w:r>
    </w:p>
    <w:bookmarkEnd w:id="8"/>
    <w:p w14:paraId="7D07EAC8" w14:textId="2CD9AA1E"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FIBER OPTIC ENCLOSURES</w:t>
      </w:r>
    </w:p>
    <w:p w14:paraId="235EB528" w14:textId="258EBD01" w:rsidR="00E44B41" w:rsidRPr="00DD0959" w:rsidRDefault="00462964" w:rsidP="00724EFC">
      <w:pPr>
        <w:pStyle w:val="StyleCSIHeading21112Arial10pt"/>
        <w:keepNext w:val="0"/>
        <w:numPr>
          <w:ilvl w:val="0"/>
          <w:numId w:val="190"/>
        </w:numPr>
        <w:ind w:hanging="720"/>
        <w:outlineLvl w:val="9"/>
        <w:rPr>
          <w:sz w:val="22"/>
        </w:rPr>
      </w:pPr>
      <w:r w:rsidRPr="000F6BC1">
        <w:rPr>
          <w:rFonts w:eastAsia="Arial" w:cs="Arial"/>
          <w:caps w:val="0"/>
          <w:sz w:val="22"/>
        </w:rPr>
        <w:t>Fiber</w:t>
      </w:r>
      <w:r w:rsidRPr="000F6BC1">
        <w:rPr>
          <w:rFonts w:eastAsia="Arial" w:cs="Arial"/>
          <w:caps w:val="0"/>
          <w:spacing w:val="-1"/>
          <w:sz w:val="22"/>
        </w:rPr>
        <w:t xml:space="preserve"> </w:t>
      </w:r>
      <w:r w:rsidRPr="000F6BC1">
        <w:rPr>
          <w:rFonts w:eastAsia="Arial" w:cs="Arial"/>
          <w:caps w:val="0"/>
          <w:sz w:val="22"/>
        </w:rPr>
        <w:t>Optic</w:t>
      </w:r>
      <w:r w:rsidRPr="000F6BC1">
        <w:rPr>
          <w:rFonts w:eastAsia="Arial" w:cs="Arial"/>
          <w:caps w:val="0"/>
          <w:spacing w:val="-1"/>
          <w:sz w:val="22"/>
        </w:rPr>
        <w:t xml:space="preserve"> </w:t>
      </w:r>
      <w:r w:rsidRPr="000F6BC1">
        <w:rPr>
          <w:rFonts w:eastAsia="Arial" w:cs="Arial"/>
          <w:caps w:val="0"/>
          <w:sz w:val="22"/>
        </w:rPr>
        <w:t>Shelves</w:t>
      </w:r>
    </w:p>
    <w:p w14:paraId="5A8EC7F1" w14:textId="5EED53BE" w:rsidR="00B36B95" w:rsidRPr="00DD0959" w:rsidRDefault="0007317E" w:rsidP="00724EFC">
      <w:pPr>
        <w:pStyle w:val="StyleCSIHeading21112Arial10pt"/>
        <w:keepNext w:val="0"/>
        <w:numPr>
          <w:ilvl w:val="0"/>
          <w:numId w:val="191"/>
        </w:numPr>
        <w:ind w:hanging="720"/>
        <w:outlineLvl w:val="9"/>
        <w:rPr>
          <w:sz w:val="22"/>
        </w:rPr>
      </w:pPr>
      <w:r w:rsidRPr="000F6BC1">
        <w:rPr>
          <w:rFonts w:eastAsia="Arial" w:cs="Arial"/>
          <w:caps w:val="0"/>
          <w:sz w:val="22"/>
        </w:rPr>
        <w:lastRenderedPageBreak/>
        <w:t>Standard Density 1U sliding panel, accepts (2) 12 Port LC splice</w:t>
      </w:r>
      <w:r w:rsidRPr="000F6BC1">
        <w:rPr>
          <w:rFonts w:eastAsia="Arial" w:cs="Arial"/>
          <w:caps w:val="0"/>
          <w:spacing w:val="1"/>
          <w:sz w:val="22"/>
        </w:rPr>
        <w:t xml:space="preserve"> </w:t>
      </w:r>
      <w:r w:rsidRPr="000F6BC1">
        <w:rPr>
          <w:rFonts w:eastAsia="Arial" w:cs="Arial"/>
          <w:caps w:val="0"/>
          <w:sz w:val="22"/>
        </w:rPr>
        <w:t>cassettes,</w:t>
      </w:r>
      <w:r w:rsidRPr="000F6BC1">
        <w:rPr>
          <w:rFonts w:eastAsia="Arial" w:cs="Arial"/>
          <w:caps w:val="0"/>
          <w:spacing w:val="-3"/>
          <w:sz w:val="22"/>
        </w:rPr>
        <w:t xml:space="preserve"> </w:t>
      </w:r>
      <w:r w:rsidRPr="000F6BC1">
        <w:rPr>
          <w:rFonts w:eastAsia="Arial" w:cs="Arial"/>
          <w:caps w:val="0"/>
          <w:sz w:val="22"/>
        </w:rPr>
        <w:t>modules,</w:t>
      </w:r>
      <w:r w:rsidRPr="000F6BC1">
        <w:rPr>
          <w:rFonts w:eastAsia="Arial" w:cs="Arial"/>
          <w:caps w:val="0"/>
          <w:spacing w:val="-2"/>
          <w:sz w:val="22"/>
        </w:rPr>
        <w:t xml:space="preserve"> </w:t>
      </w:r>
      <w:r w:rsidRPr="000F6BC1">
        <w:rPr>
          <w:rFonts w:eastAsia="Arial" w:cs="Arial"/>
          <w:caps w:val="0"/>
          <w:sz w:val="22"/>
        </w:rPr>
        <w:t>or</w:t>
      </w:r>
      <w:r w:rsidRPr="000F6BC1">
        <w:rPr>
          <w:rFonts w:eastAsia="Arial" w:cs="Arial"/>
          <w:caps w:val="0"/>
          <w:spacing w:val="-3"/>
          <w:sz w:val="22"/>
        </w:rPr>
        <w:t xml:space="preserve"> </w:t>
      </w:r>
      <w:r w:rsidRPr="000F6BC1">
        <w:rPr>
          <w:rFonts w:eastAsia="Arial" w:cs="Arial"/>
          <w:caps w:val="0"/>
          <w:sz w:val="22"/>
        </w:rPr>
        <w:t xml:space="preserve">panels. </w:t>
      </w:r>
      <w:r w:rsidRPr="000F6BC1">
        <w:rPr>
          <w:rFonts w:eastAsia="Arial" w:cs="Arial"/>
          <w:caps w:val="0"/>
          <w:spacing w:val="-3"/>
          <w:sz w:val="22"/>
        </w:rPr>
        <w:t>Corning CCH-01U</w:t>
      </w:r>
    </w:p>
    <w:p w14:paraId="032A63B2" w14:textId="21594A41" w:rsidR="0007317E" w:rsidRPr="00DD0959" w:rsidRDefault="00AC28D0" w:rsidP="00724EFC">
      <w:pPr>
        <w:pStyle w:val="StyleCSIHeading21112Arial10pt"/>
        <w:keepNext w:val="0"/>
        <w:numPr>
          <w:ilvl w:val="0"/>
          <w:numId w:val="191"/>
        </w:numPr>
        <w:ind w:hanging="720"/>
        <w:outlineLvl w:val="9"/>
        <w:rPr>
          <w:sz w:val="22"/>
        </w:rPr>
      </w:pPr>
      <w:r w:rsidRPr="000F6BC1">
        <w:rPr>
          <w:rFonts w:eastAsia="Arial" w:cs="Arial"/>
          <w:caps w:val="0"/>
          <w:sz w:val="22"/>
        </w:rPr>
        <w:t>Standard Density 2U sliding panel, accepts (4) 12 Port LC splice</w:t>
      </w:r>
      <w:r w:rsidRPr="000F6BC1">
        <w:rPr>
          <w:rFonts w:eastAsia="Arial" w:cs="Arial"/>
          <w:caps w:val="0"/>
          <w:spacing w:val="1"/>
          <w:sz w:val="22"/>
        </w:rPr>
        <w:t xml:space="preserve"> </w:t>
      </w:r>
      <w:r w:rsidRPr="000F6BC1">
        <w:rPr>
          <w:rFonts w:eastAsia="Arial" w:cs="Arial"/>
          <w:caps w:val="0"/>
          <w:sz w:val="22"/>
        </w:rPr>
        <w:t>cassettes,</w:t>
      </w:r>
      <w:r w:rsidRPr="000F6BC1">
        <w:rPr>
          <w:rFonts w:eastAsia="Arial" w:cs="Arial"/>
          <w:caps w:val="0"/>
          <w:spacing w:val="-3"/>
          <w:sz w:val="22"/>
        </w:rPr>
        <w:t xml:space="preserve"> </w:t>
      </w:r>
      <w:r w:rsidRPr="000F6BC1">
        <w:rPr>
          <w:rFonts w:eastAsia="Arial" w:cs="Arial"/>
          <w:caps w:val="0"/>
          <w:sz w:val="22"/>
        </w:rPr>
        <w:t>modules,</w:t>
      </w:r>
      <w:r w:rsidRPr="000F6BC1">
        <w:rPr>
          <w:rFonts w:eastAsia="Arial" w:cs="Arial"/>
          <w:caps w:val="0"/>
          <w:spacing w:val="-2"/>
          <w:sz w:val="22"/>
        </w:rPr>
        <w:t xml:space="preserve"> </w:t>
      </w:r>
      <w:r w:rsidRPr="000F6BC1">
        <w:rPr>
          <w:rFonts w:eastAsia="Arial" w:cs="Arial"/>
          <w:caps w:val="0"/>
          <w:sz w:val="22"/>
        </w:rPr>
        <w:t>or</w:t>
      </w:r>
      <w:r w:rsidRPr="000F6BC1">
        <w:rPr>
          <w:rFonts w:eastAsia="Arial" w:cs="Arial"/>
          <w:caps w:val="0"/>
          <w:spacing w:val="-3"/>
          <w:sz w:val="22"/>
        </w:rPr>
        <w:t xml:space="preserve"> </w:t>
      </w:r>
      <w:r w:rsidRPr="000F6BC1">
        <w:rPr>
          <w:rFonts w:eastAsia="Arial" w:cs="Arial"/>
          <w:caps w:val="0"/>
          <w:sz w:val="22"/>
        </w:rPr>
        <w:t xml:space="preserve">panels. </w:t>
      </w:r>
      <w:r w:rsidRPr="000F6BC1">
        <w:rPr>
          <w:rFonts w:eastAsia="Arial" w:cs="Arial"/>
          <w:caps w:val="0"/>
          <w:spacing w:val="-3"/>
          <w:sz w:val="22"/>
        </w:rPr>
        <w:t>Corning CCH-02U</w:t>
      </w:r>
    </w:p>
    <w:p w14:paraId="27CF22CB" w14:textId="6A571757" w:rsidR="00AC28D0" w:rsidRPr="00DD0959" w:rsidRDefault="00B5673F" w:rsidP="00724EFC">
      <w:pPr>
        <w:pStyle w:val="StyleCSIHeading21112Arial10pt"/>
        <w:keepNext w:val="0"/>
        <w:numPr>
          <w:ilvl w:val="0"/>
          <w:numId w:val="191"/>
        </w:numPr>
        <w:ind w:hanging="720"/>
        <w:outlineLvl w:val="9"/>
        <w:rPr>
          <w:sz w:val="22"/>
        </w:rPr>
      </w:pPr>
      <w:r w:rsidRPr="000F6BC1">
        <w:rPr>
          <w:rFonts w:eastAsia="Arial" w:cs="Arial"/>
          <w:caps w:val="0"/>
          <w:sz w:val="22"/>
        </w:rPr>
        <w:t xml:space="preserve">Standard Density 4U sliding panel, accepts (12) </w:t>
      </w:r>
      <w:bookmarkStart w:id="9" w:name="B._Fiber_Optic_Adapter_Panels"/>
      <w:bookmarkEnd w:id="9"/>
      <w:r w:rsidRPr="000F6BC1">
        <w:rPr>
          <w:rFonts w:eastAsia="Arial" w:cs="Arial"/>
          <w:caps w:val="0"/>
          <w:sz w:val="22"/>
        </w:rPr>
        <w:t>12 Port LC splice</w:t>
      </w:r>
      <w:r w:rsidRPr="000F6BC1">
        <w:rPr>
          <w:rFonts w:eastAsia="Arial" w:cs="Arial"/>
          <w:caps w:val="0"/>
          <w:spacing w:val="1"/>
          <w:sz w:val="22"/>
        </w:rPr>
        <w:t xml:space="preserve"> </w:t>
      </w:r>
      <w:r w:rsidRPr="000F6BC1">
        <w:rPr>
          <w:rFonts w:eastAsia="Arial" w:cs="Arial"/>
          <w:caps w:val="0"/>
          <w:sz w:val="22"/>
        </w:rPr>
        <w:t>cassettes,</w:t>
      </w:r>
      <w:r w:rsidRPr="000F6BC1">
        <w:rPr>
          <w:rFonts w:eastAsia="Arial" w:cs="Arial"/>
          <w:caps w:val="0"/>
          <w:spacing w:val="-3"/>
          <w:sz w:val="22"/>
        </w:rPr>
        <w:t xml:space="preserve"> </w:t>
      </w:r>
      <w:r w:rsidRPr="000F6BC1">
        <w:rPr>
          <w:rFonts w:eastAsia="Arial" w:cs="Arial"/>
          <w:caps w:val="0"/>
          <w:sz w:val="22"/>
        </w:rPr>
        <w:t>modules,</w:t>
      </w:r>
      <w:r w:rsidRPr="000F6BC1">
        <w:rPr>
          <w:rFonts w:eastAsia="Arial" w:cs="Arial"/>
          <w:caps w:val="0"/>
          <w:spacing w:val="-2"/>
          <w:sz w:val="22"/>
        </w:rPr>
        <w:t xml:space="preserve"> </w:t>
      </w:r>
      <w:r w:rsidRPr="000F6BC1">
        <w:rPr>
          <w:rFonts w:eastAsia="Arial" w:cs="Arial"/>
          <w:caps w:val="0"/>
          <w:sz w:val="22"/>
        </w:rPr>
        <w:t>or</w:t>
      </w:r>
      <w:r w:rsidRPr="000F6BC1">
        <w:rPr>
          <w:rFonts w:eastAsia="Arial" w:cs="Arial"/>
          <w:caps w:val="0"/>
          <w:spacing w:val="-3"/>
          <w:sz w:val="22"/>
        </w:rPr>
        <w:t xml:space="preserve"> </w:t>
      </w:r>
      <w:r w:rsidRPr="000F6BC1">
        <w:rPr>
          <w:rFonts w:eastAsia="Arial" w:cs="Arial"/>
          <w:caps w:val="0"/>
          <w:sz w:val="22"/>
        </w:rPr>
        <w:t xml:space="preserve">panels. </w:t>
      </w:r>
      <w:r w:rsidRPr="000F6BC1">
        <w:rPr>
          <w:rFonts w:eastAsia="Arial" w:cs="Arial"/>
          <w:caps w:val="0"/>
          <w:spacing w:val="-3"/>
          <w:sz w:val="22"/>
        </w:rPr>
        <w:t>Corning CCH-04U</w:t>
      </w:r>
      <w:r w:rsidR="00FD180D" w:rsidRPr="000F6BC1">
        <w:rPr>
          <w:rFonts w:eastAsia="Arial" w:cs="Arial"/>
          <w:caps w:val="0"/>
          <w:spacing w:val="-3"/>
          <w:sz w:val="22"/>
        </w:rPr>
        <w:t>.</w:t>
      </w:r>
    </w:p>
    <w:p w14:paraId="72201FE0" w14:textId="7A8CAFDB" w:rsidR="00462964" w:rsidRPr="00DD0959" w:rsidRDefault="00B36B95" w:rsidP="00724EFC">
      <w:pPr>
        <w:pStyle w:val="StyleCSIHeading21112Arial10pt"/>
        <w:keepNext w:val="0"/>
        <w:numPr>
          <w:ilvl w:val="0"/>
          <w:numId w:val="190"/>
        </w:numPr>
        <w:ind w:hanging="720"/>
        <w:outlineLvl w:val="9"/>
        <w:rPr>
          <w:sz w:val="22"/>
        </w:rPr>
      </w:pPr>
      <w:r w:rsidRPr="000F6BC1">
        <w:rPr>
          <w:rFonts w:eastAsia="Arial" w:cs="Arial"/>
          <w:caps w:val="0"/>
          <w:sz w:val="22"/>
        </w:rPr>
        <w:t>Fiber Optic Adapter Panels</w:t>
      </w:r>
    </w:p>
    <w:p w14:paraId="0A718E96" w14:textId="11E7677E" w:rsidR="00B5673F" w:rsidRPr="00DD0959" w:rsidRDefault="001B5293" w:rsidP="00724EFC">
      <w:pPr>
        <w:pStyle w:val="StyleCSIHeading21112Arial10pt"/>
        <w:keepNext w:val="0"/>
        <w:numPr>
          <w:ilvl w:val="0"/>
          <w:numId w:val="192"/>
        </w:numPr>
        <w:ind w:hanging="720"/>
        <w:outlineLvl w:val="9"/>
        <w:rPr>
          <w:sz w:val="22"/>
        </w:rPr>
      </w:pPr>
      <w:r w:rsidRPr="000F6BC1">
        <w:rPr>
          <w:rFonts w:eastAsia="Arial" w:cs="Arial"/>
          <w:caps w:val="0"/>
          <w:sz w:val="22"/>
        </w:rPr>
        <w:t>Closet Connector Housing (CCH) panel, duplex, 12 F, 62.5-micron multimode fiber (OM1) – CCH-CP12-A8</w:t>
      </w:r>
    </w:p>
    <w:p w14:paraId="6FF54495" w14:textId="6EAF3861" w:rsidR="001B5293" w:rsidRPr="00DD0959" w:rsidRDefault="00B94795" w:rsidP="00724EFC">
      <w:pPr>
        <w:pStyle w:val="StyleCSIHeading21112Arial10pt"/>
        <w:keepNext w:val="0"/>
        <w:numPr>
          <w:ilvl w:val="0"/>
          <w:numId w:val="192"/>
        </w:numPr>
        <w:ind w:hanging="720"/>
        <w:outlineLvl w:val="9"/>
        <w:rPr>
          <w:sz w:val="22"/>
        </w:rPr>
      </w:pPr>
      <w:r w:rsidRPr="000F6BC1">
        <w:rPr>
          <w:rFonts w:eastAsia="Arial" w:cs="Arial"/>
          <w:caps w:val="0"/>
          <w:sz w:val="22"/>
        </w:rPr>
        <w:t>Closet Connector Housing (CCH) panel, duplex, 12 F, 50-micron multimode fiber (OM3/OM4) – CCH-CP12-E4</w:t>
      </w:r>
    </w:p>
    <w:p w14:paraId="011B045F" w14:textId="15F7B145" w:rsidR="00B94795" w:rsidRPr="00DD0959" w:rsidRDefault="00FD180D" w:rsidP="00B84BD8">
      <w:pPr>
        <w:pStyle w:val="StyleCSIHeading21112Arial10pt"/>
        <w:keepNext w:val="0"/>
        <w:numPr>
          <w:ilvl w:val="0"/>
          <w:numId w:val="192"/>
        </w:numPr>
        <w:ind w:hanging="720"/>
        <w:outlineLvl w:val="9"/>
        <w:rPr>
          <w:sz w:val="22"/>
        </w:rPr>
      </w:pPr>
      <w:r w:rsidRPr="000F6BC1">
        <w:rPr>
          <w:rFonts w:eastAsia="Arial" w:cs="Arial"/>
          <w:caps w:val="0"/>
          <w:sz w:val="22"/>
        </w:rPr>
        <w:t>Closet Connector Housing (CCH) panel, duplex, UPC, 12 F, single</w:t>
      </w:r>
      <w:r w:rsidR="007A3936" w:rsidRPr="000F6BC1">
        <w:rPr>
          <w:rFonts w:eastAsia="Arial" w:cs="Arial"/>
          <w:caps w:val="0"/>
          <w:sz w:val="22"/>
        </w:rPr>
        <w:t>-</w:t>
      </w:r>
      <w:r w:rsidRPr="000F6BC1">
        <w:rPr>
          <w:rFonts w:eastAsia="Arial" w:cs="Arial"/>
          <w:caps w:val="0"/>
          <w:sz w:val="22"/>
        </w:rPr>
        <w:t>mode fiber (OS2) – CCH-CP12-A9.</w:t>
      </w:r>
    </w:p>
    <w:p w14:paraId="3FE0B982" w14:textId="122B6EC2"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DATA AND VOICE PATCH PANELS</w:t>
      </w:r>
    </w:p>
    <w:p w14:paraId="416D8C3D" w14:textId="24ED22DF" w:rsidR="00FD180D" w:rsidRPr="00DD0959" w:rsidRDefault="005A4026" w:rsidP="00B84BD8">
      <w:pPr>
        <w:pStyle w:val="StyleCSIHeading21112Arial10pt"/>
        <w:keepNext w:val="0"/>
        <w:numPr>
          <w:ilvl w:val="0"/>
          <w:numId w:val="193"/>
        </w:numPr>
        <w:ind w:hanging="720"/>
        <w:outlineLvl w:val="9"/>
        <w:rPr>
          <w:sz w:val="22"/>
        </w:rPr>
      </w:pPr>
      <w:r w:rsidRPr="000F6BC1">
        <w:rPr>
          <w:rFonts w:eastAsia="Arial" w:cs="Arial"/>
          <w:caps w:val="0"/>
          <w:sz w:val="22"/>
        </w:rPr>
        <w:t>[</w:t>
      </w:r>
      <w:r w:rsidR="00D679A1" w:rsidRPr="000F6BC1">
        <w:rPr>
          <w:rFonts w:eastAsia="Arial" w:cs="Arial"/>
          <w:caps w:val="0"/>
          <w:sz w:val="22"/>
        </w:rPr>
        <w:t>Category</w:t>
      </w:r>
      <w:r w:rsidR="00D679A1" w:rsidRPr="000F6BC1">
        <w:rPr>
          <w:rFonts w:eastAsia="Arial" w:cs="Arial"/>
          <w:caps w:val="0"/>
          <w:spacing w:val="-4"/>
          <w:sz w:val="22"/>
        </w:rPr>
        <w:t xml:space="preserve"> </w:t>
      </w:r>
      <w:r w:rsidR="00D679A1" w:rsidRPr="000F6BC1">
        <w:rPr>
          <w:rFonts w:eastAsia="Arial" w:cs="Arial"/>
          <w:caps w:val="0"/>
          <w:sz w:val="22"/>
        </w:rPr>
        <w:t xml:space="preserve">5e </w:t>
      </w:r>
      <w:r w:rsidR="0073640B" w:rsidRPr="000F6BC1">
        <w:rPr>
          <w:rFonts w:eastAsia="Arial" w:cs="Arial"/>
          <w:caps w:val="0"/>
          <w:sz w:val="22"/>
        </w:rPr>
        <w:t>P</w:t>
      </w:r>
      <w:r w:rsidR="00D679A1" w:rsidRPr="000F6BC1">
        <w:rPr>
          <w:rFonts w:eastAsia="Arial" w:cs="Arial"/>
          <w:caps w:val="0"/>
          <w:sz w:val="22"/>
        </w:rPr>
        <w:t xml:space="preserve">atch </w:t>
      </w:r>
      <w:r w:rsidR="0073640B" w:rsidRPr="000F6BC1">
        <w:rPr>
          <w:rFonts w:eastAsia="Arial" w:cs="Arial"/>
          <w:caps w:val="0"/>
          <w:sz w:val="22"/>
        </w:rPr>
        <w:t>P</w:t>
      </w:r>
      <w:r w:rsidR="00D679A1" w:rsidRPr="000F6BC1">
        <w:rPr>
          <w:rFonts w:eastAsia="Arial" w:cs="Arial"/>
          <w:caps w:val="0"/>
          <w:sz w:val="22"/>
        </w:rPr>
        <w:t>anels</w:t>
      </w:r>
    </w:p>
    <w:p w14:paraId="60D95BA8" w14:textId="46A2CCDF" w:rsidR="00C572B3" w:rsidRPr="00DD0959" w:rsidRDefault="00B50120" w:rsidP="00B84BD8">
      <w:pPr>
        <w:pStyle w:val="StyleCSIHeading21112Arial10pt"/>
        <w:keepNext w:val="0"/>
        <w:numPr>
          <w:ilvl w:val="0"/>
          <w:numId w:val="194"/>
        </w:numPr>
        <w:ind w:hanging="720"/>
        <w:outlineLvl w:val="9"/>
        <w:rPr>
          <w:sz w:val="22"/>
        </w:rPr>
      </w:pPr>
      <w:r w:rsidRPr="000F6BC1">
        <w:rPr>
          <w:rFonts w:eastAsia="Arial" w:cs="Arial"/>
          <w:caps w:val="0"/>
          <w:spacing w:val="-1"/>
          <w:sz w:val="22"/>
        </w:rPr>
        <w:t xml:space="preserve">Category 5e solution, </w:t>
      </w:r>
      <w:r w:rsidRPr="000F6BC1">
        <w:rPr>
          <w:rFonts w:eastAsia="Arial" w:cs="Arial"/>
          <w:caps w:val="0"/>
          <w:sz w:val="22"/>
        </w:rPr>
        <w:t xml:space="preserve">24 port, high density patch panel must be ADC, </w:t>
      </w:r>
      <w:r w:rsidRPr="000F6BC1">
        <w:rPr>
          <w:rFonts w:eastAsia="Arial" w:cs="Arial"/>
          <w:caps w:val="0"/>
          <w:spacing w:val="-59"/>
          <w:sz w:val="22"/>
        </w:rPr>
        <w:t xml:space="preserve"> </w:t>
      </w:r>
      <w:r w:rsidRPr="000F6BC1">
        <w:rPr>
          <w:rFonts w:eastAsia="Arial" w:cs="Arial"/>
          <w:caps w:val="0"/>
          <w:sz w:val="22"/>
        </w:rPr>
        <w:t>6653 1 585-24</w:t>
      </w:r>
    </w:p>
    <w:p w14:paraId="756F5CF1" w14:textId="3ABA48CA" w:rsidR="00B50120" w:rsidRPr="00DD0959" w:rsidRDefault="00EF6B01" w:rsidP="00B84BD8">
      <w:pPr>
        <w:pStyle w:val="StyleCSIHeading21112Arial10pt"/>
        <w:keepNext w:val="0"/>
        <w:numPr>
          <w:ilvl w:val="0"/>
          <w:numId w:val="194"/>
        </w:numPr>
        <w:ind w:hanging="720"/>
        <w:outlineLvl w:val="9"/>
        <w:rPr>
          <w:sz w:val="22"/>
        </w:rPr>
      </w:pPr>
      <w:r w:rsidRPr="000F6BC1">
        <w:rPr>
          <w:rFonts w:eastAsia="Arial" w:cs="Arial"/>
          <w:caps w:val="0"/>
          <w:spacing w:val="-1"/>
          <w:sz w:val="22"/>
        </w:rPr>
        <w:t xml:space="preserve">Category 5e solution, </w:t>
      </w:r>
      <w:r w:rsidRPr="000F6BC1">
        <w:rPr>
          <w:rFonts w:eastAsia="Arial" w:cs="Arial"/>
          <w:caps w:val="0"/>
          <w:sz w:val="22"/>
        </w:rPr>
        <w:t>48 port, high density patch panel must be ADC, 6653 1 585-48.</w:t>
      </w:r>
      <w:r w:rsidR="005A4026" w:rsidRPr="000F6BC1">
        <w:rPr>
          <w:rFonts w:eastAsia="Arial" w:cs="Arial"/>
          <w:caps w:val="0"/>
          <w:sz w:val="22"/>
        </w:rPr>
        <w:t>]</w:t>
      </w:r>
    </w:p>
    <w:p w14:paraId="61D9F043" w14:textId="1630A997" w:rsidR="00D679A1" w:rsidRPr="00DD0959" w:rsidRDefault="00C572B3" w:rsidP="00B84BD8">
      <w:pPr>
        <w:pStyle w:val="StyleCSIHeading21112Arial10pt"/>
        <w:keepNext w:val="0"/>
        <w:numPr>
          <w:ilvl w:val="0"/>
          <w:numId w:val="193"/>
        </w:numPr>
        <w:ind w:hanging="720"/>
        <w:outlineLvl w:val="9"/>
        <w:rPr>
          <w:sz w:val="22"/>
        </w:rPr>
      </w:pPr>
      <w:r w:rsidRPr="000F6BC1">
        <w:rPr>
          <w:rFonts w:eastAsia="Arial" w:cs="Arial"/>
          <w:caps w:val="0"/>
          <w:sz w:val="22"/>
        </w:rPr>
        <w:t xml:space="preserve">Category 6A </w:t>
      </w:r>
      <w:r w:rsidR="00CF0623" w:rsidRPr="000F6BC1">
        <w:rPr>
          <w:rFonts w:eastAsia="Arial" w:cs="Arial"/>
          <w:caps w:val="0"/>
          <w:sz w:val="22"/>
        </w:rPr>
        <w:t>P</w:t>
      </w:r>
      <w:r w:rsidRPr="000F6BC1">
        <w:rPr>
          <w:rFonts w:eastAsia="Arial" w:cs="Arial"/>
          <w:caps w:val="0"/>
          <w:sz w:val="22"/>
        </w:rPr>
        <w:t xml:space="preserve">atch </w:t>
      </w:r>
      <w:r w:rsidR="00CF0623" w:rsidRPr="000F6BC1">
        <w:rPr>
          <w:rFonts w:eastAsia="Arial" w:cs="Arial"/>
          <w:caps w:val="0"/>
          <w:sz w:val="22"/>
        </w:rPr>
        <w:t>P</w:t>
      </w:r>
      <w:r w:rsidRPr="000F6BC1">
        <w:rPr>
          <w:rFonts w:eastAsia="Arial" w:cs="Arial"/>
          <w:caps w:val="0"/>
          <w:sz w:val="22"/>
        </w:rPr>
        <w:t>anels</w:t>
      </w:r>
    </w:p>
    <w:p w14:paraId="59C24331" w14:textId="44B507B1" w:rsidR="00EF6B01" w:rsidRPr="00DD0959" w:rsidRDefault="009969D6" w:rsidP="00B84BD8">
      <w:pPr>
        <w:pStyle w:val="StyleCSIHeading21112Arial10pt"/>
        <w:keepNext w:val="0"/>
        <w:numPr>
          <w:ilvl w:val="0"/>
          <w:numId w:val="195"/>
        </w:numPr>
        <w:ind w:hanging="720"/>
        <w:outlineLvl w:val="9"/>
        <w:rPr>
          <w:sz w:val="22"/>
        </w:rPr>
      </w:pPr>
      <w:r w:rsidRPr="000F6BC1">
        <w:rPr>
          <w:rFonts w:eastAsia="Arial" w:cs="Arial"/>
          <w:caps w:val="0"/>
          <w:spacing w:val="-1"/>
          <w:sz w:val="22"/>
        </w:rPr>
        <w:t xml:space="preserve">Category 6A solution, 24 port, high </w:t>
      </w:r>
      <w:r w:rsidRPr="000F6BC1">
        <w:rPr>
          <w:rFonts w:eastAsia="Arial" w:cs="Arial"/>
          <w:caps w:val="0"/>
          <w:sz w:val="22"/>
        </w:rPr>
        <w:t>density patch panel must be SYSTIMAX,</w:t>
      </w:r>
      <w:r w:rsidRPr="000F6BC1">
        <w:rPr>
          <w:rFonts w:eastAsia="Arial" w:cs="Arial"/>
          <w:caps w:val="0"/>
          <w:spacing w:val="-59"/>
          <w:sz w:val="22"/>
        </w:rPr>
        <w:t xml:space="preserve"> </w:t>
      </w:r>
      <w:r w:rsidRPr="000F6BC1">
        <w:rPr>
          <w:rFonts w:eastAsia="Arial" w:cs="Arial"/>
          <w:caps w:val="0"/>
          <w:sz w:val="22"/>
        </w:rPr>
        <w:t>760152587,</w:t>
      </w:r>
      <w:r w:rsidRPr="000F6BC1">
        <w:rPr>
          <w:rFonts w:eastAsia="Arial" w:cs="Arial"/>
          <w:caps w:val="0"/>
          <w:spacing w:val="-4"/>
          <w:sz w:val="22"/>
        </w:rPr>
        <w:t xml:space="preserve"> </w:t>
      </w:r>
      <w:r w:rsidRPr="000F6BC1">
        <w:rPr>
          <w:rFonts w:eastAsia="Arial" w:cs="Arial"/>
          <w:caps w:val="0"/>
          <w:sz w:val="22"/>
        </w:rPr>
        <w:t>360-IPR-1100-E-GS6-1U-24</w:t>
      </w:r>
    </w:p>
    <w:p w14:paraId="0416E15E" w14:textId="2FE080A1" w:rsidR="009969D6" w:rsidRPr="00DD0959" w:rsidRDefault="0097344D" w:rsidP="00B84BD8">
      <w:pPr>
        <w:pStyle w:val="StyleCSIHeading21112Arial10pt"/>
        <w:keepNext w:val="0"/>
        <w:numPr>
          <w:ilvl w:val="0"/>
          <w:numId w:val="195"/>
        </w:numPr>
        <w:ind w:hanging="720"/>
        <w:outlineLvl w:val="9"/>
        <w:rPr>
          <w:sz w:val="22"/>
        </w:rPr>
      </w:pPr>
      <w:r w:rsidRPr="000F6BC1">
        <w:rPr>
          <w:rFonts w:eastAsia="Arial" w:cs="Arial"/>
          <w:caps w:val="0"/>
          <w:spacing w:val="-1"/>
          <w:sz w:val="22"/>
        </w:rPr>
        <w:t xml:space="preserve">Category 6A solution, 48 port, high </w:t>
      </w:r>
      <w:r w:rsidRPr="000F6BC1">
        <w:rPr>
          <w:rFonts w:eastAsia="Arial" w:cs="Arial"/>
          <w:caps w:val="0"/>
          <w:sz w:val="22"/>
        </w:rPr>
        <w:t>density patch panel must be SYSTIMAX,</w:t>
      </w:r>
      <w:r w:rsidRPr="000F6BC1">
        <w:rPr>
          <w:rFonts w:eastAsia="Arial" w:cs="Arial"/>
          <w:caps w:val="0"/>
          <w:spacing w:val="-59"/>
          <w:sz w:val="22"/>
        </w:rPr>
        <w:t xml:space="preserve"> </w:t>
      </w:r>
      <w:r w:rsidRPr="000F6BC1">
        <w:rPr>
          <w:rFonts w:eastAsia="Arial" w:cs="Arial"/>
          <w:caps w:val="0"/>
          <w:sz w:val="22"/>
        </w:rPr>
        <w:t>760152595,</w:t>
      </w:r>
      <w:r w:rsidRPr="000F6BC1">
        <w:rPr>
          <w:rFonts w:eastAsia="Arial" w:cs="Arial"/>
          <w:caps w:val="0"/>
          <w:spacing w:val="-5"/>
          <w:sz w:val="22"/>
        </w:rPr>
        <w:t xml:space="preserve"> </w:t>
      </w:r>
      <w:r w:rsidRPr="000F6BC1">
        <w:rPr>
          <w:rFonts w:eastAsia="Arial" w:cs="Arial"/>
          <w:caps w:val="0"/>
          <w:sz w:val="22"/>
        </w:rPr>
        <w:t>360-IPR-1100-E-GS6-2U-48.</w:t>
      </w:r>
    </w:p>
    <w:p w14:paraId="117E41BD" w14:textId="1FA05323"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CABLE SUPPORTS AND MANAGEMENT</w:t>
      </w:r>
    </w:p>
    <w:p w14:paraId="4646E9C8" w14:textId="041BE168" w:rsidR="0097344D" w:rsidRPr="00DD0959" w:rsidRDefault="00654CD0" w:rsidP="00B84BD8">
      <w:pPr>
        <w:pStyle w:val="StyleCSIHeading21112Arial10pt"/>
        <w:keepNext w:val="0"/>
        <w:numPr>
          <w:ilvl w:val="0"/>
          <w:numId w:val="196"/>
        </w:numPr>
        <w:ind w:hanging="720"/>
        <w:outlineLvl w:val="9"/>
        <w:rPr>
          <w:sz w:val="22"/>
        </w:rPr>
      </w:pPr>
      <w:r w:rsidRPr="000F6BC1">
        <w:rPr>
          <w:rFonts w:eastAsia="Arial" w:cs="Arial"/>
          <w:caps w:val="0"/>
          <w:spacing w:val="-1"/>
          <w:sz w:val="22"/>
        </w:rPr>
        <w:t>Cable</w:t>
      </w:r>
      <w:r w:rsidRPr="000F6BC1">
        <w:rPr>
          <w:rFonts w:eastAsia="Arial" w:cs="Arial"/>
          <w:caps w:val="0"/>
          <w:sz w:val="22"/>
        </w:rPr>
        <w:t xml:space="preserve"> </w:t>
      </w:r>
      <w:r w:rsidRPr="000F6BC1">
        <w:rPr>
          <w:rFonts w:eastAsia="Arial" w:cs="Arial"/>
          <w:caps w:val="0"/>
          <w:spacing w:val="-1"/>
          <w:sz w:val="22"/>
        </w:rPr>
        <w:t>hangers must</w:t>
      </w:r>
      <w:r w:rsidRPr="000F6BC1">
        <w:rPr>
          <w:rFonts w:eastAsia="Arial" w:cs="Arial"/>
          <w:caps w:val="0"/>
          <w:spacing w:val="1"/>
          <w:sz w:val="22"/>
        </w:rPr>
        <w:t xml:space="preserve"> </w:t>
      </w:r>
      <w:r w:rsidRPr="000F6BC1">
        <w:rPr>
          <w:rFonts w:eastAsia="Arial" w:cs="Arial"/>
          <w:caps w:val="0"/>
          <w:spacing w:val="-1"/>
          <w:sz w:val="22"/>
        </w:rPr>
        <w:t>be open-top</w:t>
      </w:r>
      <w:r w:rsidRPr="000F6BC1">
        <w:rPr>
          <w:rFonts w:eastAsia="Arial" w:cs="Arial"/>
          <w:caps w:val="0"/>
          <w:sz w:val="22"/>
        </w:rPr>
        <w:t xml:space="preserve"> </w:t>
      </w:r>
      <w:r w:rsidRPr="000F6BC1">
        <w:rPr>
          <w:rFonts w:eastAsia="Arial" w:cs="Arial"/>
          <w:caps w:val="0"/>
          <w:spacing w:val="-1"/>
          <w:sz w:val="22"/>
        </w:rPr>
        <w:t>cable</w:t>
      </w:r>
      <w:r w:rsidRPr="000F6BC1">
        <w:rPr>
          <w:rFonts w:eastAsia="Arial" w:cs="Arial"/>
          <w:caps w:val="0"/>
          <w:sz w:val="22"/>
        </w:rPr>
        <w:t xml:space="preserve"> supports</w:t>
      </w:r>
      <w:r w:rsidRPr="000F6BC1">
        <w:rPr>
          <w:rFonts w:eastAsia="Arial" w:cs="Arial"/>
          <w:caps w:val="0"/>
          <w:spacing w:val="-1"/>
          <w:sz w:val="22"/>
        </w:rPr>
        <w:t xml:space="preserve"> </w:t>
      </w:r>
      <w:r w:rsidRPr="000F6BC1">
        <w:rPr>
          <w:rFonts w:eastAsia="Arial" w:cs="Arial"/>
          <w:caps w:val="0"/>
          <w:sz w:val="22"/>
        </w:rPr>
        <w:t>(J-Supports),</w:t>
      </w:r>
      <w:r w:rsidRPr="000F6BC1">
        <w:rPr>
          <w:rFonts w:eastAsia="Arial" w:cs="Arial"/>
          <w:caps w:val="0"/>
          <w:spacing w:val="1"/>
          <w:sz w:val="22"/>
        </w:rPr>
        <w:t xml:space="preserve"> </w:t>
      </w:r>
      <w:r w:rsidRPr="000F6BC1">
        <w:rPr>
          <w:rFonts w:eastAsia="Arial" w:cs="Arial"/>
          <w:caps w:val="0"/>
          <w:sz w:val="22"/>
        </w:rPr>
        <w:t>2 in</w:t>
      </w:r>
      <w:r w:rsidR="00CF0623" w:rsidRPr="000F6BC1">
        <w:rPr>
          <w:rFonts w:eastAsia="Arial" w:cs="Arial"/>
          <w:caps w:val="0"/>
          <w:sz w:val="22"/>
        </w:rPr>
        <w:t>ch</w:t>
      </w:r>
      <w:r w:rsidRPr="000F6BC1">
        <w:rPr>
          <w:rFonts w:eastAsia="Arial" w:cs="Arial"/>
          <w:caps w:val="0"/>
          <w:spacing w:val="-17"/>
          <w:sz w:val="22"/>
        </w:rPr>
        <w:t xml:space="preserve"> </w:t>
      </w:r>
      <w:r w:rsidRPr="000F6BC1">
        <w:rPr>
          <w:rFonts w:eastAsia="Arial" w:cs="Arial"/>
          <w:caps w:val="0"/>
          <w:sz w:val="22"/>
        </w:rPr>
        <w:t>diameter</w:t>
      </w:r>
      <w:r w:rsidRPr="000F6BC1">
        <w:rPr>
          <w:rFonts w:eastAsia="Arial" w:cs="Arial"/>
          <w:caps w:val="0"/>
          <w:spacing w:val="1"/>
          <w:sz w:val="22"/>
        </w:rPr>
        <w:t xml:space="preserve"> </w:t>
      </w:r>
      <w:r w:rsidRPr="000F6BC1">
        <w:rPr>
          <w:rFonts w:eastAsia="Arial" w:cs="Arial"/>
          <w:caps w:val="0"/>
          <w:sz w:val="22"/>
        </w:rPr>
        <w:t>loop.</w:t>
      </w:r>
    </w:p>
    <w:p w14:paraId="537B83DB" w14:textId="11D3064F" w:rsidR="00654CD0" w:rsidRPr="00DD0959" w:rsidRDefault="001C1660" w:rsidP="00B84BD8">
      <w:pPr>
        <w:pStyle w:val="StyleCSIHeading21112Arial10pt"/>
        <w:keepNext w:val="0"/>
        <w:numPr>
          <w:ilvl w:val="0"/>
          <w:numId w:val="196"/>
        </w:numPr>
        <w:ind w:hanging="720"/>
        <w:outlineLvl w:val="9"/>
        <w:rPr>
          <w:sz w:val="22"/>
        </w:rPr>
      </w:pPr>
      <w:r w:rsidRPr="000F6BC1">
        <w:rPr>
          <w:rFonts w:eastAsia="Arial" w:cs="Arial"/>
          <w:caps w:val="0"/>
          <w:sz w:val="22"/>
        </w:rPr>
        <w:t>Vertical</w:t>
      </w:r>
      <w:r w:rsidRPr="000F6BC1">
        <w:rPr>
          <w:rFonts w:eastAsia="Arial" w:cs="Arial"/>
          <w:caps w:val="0"/>
          <w:spacing w:val="-3"/>
          <w:sz w:val="22"/>
        </w:rPr>
        <w:t xml:space="preserve"> </w:t>
      </w:r>
      <w:r w:rsidRPr="000F6BC1">
        <w:rPr>
          <w:rFonts w:eastAsia="Arial" w:cs="Arial"/>
          <w:caps w:val="0"/>
          <w:sz w:val="22"/>
        </w:rPr>
        <w:t>Cable</w:t>
      </w:r>
      <w:r w:rsidRPr="000F6BC1">
        <w:rPr>
          <w:rFonts w:eastAsia="Arial" w:cs="Arial"/>
          <w:caps w:val="0"/>
          <w:spacing w:val="-3"/>
          <w:sz w:val="22"/>
        </w:rPr>
        <w:t xml:space="preserve"> </w:t>
      </w:r>
      <w:r w:rsidRPr="000F6BC1">
        <w:rPr>
          <w:rFonts w:eastAsia="Arial" w:cs="Arial"/>
          <w:caps w:val="0"/>
          <w:sz w:val="22"/>
        </w:rPr>
        <w:t>Management</w:t>
      </w:r>
    </w:p>
    <w:p w14:paraId="5A2D2ECF" w14:textId="1D958AD3" w:rsidR="00813EDA" w:rsidRPr="00DD0959" w:rsidRDefault="00813EDA" w:rsidP="00DD0959">
      <w:pPr>
        <w:pStyle w:val="StyleCSIHeading21112Arial10pt"/>
        <w:keepNext w:val="0"/>
        <w:numPr>
          <w:ilvl w:val="0"/>
          <w:numId w:val="324"/>
        </w:numPr>
        <w:ind w:hanging="720"/>
        <w:outlineLvl w:val="9"/>
        <w:rPr>
          <w:sz w:val="22"/>
        </w:rPr>
      </w:pPr>
      <w:r w:rsidRPr="000F6BC1">
        <w:rPr>
          <w:rFonts w:eastAsia="Arial" w:cs="Arial"/>
          <w:caps w:val="0"/>
          <w:sz w:val="22"/>
        </w:rPr>
        <w:t xml:space="preserve">All vertical cable managers shall be by the same manufacturer as the racks or cabinets as noted in Article [2.9] </w:t>
      </w:r>
      <w:r w:rsidRPr="00FC76B6">
        <w:rPr>
          <w:rFonts w:eastAsia="Arial" w:cs="Arial"/>
          <w:i/>
          <w:iCs/>
          <w:caps w:val="0"/>
          <w:sz w:val="22"/>
        </w:rPr>
        <w:t>Telecommunications Enclosure</w:t>
      </w:r>
      <w:r w:rsidRPr="000F6BC1">
        <w:rPr>
          <w:rFonts w:eastAsia="Arial" w:cs="Arial"/>
          <w:i/>
          <w:iCs/>
          <w:caps w:val="0"/>
          <w:sz w:val="22"/>
        </w:rPr>
        <w:t>s</w:t>
      </w:r>
      <w:r w:rsidRPr="00FC76B6">
        <w:rPr>
          <w:rFonts w:eastAsia="Arial" w:cs="Arial"/>
          <w:i/>
          <w:iCs/>
          <w:caps w:val="0"/>
          <w:sz w:val="22"/>
        </w:rPr>
        <w:t xml:space="preserve"> (TE)</w:t>
      </w:r>
      <w:r w:rsidRPr="000F6BC1">
        <w:rPr>
          <w:rFonts w:eastAsia="Arial" w:cs="Arial"/>
          <w:i/>
          <w:iCs/>
          <w:caps w:val="0"/>
          <w:sz w:val="22"/>
        </w:rPr>
        <w:t>/</w:t>
      </w:r>
      <w:r w:rsidRPr="00FC76B6">
        <w:rPr>
          <w:rFonts w:eastAsia="Arial" w:cs="Arial"/>
          <w:i/>
          <w:iCs/>
          <w:caps w:val="0"/>
          <w:sz w:val="22"/>
        </w:rPr>
        <w:t>Racks</w:t>
      </w:r>
    </w:p>
    <w:p w14:paraId="0DF193CF" w14:textId="584C00C8" w:rsidR="00813EDA" w:rsidRPr="00DD0959" w:rsidRDefault="00813EDA" w:rsidP="00B84BD8">
      <w:pPr>
        <w:pStyle w:val="StyleCSIHeading21112Arial10pt"/>
        <w:keepNext w:val="0"/>
        <w:numPr>
          <w:ilvl w:val="0"/>
          <w:numId w:val="196"/>
        </w:numPr>
        <w:ind w:hanging="720"/>
        <w:outlineLvl w:val="9"/>
        <w:rPr>
          <w:sz w:val="22"/>
        </w:rPr>
      </w:pPr>
      <w:r w:rsidRPr="00433515">
        <w:rPr>
          <w:rFonts w:eastAsia="Arial" w:cs="Arial"/>
          <w:caps w:val="0"/>
          <w:sz w:val="22"/>
        </w:rPr>
        <w:t>Distribution Cable Tray</w:t>
      </w:r>
    </w:p>
    <w:p w14:paraId="58C0A0B1" w14:textId="13DFE343" w:rsidR="008C094D" w:rsidRPr="00DD0959" w:rsidRDefault="008C094D" w:rsidP="00B84BD8">
      <w:pPr>
        <w:pStyle w:val="StyleCSIHeading21112Arial10pt"/>
        <w:keepNext w:val="0"/>
        <w:numPr>
          <w:ilvl w:val="0"/>
          <w:numId w:val="197"/>
        </w:numPr>
        <w:ind w:hanging="720"/>
        <w:outlineLvl w:val="9"/>
        <w:rPr>
          <w:sz w:val="22"/>
        </w:rPr>
      </w:pPr>
      <w:r w:rsidRPr="00E8731B">
        <w:rPr>
          <w:caps w:val="0"/>
          <w:sz w:val="22"/>
        </w:rPr>
        <w:t>Provide wire basket cable tray of types and sizes indicated with connector assemblies, clamp assemblies, connector plates, splice plates and splice bars.  construct units with rounded edges and smooth surfaces; in compliance with applicable standards</w:t>
      </w:r>
      <w:r>
        <w:rPr>
          <w:caps w:val="0"/>
          <w:sz w:val="22"/>
        </w:rPr>
        <w:t>.</w:t>
      </w:r>
    </w:p>
    <w:p w14:paraId="39BC55BC" w14:textId="535C78DB" w:rsidR="001C1660" w:rsidRPr="00DD0959" w:rsidRDefault="0035760B" w:rsidP="00B84BD8">
      <w:pPr>
        <w:pStyle w:val="StyleCSIHeading21112Arial10pt"/>
        <w:keepNext w:val="0"/>
        <w:numPr>
          <w:ilvl w:val="0"/>
          <w:numId w:val="197"/>
        </w:numPr>
        <w:ind w:hanging="720"/>
        <w:outlineLvl w:val="9"/>
        <w:rPr>
          <w:sz w:val="22"/>
        </w:rPr>
      </w:pPr>
      <w:r w:rsidRPr="0035760B">
        <w:rPr>
          <w:rFonts w:eastAsia="Arial" w:cs="Arial"/>
          <w:caps w:val="0"/>
          <w:sz w:val="22"/>
        </w:rPr>
        <w:t xml:space="preserve">Refer to Section 26 0536, </w:t>
      </w:r>
      <w:r w:rsidRPr="0035760B">
        <w:rPr>
          <w:rFonts w:eastAsia="Arial" w:cs="Arial"/>
          <w:i/>
          <w:caps w:val="0"/>
          <w:sz w:val="22"/>
        </w:rPr>
        <w:t>Cable Trays for Electrical Systems</w:t>
      </w:r>
      <w:r w:rsidRPr="0035760B">
        <w:rPr>
          <w:rFonts w:eastAsia="Arial" w:cs="Arial"/>
          <w:caps w:val="0"/>
          <w:sz w:val="22"/>
        </w:rPr>
        <w:t>, for material</w:t>
      </w:r>
      <w:r w:rsidR="008C094D">
        <w:rPr>
          <w:rFonts w:eastAsia="Arial" w:cs="Arial"/>
          <w:caps w:val="0"/>
          <w:sz w:val="22"/>
        </w:rPr>
        <w:t xml:space="preserve"> and finish</w:t>
      </w:r>
      <w:r w:rsidR="001A6DA0" w:rsidRPr="000F6BC1">
        <w:rPr>
          <w:rFonts w:eastAsia="Arial" w:cs="Arial"/>
          <w:caps w:val="0"/>
          <w:sz w:val="22"/>
        </w:rPr>
        <w:t>.</w:t>
      </w:r>
    </w:p>
    <w:p w14:paraId="7D40DEE1" w14:textId="41A508E7" w:rsidR="001433FA" w:rsidRPr="00DD0959" w:rsidRDefault="001433FA" w:rsidP="00E8731B">
      <w:pPr>
        <w:pStyle w:val="StyleCSIHeading21112Arial10pt"/>
        <w:keepNext w:val="0"/>
        <w:numPr>
          <w:ilvl w:val="0"/>
          <w:numId w:val="197"/>
        </w:numPr>
        <w:ind w:hanging="720"/>
        <w:outlineLvl w:val="9"/>
        <w:rPr>
          <w:sz w:val="22"/>
        </w:rPr>
      </w:pPr>
      <w:r>
        <w:rPr>
          <w:caps w:val="0"/>
          <w:sz w:val="22"/>
        </w:rPr>
        <w:t>Description:</w:t>
      </w:r>
    </w:p>
    <w:p w14:paraId="02032B35" w14:textId="6CC737C5" w:rsidR="001433FA" w:rsidRPr="00DD0959" w:rsidRDefault="001433FA" w:rsidP="001433FA">
      <w:pPr>
        <w:pStyle w:val="StyleCSIHeading21112Arial10pt"/>
        <w:keepNext w:val="0"/>
        <w:numPr>
          <w:ilvl w:val="0"/>
          <w:numId w:val="325"/>
        </w:numPr>
        <w:ind w:hanging="720"/>
        <w:outlineLvl w:val="9"/>
        <w:rPr>
          <w:sz w:val="22"/>
        </w:rPr>
      </w:pPr>
      <w:r>
        <w:rPr>
          <w:caps w:val="0"/>
          <w:sz w:val="22"/>
        </w:rPr>
        <w:lastRenderedPageBreak/>
        <w:t xml:space="preserve">Color: </w:t>
      </w:r>
      <w:r w:rsidR="00EC502A">
        <w:rPr>
          <w:caps w:val="0"/>
          <w:sz w:val="22"/>
        </w:rPr>
        <w:t>Silve</w:t>
      </w:r>
      <w:r w:rsidR="00433515">
        <w:rPr>
          <w:caps w:val="0"/>
          <w:sz w:val="22"/>
        </w:rPr>
        <w:t>r</w:t>
      </w:r>
      <w:r w:rsidR="00EC502A">
        <w:rPr>
          <w:caps w:val="0"/>
          <w:sz w:val="22"/>
        </w:rPr>
        <w:t xml:space="preserve"> or </w:t>
      </w:r>
      <w:r>
        <w:rPr>
          <w:caps w:val="0"/>
          <w:sz w:val="22"/>
        </w:rPr>
        <w:t>Black</w:t>
      </w:r>
    </w:p>
    <w:p w14:paraId="0F234D21" w14:textId="04612FEF" w:rsidR="001433FA" w:rsidRPr="00DD0959" w:rsidRDefault="001433FA" w:rsidP="001433FA">
      <w:pPr>
        <w:pStyle w:val="StyleCSIHeading21112Arial10pt"/>
        <w:keepNext w:val="0"/>
        <w:numPr>
          <w:ilvl w:val="0"/>
          <w:numId w:val="325"/>
        </w:numPr>
        <w:ind w:hanging="720"/>
        <w:outlineLvl w:val="9"/>
        <w:rPr>
          <w:sz w:val="22"/>
        </w:rPr>
      </w:pPr>
      <w:r>
        <w:rPr>
          <w:caps w:val="0"/>
          <w:sz w:val="22"/>
        </w:rPr>
        <w:t>Size: As indicated on drawings</w:t>
      </w:r>
    </w:p>
    <w:p w14:paraId="3B9440CD" w14:textId="2F6474D9" w:rsidR="00EC502A" w:rsidRPr="00DD0959" w:rsidRDefault="00EC502A" w:rsidP="001433FA">
      <w:pPr>
        <w:pStyle w:val="StyleCSIHeading21112Arial10pt"/>
        <w:keepNext w:val="0"/>
        <w:numPr>
          <w:ilvl w:val="0"/>
          <w:numId w:val="325"/>
        </w:numPr>
        <w:ind w:hanging="720"/>
        <w:outlineLvl w:val="9"/>
        <w:rPr>
          <w:sz w:val="22"/>
        </w:rPr>
      </w:pPr>
      <w:r>
        <w:rPr>
          <w:caps w:val="0"/>
          <w:sz w:val="22"/>
        </w:rPr>
        <w:t>UL Listed wire basket cable tray</w:t>
      </w:r>
      <w:r w:rsidR="00433515">
        <w:rPr>
          <w:caps w:val="0"/>
          <w:sz w:val="22"/>
        </w:rPr>
        <w:t>.</w:t>
      </w:r>
    </w:p>
    <w:p w14:paraId="732BECE1" w14:textId="13270012" w:rsidR="001A16CB" w:rsidRPr="00DD0959" w:rsidRDefault="002412F8" w:rsidP="001A16CB">
      <w:pPr>
        <w:pStyle w:val="StyleCSIHeading21112Arial10pt"/>
        <w:keepNext w:val="0"/>
        <w:numPr>
          <w:ilvl w:val="0"/>
          <w:numId w:val="50"/>
        </w:numPr>
        <w:ind w:hanging="720"/>
        <w:outlineLvl w:val="0"/>
        <w:rPr>
          <w:rFonts w:cs="Arial"/>
          <w:sz w:val="22"/>
        </w:rPr>
      </w:pPr>
      <w:r w:rsidRPr="00DD0959">
        <w:rPr>
          <w:rFonts w:cs="Arial"/>
          <w:sz w:val="22"/>
        </w:rPr>
        <w:t>LA</w:t>
      </w:r>
      <w:r w:rsidR="001A16CB" w:rsidRPr="00DD0959">
        <w:rPr>
          <w:rFonts w:cs="Arial"/>
          <w:sz w:val="22"/>
        </w:rPr>
        <w:t>DDER RACK</w:t>
      </w:r>
    </w:p>
    <w:p w14:paraId="5AFE2A60" w14:textId="2D482D17" w:rsidR="002412F8" w:rsidRPr="00DD0959" w:rsidRDefault="008E13AE" w:rsidP="00B84BD8">
      <w:pPr>
        <w:pStyle w:val="StyleCSIHeading21112Arial10pt"/>
        <w:keepNext w:val="0"/>
        <w:numPr>
          <w:ilvl w:val="0"/>
          <w:numId w:val="198"/>
        </w:numPr>
        <w:ind w:hanging="720"/>
        <w:outlineLvl w:val="9"/>
        <w:rPr>
          <w:sz w:val="22"/>
        </w:rPr>
      </w:pPr>
      <w:r w:rsidRPr="000F6BC1">
        <w:rPr>
          <w:rFonts w:eastAsia="Arial" w:cs="Arial"/>
          <w:caps w:val="0"/>
          <w:sz w:val="22"/>
        </w:rPr>
        <w:t>12 in</w:t>
      </w:r>
      <w:r w:rsidR="005D5ECF" w:rsidRPr="000F6BC1">
        <w:rPr>
          <w:rFonts w:eastAsia="Arial" w:cs="Arial"/>
          <w:caps w:val="0"/>
          <w:sz w:val="22"/>
        </w:rPr>
        <w:t>ch</w:t>
      </w:r>
      <w:r w:rsidRPr="000F6BC1">
        <w:rPr>
          <w:rFonts w:eastAsia="Arial" w:cs="Arial"/>
          <w:caps w:val="0"/>
          <w:sz w:val="22"/>
        </w:rPr>
        <w:t>, 18 in</w:t>
      </w:r>
      <w:r w:rsidR="005D5ECF" w:rsidRPr="000F6BC1">
        <w:rPr>
          <w:rFonts w:eastAsia="Arial" w:cs="Arial"/>
          <w:caps w:val="0"/>
          <w:sz w:val="22"/>
        </w:rPr>
        <w:t>ch</w:t>
      </w:r>
      <w:r w:rsidRPr="000F6BC1">
        <w:rPr>
          <w:rFonts w:eastAsia="Arial" w:cs="Arial"/>
          <w:caps w:val="0"/>
          <w:sz w:val="22"/>
        </w:rPr>
        <w:t xml:space="preserve"> and 24 in</w:t>
      </w:r>
      <w:r w:rsidR="005D5ECF" w:rsidRPr="000F6BC1">
        <w:rPr>
          <w:rFonts w:eastAsia="Arial" w:cs="Arial"/>
          <w:caps w:val="0"/>
          <w:sz w:val="22"/>
        </w:rPr>
        <w:t>ch</w:t>
      </w:r>
      <w:r w:rsidRPr="000F6BC1">
        <w:rPr>
          <w:rFonts w:eastAsia="Arial" w:cs="Arial"/>
          <w:caps w:val="0"/>
          <w:sz w:val="22"/>
        </w:rPr>
        <w:t xml:space="preserve"> wide cable ladder rack sections must be manufactured by </w:t>
      </w:r>
      <w:r w:rsidR="00DB2E06" w:rsidRPr="000F6BC1">
        <w:rPr>
          <w:rFonts w:eastAsia="Arial" w:cs="Arial"/>
          <w:caps w:val="0"/>
          <w:sz w:val="22"/>
        </w:rPr>
        <w:t xml:space="preserve">the following manufacturers or an approved equivalent: </w:t>
      </w:r>
      <w:r w:rsidRPr="000F6BC1">
        <w:rPr>
          <w:rFonts w:eastAsia="Arial" w:cs="Arial"/>
          <w:caps w:val="0"/>
          <w:sz w:val="22"/>
        </w:rPr>
        <w:t>Chatsworth,</w:t>
      </w:r>
      <w:r w:rsidRPr="000F6BC1">
        <w:rPr>
          <w:rFonts w:eastAsia="Arial" w:cs="Arial"/>
          <w:caps w:val="0"/>
          <w:spacing w:val="-3"/>
          <w:sz w:val="22"/>
        </w:rPr>
        <w:t xml:space="preserve"> </w:t>
      </w:r>
      <w:r w:rsidR="005D5ECF" w:rsidRPr="000F6BC1">
        <w:rPr>
          <w:rFonts w:eastAsia="Arial" w:cs="Arial"/>
          <w:caps w:val="0"/>
          <w:sz w:val="22"/>
        </w:rPr>
        <w:t>P</w:t>
      </w:r>
      <w:r w:rsidRPr="000F6BC1">
        <w:rPr>
          <w:rFonts w:eastAsia="Arial" w:cs="Arial"/>
          <w:caps w:val="0"/>
          <w:sz w:val="22"/>
        </w:rPr>
        <w:t>art</w:t>
      </w:r>
      <w:r w:rsidRPr="000F6BC1">
        <w:rPr>
          <w:rFonts w:eastAsia="Arial" w:cs="Arial"/>
          <w:caps w:val="0"/>
          <w:spacing w:val="-2"/>
          <w:sz w:val="22"/>
        </w:rPr>
        <w:t xml:space="preserve"> </w:t>
      </w:r>
      <w:r w:rsidR="00FB1D06">
        <w:rPr>
          <w:rFonts w:eastAsia="Arial" w:cs="Arial"/>
          <w:caps w:val="0"/>
          <w:sz w:val="22"/>
        </w:rPr>
        <w:t>Number</w:t>
      </w:r>
      <w:r w:rsidRPr="000F6BC1">
        <w:rPr>
          <w:rFonts w:eastAsia="Arial" w:cs="Arial"/>
          <w:caps w:val="0"/>
          <w:sz w:val="22"/>
        </w:rPr>
        <w:t>:</w:t>
      </w:r>
      <w:r w:rsidRPr="000F6BC1">
        <w:rPr>
          <w:rFonts w:eastAsia="Arial" w:cs="Arial"/>
          <w:caps w:val="0"/>
          <w:spacing w:val="-2"/>
          <w:sz w:val="22"/>
        </w:rPr>
        <w:t xml:space="preserve"> </w:t>
      </w:r>
      <w:r w:rsidRPr="000F6BC1">
        <w:rPr>
          <w:rFonts w:eastAsia="Arial" w:cs="Arial"/>
          <w:caps w:val="0"/>
          <w:sz w:val="22"/>
        </w:rPr>
        <w:t>11275-712,</w:t>
      </w:r>
      <w:r w:rsidRPr="000F6BC1">
        <w:rPr>
          <w:rFonts w:eastAsia="Arial" w:cs="Arial"/>
          <w:caps w:val="0"/>
          <w:spacing w:val="-2"/>
          <w:sz w:val="22"/>
        </w:rPr>
        <w:t xml:space="preserve"> </w:t>
      </w:r>
      <w:r w:rsidRPr="000F6BC1">
        <w:rPr>
          <w:rFonts w:eastAsia="Arial" w:cs="Arial"/>
          <w:caps w:val="0"/>
          <w:sz w:val="22"/>
        </w:rPr>
        <w:t>11275-718</w:t>
      </w:r>
      <w:r w:rsidRPr="000F6BC1">
        <w:rPr>
          <w:rFonts w:eastAsia="Arial" w:cs="Arial"/>
          <w:caps w:val="0"/>
          <w:spacing w:val="-2"/>
          <w:sz w:val="22"/>
        </w:rPr>
        <w:t xml:space="preserve"> </w:t>
      </w:r>
      <w:r w:rsidRPr="000F6BC1">
        <w:rPr>
          <w:rFonts w:eastAsia="Arial" w:cs="Arial"/>
          <w:caps w:val="0"/>
          <w:sz w:val="22"/>
        </w:rPr>
        <w:t>and</w:t>
      </w:r>
      <w:r w:rsidRPr="000F6BC1">
        <w:rPr>
          <w:rFonts w:eastAsia="Arial" w:cs="Arial"/>
          <w:caps w:val="0"/>
          <w:spacing w:val="-2"/>
          <w:sz w:val="22"/>
        </w:rPr>
        <w:t xml:space="preserve"> </w:t>
      </w:r>
      <w:r w:rsidRPr="000F6BC1">
        <w:rPr>
          <w:rFonts w:eastAsia="Arial" w:cs="Arial"/>
          <w:caps w:val="0"/>
          <w:sz w:val="22"/>
        </w:rPr>
        <w:t>11275-724.</w:t>
      </w:r>
    </w:p>
    <w:p w14:paraId="1C0FD0A8" w14:textId="3F78A88F" w:rsidR="008E13AE" w:rsidRPr="00DD0959" w:rsidRDefault="00570B7A" w:rsidP="00B84BD8">
      <w:pPr>
        <w:pStyle w:val="StyleCSIHeading21112Arial10pt"/>
        <w:keepNext w:val="0"/>
        <w:numPr>
          <w:ilvl w:val="0"/>
          <w:numId w:val="198"/>
        </w:numPr>
        <w:ind w:hanging="720"/>
        <w:outlineLvl w:val="9"/>
        <w:rPr>
          <w:sz w:val="22"/>
        </w:rPr>
      </w:pPr>
      <w:r w:rsidRPr="000F6BC1">
        <w:rPr>
          <w:rFonts w:eastAsia="Arial" w:cs="Arial"/>
          <w:caps w:val="0"/>
          <w:sz w:val="22"/>
        </w:rPr>
        <w:t>Description:</w:t>
      </w:r>
      <w:r w:rsidR="00401B3A" w:rsidRPr="000F6BC1">
        <w:rPr>
          <w:rFonts w:eastAsia="Arial" w:cs="Arial"/>
          <w:caps w:val="0"/>
          <w:sz w:val="22"/>
        </w:rPr>
        <w:t xml:space="preserve"> Open rung UL </w:t>
      </w:r>
      <w:r w:rsidR="00E3200D">
        <w:rPr>
          <w:rFonts w:eastAsia="Arial" w:cs="Arial"/>
          <w:caps w:val="0"/>
          <w:sz w:val="22"/>
        </w:rPr>
        <w:t>listed</w:t>
      </w:r>
      <w:r w:rsidR="00401B3A" w:rsidRPr="000F6BC1">
        <w:rPr>
          <w:rFonts w:eastAsia="Arial" w:cs="Arial"/>
          <w:caps w:val="0"/>
          <w:sz w:val="22"/>
        </w:rPr>
        <w:t xml:space="preserve"> ladder type cable tray with runway dropouts, complete with</w:t>
      </w:r>
      <w:r w:rsidR="00401B3A" w:rsidRPr="000F6BC1">
        <w:rPr>
          <w:rFonts w:eastAsia="Arial" w:cs="Arial"/>
          <w:caps w:val="0"/>
          <w:spacing w:val="-59"/>
          <w:sz w:val="22"/>
        </w:rPr>
        <w:t xml:space="preserve"> </w:t>
      </w:r>
      <w:r w:rsidR="00401B3A" w:rsidRPr="000F6BC1">
        <w:rPr>
          <w:rFonts w:eastAsia="Arial" w:cs="Arial"/>
          <w:caps w:val="0"/>
          <w:sz w:val="22"/>
        </w:rPr>
        <w:t xml:space="preserve"> </w:t>
      </w:r>
      <w:r w:rsidR="00025D0A" w:rsidRPr="000F6BC1">
        <w:rPr>
          <w:rFonts w:eastAsia="Arial" w:cs="Arial"/>
          <w:caps w:val="0"/>
          <w:sz w:val="22"/>
        </w:rPr>
        <w:t xml:space="preserve">splice </w:t>
      </w:r>
      <w:r w:rsidR="00401B3A" w:rsidRPr="000F6BC1">
        <w:rPr>
          <w:rFonts w:eastAsia="Arial" w:cs="Arial"/>
          <w:caps w:val="0"/>
          <w:sz w:val="22"/>
        </w:rPr>
        <w:t>hardware, runway termination hardware, and 5/8-inch ceiling support</w:t>
      </w:r>
      <w:r w:rsidR="00401B3A" w:rsidRPr="000F6BC1">
        <w:rPr>
          <w:rFonts w:eastAsia="Arial" w:cs="Arial"/>
          <w:caps w:val="0"/>
          <w:spacing w:val="1"/>
          <w:sz w:val="22"/>
        </w:rPr>
        <w:t xml:space="preserve"> </w:t>
      </w:r>
      <w:r w:rsidR="00401B3A" w:rsidRPr="000F6BC1">
        <w:rPr>
          <w:rFonts w:eastAsia="Arial" w:cs="Arial"/>
          <w:caps w:val="0"/>
          <w:sz w:val="22"/>
        </w:rPr>
        <w:t>hardware.</w:t>
      </w:r>
      <w:r w:rsidR="00401B3A" w:rsidRPr="000F6BC1">
        <w:rPr>
          <w:rFonts w:eastAsia="Arial" w:cs="Arial"/>
          <w:caps w:val="0"/>
          <w:spacing w:val="-2"/>
          <w:sz w:val="22"/>
        </w:rPr>
        <w:t xml:space="preserve"> </w:t>
      </w:r>
      <w:r w:rsidR="00401B3A" w:rsidRPr="000F6BC1">
        <w:rPr>
          <w:rFonts w:eastAsia="Arial" w:cs="Arial"/>
          <w:caps w:val="0"/>
          <w:sz w:val="22"/>
        </w:rPr>
        <w:t>Constructed</w:t>
      </w:r>
      <w:r w:rsidR="00401B3A" w:rsidRPr="000F6BC1">
        <w:rPr>
          <w:rFonts w:eastAsia="Arial" w:cs="Arial"/>
          <w:caps w:val="0"/>
          <w:spacing w:val="-2"/>
          <w:sz w:val="22"/>
        </w:rPr>
        <w:t xml:space="preserve"> </w:t>
      </w:r>
      <w:r w:rsidR="00401B3A" w:rsidRPr="000F6BC1">
        <w:rPr>
          <w:rFonts w:eastAsia="Arial" w:cs="Arial"/>
          <w:caps w:val="0"/>
          <w:sz w:val="22"/>
        </w:rPr>
        <w:t>of</w:t>
      </w:r>
      <w:r w:rsidR="00401B3A" w:rsidRPr="000F6BC1">
        <w:rPr>
          <w:rFonts w:eastAsia="Arial" w:cs="Arial"/>
          <w:caps w:val="0"/>
          <w:spacing w:val="-2"/>
          <w:sz w:val="22"/>
        </w:rPr>
        <w:t xml:space="preserve"> </w:t>
      </w:r>
      <w:r w:rsidR="00401B3A" w:rsidRPr="000F6BC1">
        <w:rPr>
          <w:rFonts w:eastAsia="Arial" w:cs="Arial"/>
          <w:caps w:val="0"/>
          <w:sz w:val="22"/>
        </w:rPr>
        <w:t>steel tubing</w:t>
      </w:r>
      <w:r w:rsidR="00401B3A" w:rsidRPr="000F6BC1">
        <w:rPr>
          <w:rFonts w:eastAsia="Arial" w:cs="Arial"/>
          <w:caps w:val="0"/>
          <w:spacing w:val="-1"/>
          <w:sz w:val="22"/>
        </w:rPr>
        <w:t xml:space="preserve"> </w:t>
      </w:r>
      <w:r w:rsidR="00401B3A" w:rsidRPr="000F6BC1">
        <w:rPr>
          <w:rFonts w:eastAsia="Arial" w:cs="Arial"/>
          <w:caps w:val="0"/>
          <w:sz w:val="22"/>
        </w:rPr>
        <w:t>with</w:t>
      </w:r>
      <w:r w:rsidR="00401B3A" w:rsidRPr="000F6BC1">
        <w:rPr>
          <w:rFonts w:eastAsia="Arial" w:cs="Arial"/>
          <w:caps w:val="0"/>
          <w:spacing w:val="-2"/>
          <w:sz w:val="22"/>
        </w:rPr>
        <w:t xml:space="preserve"> </w:t>
      </w:r>
      <w:r w:rsidR="00401B3A" w:rsidRPr="000F6BC1">
        <w:rPr>
          <w:rFonts w:eastAsia="Arial" w:cs="Arial"/>
          <w:caps w:val="0"/>
          <w:sz w:val="22"/>
        </w:rPr>
        <w:t>9-inch</w:t>
      </w:r>
      <w:r w:rsidR="00401B3A" w:rsidRPr="000F6BC1">
        <w:rPr>
          <w:rFonts w:eastAsia="Arial" w:cs="Arial"/>
          <w:caps w:val="0"/>
          <w:spacing w:val="-2"/>
          <w:sz w:val="22"/>
        </w:rPr>
        <w:t xml:space="preserve"> </w:t>
      </w:r>
      <w:r w:rsidR="00401B3A" w:rsidRPr="000F6BC1">
        <w:rPr>
          <w:rFonts w:eastAsia="Arial" w:cs="Arial"/>
          <w:caps w:val="0"/>
          <w:sz w:val="22"/>
        </w:rPr>
        <w:t>rung spacing.</w:t>
      </w:r>
    </w:p>
    <w:p w14:paraId="6C031FC8" w14:textId="30681F8F" w:rsidR="00366496" w:rsidRPr="00DD0959" w:rsidRDefault="00E67D3C" w:rsidP="00B84BD8">
      <w:pPr>
        <w:pStyle w:val="StyleCSIHeading21112Arial10pt"/>
        <w:keepNext w:val="0"/>
        <w:numPr>
          <w:ilvl w:val="0"/>
          <w:numId w:val="199"/>
        </w:numPr>
        <w:ind w:hanging="720"/>
        <w:outlineLvl w:val="9"/>
        <w:rPr>
          <w:sz w:val="22"/>
        </w:rPr>
      </w:pPr>
      <w:r w:rsidRPr="000F6BC1">
        <w:rPr>
          <w:rFonts w:eastAsia="Arial" w:cs="Arial"/>
          <w:caps w:val="0"/>
          <w:sz w:val="22"/>
        </w:rPr>
        <w:t>Color:</w:t>
      </w:r>
      <w:r w:rsidRPr="000F6BC1">
        <w:rPr>
          <w:rFonts w:eastAsia="Arial" w:cs="Arial"/>
          <w:caps w:val="0"/>
          <w:spacing w:val="-4"/>
          <w:sz w:val="22"/>
        </w:rPr>
        <w:t xml:space="preserve"> </w:t>
      </w:r>
      <w:r w:rsidRPr="000F6BC1">
        <w:rPr>
          <w:rFonts w:eastAsia="Arial" w:cs="Arial"/>
          <w:caps w:val="0"/>
          <w:sz w:val="22"/>
        </w:rPr>
        <w:t>Black</w:t>
      </w:r>
    </w:p>
    <w:p w14:paraId="0EF5517F" w14:textId="1985EF47" w:rsidR="00E67D3C" w:rsidRPr="00DD0959" w:rsidRDefault="00C926BF" w:rsidP="00B84BD8">
      <w:pPr>
        <w:pStyle w:val="StyleCSIHeading21112Arial10pt"/>
        <w:keepNext w:val="0"/>
        <w:numPr>
          <w:ilvl w:val="0"/>
          <w:numId w:val="199"/>
        </w:numPr>
        <w:ind w:hanging="720"/>
        <w:outlineLvl w:val="9"/>
        <w:rPr>
          <w:sz w:val="22"/>
        </w:rPr>
      </w:pPr>
      <w:r w:rsidRPr="000F6BC1">
        <w:rPr>
          <w:rFonts w:eastAsia="Arial" w:cs="Arial"/>
          <w:caps w:val="0"/>
          <w:sz w:val="22"/>
        </w:rPr>
        <w:t>Size:</w:t>
      </w:r>
      <w:r w:rsidRPr="000F6BC1">
        <w:rPr>
          <w:rFonts w:eastAsia="Arial" w:cs="Arial"/>
          <w:caps w:val="0"/>
          <w:spacing w:val="-2"/>
          <w:sz w:val="22"/>
        </w:rPr>
        <w:t xml:space="preserve"> </w:t>
      </w:r>
      <w:r w:rsidRPr="000F6BC1">
        <w:rPr>
          <w:rFonts w:eastAsia="Arial" w:cs="Arial"/>
          <w:caps w:val="0"/>
          <w:sz w:val="22"/>
        </w:rPr>
        <w:t>As</w:t>
      </w:r>
      <w:r w:rsidRPr="000F6BC1">
        <w:rPr>
          <w:rFonts w:eastAsia="Arial" w:cs="Arial"/>
          <w:caps w:val="0"/>
          <w:spacing w:val="-2"/>
          <w:sz w:val="22"/>
        </w:rPr>
        <w:t xml:space="preserve"> </w:t>
      </w:r>
      <w:r w:rsidRPr="000F6BC1">
        <w:rPr>
          <w:rFonts w:eastAsia="Arial" w:cs="Arial"/>
          <w:caps w:val="0"/>
          <w:sz w:val="22"/>
        </w:rPr>
        <w:t>indicated</w:t>
      </w:r>
      <w:r w:rsidRPr="000F6BC1">
        <w:rPr>
          <w:rFonts w:eastAsia="Arial" w:cs="Arial"/>
          <w:caps w:val="0"/>
          <w:spacing w:val="-3"/>
          <w:sz w:val="22"/>
        </w:rPr>
        <w:t xml:space="preserve"> </w:t>
      </w:r>
      <w:r w:rsidRPr="000F6BC1">
        <w:rPr>
          <w:rFonts w:eastAsia="Arial" w:cs="Arial"/>
          <w:caps w:val="0"/>
          <w:sz w:val="22"/>
        </w:rPr>
        <w:t>on</w:t>
      </w:r>
      <w:r w:rsidRPr="000F6BC1">
        <w:rPr>
          <w:rFonts w:eastAsia="Arial" w:cs="Arial"/>
          <w:caps w:val="0"/>
          <w:spacing w:val="-1"/>
          <w:sz w:val="22"/>
        </w:rPr>
        <w:t xml:space="preserve"> </w:t>
      </w:r>
      <w:r w:rsidRPr="000F6BC1">
        <w:rPr>
          <w:rFonts w:eastAsia="Arial" w:cs="Arial"/>
          <w:caps w:val="0"/>
          <w:sz w:val="22"/>
        </w:rPr>
        <w:t>drawings</w:t>
      </w:r>
    </w:p>
    <w:p w14:paraId="17830B6E" w14:textId="44F694EF" w:rsidR="00C926BF" w:rsidRPr="00DD0959" w:rsidRDefault="006878AC" w:rsidP="00B84BD8">
      <w:pPr>
        <w:pStyle w:val="StyleCSIHeading21112Arial10pt"/>
        <w:keepNext w:val="0"/>
        <w:numPr>
          <w:ilvl w:val="0"/>
          <w:numId w:val="199"/>
        </w:numPr>
        <w:ind w:hanging="720"/>
        <w:outlineLvl w:val="9"/>
        <w:rPr>
          <w:sz w:val="22"/>
        </w:rPr>
      </w:pPr>
      <w:r w:rsidRPr="000F6BC1">
        <w:rPr>
          <w:rFonts w:eastAsia="Arial" w:cs="Arial"/>
          <w:caps w:val="0"/>
          <w:sz w:val="22"/>
        </w:rPr>
        <w:t>Cross-members</w:t>
      </w:r>
      <w:r w:rsidRPr="000F6BC1">
        <w:rPr>
          <w:rFonts w:eastAsia="Arial" w:cs="Arial"/>
          <w:caps w:val="0"/>
          <w:spacing w:val="-6"/>
          <w:sz w:val="22"/>
        </w:rPr>
        <w:t xml:space="preserve"> </w:t>
      </w:r>
      <w:r w:rsidRPr="000F6BC1">
        <w:rPr>
          <w:rFonts w:eastAsia="Arial" w:cs="Arial"/>
          <w:caps w:val="0"/>
          <w:sz w:val="22"/>
        </w:rPr>
        <w:t>welded</w:t>
      </w:r>
      <w:r w:rsidRPr="000F6BC1">
        <w:rPr>
          <w:rFonts w:eastAsia="Arial" w:cs="Arial"/>
          <w:caps w:val="0"/>
          <w:spacing w:val="-6"/>
          <w:sz w:val="22"/>
        </w:rPr>
        <w:t xml:space="preserve"> </w:t>
      </w:r>
      <w:r w:rsidRPr="000F6BC1">
        <w:rPr>
          <w:rFonts w:eastAsia="Arial" w:cs="Arial"/>
          <w:caps w:val="0"/>
          <w:sz w:val="22"/>
        </w:rPr>
        <w:t>at</w:t>
      </w:r>
      <w:r w:rsidRPr="000F6BC1">
        <w:rPr>
          <w:rFonts w:eastAsia="Arial" w:cs="Arial"/>
          <w:caps w:val="0"/>
          <w:spacing w:val="-6"/>
          <w:sz w:val="22"/>
        </w:rPr>
        <w:t xml:space="preserve"> </w:t>
      </w:r>
      <w:r w:rsidRPr="000F6BC1">
        <w:rPr>
          <w:rFonts w:eastAsia="Arial" w:cs="Arial"/>
          <w:caps w:val="0"/>
          <w:sz w:val="22"/>
        </w:rPr>
        <w:t>9 in</w:t>
      </w:r>
      <w:r w:rsidR="00DB2E06" w:rsidRPr="000F6BC1">
        <w:rPr>
          <w:rFonts w:eastAsia="Arial" w:cs="Arial"/>
          <w:caps w:val="0"/>
          <w:sz w:val="22"/>
        </w:rPr>
        <w:t>ch</w:t>
      </w:r>
      <w:r w:rsidRPr="000F6BC1">
        <w:rPr>
          <w:rFonts w:eastAsia="Arial" w:cs="Arial"/>
          <w:caps w:val="0"/>
          <w:spacing w:val="-6"/>
          <w:sz w:val="22"/>
        </w:rPr>
        <w:t xml:space="preserve"> </w:t>
      </w:r>
      <w:r w:rsidRPr="000F6BC1">
        <w:rPr>
          <w:rFonts w:eastAsia="Arial" w:cs="Arial"/>
          <w:caps w:val="0"/>
          <w:sz w:val="22"/>
        </w:rPr>
        <w:t>intervals</w:t>
      </w:r>
    </w:p>
    <w:p w14:paraId="063CADD3" w14:textId="14938994" w:rsidR="006878AC" w:rsidRPr="00DD0959" w:rsidRDefault="007E78BA" w:rsidP="00B84BD8">
      <w:pPr>
        <w:pStyle w:val="StyleCSIHeading21112Arial10pt"/>
        <w:keepNext w:val="0"/>
        <w:numPr>
          <w:ilvl w:val="0"/>
          <w:numId w:val="199"/>
        </w:numPr>
        <w:ind w:hanging="720"/>
        <w:outlineLvl w:val="9"/>
        <w:rPr>
          <w:sz w:val="22"/>
        </w:rPr>
      </w:pPr>
      <w:r w:rsidRPr="000F6BC1">
        <w:rPr>
          <w:rFonts w:eastAsia="Arial" w:cs="Arial"/>
          <w:caps w:val="0"/>
          <w:sz w:val="22"/>
        </w:rPr>
        <w:t>UL</w:t>
      </w:r>
      <w:r w:rsidRPr="000F6BC1">
        <w:rPr>
          <w:rFonts w:eastAsia="Arial" w:cs="Arial"/>
          <w:caps w:val="0"/>
          <w:spacing w:val="-3"/>
          <w:sz w:val="22"/>
        </w:rPr>
        <w:t xml:space="preserve"> </w:t>
      </w:r>
      <w:r w:rsidRPr="000F6BC1">
        <w:rPr>
          <w:rFonts w:eastAsia="Arial" w:cs="Arial"/>
          <w:caps w:val="0"/>
          <w:sz w:val="22"/>
        </w:rPr>
        <w:t>Listed</w:t>
      </w:r>
      <w:r w:rsidRPr="000F6BC1">
        <w:rPr>
          <w:rFonts w:eastAsia="Arial" w:cs="Arial"/>
          <w:caps w:val="0"/>
          <w:spacing w:val="-2"/>
          <w:sz w:val="22"/>
        </w:rPr>
        <w:t xml:space="preserve"> </w:t>
      </w:r>
      <w:r w:rsidR="00EC502A">
        <w:rPr>
          <w:rFonts w:eastAsia="Arial" w:cs="Arial"/>
          <w:caps w:val="0"/>
          <w:sz w:val="22"/>
        </w:rPr>
        <w:t>ladder type cable tray</w:t>
      </w:r>
      <w:r w:rsidRPr="000F6BC1">
        <w:rPr>
          <w:rFonts w:eastAsia="Arial" w:cs="Arial"/>
          <w:caps w:val="0"/>
          <w:sz w:val="22"/>
        </w:rPr>
        <w:t>.</w:t>
      </w:r>
    </w:p>
    <w:p w14:paraId="3E2BC945" w14:textId="682B1D0E" w:rsidR="00570B7A" w:rsidRPr="00DD0959" w:rsidRDefault="00366496" w:rsidP="00B84BD8">
      <w:pPr>
        <w:pStyle w:val="StyleCSIHeading21112Arial10pt"/>
        <w:keepNext w:val="0"/>
        <w:numPr>
          <w:ilvl w:val="0"/>
          <w:numId w:val="198"/>
        </w:numPr>
        <w:ind w:hanging="720"/>
        <w:outlineLvl w:val="9"/>
        <w:rPr>
          <w:sz w:val="22"/>
        </w:rPr>
      </w:pPr>
      <w:r w:rsidRPr="000F6BC1">
        <w:rPr>
          <w:rFonts w:eastAsia="Arial" w:cs="Arial"/>
          <w:caps w:val="0"/>
          <w:sz w:val="22"/>
        </w:rPr>
        <w:t>Accessory Products:</w:t>
      </w:r>
    </w:p>
    <w:p w14:paraId="0E898846" w14:textId="2484E8B0" w:rsidR="007E78BA" w:rsidRPr="00DD0959" w:rsidRDefault="002C033D" w:rsidP="00B84BD8">
      <w:pPr>
        <w:pStyle w:val="StyleCSIHeading21112Arial10pt"/>
        <w:keepNext w:val="0"/>
        <w:numPr>
          <w:ilvl w:val="0"/>
          <w:numId w:val="200"/>
        </w:numPr>
        <w:ind w:hanging="720"/>
        <w:outlineLvl w:val="9"/>
        <w:rPr>
          <w:sz w:val="22"/>
        </w:rPr>
      </w:pPr>
      <w:r w:rsidRPr="000F6BC1">
        <w:rPr>
          <w:rFonts w:eastAsia="Arial" w:cs="Arial"/>
          <w:caps w:val="0"/>
          <w:sz w:val="22"/>
        </w:rPr>
        <w:t>Radius drop-cross member, radius drop-stringer, junction splice kit, butt splice</w:t>
      </w:r>
      <w:r w:rsidR="009A3A0B" w:rsidRPr="000F6BC1">
        <w:rPr>
          <w:rFonts w:eastAsia="Arial" w:cs="Arial"/>
          <w:caps w:val="0"/>
          <w:sz w:val="22"/>
        </w:rPr>
        <w:t xml:space="preserve"> </w:t>
      </w:r>
      <w:r w:rsidRPr="000F6BC1">
        <w:rPr>
          <w:rFonts w:eastAsia="Arial" w:cs="Arial"/>
          <w:caps w:val="0"/>
          <w:spacing w:val="-59"/>
          <w:sz w:val="22"/>
        </w:rPr>
        <w:t xml:space="preserve"> </w:t>
      </w:r>
      <w:r w:rsidRPr="000F6BC1">
        <w:rPr>
          <w:rFonts w:eastAsia="Arial" w:cs="Arial"/>
          <w:caps w:val="0"/>
          <w:sz w:val="22"/>
        </w:rPr>
        <w:t>kit, wall angle support kit, end closing kit, protective end caps, 6 in</w:t>
      </w:r>
      <w:r w:rsidR="00F07EF6" w:rsidRPr="000F6BC1">
        <w:rPr>
          <w:rFonts w:eastAsia="Arial" w:cs="Arial"/>
          <w:caps w:val="0"/>
          <w:sz w:val="22"/>
        </w:rPr>
        <w:t>ch</w:t>
      </w:r>
      <w:r w:rsidRPr="000F6BC1">
        <w:rPr>
          <w:rFonts w:eastAsia="Arial" w:cs="Arial"/>
          <w:caps w:val="0"/>
          <w:sz w:val="22"/>
        </w:rPr>
        <w:t xml:space="preserve"> cable runway</w:t>
      </w:r>
      <w:r w:rsidRPr="000F6BC1">
        <w:rPr>
          <w:rFonts w:eastAsia="Arial" w:cs="Arial"/>
          <w:caps w:val="0"/>
          <w:spacing w:val="-60"/>
          <w:sz w:val="22"/>
        </w:rPr>
        <w:t xml:space="preserve"> </w:t>
      </w:r>
      <w:r w:rsidR="00F07EF6" w:rsidRPr="000F6BC1">
        <w:rPr>
          <w:rFonts w:eastAsia="Arial" w:cs="Arial"/>
          <w:caps w:val="0"/>
          <w:spacing w:val="-2"/>
          <w:sz w:val="22"/>
        </w:rPr>
        <w:t xml:space="preserve"> </w:t>
      </w:r>
      <w:r w:rsidR="00F07EF6" w:rsidRPr="000F6BC1">
        <w:rPr>
          <w:rFonts w:eastAsia="Arial" w:cs="Arial"/>
          <w:caps w:val="0"/>
          <w:sz w:val="22"/>
        </w:rPr>
        <w:t xml:space="preserve">elevation </w:t>
      </w:r>
      <w:r w:rsidRPr="000F6BC1">
        <w:rPr>
          <w:rFonts w:eastAsia="Arial" w:cs="Arial"/>
          <w:caps w:val="0"/>
          <w:sz w:val="22"/>
        </w:rPr>
        <w:t>kit,</w:t>
      </w:r>
      <w:r w:rsidRPr="000F6BC1">
        <w:rPr>
          <w:rFonts w:eastAsia="Arial" w:cs="Arial"/>
          <w:caps w:val="0"/>
          <w:spacing w:val="-2"/>
          <w:sz w:val="22"/>
        </w:rPr>
        <w:t xml:space="preserve"> </w:t>
      </w:r>
      <w:r w:rsidRPr="000F6BC1">
        <w:rPr>
          <w:rFonts w:eastAsia="Arial" w:cs="Arial"/>
          <w:caps w:val="0"/>
          <w:sz w:val="22"/>
        </w:rPr>
        <w:t>cable</w:t>
      </w:r>
      <w:r w:rsidRPr="000F6BC1">
        <w:rPr>
          <w:rFonts w:eastAsia="Arial" w:cs="Arial"/>
          <w:caps w:val="0"/>
          <w:spacing w:val="-1"/>
          <w:sz w:val="22"/>
        </w:rPr>
        <w:t xml:space="preserve"> </w:t>
      </w:r>
      <w:r w:rsidRPr="000F6BC1">
        <w:rPr>
          <w:rFonts w:eastAsia="Arial" w:cs="Arial"/>
          <w:caps w:val="0"/>
          <w:sz w:val="22"/>
        </w:rPr>
        <w:t>runway</w:t>
      </w:r>
      <w:r w:rsidRPr="000F6BC1">
        <w:rPr>
          <w:rFonts w:eastAsia="Arial" w:cs="Arial"/>
          <w:caps w:val="0"/>
          <w:spacing w:val="-1"/>
          <w:sz w:val="22"/>
        </w:rPr>
        <w:t xml:space="preserve"> </w:t>
      </w:r>
      <w:r w:rsidRPr="000F6BC1">
        <w:rPr>
          <w:rFonts w:eastAsia="Arial" w:cs="Arial"/>
          <w:caps w:val="0"/>
          <w:sz w:val="22"/>
        </w:rPr>
        <w:t>moveable</w:t>
      </w:r>
      <w:r w:rsidRPr="000F6BC1">
        <w:rPr>
          <w:rFonts w:eastAsia="Arial" w:cs="Arial"/>
          <w:caps w:val="0"/>
          <w:spacing w:val="-1"/>
          <w:sz w:val="22"/>
        </w:rPr>
        <w:t xml:space="preserve"> </w:t>
      </w:r>
      <w:r w:rsidRPr="000F6BC1">
        <w:rPr>
          <w:rFonts w:eastAsia="Arial" w:cs="Arial"/>
          <w:caps w:val="0"/>
          <w:sz w:val="22"/>
        </w:rPr>
        <w:t>cross</w:t>
      </w:r>
      <w:r w:rsidRPr="000F6BC1">
        <w:rPr>
          <w:rFonts w:eastAsia="Arial" w:cs="Arial"/>
          <w:caps w:val="0"/>
          <w:spacing w:val="-1"/>
          <w:sz w:val="22"/>
        </w:rPr>
        <w:t xml:space="preserve"> </w:t>
      </w:r>
      <w:r w:rsidRPr="000F6BC1">
        <w:rPr>
          <w:rFonts w:eastAsia="Arial" w:cs="Arial"/>
          <w:caps w:val="0"/>
          <w:sz w:val="22"/>
        </w:rPr>
        <w:t>member as</w:t>
      </w:r>
      <w:r w:rsidRPr="000F6BC1">
        <w:rPr>
          <w:rFonts w:eastAsia="Arial" w:cs="Arial"/>
          <w:caps w:val="0"/>
          <w:spacing w:val="-2"/>
          <w:sz w:val="22"/>
        </w:rPr>
        <w:t xml:space="preserve"> </w:t>
      </w:r>
      <w:r w:rsidRPr="000F6BC1">
        <w:rPr>
          <w:rFonts w:eastAsia="Arial" w:cs="Arial"/>
          <w:caps w:val="0"/>
          <w:sz w:val="22"/>
        </w:rPr>
        <w:t>needed and specified on the drawings.</w:t>
      </w:r>
    </w:p>
    <w:p w14:paraId="1E101931" w14:textId="7A45EF3A" w:rsidR="002C033D" w:rsidRPr="00DD0959" w:rsidRDefault="004D199D" w:rsidP="00B84BD8">
      <w:pPr>
        <w:pStyle w:val="StyleCSIHeading21112Arial10pt"/>
        <w:keepNext w:val="0"/>
        <w:numPr>
          <w:ilvl w:val="0"/>
          <w:numId w:val="200"/>
        </w:numPr>
        <w:ind w:hanging="720"/>
        <w:outlineLvl w:val="9"/>
        <w:rPr>
          <w:sz w:val="22"/>
        </w:rPr>
      </w:pPr>
      <w:r w:rsidRPr="000F6BC1">
        <w:rPr>
          <w:rFonts w:eastAsia="Arial" w:cs="Arial"/>
          <w:caps w:val="0"/>
          <w:sz w:val="22"/>
        </w:rPr>
        <w:t>Provide any accessory products related to the wire management components</w:t>
      </w:r>
      <w:r w:rsidRPr="000F6BC1">
        <w:rPr>
          <w:rFonts w:eastAsia="Arial" w:cs="Arial"/>
          <w:caps w:val="0"/>
          <w:spacing w:val="-60"/>
          <w:sz w:val="22"/>
        </w:rPr>
        <w:t xml:space="preserve">   </w:t>
      </w:r>
      <w:r w:rsidRPr="000F6BC1">
        <w:rPr>
          <w:rFonts w:eastAsia="Arial" w:cs="Arial"/>
          <w:caps w:val="0"/>
          <w:sz w:val="22"/>
        </w:rPr>
        <w:t xml:space="preserve"> to</w:t>
      </w:r>
      <w:r w:rsidRPr="000F6BC1">
        <w:rPr>
          <w:rFonts w:eastAsia="Arial" w:cs="Arial"/>
          <w:caps w:val="0"/>
          <w:spacing w:val="-1"/>
          <w:sz w:val="22"/>
        </w:rPr>
        <w:t xml:space="preserve"> </w:t>
      </w:r>
      <w:r w:rsidRPr="000F6BC1">
        <w:rPr>
          <w:rFonts w:eastAsia="Arial" w:cs="Arial"/>
          <w:caps w:val="0"/>
          <w:sz w:val="22"/>
        </w:rPr>
        <w:t>provide</w:t>
      </w:r>
      <w:r w:rsidRPr="000F6BC1">
        <w:rPr>
          <w:rFonts w:eastAsia="Arial" w:cs="Arial"/>
          <w:caps w:val="0"/>
          <w:spacing w:val="-1"/>
          <w:sz w:val="22"/>
        </w:rPr>
        <w:t xml:space="preserve"> </w:t>
      </w:r>
      <w:r w:rsidRPr="000F6BC1">
        <w:rPr>
          <w:rFonts w:eastAsia="Arial" w:cs="Arial"/>
          <w:caps w:val="0"/>
          <w:sz w:val="22"/>
        </w:rPr>
        <w:t>a complete</w:t>
      </w:r>
      <w:r w:rsidRPr="000F6BC1">
        <w:rPr>
          <w:rFonts w:eastAsia="Arial" w:cs="Arial"/>
          <w:caps w:val="0"/>
          <w:spacing w:val="-1"/>
          <w:sz w:val="22"/>
        </w:rPr>
        <w:t xml:space="preserve"> </w:t>
      </w:r>
      <w:r w:rsidRPr="000F6BC1">
        <w:rPr>
          <w:rFonts w:eastAsia="Arial" w:cs="Arial"/>
          <w:caps w:val="0"/>
          <w:sz w:val="22"/>
        </w:rPr>
        <w:t>and</w:t>
      </w:r>
      <w:r w:rsidRPr="000F6BC1">
        <w:rPr>
          <w:rFonts w:eastAsia="Arial" w:cs="Arial"/>
          <w:caps w:val="0"/>
          <w:spacing w:val="-1"/>
          <w:sz w:val="22"/>
        </w:rPr>
        <w:t xml:space="preserve"> </w:t>
      </w:r>
      <w:r w:rsidRPr="000F6BC1">
        <w:rPr>
          <w:rFonts w:eastAsia="Arial" w:cs="Arial"/>
          <w:caps w:val="0"/>
          <w:sz w:val="22"/>
        </w:rPr>
        <w:t>functional</w:t>
      </w:r>
      <w:r w:rsidRPr="000F6BC1">
        <w:rPr>
          <w:rFonts w:eastAsia="Arial" w:cs="Arial"/>
          <w:caps w:val="0"/>
          <w:spacing w:val="-2"/>
          <w:sz w:val="22"/>
        </w:rPr>
        <w:t xml:space="preserve"> </w:t>
      </w:r>
      <w:r w:rsidRPr="000F6BC1">
        <w:rPr>
          <w:rFonts w:eastAsia="Arial" w:cs="Arial"/>
          <w:caps w:val="0"/>
          <w:sz w:val="22"/>
        </w:rPr>
        <w:t>infrastructure</w:t>
      </w:r>
      <w:r w:rsidRPr="000F6BC1">
        <w:rPr>
          <w:rFonts w:eastAsia="Arial" w:cs="Arial"/>
          <w:caps w:val="0"/>
          <w:spacing w:val="-2"/>
          <w:sz w:val="22"/>
        </w:rPr>
        <w:t xml:space="preserve"> </w:t>
      </w:r>
      <w:r w:rsidRPr="000F6BC1">
        <w:rPr>
          <w:rFonts w:eastAsia="Arial" w:cs="Arial"/>
          <w:caps w:val="0"/>
          <w:sz w:val="22"/>
        </w:rPr>
        <w:t>system.</w:t>
      </w:r>
    </w:p>
    <w:p w14:paraId="1DC3DA57" w14:textId="19DF7424" w:rsidR="004D199D" w:rsidRPr="00DD0959" w:rsidRDefault="00B17CA9" w:rsidP="00F13866">
      <w:pPr>
        <w:pStyle w:val="StyleCSIHeading21112Arial10pt"/>
        <w:keepNext w:val="0"/>
        <w:numPr>
          <w:ilvl w:val="0"/>
          <w:numId w:val="200"/>
        </w:numPr>
        <w:ind w:hanging="720"/>
        <w:outlineLvl w:val="9"/>
        <w:rPr>
          <w:sz w:val="22"/>
        </w:rPr>
      </w:pPr>
      <w:r w:rsidRPr="000F6BC1">
        <w:rPr>
          <w:rFonts w:eastAsia="Arial" w:cs="Arial"/>
          <w:caps w:val="0"/>
          <w:sz w:val="22"/>
        </w:rPr>
        <w:t xml:space="preserve">All splice and connection kits must be UL </w:t>
      </w:r>
      <w:r w:rsidR="000458D0" w:rsidRPr="000F6BC1">
        <w:rPr>
          <w:rFonts w:eastAsia="Arial" w:cs="Arial"/>
          <w:caps w:val="0"/>
          <w:sz w:val="22"/>
        </w:rPr>
        <w:t>Listed</w:t>
      </w:r>
      <w:r w:rsidRPr="000F6BC1">
        <w:rPr>
          <w:rFonts w:eastAsia="Arial" w:cs="Arial"/>
          <w:caps w:val="0"/>
          <w:sz w:val="22"/>
        </w:rPr>
        <w:t>.</w:t>
      </w:r>
    </w:p>
    <w:p w14:paraId="59A193AC" w14:textId="7E67142F"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FIBER OPTIC BUILDING BACKBONE CABLE</w:t>
      </w:r>
    </w:p>
    <w:p w14:paraId="5EF63F68" w14:textId="084FA3A7" w:rsidR="002857DE" w:rsidRPr="00DD0959" w:rsidRDefault="002857DE" w:rsidP="00F13866">
      <w:pPr>
        <w:pStyle w:val="StyleCSIHeading21112Arial10pt"/>
        <w:keepNext w:val="0"/>
        <w:numPr>
          <w:ilvl w:val="0"/>
          <w:numId w:val="201"/>
        </w:numPr>
        <w:ind w:hanging="720"/>
        <w:outlineLvl w:val="9"/>
        <w:rPr>
          <w:sz w:val="22"/>
        </w:rPr>
      </w:pPr>
      <w:r w:rsidRPr="000F6BC1">
        <w:rPr>
          <w:rFonts w:eastAsia="Arial" w:cs="Arial"/>
          <w:caps w:val="0"/>
          <w:sz w:val="22"/>
        </w:rPr>
        <w:t>Multimode</w:t>
      </w:r>
      <w:r w:rsidRPr="000F6BC1">
        <w:rPr>
          <w:rFonts w:eastAsia="Arial" w:cs="Arial"/>
          <w:caps w:val="0"/>
          <w:spacing w:val="-1"/>
          <w:sz w:val="22"/>
        </w:rPr>
        <w:t xml:space="preserve"> </w:t>
      </w:r>
      <w:r w:rsidRPr="000F6BC1">
        <w:rPr>
          <w:rFonts w:eastAsia="Arial" w:cs="Arial"/>
          <w:caps w:val="0"/>
          <w:sz w:val="22"/>
        </w:rPr>
        <w:t>Fiber</w:t>
      </w:r>
      <w:r w:rsidRPr="000F6BC1">
        <w:rPr>
          <w:rFonts w:eastAsia="Arial" w:cs="Arial"/>
          <w:caps w:val="0"/>
          <w:spacing w:val="-2"/>
          <w:sz w:val="22"/>
        </w:rPr>
        <w:t xml:space="preserve"> </w:t>
      </w:r>
      <w:r w:rsidRPr="000F6BC1">
        <w:rPr>
          <w:rFonts w:eastAsia="Arial" w:cs="Arial"/>
          <w:caps w:val="0"/>
          <w:sz w:val="22"/>
        </w:rPr>
        <w:t>Optic</w:t>
      </w:r>
    </w:p>
    <w:p w14:paraId="4A111473" w14:textId="6C587C76" w:rsidR="009F088E" w:rsidRPr="00DD0959" w:rsidRDefault="00CF0863" w:rsidP="00CF0863">
      <w:pPr>
        <w:pStyle w:val="StyleCSIHeading21112Arial10pt"/>
        <w:keepNext w:val="0"/>
        <w:numPr>
          <w:ilvl w:val="0"/>
          <w:numId w:val="288"/>
        </w:numPr>
        <w:ind w:hanging="720"/>
        <w:outlineLvl w:val="9"/>
        <w:rPr>
          <w:sz w:val="22"/>
        </w:rPr>
      </w:pPr>
      <w:r w:rsidRPr="000F6BC1">
        <w:rPr>
          <w:rFonts w:eastAsia="Arial" w:cs="Arial"/>
          <w:caps w:val="0"/>
          <w:sz w:val="22"/>
        </w:rPr>
        <w:t>Primary fiber optic building backbone system infrastructure must</w:t>
      </w:r>
      <w:r w:rsidRPr="000F6BC1">
        <w:rPr>
          <w:rFonts w:eastAsia="Arial" w:cs="Arial"/>
          <w:caps w:val="0"/>
          <w:spacing w:val="1"/>
          <w:sz w:val="22"/>
        </w:rPr>
        <w:t xml:space="preserve"> </w:t>
      </w:r>
      <w:r w:rsidRPr="000F6BC1">
        <w:rPr>
          <w:rFonts w:eastAsia="Arial" w:cs="Arial"/>
          <w:caps w:val="0"/>
          <w:sz w:val="22"/>
        </w:rPr>
        <w:t>consist of one (1), 12 strand, multimode OM3 50-micron, Plenum rated</w:t>
      </w:r>
      <w:r w:rsidR="00C14BB1" w:rsidRPr="000F6BC1">
        <w:rPr>
          <w:rFonts w:eastAsia="Arial" w:cs="Arial"/>
          <w:caps w:val="0"/>
          <w:sz w:val="22"/>
        </w:rPr>
        <w:t xml:space="preserve"> OFNP</w:t>
      </w:r>
      <w:r w:rsidRPr="000F6BC1">
        <w:rPr>
          <w:rFonts w:eastAsia="Arial" w:cs="Arial"/>
          <w:caps w:val="0"/>
          <w:sz w:val="22"/>
        </w:rPr>
        <w:t>,</w:t>
      </w:r>
      <w:r w:rsidRPr="000F6BC1">
        <w:rPr>
          <w:rFonts w:eastAsia="Arial" w:cs="Arial"/>
          <w:caps w:val="0"/>
          <w:spacing w:val="-3"/>
          <w:sz w:val="22"/>
        </w:rPr>
        <w:t xml:space="preserve"> Corning Part Number 012T88-33180-29</w:t>
      </w:r>
      <w:r w:rsidRPr="000F6BC1">
        <w:rPr>
          <w:rFonts w:eastAsia="Arial" w:cs="Arial"/>
          <w:caps w:val="0"/>
          <w:sz w:val="22"/>
        </w:rPr>
        <w:t>,</w:t>
      </w:r>
      <w:r w:rsidRPr="000F6BC1">
        <w:rPr>
          <w:rFonts w:eastAsia="Arial" w:cs="Arial"/>
          <w:caps w:val="0"/>
          <w:spacing w:val="-3"/>
          <w:sz w:val="22"/>
        </w:rPr>
        <w:t xml:space="preserve"> </w:t>
      </w:r>
      <w:r w:rsidRPr="000F6BC1">
        <w:rPr>
          <w:rFonts w:eastAsia="Arial" w:cs="Arial"/>
          <w:caps w:val="0"/>
          <w:sz w:val="22"/>
        </w:rPr>
        <w:t>or Riser</w:t>
      </w:r>
      <w:r w:rsidRPr="000F6BC1">
        <w:rPr>
          <w:rFonts w:eastAsia="Arial" w:cs="Arial"/>
          <w:caps w:val="0"/>
          <w:spacing w:val="1"/>
          <w:sz w:val="22"/>
        </w:rPr>
        <w:t xml:space="preserve"> </w:t>
      </w:r>
      <w:r w:rsidRPr="000F6BC1">
        <w:rPr>
          <w:rFonts w:eastAsia="Arial" w:cs="Arial"/>
          <w:caps w:val="0"/>
          <w:sz w:val="22"/>
        </w:rPr>
        <w:t>Rated, OFNR, Corning Part Number 012T81-33180-24</w:t>
      </w:r>
      <w:r w:rsidRPr="000F6BC1">
        <w:rPr>
          <w:rFonts w:eastAsia="Arial" w:cs="Arial"/>
          <w:caps w:val="0"/>
          <w:spacing w:val="-2"/>
          <w:sz w:val="22"/>
        </w:rPr>
        <w:t xml:space="preserve"> </w:t>
      </w:r>
      <w:r w:rsidRPr="000F6BC1">
        <w:rPr>
          <w:rFonts w:eastAsia="Arial" w:cs="Arial"/>
          <w:caps w:val="0"/>
          <w:sz w:val="22"/>
        </w:rPr>
        <w:t>depending</w:t>
      </w:r>
      <w:r w:rsidRPr="000F6BC1">
        <w:rPr>
          <w:rFonts w:eastAsia="Arial" w:cs="Arial"/>
          <w:caps w:val="0"/>
          <w:spacing w:val="-1"/>
          <w:sz w:val="22"/>
        </w:rPr>
        <w:t xml:space="preserve"> </w:t>
      </w:r>
      <w:r w:rsidRPr="000F6BC1">
        <w:rPr>
          <w:rFonts w:eastAsia="Arial" w:cs="Arial"/>
          <w:caps w:val="0"/>
          <w:sz w:val="22"/>
        </w:rPr>
        <w:t>on pathway. Coordinate</w:t>
      </w:r>
      <w:r w:rsidRPr="000F6BC1">
        <w:rPr>
          <w:rFonts w:eastAsia="Arial" w:cs="Arial"/>
          <w:caps w:val="0"/>
          <w:spacing w:val="-4"/>
          <w:sz w:val="22"/>
        </w:rPr>
        <w:t xml:space="preserve"> </w:t>
      </w:r>
      <w:r w:rsidR="0043359D" w:rsidRPr="000F6BC1">
        <w:rPr>
          <w:rFonts w:eastAsia="Arial" w:cs="Arial"/>
          <w:caps w:val="0"/>
          <w:sz w:val="22"/>
        </w:rPr>
        <w:t>cabl</w:t>
      </w:r>
      <w:r w:rsidR="00213860" w:rsidRPr="000F6BC1">
        <w:rPr>
          <w:rFonts w:eastAsia="Arial" w:cs="Arial"/>
          <w:caps w:val="0"/>
          <w:sz w:val="22"/>
        </w:rPr>
        <w:t>e rating</w:t>
      </w:r>
      <w:r w:rsidR="0043359D" w:rsidRPr="000F6BC1">
        <w:rPr>
          <w:rFonts w:eastAsia="Arial" w:cs="Arial"/>
          <w:caps w:val="0"/>
          <w:sz w:val="22"/>
        </w:rPr>
        <w:t xml:space="preserve"> </w:t>
      </w:r>
      <w:r w:rsidRPr="000F6BC1">
        <w:rPr>
          <w:rFonts w:eastAsia="Arial" w:cs="Arial"/>
          <w:caps w:val="0"/>
          <w:sz w:val="22"/>
        </w:rPr>
        <w:t>(plenum</w:t>
      </w:r>
      <w:r w:rsidRPr="000F6BC1">
        <w:rPr>
          <w:rFonts w:eastAsia="Arial" w:cs="Arial"/>
          <w:caps w:val="0"/>
          <w:spacing w:val="-1"/>
          <w:sz w:val="22"/>
        </w:rPr>
        <w:t xml:space="preserve"> </w:t>
      </w:r>
      <w:r w:rsidRPr="000F6BC1">
        <w:rPr>
          <w:rFonts w:eastAsia="Arial" w:cs="Arial"/>
          <w:caps w:val="0"/>
          <w:sz w:val="22"/>
        </w:rPr>
        <w:t>or</w:t>
      </w:r>
      <w:r w:rsidRPr="000F6BC1">
        <w:rPr>
          <w:rFonts w:eastAsia="Arial" w:cs="Arial"/>
          <w:caps w:val="0"/>
          <w:spacing w:val="-1"/>
          <w:sz w:val="22"/>
        </w:rPr>
        <w:t xml:space="preserve"> </w:t>
      </w:r>
      <w:r w:rsidRPr="000F6BC1">
        <w:rPr>
          <w:rFonts w:eastAsia="Arial" w:cs="Arial"/>
          <w:caps w:val="0"/>
          <w:sz w:val="22"/>
        </w:rPr>
        <w:t>riser)</w:t>
      </w:r>
      <w:r w:rsidRPr="000F6BC1">
        <w:rPr>
          <w:rFonts w:eastAsia="Arial" w:cs="Arial"/>
          <w:caps w:val="0"/>
          <w:spacing w:val="-1"/>
          <w:sz w:val="22"/>
        </w:rPr>
        <w:t xml:space="preserve"> </w:t>
      </w:r>
      <w:r w:rsidRPr="000F6BC1">
        <w:rPr>
          <w:rFonts w:eastAsia="Arial" w:cs="Arial"/>
          <w:caps w:val="0"/>
          <w:sz w:val="22"/>
        </w:rPr>
        <w:t>with</w:t>
      </w:r>
      <w:r w:rsidRPr="000F6BC1">
        <w:rPr>
          <w:rFonts w:eastAsia="Arial" w:cs="Arial"/>
          <w:caps w:val="0"/>
          <w:spacing w:val="-1"/>
          <w:sz w:val="22"/>
        </w:rPr>
        <w:t xml:space="preserve"> LANL </w:t>
      </w:r>
      <w:r w:rsidRPr="000F6BC1">
        <w:rPr>
          <w:rFonts w:eastAsia="Arial" w:cs="Arial"/>
          <w:caps w:val="0"/>
          <w:sz w:val="22"/>
        </w:rPr>
        <w:t>ISD-TS.</w:t>
      </w:r>
    </w:p>
    <w:p w14:paraId="0646F5F6" w14:textId="6D568610" w:rsidR="00CF0863" w:rsidRPr="00DD0959" w:rsidRDefault="00CF0863" w:rsidP="00DD0959">
      <w:pPr>
        <w:pStyle w:val="StyleCSIHeading21112Arial10pt"/>
        <w:keepNext w:val="0"/>
        <w:numPr>
          <w:ilvl w:val="0"/>
          <w:numId w:val="288"/>
        </w:numPr>
        <w:ind w:hanging="720"/>
        <w:outlineLvl w:val="9"/>
        <w:rPr>
          <w:sz w:val="22"/>
        </w:rPr>
      </w:pPr>
      <w:r w:rsidRPr="000F6BC1">
        <w:rPr>
          <w:rFonts w:eastAsia="Arial" w:cs="Arial"/>
          <w:caps w:val="0"/>
          <w:sz w:val="22"/>
        </w:rPr>
        <w:t>Legacy fiber optic building backbone system infrastructure must</w:t>
      </w:r>
      <w:r w:rsidRPr="000F6BC1">
        <w:rPr>
          <w:rFonts w:eastAsia="Arial" w:cs="Arial"/>
          <w:caps w:val="0"/>
          <w:spacing w:val="1"/>
          <w:sz w:val="22"/>
        </w:rPr>
        <w:t xml:space="preserve"> </w:t>
      </w:r>
      <w:r w:rsidRPr="000F6BC1">
        <w:rPr>
          <w:rFonts w:eastAsia="Arial" w:cs="Arial"/>
          <w:caps w:val="0"/>
          <w:sz w:val="22"/>
        </w:rPr>
        <w:t>consist of one (1), 12 strand, multimode 62.5/125-micron, Plenum</w:t>
      </w:r>
      <w:r w:rsidRPr="000F6BC1">
        <w:rPr>
          <w:rFonts w:eastAsia="Arial" w:cs="Arial"/>
          <w:caps w:val="0"/>
          <w:spacing w:val="1"/>
          <w:sz w:val="22"/>
        </w:rPr>
        <w:t xml:space="preserve"> </w:t>
      </w:r>
      <w:r w:rsidRPr="000F6BC1">
        <w:rPr>
          <w:rFonts w:eastAsia="Arial" w:cs="Arial"/>
          <w:caps w:val="0"/>
          <w:sz w:val="22"/>
        </w:rPr>
        <w:t>rated OFNP, Corning Part Number 012K88-33130-29 or Riser</w:t>
      </w:r>
      <w:r w:rsidRPr="000F6BC1">
        <w:rPr>
          <w:rFonts w:eastAsia="Arial" w:cs="Arial"/>
          <w:caps w:val="0"/>
          <w:spacing w:val="-5"/>
          <w:sz w:val="22"/>
        </w:rPr>
        <w:t xml:space="preserve"> </w:t>
      </w:r>
      <w:r w:rsidRPr="000F6BC1">
        <w:rPr>
          <w:rFonts w:eastAsia="Arial" w:cs="Arial"/>
          <w:caps w:val="0"/>
          <w:sz w:val="22"/>
        </w:rPr>
        <w:t>Rated,</w:t>
      </w:r>
      <w:r w:rsidRPr="000F6BC1">
        <w:rPr>
          <w:rFonts w:eastAsia="Arial" w:cs="Arial"/>
          <w:caps w:val="0"/>
          <w:spacing w:val="-5"/>
          <w:sz w:val="22"/>
        </w:rPr>
        <w:t xml:space="preserve"> Corning Part Number 012K8F-31130-29 </w:t>
      </w:r>
      <w:r w:rsidRPr="000F6BC1">
        <w:rPr>
          <w:rFonts w:eastAsia="Arial" w:cs="Arial"/>
          <w:caps w:val="0"/>
          <w:sz w:val="22"/>
        </w:rPr>
        <w:t>depending</w:t>
      </w:r>
      <w:r w:rsidRPr="000F6BC1">
        <w:rPr>
          <w:rFonts w:eastAsia="Arial" w:cs="Arial"/>
          <w:caps w:val="0"/>
          <w:spacing w:val="-5"/>
          <w:sz w:val="22"/>
        </w:rPr>
        <w:t xml:space="preserve"> </w:t>
      </w:r>
      <w:r w:rsidRPr="000F6BC1">
        <w:rPr>
          <w:rFonts w:eastAsia="Arial" w:cs="Arial"/>
          <w:caps w:val="0"/>
          <w:sz w:val="22"/>
        </w:rPr>
        <w:t>on</w:t>
      </w:r>
      <w:r w:rsidRPr="000F6BC1">
        <w:rPr>
          <w:rFonts w:eastAsia="Arial" w:cs="Arial"/>
          <w:caps w:val="0"/>
          <w:spacing w:val="-5"/>
          <w:sz w:val="22"/>
        </w:rPr>
        <w:t xml:space="preserve"> </w:t>
      </w:r>
      <w:r w:rsidRPr="000F6BC1">
        <w:rPr>
          <w:rFonts w:eastAsia="Arial" w:cs="Arial"/>
          <w:caps w:val="0"/>
          <w:sz w:val="22"/>
        </w:rPr>
        <w:t>pathway.</w:t>
      </w:r>
      <w:r w:rsidRPr="000F6BC1">
        <w:rPr>
          <w:rFonts w:eastAsia="Arial" w:cs="Arial"/>
          <w:caps w:val="0"/>
          <w:spacing w:val="-4"/>
          <w:sz w:val="22"/>
        </w:rPr>
        <w:t xml:space="preserve"> </w:t>
      </w:r>
      <w:r w:rsidRPr="000F6BC1">
        <w:rPr>
          <w:rFonts w:eastAsia="Arial" w:cs="Arial"/>
          <w:caps w:val="0"/>
          <w:sz w:val="22"/>
        </w:rPr>
        <w:t>Coordinate</w:t>
      </w:r>
      <w:r w:rsidRPr="000F6BC1">
        <w:rPr>
          <w:rFonts w:eastAsia="Arial" w:cs="Arial"/>
          <w:caps w:val="0"/>
          <w:spacing w:val="-4"/>
          <w:sz w:val="22"/>
        </w:rPr>
        <w:t xml:space="preserve"> </w:t>
      </w:r>
      <w:r w:rsidRPr="000F6BC1">
        <w:rPr>
          <w:rFonts w:eastAsia="Arial" w:cs="Arial"/>
          <w:caps w:val="0"/>
          <w:sz w:val="22"/>
        </w:rPr>
        <w:t>cabling (plenum</w:t>
      </w:r>
      <w:r w:rsidRPr="000F6BC1">
        <w:rPr>
          <w:rFonts w:eastAsia="Arial" w:cs="Arial"/>
          <w:caps w:val="0"/>
          <w:spacing w:val="-1"/>
          <w:sz w:val="22"/>
        </w:rPr>
        <w:t xml:space="preserve"> </w:t>
      </w:r>
      <w:r w:rsidRPr="000F6BC1">
        <w:rPr>
          <w:rFonts w:eastAsia="Arial" w:cs="Arial"/>
          <w:caps w:val="0"/>
          <w:sz w:val="22"/>
        </w:rPr>
        <w:t>or</w:t>
      </w:r>
      <w:r w:rsidRPr="000F6BC1">
        <w:rPr>
          <w:rFonts w:eastAsia="Arial" w:cs="Arial"/>
          <w:caps w:val="0"/>
          <w:spacing w:val="-1"/>
          <w:sz w:val="22"/>
        </w:rPr>
        <w:t xml:space="preserve"> </w:t>
      </w:r>
      <w:r w:rsidRPr="000F6BC1">
        <w:rPr>
          <w:rFonts w:eastAsia="Arial" w:cs="Arial"/>
          <w:caps w:val="0"/>
          <w:sz w:val="22"/>
        </w:rPr>
        <w:t>riser)</w:t>
      </w:r>
      <w:r w:rsidRPr="000F6BC1">
        <w:rPr>
          <w:rFonts w:eastAsia="Arial" w:cs="Arial"/>
          <w:caps w:val="0"/>
          <w:spacing w:val="-1"/>
          <w:sz w:val="22"/>
        </w:rPr>
        <w:t xml:space="preserve"> </w:t>
      </w:r>
      <w:r w:rsidRPr="000F6BC1">
        <w:rPr>
          <w:rFonts w:eastAsia="Arial" w:cs="Arial"/>
          <w:caps w:val="0"/>
          <w:sz w:val="22"/>
        </w:rPr>
        <w:t>with</w:t>
      </w:r>
      <w:r w:rsidRPr="000F6BC1">
        <w:rPr>
          <w:rFonts w:eastAsia="Arial" w:cs="Arial"/>
          <w:caps w:val="0"/>
          <w:spacing w:val="-1"/>
          <w:sz w:val="22"/>
        </w:rPr>
        <w:t xml:space="preserve"> LANL </w:t>
      </w:r>
      <w:r w:rsidRPr="000F6BC1">
        <w:rPr>
          <w:rFonts w:eastAsia="Arial" w:cs="Arial"/>
          <w:caps w:val="0"/>
          <w:sz w:val="22"/>
        </w:rPr>
        <w:t>ISD-TS.</w:t>
      </w:r>
    </w:p>
    <w:p w14:paraId="6D989689" w14:textId="25FFE70D" w:rsidR="009F088E" w:rsidRPr="00DD0959" w:rsidRDefault="009F088E" w:rsidP="00F13866">
      <w:pPr>
        <w:pStyle w:val="StyleCSIHeading21112Arial10pt"/>
        <w:keepNext w:val="0"/>
        <w:numPr>
          <w:ilvl w:val="0"/>
          <w:numId w:val="201"/>
        </w:numPr>
        <w:ind w:hanging="720"/>
        <w:outlineLvl w:val="9"/>
        <w:rPr>
          <w:sz w:val="22"/>
        </w:rPr>
      </w:pPr>
      <w:r w:rsidRPr="000F6BC1">
        <w:rPr>
          <w:rFonts w:eastAsia="Arial" w:cs="Arial"/>
          <w:caps w:val="0"/>
          <w:sz w:val="22"/>
        </w:rPr>
        <w:t>Single-mode Fiber</w:t>
      </w:r>
      <w:r w:rsidRPr="000F6BC1">
        <w:rPr>
          <w:rFonts w:eastAsia="Arial" w:cs="Arial"/>
          <w:caps w:val="0"/>
          <w:spacing w:val="-1"/>
          <w:sz w:val="22"/>
        </w:rPr>
        <w:t xml:space="preserve"> </w:t>
      </w:r>
      <w:r w:rsidRPr="000F6BC1">
        <w:rPr>
          <w:rFonts w:eastAsia="Arial" w:cs="Arial"/>
          <w:caps w:val="0"/>
          <w:sz w:val="22"/>
        </w:rPr>
        <w:t>Optic</w:t>
      </w:r>
    </w:p>
    <w:p w14:paraId="0EB4EA92" w14:textId="1E1FC141" w:rsidR="00CF0863" w:rsidRPr="00DD0959" w:rsidRDefault="00CF0863" w:rsidP="00DD0959">
      <w:pPr>
        <w:pStyle w:val="StyleCSIHeading21112Arial10pt"/>
        <w:keepNext w:val="0"/>
        <w:numPr>
          <w:ilvl w:val="0"/>
          <w:numId w:val="289"/>
        </w:numPr>
        <w:ind w:hanging="720"/>
        <w:outlineLvl w:val="9"/>
        <w:rPr>
          <w:sz w:val="22"/>
        </w:rPr>
      </w:pPr>
      <w:r w:rsidRPr="000F6BC1">
        <w:rPr>
          <w:rFonts w:eastAsia="Arial" w:cs="Arial"/>
          <w:caps w:val="0"/>
          <w:sz w:val="22"/>
        </w:rPr>
        <w:t>Future/high bandwidth fiber optic building backbone system</w:t>
      </w:r>
      <w:r w:rsidRPr="000F6BC1">
        <w:rPr>
          <w:rFonts w:eastAsia="Arial" w:cs="Arial"/>
          <w:caps w:val="0"/>
          <w:spacing w:val="1"/>
          <w:sz w:val="22"/>
        </w:rPr>
        <w:t xml:space="preserve"> </w:t>
      </w:r>
      <w:r w:rsidRPr="000F6BC1">
        <w:rPr>
          <w:rFonts w:eastAsia="Arial" w:cs="Arial"/>
          <w:caps w:val="0"/>
          <w:sz w:val="22"/>
        </w:rPr>
        <w:t>infrastructure must consist of one (1), 12 strand, single-mode 8.3/125</w:t>
      </w:r>
      <w:r w:rsidRPr="000F6BC1">
        <w:rPr>
          <w:rFonts w:eastAsia="Arial" w:cs="Arial"/>
          <w:caps w:val="0"/>
          <w:spacing w:val="1"/>
          <w:sz w:val="22"/>
        </w:rPr>
        <w:t xml:space="preserve"> </w:t>
      </w:r>
      <w:r w:rsidRPr="000F6BC1">
        <w:rPr>
          <w:rFonts w:eastAsia="Arial" w:cs="Arial"/>
          <w:caps w:val="0"/>
          <w:sz w:val="22"/>
        </w:rPr>
        <w:t>OFNP</w:t>
      </w:r>
      <w:r w:rsidRPr="000F6BC1">
        <w:rPr>
          <w:rFonts w:eastAsia="Arial" w:cs="Arial"/>
          <w:caps w:val="0"/>
          <w:spacing w:val="-3"/>
          <w:sz w:val="22"/>
        </w:rPr>
        <w:t xml:space="preserve"> Corning Part Number 012E88-33131-29 </w:t>
      </w:r>
      <w:r w:rsidRPr="000F6BC1">
        <w:rPr>
          <w:rFonts w:eastAsia="Arial" w:cs="Arial"/>
          <w:caps w:val="0"/>
          <w:sz w:val="22"/>
        </w:rPr>
        <w:t>or OFNR Corning Part Number 012E81-33131-24,</w:t>
      </w:r>
      <w:r w:rsidRPr="000F6BC1">
        <w:rPr>
          <w:rFonts w:eastAsia="Arial" w:cs="Arial"/>
          <w:caps w:val="0"/>
          <w:spacing w:val="-1"/>
          <w:sz w:val="22"/>
        </w:rPr>
        <w:t xml:space="preserve"> </w:t>
      </w:r>
      <w:r w:rsidRPr="000F6BC1">
        <w:rPr>
          <w:rFonts w:eastAsia="Arial" w:cs="Arial"/>
          <w:caps w:val="0"/>
          <w:sz w:val="22"/>
        </w:rPr>
        <w:t>depending</w:t>
      </w:r>
      <w:r w:rsidRPr="000F6BC1">
        <w:rPr>
          <w:rFonts w:eastAsia="Arial" w:cs="Arial"/>
          <w:caps w:val="0"/>
          <w:spacing w:val="-2"/>
          <w:sz w:val="22"/>
        </w:rPr>
        <w:t xml:space="preserve"> </w:t>
      </w:r>
      <w:r w:rsidRPr="000F6BC1">
        <w:rPr>
          <w:rFonts w:eastAsia="Arial" w:cs="Arial"/>
          <w:caps w:val="0"/>
          <w:sz w:val="22"/>
        </w:rPr>
        <w:t>on</w:t>
      </w:r>
      <w:r w:rsidRPr="000F6BC1">
        <w:rPr>
          <w:rFonts w:eastAsia="Arial" w:cs="Arial"/>
          <w:caps w:val="0"/>
          <w:spacing w:val="-9"/>
          <w:sz w:val="22"/>
        </w:rPr>
        <w:t xml:space="preserve"> </w:t>
      </w:r>
      <w:r w:rsidRPr="000F6BC1">
        <w:rPr>
          <w:rFonts w:eastAsia="Arial" w:cs="Arial"/>
          <w:caps w:val="0"/>
          <w:sz w:val="22"/>
        </w:rPr>
        <w:t>pathway. Coordinate</w:t>
      </w:r>
      <w:r w:rsidRPr="000F6BC1">
        <w:rPr>
          <w:rFonts w:eastAsia="Arial" w:cs="Arial"/>
          <w:caps w:val="0"/>
          <w:spacing w:val="-4"/>
          <w:sz w:val="22"/>
        </w:rPr>
        <w:t xml:space="preserve"> </w:t>
      </w:r>
      <w:r w:rsidRPr="000F6BC1">
        <w:rPr>
          <w:rFonts w:eastAsia="Arial" w:cs="Arial"/>
          <w:caps w:val="0"/>
          <w:sz w:val="22"/>
        </w:rPr>
        <w:t>cable</w:t>
      </w:r>
      <w:r w:rsidR="00213860" w:rsidRPr="000F6BC1">
        <w:rPr>
          <w:rFonts w:eastAsia="Arial" w:cs="Arial"/>
          <w:caps w:val="0"/>
          <w:sz w:val="22"/>
        </w:rPr>
        <w:t xml:space="preserve"> </w:t>
      </w:r>
      <w:r w:rsidRPr="000F6BC1">
        <w:rPr>
          <w:rFonts w:eastAsia="Arial" w:cs="Arial"/>
          <w:caps w:val="0"/>
          <w:spacing w:val="-58"/>
          <w:sz w:val="22"/>
        </w:rPr>
        <w:t xml:space="preserve"> </w:t>
      </w:r>
      <w:r w:rsidRPr="000F6BC1">
        <w:rPr>
          <w:rFonts w:eastAsia="Arial" w:cs="Arial"/>
          <w:caps w:val="0"/>
          <w:sz w:val="22"/>
        </w:rPr>
        <w:t>rating</w:t>
      </w:r>
      <w:r w:rsidRPr="000F6BC1">
        <w:rPr>
          <w:rFonts w:eastAsia="Arial" w:cs="Arial"/>
          <w:caps w:val="0"/>
          <w:spacing w:val="-1"/>
          <w:sz w:val="22"/>
        </w:rPr>
        <w:t xml:space="preserve"> </w:t>
      </w:r>
      <w:r w:rsidRPr="000F6BC1">
        <w:rPr>
          <w:rFonts w:eastAsia="Arial" w:cs="Arial"/>
          <w:caps w:val="0"/>
          <w:sz w:val="22"/>
        </w:rPr>
        <w:t>(plenum</w:t>
      </w:r>
      <w:r w:rsidRPr="000F6BC1">
        <w:rPr>
          <w:rFonts w:eastAsia="Arial" w:cs="Arial"/>
          <w:caps w:val="0"/>
          <w:spacing w:val="-1"/>
          <w:sz w:val="22"/>
        </w:rPr>
        <w:t xml:space="preserve"> </w:t>
      </w:r>
      <w:r w:rsidRPr="000F6BC1">
        <w:rPr>
          <w:rFonts w:eastAsia="Arial" w:cs="Arial"/>
          <w:caps w:val="0"/>
          <w:sz w:val="22"/>
        </w:rPr>
        <w:t>or</w:t>
      </w:r>
      <w:r w:rsidRPr="000F6BC1">
        <w:rPr>
          <w:rFonts w:eastAsia="Arial" w:cs="Arial"/>
          <w:caps w:val="0"/>
          <w:spacing w:val="-1"/>
          <w:sz w:val="22"/>
        </w:rPr>
        <w:t xml:space="preserve"> </w:t>
      </w:r>
      <w:r w:rsidRPr="000F6BC1">
        <w:rPr>
          <w:rFonts w:eastAsia="Arial" w:cs="Arial"/>
          <w:caps w:val="0"/>
          <w:sz w:val="22"/>
        </w:rPr>
        <w:t>riser)</w:t>
      </w:r>
      <w:r w:rsidRPr="000F6BC1">
        <w:rPr>
          <w:rFonts w:eastAsia="Arial" w:cs="Arial"/>
          <w:caps w:val="0"/>
          <w:spacing w:val="-1"/>
          <w:sz w:val="22"/>
        </w:rPr>
        <w:t xml:space="preserve"> </w:t>
      </w:r>
      <w:r w:rsidRPr="000F6BC1">
        <w:rPr>
          <w:rFonts w:eastAsia="Arial" w:cs="Arial"/>
          <w:caps w:val="0"/>
          <w:sz w:val="22"/>
        </w:rPr>
        <w:t>with</w:t>
      </w:r>
      <w:r w:rsidRPr="000F6BC1">
        <w:rPr>
          <w:rFonts w:eastAsia="Arial" w:cs="Arial"/>
          <w:caps w:val="0"/>
          <w:spacing w:val="-1"/>
          <w:sz w:val="22"/>
        </w:rPr>
        <w:t xml:space="preserve"> LANL </w:t>
      </w:r>
      <w:r w:rsidRPr="000F6BC1">
        <w:rPr>
          <w:rFonts w:eastAsia="Arial" w:cs="Arial"/>
          <w:caps w:val="0"/>
          <w:sz w:val="22"/>
        </w:rPr>
        <w:t>ISD-TS</w:t>
      </w:r>
      <w:r w:rsidR="00213860" w:rsidRPr="000F6BC1">
        <w:rPr>
          <w:rFonts w:eastAsia="Arial" w:cs="Arial"/>
          <w:caps w:val="0"/>
          <w:sz w:val="22"/>
        </w:rPr>
        <w:t>.</w:t>
      </w:r>
    </w:p>
    <w:p w14:paraId="5AC47CE4" w14:textId="665D799B" w:rsidR="009F088E" w:rsidRPr="00DD0959" w:rsidRDefault="009F088E" w:rsidP="00F13866">
      <w:pPr>
        <w:pStyle w:val="StyleCSIHeading21112Arial10pt"/>
        <w:keepNext w:val="0"/>
        <w:numPr>
          <w:ilvl w:val="0"/>
          <w:numId w:val="201"/>
        </w:numPr>
        <w:ind w:hanging="720"/>
        <w:outlineLvl w:val="9"/>
        <w:rPr>
          <w:sz w:val="22"/>
        </w:rPr>
      </w:pPr>
      <w:r w:rsidRPr="000F6BC1">
        <w:rPr>
          <w:rFonts w:eastAsia="Arial" w:cs="Arial"/>
          <w:caps w:val="0"/>
          <w:sz w:val="22"/>
        </w:rPr>
        <w:lastRenderedPageBreak/>
        <w:t>Composite</w:t>
      </w:r>
      <w:r w:rsidRPr="000F6BC1">
        <w:rPr>
          <w:rFonts w:eastAsia="Arial" w:cs="Arial"/>
          <w:caps w:val="0"/>
          <w:spacing w:val="-3"/>
          <w:sz w:val="22"/>
        </w:rPr>
        <w:t xml:space="preserve"> </w:t>
      </w:r>
      <w:r w:rsidRPr="000F6BC1">
        <w:rPr>
          <w:rFonts w:eastAsia="Arial" w:cs="Arial"/>
          <w:caps w:val="0"/>
          <w:sz w:val="22"/>
        </w:rPr>
        <w:t>Armored</w:t>
      </w:r>
      <w:r w:rsidRPr="000F6BC1">
        <w:rPr>
          <w:rFonts w:eastAsia="Arial" w:cs="Arial"/>
          <w:caps w:val="0"/>
          <w:spacing w:val="-3"/>
          <w:sz w:val="22"/>
        </w:rPr>
        <w:t xml:space="preserve"> </w:t>
      </w:r>
      <w:r w:rsidRPr="000F6BC1">
        <w:rPr>
          <w:rFonts w:eastAsia="Arial" w:cs="Arial"/>
          <w:caps w:val="0"/>
          <w:sz w:val="22"/>
        </w:rPr>
        <w:t>Fiber</w:t>
      </w:r>
      <w:r w:rsidRPr="000F6BC1">
        <w:rPr>
          <w:rFonts w:eastAsia="Arial" w:cs="Arial"/>
          <w:caps w:val="0"/>
          <w:spacing w:val="-4"/>
          <w:sz w:val="22"/>
        </w:rPr>
        <w:t xml:space="preserve"> </w:t>
      </w:r>
      <w:r w:rsidRPr="000F6BC1">
        <w:rPr>
          <w:rFonts w:eastAsia="Arial" w:cs="Arial"/>
          <w:caps w:val="0"/>
          <w:sz w:val="22"/>
        </w:rPr>
        <w:t>Optic</w:t>
      </w:r>
      <w:r w:rsidRPr="000F6BC1">
        <w:rPr>
          <w:rFonts w:eastAsia="Arial" w:cs="Arial"/>
          <w:caps w:val="0"/>
          <w:spacing w:val="-3"/>
          <w:sz w:val="22"/>
        </w:rPr>
        <w:t xml:space="preserve"> </w:t>
      </w:r>
      <w:r w:rsidRPr="000F6BC1">
        <w:rPr>
          <w:rFonts w:eastAsia="Arial" w:cs="Arial"/>
          <w:caps w:val="0"/>
          <w:sz w:val="22"/>
        </w:rPr>
        <w:t>Cable</w:t>
      </w:r>
    </w:p>
    <w:p w14:paraId="61373F57" w14:textId="0DEFA77A" w:rsidR="002437A6" w:rsidRPr="00DD0959" w:rsidRDefault="00CF0863" w:rsidP="00F13866">
      <w:pPr>
        <w:pStyle w:val="StyleCSIHeading21112Arial10pt"/>
        <w:keepNext w:val="0"/>
        <w:numPr>
          <w:ilvl w:val="0"/>
          <w:numId w:val="202"/>
        </w:numPr>
        <w:ind w:hanging="720"/>
        <w:outlineLvl w:val="9"/>
        <w:rPr>
          <w:sz w:val="22"/>
        </w:rPr>
      </w:pPr>
      <w:r w:rsidRPr="000F6BC1">
        <w:rPr>
          <w:rFonts w:eastAsia="Arial" w:cs="Arial"/>
          <w:caps w:val="0"/>
          <w:sz w:val="22"/>
        </w:rPr>
        <w:t>Armored</w:t>
      </w:r>
      <w:r w:rsidRPr="000F6BC1">
        <w:rPr>
          <w:rFonts w:eastAsia="Arial" w:cs="Arial"/>
          <w:caps w:val="0"/>
          <w:spacing w:val="-2"/>
          <w:sz w:val="22"/>
        </w:rPr>
        <w:t xml:space="preserve"> </w:t>
      </w:r>
      <w:r w:rsidRPr="000F6BC1">
        <w:rPr>
          <w:rFonts w:eastAsia="Arial" w:cs="Arial"/>
          <w:caps w:val="0"/>
          <w:sz w:val="22"/>
        </w:rPr>
        <w:t>cable</w:t>
      </w:r>
      <w:r w:rsidRPr="000F6BC1">
        <w:rPr>
          <w:rFonts w:eastAsia="Arial" w:cs="Arial"/>
          <w:caps w:val="0"/>
          <w:spacing w:val="-2"/>
          <w:sz w:val="22"/>
        </w:rPr>
        <w:t xml:space="preserve"> </w:t>
      </w:r>
      <w:r w:rsidRPr="000F6BC1">
        <w:rPr>
          <w:rFonts w:eastAsia="Arial" w:cs="Arial"/>
          <w:caps w:val="0"/>
          <w:sz w:val="22"/>
        </w:rPr>
        <w:t>may</w:t>
      </w:r>
      <w:r w:rsidRPr="000F6BC1">
        <w:rPr>
          <w:rFonts w:eastAsia="Arial" w:cs="Arial"/>
          <w:caps w:val="0"/>
          <w:spacing w:val="-3"/>
          <w:sz w:val="22"/>
        </w:rPr>
        <w:t xml:space="preserve"> </w:t>
      </w:r>
      <w:r w:rsidRPr="000F6BC1">
        <w:rPr>
          <w:rFonts w:eastAsia="Arial" w:cs="Arial"/>
          <w:caps w:val="0"/>
          <w:sz w:val="22"/>
        </w:rPr>
        <w:t>be</w:t>
      </w:r>
      <w:r w:rsidRPr="000F6BC1">
        <w:rPr>
          <w:rFonts w:eastAsia="Arial" w:cs="Arial"/>
          <w:caps w:val="0"/>
          <w:spacing w:val="-3"/>
          <w:sz w:val="22"/>
        </w:rPr>
        <w:t xml:space="preserve"> </w:t>
      </w:r>
      <w:r w:rsidRPr="000F6BC1">
        <w:rPr>
          <w:rFonts w:eastAsia="Arial" w:cs="Arial"/>
          <w:caps w:val="0"/>
          <w:sz w:val="22"/>
        </w:rPr>
        <w:t>used</w:t>
      </w:r>
      <w:r w:rsidRPr="000F6BC1">
        <w:rPr>
          <w:rFonts w:eastAsia="Arial" w:cs="Arial"/>
          <w:caps w:val="0"/>
          <w:spacing w:val="-2"/>
          <w:sz w:val="22"/>
        </w:rPr>
        <w:t xml:space="preserve"> </w:t>
      </w:r>
      <w:r w:rsidRPr="000F6BC1">
        <w:rPr>
          <w:rFonts w:eastAsia="Arial" w:cs="Arial"/>
          <w:caps w:val="0"/>
          <w:sz w:val="22"/>
        </w:rPr>
        <w:t>in</w:t>
      </w:r>
      <w:r w:rsidRPr="000F6BC1">
        <w:rPr>
          <w:rFonts w:eastAsia="Arial" w:cs="Arial"/>
          <w:caps w:val="0"/>
          <w:spacing w:val="-3"/>
          <w:sz w:val="22"/>
        </w:rPr>
        <w:t xml:space="preserve"> </w:t>
      </w:r>
      <w:r w:rsidRPr="000F6BC1">
        <w:rPr>
          <w:rFonts w:eastAsia="Arial" w:cs="Arial"/>
          <w:caps w:val="0"/>
          <w:sz w:val="22"/>
        </w:rPr>
        <w:t>lieu</w:t>
      </w:r>
      <w:r w:rsidRPr="000F6BC1">
        <w:rPr>
          <w:rFonts w:eastAsia="Arial" w:cs="Arial"/>
          <w:caps w:val="0"/>
          <w:spacing w:val="-2"/>
          <w:sz w:val="22"/>
        </w:rPr>
        <w:t xml:space="preserve"> </w:t>
      </w:r>
      <w:r w:rsidRPr="000F6BC1">
        <w:rPr>
          <w:rFonts w:eastAsia="Arial" w:cs="Arial"/>
          <w:caps w:val="0"/>
          <w:sz w:val="22"/>
        </w:rPr>
        <w:t>of</w:t>
      </w:r>
      <w:r w:rsidRPr="000F6BC1">
        <w:rPr>
          <w:rFonts w:eastAsia="Arial" w:cs="Arial"/>
          <w:caps w:val="0"/>
          <w:spacing w:val="-3"/>
          <w:sz w:val="22"/>
        </w:rPr>
        <w:t xml:space="preserve"> </w:t>
      </w:r>
      <w:r w:rsidRPr="000F6BC1">
        <w:rPr>
          <w:rFonts w:eastAsia="Arial" w:cs="Arial"/>
          <w:caps w:val="0"/>
          <w:sz w:val="22"/>
        </w:rPr>
        <w:t>an</w:t>
      </w:r>
      <w:r w:rsidRPr="000F6BC1">
        <w:rPr>
          <w:rFonts w:eastAsia="Arial" w:cs="Arial"/>
          <w:caps w:val="0"/>
          <w:spacing w:val="-2"/>
          <w:sz w:val="22"/>
        </w:rPr>
        <w:t xml:space="preserve"> </w:t>
      </w:r>
      <w:r w:rsidRPr="000F6BC1">
        <w:rPr>
          <w:rFonts w:eastAsia="Arial" w:cs="Arial"/>
          <w:caps w:val="0"/>
          <w:sz w:val="22"/>
        </w:rPr>
        <w:t>inner-duct</w:t>
      </w:r>
      <w:r w:rsidRPr="000F6BC1">
        <w:rPr>
          <w:rFonts w:eastAsia="Arial" w:cs="Arial"/>
          <w:caps w:val="0"/>
          <w:spacing w:val="-2"/>
          <w:sz w:val="22"/>
        </w:rPr>
        <w:t xml:space="preserve"> </w:t>
      </w:r>
      <w:r w:rsidRPr="000F6BC1">
        <w:rPr>
          <w:rFonts w:eastAsia="Arial" w:cs="Arial"/>
          <w:caps w:val="0"/>
          <w:sz w:val="22"/>
        </w:rPr>
        <w:t>system where approved by LANL ISD-TS. All part numbers are subject to LANL approval</w:t>
      </w:r>
      <w:r w:rsidR="00CD6EC5" w:rsidRPr="000F6BC1">
        <w:rPr>
          <w:rFonts w:eastAsia="Arial" w:cs="Arial"/>
          <w:caps w:val="0"/>
          <w:sz w:val="22"/>
        </w:rPr>
        <w:t>.</w:t>
      </w:r>
    </w:p>
    <w:p w14:paraId="68B847A0" w14:textId="6B23E9A2"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FIBER OPTIC CAMPUS BACKBONE CABLE</w:t>
      </w:r>
    </w:p>
    <w:p w14:paraId="707A8A16" w14:textId="6F09D4AA" w:rsidR="00077963" w:rsidRPr="00DD0959" w:rsidRDefault="000F69D3" w:rsidP="00F13866">
      <w:pPr>
        <w:pStyle w:val="StyleCSIHeading21112Arial10pt"/>
        <w:keepNext w:val="0"/>
        <w:numPr>
          <w:ilvl w:val="0"/>
          <w:numId w:val="206"/>
        </w:numPr>
        <w:ind w:hanging="720"/>
        <w:outlineLvl w:val="9"/>
        <w:rPr>
          <w:sz w:val="22"/>
        </w:rPr>
      </w:pPr>
      <w:r w:rsidRPr="000F6BC1">
        <w:rPr>
          <w:rFonts w:eastAsia="Arial" w:cs="Arial"/>
          <w:caps w:val="0"/>
          <w:sz w:val="22"/>
        </w:rPr>
        <w:t>Multimode Fiber Optic</w:t>
      </w:r>
      <w:r w:rsidRPr="000F6BC1" w:rsidDel="000F69D3">
        <w:rPr>
          <w:rFonts w:eastAsia="Arial" w:cs="Arial"/>
          <w:caps w:val="0"/>
          <w:sz w:val="22"/>
        </w:rPr>
        <w:t xml:space="preserve"> </w:t>
      </w:r>
    </w:p>
    <w:p w14:paraId="589C4BA4" w14:textId="66329A50" w:rsidR="000F69D3" w:rsidRPr="00DD0959" w:rsidRDefault="000F69D3" w:rsidP="00DD0959">
      <w:pPr>
        <w:pStyle w:val="StyleCSIHeading21112Arial10pt"/>
        <w:keepNext w:val="0"/>
        <w:numPr>
          <w:ilvl w:val="0"/>
          <w:numId w:val="290"/>
        </w:numPr>
        <w:ind w:hanging="720"/>
        <w:outlineLvl w:val="9"/>
        <w:rPr>
          <w:sz w:val="22"/>
        </w:rPr>
      </w:pPr>
      <w:r w:rsidRPr="000F6BC1">
        <w:rPr>
          <w:rFonts w:eastAsia="Arial" w:cs="Arial"/>
          <w:caps w:val="0"/>
          <w:sz w:val="22"/>
        </w:rPr>
        <w:t>Legacy fiber optic campus backbone system infrastructure must</w:t>
      </w:r>
      <w:r w:rsidRPr="000F6BC1">
        <w:rPr>
          <w:rFonts w:eastAsia="Arial" w:cs="Arial"/>
          <w:caps w:val="0"/>
          <w:spacing w:val="1"/>
          <w:sz w:val="22"/>
        </w:rPr>
        <w:t xml:space="preserve"> </w:t>
      </w:r>
      <w:r w:rsidRPr="000F6BC1">
        <w:rPr>
          <w:rFonts w:eastAsia="Arial" w:cs="Arial"/>
          <w:caps w:val="0"/>
          <w:sz w:val="22"/>
        </w:rPr>
        <w:t>consist of a minimum of one (1), 12 strand, multimode 62.5/125-micron, Riser</w:t>
      </w:r>
      <w:r w:rsidRPr="000F6BC1">
        <w:rPr>
          <w:rFonts w:eastAsia="Arial" w:cs="Arial"/>
          <w:caps w:val="0"/>
          <w:spacing w:val="-5"/>
          <w:sz w:val="22"/>
        </w:rPr>
        <w:t xml:space="preserve"> </w:t>
      </w:r>
      <w:r w:rsidRPr="000F6BC1">
        <w:rPr>
          <w:rFonts w:eastAsia="Arial" w:cs="Arial"/>
          <w:caps w:val="0"/>
          <w:sz w:val="22"/>
        </w:rPr>
        <w:t>Rated,</w:t>
      </w:r>
      <w:r w:rsidRPr="000F6BC1">
        <w:rPr>
          <w:rFonts w:eastAsia="Arial" w:cs="Arial"/>
          <w:caps w:val="0"/>
          <w:spacing w:val="-5"/>
          <w:sz w:val="22"/>
        </w:rPr>
        <w:t xml:space="preserve"> Corning Part Number 012KU4-T4730D20 </w:t>
      </w:r>
      <w:r w:rsidRPr="000F6BC1">
        <w:rPr>
          <w:rFonts w:eastAsia="Arial" w:cs="Arial"/>
          <w:caps w:val="0"/>
          <w:sz w:val="22"/>
        </w:rPr>
        <w:t>depending</w:t>
      </w:r>
      <w:r w:rsidRPr="000F6BC1">
        <w:rPr>
          <w:rFonts w:eastAsia="Arial" w:cs="Arial"/>
          <w:caps w:val="0"/>
          <w:spacing w:val="-5"/>
          <w:sz w:val="22"/>
        </w:rPr>
        <w:t xml:space="preserve"> </w:t>
      </w:r>
      <w:r w:rsidRPr="000F6BC1">
        <w:rPr>
          <w:rFonts w:eastAsia="Arial" w:cs="Arial"/>
          <w:caps w:val="0"/>
          <w:sz w:val="22"/>
        </w:rPr>
        <w:t>on</w:t>
      </w:r>
      <w:r w:rsidRPr="000F6BC1">
        <w:rPr>
          <w:rFonts w:eastAsia="Arial" w:cs="Arial"/>
          <w:caps w:val="0"/>
          <w:spacing w:val="-5"/>
          <w:sz w:val="22"/>
        </w:rPr>
        <w:t xml:space="preserve"> </w:t>
      </w:r>
      <w:r w:rsidRPr="000F6BC1">
        <w:rPr>
          <w:rFonts w:eastAsia="Arial" w:cs="Arial"/>
          <w:caps w:val="0"/>
          <w:sz w:val="22"/>
        </w:rPr>
        <w:t>pathway.</w:t>
      </w:r>
      <w:r w:rsidRPr="000F6BC1">
        <w:rPr>
          <w:rFonts w:eastAsia="Arial" w:cs="Arial"/>
          <w:caps w:val="0"/>
          <w:spacing w:val="-4"/>
          <w:sz w:val="22"/>
        </w:rPr>
        <w:t xml:space="preserve"> </w:t>
      </w:r>
      <w:r w:rsidRPr="000F6BC1">
        <w:rPr>
          <w:rFonts w:eastAsia="Arial" w:cs="Arial"/>
          <w:caps w:val="0"/>
          <w:sz w:val="22"/>
        </w:rPr>
        <w:t>Coordinate</w:t>
      </w:r>
      <w:r w:rsidRPr="000F6BC1">
        <w:rPr>
          <w:rFonts w:eastAsia="Arial" w:cs="Arial"/>
          <w:caps w:val="0"/>
          <w:spacing w:val="-4"/>
          <w:sz w:val="22"/>
        </w:rPr>
        <w:t xml:space="preserve"> strand count </w:t>
      </w:r>
      <w:r w:rsidRPr="000F6BC1">
        <w:rPr>
          <w:rFonts w:eastAsia="Arial" w:cs="Arial"/>
          <w:caps w:val="0"/>
          <w:sz w:val="22"/>
        </w:rPr>
        <w:t>with</w:t>
      </w:r>
      <w:r w:rsidRPr="000F6BC1">
        <w:rPr>
          <w:rFonts w:eastAsia="Arial" w:cs="Arial"/>
          <w:caps w:val="0"/>
          <w:spacing w:val="-1"/>
          <w:sz w:val="22"/>
        </w:rPr>
        <w:t xml:space="preserve"> LANL </w:t>
      </w:r>
      <w:r w:rsidRPr="000F6BC1">
        <w:rPr>
          <w:rFonts w:eastAsia="Arial" w:cs="Arial"/>
          <w:caps w:val="0"/>
          <w:sz w:val="22"/>
        </w:rPr>
        <w:t>ISD-TS</w:t>
      </w:r>
      <w:r w:rsidR="005162ED" w:rsidRPr="000F6BC1">
        <w:rPr>
          <w:rFonts w:eastAsia="Arial" w:cs="Arial"/>
          <w:caps w:val="0"/>
          <w:sz w:val="22"/>
        </w:rPr>
        <w:t>.</w:t>
      </w:r>
    </w:p>
    <w:p w14:paraId="4C2E44DE" w14:textId="75109B6E" w:rsidR="000F69D3" w:rsidRPr="00DD0959" w:rsidRDefault="000F69D3" w:rsidP="00F13866">
      <w:pPr>
        <w:pStyle w:val="StyleCSIHeading21112Arial10pt"/>
        <w:keepNext w:val="0"/>
        <w:numPr>
          <w:ilvl w:val="0"/>
          <w:numId w:val="206"/>
        </w:numPr>
        <w:ind w:hanging="720"/>
        <w:outlineLvl w:val="9"/>
        <w:rPr>
          <w:sz w:val="22"/>
        </w:rPr>
      </w:pPr>
      <w:r w:rsidRPr="000F6BC1">
        <w:rPr>
          <w:rFonts w:eastAsia="Arial" w:cs="Arial"/>
          <w:caps w:val="0"/>
          <w:sz w:val="22"/>
        </w:rPr>
        <w:t>Single-mode Fiber</w:t>
      </w:r>
      <w:r w:rsidRPr="000F6BC1">
        <w:rPr>
          <w:rFonts w:eastAsia="Arial" w:cs="Arial"/>
          <w:caps w:val="0"/>
          <w:spacing w:val="-1"/>
          <w:sz w:val="22"/>
        </w:rPr>
        <w:t xml:space="preserve"> </w:t>
      </w:r>
      <w:r w:rsidRPr="000F6BC1">
        <w:rPr>
          <w:rFonts w:eastAsia="Arial" w:cs="Arial"/>
          <w:caps w:val="0"/>
          <w:sz w:val="22"/>
        </w:rPr>
        <w:t>Optic</w:t>
      </w:r>
    </w:p>
    <w:p w14:paraId="516685B6" w14:textId="18D11047" w:rsidR="00CC5B38" w:rsidRPr="00DD0959" w:rsidRDefault="000F69D3" w:rsidP="007F0556">
      <w:pPr>
        <w:pStyle w:val="StyleCSIHeading21112Arial10pt"/>
        <w:keepNext w:val="0"/>
        <w:numPr>
          <w:ilvl w:val="0"/>
          <w:numId w:val="207"/>
        </w:numPr>
        <w:ind w:hanging="720"/>
        <w:outlineLvl w:val="9"/>
        <w:rPr>
          <w:sz w:val="22"/>
        </w:rPr>
      </w:pPr>
      <w:r w:rsidRPr="000F6BC1">
        <w:rPr>
          <w:rFonts w:eastAsia="Arial" w:cs="Arial"/>
          <w:caps w:val="0"/>
          <w:sz w:val="22"/>
        </w:rPr>
        <w:t>High bandwidth fiber optic campus backbone system</w:t>
      </w:r>
      <w:r w:rsidRPr="000F6BC1">
        <w:rPr>
          <w:rFonts w:eastAsia="Arial" w:cs="Arial"/>
          <w:caps w:val="0"/>
          <w:spacing w:val="1"/>
          <w:sz w:val="22"/>
        </w:rPr>
        <w:t xml:space="preserve"> </w:t>
      </w:r>
      <w:r w:rsidRPr="000F6BC1">
        <w:rPr>
          <w:rFonts w:eastAsia="Arial" w:cs="Arial"/>
          <w:caps w:val="0"/>
          <w:sz w:val="22"/>
        </w:rPr>
        <w:t>infrastructure must consist of a minimum one (1), 12 strand, single-mode 8.3/125</w:t>
      </w:r>
      <w:r w:rsidRPr="000F6BC1">
        <w:rPr>
          <w:rFonts w:eastAsia="Arial" w:cs="Arial"/>
          <w:caps w:val="0"/>
          <w:spacing w:val="1"/>
          <w:sz w:val="22"/>
        </w:rPr>
        <w:t xml:space="preserve"> </w:t>
      </w:r>
      <w:r w:rsidRPr="000F6BC1">
        <w:rPr>
          <w:rFonts w:eastAsia="Arial" w:cs="Arial"/>
          <w:caps w:val="0"/>
          <w:sz w:val="22"/>
        </w:rPr>
        <w:t>OFNR Corning Part Number 012ZU4-T4F22D20,</w:t>
      </w:r>
      <w:r w:rsidRPr="000F6BC1">
        <w:rPr>
          <w:rFonts w:eastAsia="Arial" w:cs="Arial"/>
          <w:caps w:val="0"/>
          <w:spacing w:val="-1"/>
          <w:sz w:val="22"/>
        </w:rPr>
        <w:t xml:space="preserve"> </w:t>
      </w:r>
      <w:r w:rsidRPr="000F6BC1">
        <w:rPr>
          <w:rFonts w:eastAsia="Arial" w:cs="Arial"/>
          <w:caps w:val="0"/>
          <w:sz w:val="22"/>
        </w:rPr>
        <w:t>depending</w:t>
      </w:r>
      <w:r w:rsidRPr="000F6BC1">
        <w:rPr>
          <w:rFonts w:eastAsia="Arial" w:cs="Arial"/>
          <w:caps w:val="0"/>
          <w:spacing w:val="-2"/>
          <w:sz w:val="22"/>
        </w:rPr>
        <w:t xml:space="preserve"> </w:t>
      </w:r>
      <w:r w:rsidRPr="000F6BC1">
        <w:rPr>
          <w:rFonts w:eastAsia="Arial" w:cs="Arial"/>
          <w:caps w:val="0"/>
          <w:sz w:val="22"/>
        </w:rPr>
        <w:t>on</w:t>
      </w:r>
      <w:r w:rsidRPr="000F6BC1">
        <w:rPr>
          <w:rFonts w:eastAsia="Arial" w:cs="Arial"/>
          <w:caps w:val="0"/>
          <w:spacing w:val="-9"/>
          <w:sz w:val="22"/>
        </w:rPr>
        <w:t xml:space="preserve"> </w:t>
      </w:r>
      <w:r w:rsidRPr="000F6BC1">
        <w:rPr>
          <w:rFonts w:eastAsia="Arial" w:cs="Arial"/>
          <w:caps w:val="0"/>
          <w:sz w:val="22"/>
        </w:rPr>
        <w:t>pathway. Coordinate</w:t>
      </w:r>
      <w:r w:rsidRPr="000F6BC1">
        <w:rPr>
          <w:rFonts w:eastAsia="Arial" w:cs="Arial"/>
          <w:caps w:val="0"/>
          <w:spacing w:val="-4"/>
          <w:sz w:val="22"/>
        </w:rPr>
        <w:t xml:space="preserve"> </w:t>
      </w:r>
      <w:r w:rsidRPr="000F6BC1">
        <w:rPr>
          <w:rFonts w:eastAsia="Arial" w:cs="Arial"/>
          <w:caps w:val="0"/>
          <w:sz w:val="22"/>
        </w:rPr>
        <w:t>strand counts with</w:t>
      </w:r>
      <w:r w:rsidRPr="000F6BC1">
        <w:rPr>
          <w:rFonts w:eastAsia="Arial" w:cs="Arial"/>
          <w:caps w:val="0"/>
          <w:spacing w:val="-1"/>
          <w:sz w:val="22"/>
        </w:rPr>
        <w:t xml:space="preserve"> LANL </w:t>
      </w:r>
      <w:r w:rsidRPr="000F6BC1">
        <w:rPr>
          <w:rFonts w:eastAsia="Arial" w:cs="Arial"/>
          <w:caps w:val="0"/>
          <w:sz w:val="22"/>
        </w:rPr>
        <w:t>ISD-TS</w:t>
      </w:r>
      <w:r w:rsidR="005162ED" w:rsidRPr="000F6BC1">
        <w:rPr>
          <w:rFonts w:eastAsia="Arial" w:cs="Arial"/>
          <w:caps w:val="0"/>
          <w:sz w:val="22"/>
        </w:rPr>
        <w:t>.</w:t>
      </w:r>
    </w:p>
    <w:p w14:paraId="74F3D987" w14:textId="15D43C70"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HORIZONTAL CABLE</w:t>
      </w:r>
    </w:p>
    <w:p w14:paraId="43DA732A" w14:textId="0A1F5248" w:rsidR="00B71347" w:rsidRPr="00DD0959" w:rsidRDefault="005A4026" w:rsidP="00834E02">
      <w:pPr>
        <w:pStyle w:val="StyleCSIHeading21112Arial10pt"/>
        <w:keepNext w:val="0"/>
        <w:numPr>
          <w:ilvl w:val="0"/>
          <w:numId w:val="210"/>
        </w:numPr>
        <w:ind w:hanging="720"/>
        <w:outlineLvl w:val="9"/>
        <w:rPr>
          <w:sz w:val="22"/>
        </w:rPr>
      </w:pPr>
      <w:r w:rsidRPr="000F6BC1">
        <w:rPr>
          <w:rFonts w:eastAsia="Arial" w:cs="Arial"/>
          <w:caps w:val="0"/>
          <w:sz w:val="22"/>
        </w:rPr>
        <w:t>[</w:t>
      </w:r>
      <w:r w:rsidR="00CC599D" w:rsidRPr="000F6BC1">
        <w:rPr>
          <w:rFonts w:eastAsia="Arial" w:cs="Arial"/>
          <w:caps w:val="0"/>
          <w:sz w:val="22"/>
        </w:rPr>
        <w:t>Where Category 5e+ horizontal cabling is specified by the drawings; Category 5e+ horizontal cable utilized for the distribution of communications must</w:t>
      </w:r>
      <w:r w:rsidR="00CC599D" w:rsidRPr="000F6BC1">
        <w:rPr>
          <w:rFonts w:eastAsia="Arial" w:cs="Arial"/>
          <w:caps w:val="0"/>
          <w:spacing w:val="1"/>
          <w:sz w:val="22"/>
        </w:rPr>
        <w:t xml:space="preserve"> </w:t>
      </w:r>
      <w:r w:rsidR="00CC599D" w:rsidRPr="000F6BC1">
        <w:rPr>
          <w:rFonts w:eastAsia="Arial" w:cs="Arial"/>
          <w:caps w:val="0"/>
          <w:sz w:val="22"/>
        </w:rPr>
        <w:t>be 4 pair, 24 AWG, plenum, Category 5e+ Belden, P</w:t>
      </w:r>
      <w:r w:rsidR="00691A68" w:rsidRPr="000F6BC1">
        <w:rPr>
          <w:rFonts w:eastAsia="Arial" w:cs="Arial"/>
          <w:caps w:val="0"/>
          <w:sz w:val="22"/>
        </w:rPr>
        <w:t>art number</w:t>
      </w:r>
      <w:r w:rsidR="00CC599D" w:rsidRPr="000F6BC1">
        <w:rPr>
          <w:rFonts w:eastAsia="Arial" w:cs="Arial"/>
          <w:caps w:val="0"/>
          <w:sz w:val="22"/>
        </w:rPr>
        <w:t xml:space="preserve"> 1701A.</w:t>
      </w:r>
      <w:r w:rsidRPr="000F6BC1">
        <w:rPr>
          <w:rFonts w:eastAsia="Arial" w:cs="Arial"/>
          <w:caps w:val="0"/>
          <w:sz w:val="22"/>
        </w:rPr>
        <w:t>]</w:t>
      </w:r>
    </w:p>
    <w:p w14:paraId="1A11F944" w14:textId="31230F17" w:rsidR="00CC599D" w:rsidRPr="00DD0959" w:rsidRDefault="00EA1E84" w:rsidP="00834E02">
      <w:pPr>
        <w:pStyle w:val="StyleCSIHeading21112Arial10pt"/>
        <w:keepNext w:val="0"/>
        <w:numPr>
          <w:ilvl w:val="0"/>
          <w:numId w:val="210"/>
        </w:numPr>
        <w:ind w:hanging="720"/>
        <w:outlineLvl w:val="9"/>
        <w:rPr>
          <w:sz w:val="22"/>
        </w:rPr>
      </w:pPr>
      <w:r w:rsidRPr="000F6BC1">
        <w:rPr>
          <w:rFonts w:eastAsia="Arial" w:cs="Arial"/>
          <w:caps w:val="0"/>
          <w:sz w:val="22"/>
        </w:rPr>
        <w:t>Where Category 6A horizontal cabling is specified by the drawings; Category 6A cabling utilized for the distribution of communications must be (GigaSPEED X10D), SYSTIMAX P</w:t>
      </w:r>
      <w:r w:rsidR="00691A68" w:rsidRPr="000F6BC1">
        <w:rPr>
          <w:rFonts w:eastAsia="Arial" w:cs="Arial"/>
          <w:caps w:val="0"/>
          <w:sz w:val="22"/>
        </w:rPr>
        <w:t>art number</w:t>
      </w:r>
      <w:r w:rsidRPr="000F6BC1">
        <w:rPr>
          <w:rFonts w:eastAsia="Arial" w:cs="Arial"/>
          <w:caps w:val="0"/>
          <w:sz w:val="22"/>
        </w:rPr>
        <w:t xml:space="preserve"> 2091B GRN C6A 4/23 W1000,</w:t>
      </w:r>
      <w:r w:rsidRPr="000F6BC1">
        <w:rPr>
          <w:rFonts w:eastAsia="Arial" w:cs="Arial"/>
          <w:caps w:val="0"/>
          <w:spacing w:val="1"/>
          <w:sz w:val="22"/>
        </w:rPr>
        <w:t xml:space="preserve"> </w:t>
      </w:r>
      <w:r w:rsidRPr="000F6BC1">
        <w:rPr>
          <w:rFonts w:eastAsia="Arial" w:cs="Arial"/>
          <w:caps w:val="0"/>
          <w:sz w:val="22"/>
        </w:rPr>
        <w:t>Material ID 760107219, WE TOTE box, or P</w:t>
      </w:r>
      <w:r w:rsidR="00691A68" w:rsidRPr="000F6BC1">
        <w:rPr>
          <w:rFonts w:eastAsia="Arial" w:cs="Arial"/>
          <w:caps w:val="0"/>
          <w:sz w:val="22"/>
        </w:rPr>
        <w:t>art number</w:t>
      </w:r>
      <w:r w:rsidRPr="000F6BC1">
        <w:rPr>
          <w:rFonts w:eastAsia="Arial" w:cs="Arial"/>
          <w:caps w:val="0"/>
          <w:sz w:val="22"/>
        </w:rPr>
        <w:t xml:space="preserve"> 2091B GRN C6A 4/23 R1000 Material</w:t>
      </w:r>
      <w:r w:rsidRPr="000F6BC1">
        <w:rPr>
          <w:rFonts w:eastAsia="Arial" w:cs="Arial"/>
          <w:caps w:val="0"/>
          <w:spacing w:val="-59"/>
          <w:sz w:val="22"/>
        </w:rPr>
        <w:t xml:space="preserve"> </w:t>
      </w:r>
      <w:r w:rsidRPr="000F6BC1">
        <w:rPr>
          <w:rFonts w:eastAsia="Arial" w:cs="Arial"/>
          <w:caps w:val="0"/>
          <w:sz w:val="22"/>
        </w:rPr>
        <w:t>ID</w:t>
      </w:r>
      <w:r w:rsidRPr="000F6BC1">
        <w:rPr>
          <w:rFonts w:eastAsia="Arial" w:cs="Arial"/>
          <w:caps w:val="0"/>
          <w:spacing w:val="-1"/>
          <w:sz w:val="22"/>
        </w:rPr>
        <w:t xml:space="preserve"> </w:t>
      </w:r>
      <w:r w:rsidRPr="000F6BC1">
        <w:rPr>
          <w:rFonts w:eastAsia="Arial" w:cs="Arial"/>
          <w:caps w:val="0"/>
          <w:sz w:val="22"/>
        </w:rPr>
        <w:t>760105890,</w:t>
      </w:r>
      <w:r w:rsidRPr="000F6BC1">
        <w:rPr>
          <w:rFonts w:eastAsia="Arial" w:cs="Arial"/>
          <w:caps w:val="0"/>
          <w:spacing w:val="-14"/>
          <w:sz w:val="22"/>
        </w:rPr>
        <w:t xml:space="preserve"> </w:t>
      </w:r>
      <w:r w:rsidRPr="000F6BC1">
        <w:rPr>
          <w:rFonts w:eastAsia="Arial" w:cs="Arial"/>
          <w:caps w:val="0"/>
          <w:sz w:val="22"/>
        </w:rPr>
        <w:t>REEL.</w:t>
      </w:r>
    </w:p>
    <w:p w14:paraId="355DD8F7" w14:textId="6F5A8274" w:rsidR="007B1A7D" w:rsidRPr="00DD0959" w:rsidRDefault="007B1A7D" w:rsidP="00834E02">
      <w:pPr>
        <w:pStyle w:val="StyleCSIHeading21112Arial10pt"/>
        <w:keepNext w:val="0"/>
        <w:numPr>
          <w:ilvl w:val="0"/>
          <w:numId w:val="210"/>
        </w:numPr>
        <w:ind w:hanging="720"/>
        <w:outlineLvl w:val="9"/>
        <w:rPr>
          <w:sz w:val="22"/>
        </w:rPr>
      </w:pPr>
      <w:r w:rsidRPr="000F6BC1">
        <w:rPr>
          <w:rFonts w:eastAsia="Arial" w:cs="Arial"/>
          <w:caps w:val="0"/>
          <w:sz w:val="22"/>
        </w:rPr>
        <w:t xml:space="preserve">Unless otherwise noted, the </w:t>
      </w:r>
      <w:r w:rsidR="00280EBC" w:rsidRPr="000F6BC1">
        <w:rPr>
          <w:rFonts w:eastAsia="Arial" w:cs="Arial"/>
          <w:caps w:val="0"/>
          <w:sz w:val="22"/>
        </w:rPr>
        <w:t>h</w:t>
      </w:r>
      <w:r w:rsidRPr="000F6BC1">
        <w:rPr>
          <w:rFonts w:eastAsia="Arial" w:cs="Arial"/>
          <w:caps w:val="0"/>
          <w:sz w:val="22"/>
        </w:rPr>
        <w:t xml:space="preserve">orizontal cable, homerun to/from each communication port must be </w:t>
      </w:r>
      <w:r w:rsidRPr="000F6BC1">
        <w:rPr>
          <w:rFonts w:eastAsia="Arial" w:cs="Arial"/>
          <w:caps w:val="0"/>
          <w:spacing w:val="-60"/>
          <w:sz w:val="22"/>
        </w:rPr>
        <w:t xml:space="preserve"> </w:t>
      </w:r>
      <w:r w:rsidRPr="000F6BC1">
        <w:rPr>
          <w:rFonts w:eastAsia="Arial" w:cs="Arial"/>
          <w:caps w:val="0"/>
          <w:sz w:val="22"/>
        </w:rPr>
        <w:t>blue</w:t>
      </w:r>
      <w:r w:rsidRPr="000F6BC1">
        <w:rPr>
          <w:rFonts w:eastAsia="Arial" w:cs="Arial"/>
          <w:caps w:val="0"/>
          <w:spacing w:val="-1"/>
          <w:sz w:val="22"/>
        </w:rPr>
        <w:t xml:space="preserve"> </w:t>
      </w:r>
      <w:r w:rsidRPr="000F6BC1">
        <w:rPr>
          <w:rFonts w:eastAsia="Arial" w:cs="Arial"/>
          <w:caps w:val="0"/>
          <w:sz w:val="22"/>
        </w:rPr>
        <w:t>in</w:t>
      </w:r>
      <w:r w:rsidRPr="000F6BC1">
        <w:rPr>
          <w:rFonts w:eastAsia="Arial" w:cs="Arial"/>
          <w:caps w:val="0"/>
          <w:spacing w:val="-1"/>
          <w:sz w:val="22"/>
        </w:rPr>
        <w:t xml:space="preserve"> </w:t>
      </w:r>
      <w:r w:rsidRPr="000F6BC1">
        <w:rPr>
          <w:rFonts w:eastAsia="Arial" w:cs="Arial"/>
          <w:caps w:val="0"/>
          <w:sz w:val="22"/>
        </w:rPr>
        <w:t>color</w:t>
      </w:r>
      <w:r w:rsidRPr="000F6BC1">
        <w:rPr>
          <w:rFonts w:eastAsia="Arial" w:cs="Arial"/>
          <w:caps w:val="0"/>
          <w:spacing w:val="-2"/>
          <w:sz w:val="22"/>
        </w:rPr>
        <w:t xml:space="preserve"> </w:t>
      </w:r>
      <w:r w:rsidRPr="000F6BC1">
        <w:rPr>
          <w:rFonts w:eastAsia="Arial" w:cs="Arial"/>
          <w:caps w:val="0"/>
          <w:sz w:val="22"/>
        </w:rPr>
        <w:t>(jacket). All wireless cabling must be orange in color. All fire alarm cabling must be red in color.</w:t>
      </w:r>
    </w:p>
    <w:p w14:paraId="4CDFE8E1" w14:textId="2AF73D08" w:rsidR="007B1A7D" w:rsidRPr="00DD0959" w:rsidRDefault="007B1A7D" w:rsidP="00834E02">
      <w:pPr>
        <w:pStyle w:val="StyleCSIHeading21112Arial10pt"/>
        <w:keepNext w:val="0"/>
        <w:numPr>
          <w:ilvl w:val="0"/>
          <w:numId w:val="210"/>
        </w:numPr>
        <w:ind w:hanging="720"/>
        <w:outlineLvl w:val="9"/>
        <w:rPr>
          <w:sz w:val="22"/>
        </w:rPr>
      </w:pPr>
      <w:r w:rsidRPr="000F6BC1">
        <w:rPr>
          <w:rFonts w:eastAsia="Arial" w:cs="Arial"/>
          <w:caps w:val="0"/>
          <w:sz w:val="22"/>
        </w:rPr>
        <w:t>Coordinate</w:t>
      </w:r>
      <w:r w:rsidRPr="000F6BC1">
        <w:rPr>
          <w:rFonts w:eastAsia="Arial" w:cs="Arial"/>
          <w:caps w:val="0"/>
          <w:spacing w:val="-4"/>
          <w:sz w:val="22"/>
        </w:rPr>
        <w:t xml:space="preserve"> </w:t>
      </w:r>
      <w:r w:rsidRPr="000F6BC1">
        <w:rPr>
          <w:rFonts w:eastAsia="Arial" w:cs="Arial"/>
          <w:caps w:val="0"/>
          <w:sz w:val="22"/>
        </w:rPr>
        <w:t>cable</w:t>
      </w:r>
      <w:r w:rsidRPr="000F6BC1">
        <w:rPr>
          <w:rFonts w:eastAsia="Arial" w:cs="Arial"/>
          <w:caps w:val="0"/>
          <w:spacing w:val="-3"/>
          <w:sz w:val="22"/>
        </w:rPr>
        <w:t xml:space="preserve"> </w:t>
      </w:r>
      <w:r w:rsidRPr="000F6BC1">
        <w:rPr>
          <w:rFonts w:eastAsia="Arial" w:cs="Arial"/>
          <w:caps w:val="0"/>
          <w:sz w:val="22"/>
        </w:rPr>
        <w:t>type</w:t>
      </w:r>
      <w:r w:rsidRPr="000F6BC1">
        <w:rPr>
          <w:rFonts w:eastAsia="Arial" w:cs="Arial"/>
          <w:caps w:val="0"/>
          <w:spacing w:val="-3"/>
          <w:sz w:val="22"/>
        </w:rPr>
        <w:t xml:space="preserve"> </w:t>
      </w:r>
      <w:r w:rsidRPr="000F6BC1">
        <w:rPr>
          <w:rFonts w:eastAsia="Arial" w:cs="Arial"/>
          <w:caps w:val="0"/>
          <w:sz w:val="22"/>
        </w:rPr>
        <w:t>for</w:t>
      </w:r>
      <w:r w:rsidRPr="000F6BC1">
        <w:rPr>
          <w:rFonts w:eastAsia="Arial" w:cs="Arial"/>
          <w:caps w:val="0"/>
          <w:spacing w:val="-3"/>
          <w:sz w:val="22"/>
        </w:rPr>
        <w:t xml:space="preserve"> </w:t>
      </w:r>
      <w:r w:rsidRPr="000F6BC1">
        <w:rPr>
          <w:rFonts w:eastAsia="Arial" w:cs="Arial"/>
          <w:caps w:val="0"/>
          <w:sz w:val="22"/>
        </w:rPr>
        <w:t>each</w:t>
      </w:r>
      <w:r w:rsidRPr="000F6BC1">
        <w:rPr>
          <w:rFonts w:eastAsia="Arial" w:cs="Arial"/>
          <w:caps w:val="0"/>
          <w:spacing w:val="-4"/>
          <w:sz w:val="22"/>
        </w:rPr>
        <w:t xml:space="preserve"> </w:t>
      </w:r>
      <w:r w:rsidRPr="000F6BC1">
        <w:rPr>
          <w:rFonts w:eastAsia="Arial" w:cs="Arial"/>
          <w:caps w:val="0"/>
          <w:sz w:val="22"/>
        </w:rPr>
        <w:t>project</w:t>
      </w:r>
      <w:r w:rsidRPr="000F6BC1">
        <w:rPr>
          <w:rFonts w:eastAsia="Arial" w:cs="Arial"/>
          <w:caps w:val="0"/>
          <w:spacing w:val="-4"/>
          <w:sz w:val="22"/>
        </w:rPr>
        <w:t xml:space="preserve"> </w:t>
      </w:r>
      <w:r w:rsidRPr="000F6BC1">
        <w:rPr>
          <w:rFonts w:eastAsia="Arial" w:cs="Arial"/>
          <w:caps w:val="0"/>
          <w:sz w:val="22"/>
        </w:rPr>
        <w:t>with</w:t>
      </w:r>
      <w:r w:rsidRPr="000F6BC1">
        <w:rPr>
          <w:rFonts w:eastAsia="Arial" w:cs="Arial"/>
          <w:caps w:val="0"/>
          <w:spacing w:val="-4"/>
          <w:sz w:val="22"/>
        </w:rPr>
        <w:t xml:space="preserve"> LANL </w:t>
      </w:r>
      <w:r w:rsidRPr="000F6BC1">
        <w:rPr>
          <w:rFonts w:eastAsia="Arial" w:cs="Arial"/>
          <w:caps w:val="0"/>
          <w:sz w:val="22"/>
        </w:rPr>
        <w:t>ISD-TS.</w:t>
      </w:r>
    </w:p>
    <w:p w14:paraId="56297DE2" w14:textId="6332B780"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WIRELESS ACCESS POINTS</w:t>
      </w:r>
    </w:p>
    <w:p w14:paraId="57FF3A83" w14:textId="1E770B61" w:rsidR="008F1270" w:rsidRPr="00DD0959" w:rsidRDefault="002A2B07" w:rsidP="00413EC3">
      <w:pPr>
        <w:pStyle w:val="StyleCSIHeading21112Arial10pt"/>
        <w:keepNext w:val="0"/>
        <w:numPr>
          <w:ilvl w:val="0"/>
          <w:numId w:val="216"/>
        </w:numPr>
        <w:ind w:hanging="720"/>
        <w:outlineLvl w:val="9"/>
        <w:rPr>
          <w:sz w:val="22"/>
        </w:rPr>
      </w:pPr>
      <w:r w:rsidRPr="000F6BC1">
        <w:rPr>
          <w:rFonts w:eastAsia="Arial" w:cs="Arial"/>
          <w:caps w:val="0"/>
          <w:sz w:val="22"/>
        </w:rPr>
        <w:t>Provide, install, and test (2) Category 6A M-series data modular inserts, coiled inside</w:t>
      </w:r>
      <w:r w:rsidRPr="000F6BC1">
        <w:rPr>
          <w:rFonts w:eastAsia="Arial" w:cs="Arial"/>
          <w:caps w:val="0"/>
          <w:spacing w:val="1"/>
          <w:sz w:val="22"/>
        </w:rPr>
        <w:t xml:space="preserve"> </w:t>
      </w:r>
      <w:r w:rsidRPr="000F6BC1">
        <w:rPr>
          <w:rFonts w:eastAsia="Arial" w:cs="Arial"/>
          <w:caps w:val="0"/>
          <w:sz w:val="22"/>
        </w:rPr>
        <w:t>4 in</w:t>
      </w:r>
      <w:r w:rsidR="00375338" w:rsidRPr="000F6BC1">
        <w:rPr>
          <w:rFonts w:eastAsia="Arial" w:cs="Arial"/>
          <w:caps w:val="0"/>
          <w:sz w:val="22"/>
        </w:rPr>
        <w:t>ch</w:t>
      </w:r>
      <w:r w:rsidRPr="000F6BC1">
        <w:rPr>
          <w:rFonts w:eastAsia="Arial" w:cs="Arial"/>
          <w:caps w:val="0"/>
          <w:sz w:val="22"/>
        </w:rPr>
        <w:t xml:space="preserve"> electrical back-box with single gang flat reducer ring. No faceplate must be used for</w:t>
      </w:r>
      <w:r w:rsidRPr="000F6BC1">
        <w:rPr>
          <w:rFonts w:eastAsia="Arial" w:cs="Arial"/>
          <w:caps w:val="0"/>
          <w:spacing w:val="-60"/>
          <w:sz w:val="22"/>
        </w:rPr>
        <w:t xml:space="preserve">   </w:t>
      </w:r>
      <w:r w:rsidRPr="000F6BC1">
        <w:rPr>
          <w:rFonts w:eastAsia="Arial" w:cs="Arial"/>
          <w:caps w:val="0"/>
          <w:sz w:val="22"/>
        </w:rPr>
        <w:t>wireless</w:t>
      </w:r>
      <w:r w:rsidRPr="000F6BC1">
        <w:rPr>
          <w:rFonts w:eastAsia="Arial" w:cs="Arial"/>
          <w:caps w:val="0"/>
          <w:spacing w:val="-2"/>
          <w:sz w:val="22"/>
        </w:rPr>
        <w:t xml:space="preserve"> </w:t>
      </w:r>
      <w:r w:rsidRPr="000F6BC1">
        <w:rPr>
          <w:rFonts w:eastAsia="Arial" w:cs="Arial"/>
          <w:caps w:val="0"/>
          <w:sz w:val="22"/>
        </w:rPr>
        <w:t>access</w:t>
      </w:r>
      <w:r w:rsidRPr="000F6BC1">
        <w:rPr>
          <w:rFonts w:eastAsia="Arial" w:cs="Arial"/>
          <w:caps w:val="0"/>
          <w:spacing w:val="-1"/>
          <w:sz w:val="22"/>
        </w:rPr>
        <w:t xml:space="preserve"> </w:t>
      </w:r>
      <w:r w:rsidRPr="000F6BC1">
        <w:rPr>
          <w:rFonts w:eastAsia="Arial" w:cs="Arial"/>
          <w:caps w:val="0"/>
          <w:sz w:val="22"/>
        </w:rPr>
        <w:t>point</w:t>
      </w:r>
      <w:r w:rsidRPr="000F6BC1">
        <w:rPr>
          <w:rFonts w:eastAsia="Arial" w:cs="Arial"/>
          <w:caps w:val="0"/>
          <w:spacing w:val="-8"/>
          <w:sz w:val="22"/>
        </w:rPr>
        <w:t xml:space="preserve"> </w:t>
      </w:r>
      <w:r w:rsidRPr="000F6BC1">
        <w:rPr>
          <w:rFonts w:eastAsia="Arial" w:cs="Arial"/>
          <w:caps w:val="0"/>
          <w:sz w:val="22"/>
        </w:rPr>
        <w:t>outlets.</w:t>
      </w:r>
    </w:p>
    <w:p w14:paraId="2E28F1EC" w14:textId="7199ED03" w:rsidR="002A2B07" w:rsidRPr="00DD0959" w:rsidRDefault="009F25D5" w:rsidP="00413EC3">
      <w:pPr>
        <w:pStyle w:val="StyleCSIHeading21112Arial10pt"/>
        <w:keepNext w:val="0"/>
        <w:numPr>
          <w:ilvl w:val="0"/>
          <w:numId w:val="216"/>
        </w:numPr>
        <w:ind w:hanging="720"/>
        <w:outlineLvl w:val="9"/>
        <w:rPr>
          <w:sz w:val="22"/>
        </w:rPr>
      </w:pPr>
      <w:r w:rsidRPr="000F6BC1">
        <w:rPr>
          <w:rFonts w:eastAsia="Arial" w:cs="Arial"/>
          <w:caps w:val="0"/>
          <w:sz w:val="22"/>
        </w:rPr>
        <w:t>Install wireless access point bracket, provided by</w:t>
      </w:r>
      <w:r w:rsidR="00ED351B" w:rsidRPr="000F6BC1">
        <w:rPr>
          <w:rFonts w:eastAsia="Arial" w:cs="Arial"/>
          <w:caps w:val="0"/>
          <w:sz w:val="22"/>
        </w:rPr>
        <w:t xml:space="preserve"> LANL</w:t>
      </w:r>
      <w:r w:rsidRPr="000F6BC1">
        <w:rPr>
          <w:rFonts w:eastAsia="Arial" w:cs="Arial"/>
          <w:caps w:val="0"/>
          <w:sz w:val="22"/>
        </w:rPr>
        <w:t xml:space="preserve"> ISD-TS, over electrical back box.</w:t>
      </w:r>
    </w:p>
    <w:p w14:paraId="183D5FB7" w14:textId="6F472261"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FIBER OPTIC TERMINATION HARDWARE</w:t>
      </w:r>
    </w:p>
    <w:p w14:paraId="64418714" w14:textId="2C36D65B" w:rsidR="009F25D5" w:rsidRPr="00DD0959" w:rsidRDefault="00E9420D" w:rsidP="00413EC3">
      <w:pPr>
        <w:pStyle w:val="StyleCSIHeading21112Arial10pt"/>
        <w:keepNext w:val="0"/>
        <w:numPr>
          <w:ilvl w:val="0"/>
          <w:numId w:val="217"/>
        </w:numPr>
        <w:ind w:hanging="720"/>
        <w:outlineLvl w:val="9"/>
        <w:rPr>
          <w:sz w:val="22"/>
        </w:rPr>
      </w:pPr>
      <w:r w:rsidRPr="000F6BC1">
        <w:rPr>
          <w:rFonts w:eastAsia="Arial" w:cs="Arial"/>
          <w:caps w:val="0"/>
          <w:sz w:val="22"/>
        </w:rPr>
        <w:t>Fiber</w:t>
      </w:r>
      <w:r w:rsidRPr="000F6BC1">
        <w:rPr>
          <w:rFonts w:eastAsia="Arial" w:cs="Arial"/>
          <w:caps w:val="0"/>
          <w:spacing w:val="-3"/>
          <w:sz w:val="22"/>
        </w:rPr>
        <w:t xml:space="preserve"> </w:t>
      </w:r>
      <w:r w:rsidRPr="000F6BC1">
        <w:rPr>
          <w:rFonts w:eastAsia="Arial" w:cs="Arial"/>
          <w:caps w:val="0"/>
          <w:sz w:val="22"/>
        </w:rPr>
        <w:t>Optic</w:t>
      </w:r>
      <w:r w:rsidRPr="000F6BC1">
        <w:rPr>
          <w:rFonts w:eastAsia="Arial" w:cs="Arial"/>
          <w:caps w:val="0"/>
          <w:spacing w:val="-5"/>
          <w:sz w:val="22"/>
        </w:rPr>
        <w:t xml:space="preserve"> </w:t>
      </w:r>
      <w:r w:rsidRPr="000F6BC1">
        <w:rPr>
          <w:rFonts w:eastAsia="Arial" w:cs="Arial"/>
          <w:caps w:val="0"/>
          <w:sz w:val="22"/>
        </w:rPr>
        <w:t>Connectors</w:t>
      </w:r>
      <w:r w:rsidRPr="000F6BC1">
        <w:rPr>
          <w:rFonts w:eastAsia="Arial" w:cs="Arial"/>
          <w:caps w:val="0"/>
          <w:spacing w:val="-4"/>
          <w:sz w:val="22"/>
        </w:rPr>
        <w:t xml:space="preserve"> </w:t>
      </w:r>
      <w:r w:rsidRPr="000F6BC1">
        <w:rPr>
          <w:rFonts w:eastAsia="Arial" w:cs="Arial"/>
          <w:caps w:val="0"/>
          <w:sz w:val="22"/>
        </w:rPr>
        <w:t>–</w:t>
      </w:r>
      <w:r w:rsidRPr="000F6BC1">
        <w:rPr>
          <w:rFonts w:eastAsia="Arial" w:cs="Arial"/>
          <w:caps w:val="0"/>
          <w:spacing w:val="-4"/>
          <w:sz w:val="22"/>
        </w:rPr>
        <w:t xml:space="preserve"> </w:t>
      </w:r>
      <w:r w:rsidRPr="000F6BC1">
        <w:rPr>
          <w:rFonts w:eastAsia="Arial" w:cs="Arial"/>
          <w:caps w:val="0"/>
          <w:sz w:val="22"/>
        </w:rPr>
        <w:t>LC</w:t>
      </w:r>
      <w:r w:rsidRPr="000F6BC1">
        <w:rPr>
          <w:rFonts w:eastAsia="Arial" w:cs="Arial"/>
          <w:caps w:val="0"/>
          <w:spacing w:val="-3"/>
          <w:sz w:val="22"/>
        </w:rPr>
        <w:t xml:space="preserve"> </w:t>
      </w:r>
      <w:r w:rsidRPr="000F6BC1">
        <w:rPr>
          <w:rFonts w:eastAsia="Arial" w:cs="Arial"/>
          <w:caps w:val="0"/>
          <w:sz w:val="22"/>
        </w:rPr>
        <w:t>Connector</w:t>
      </w:r>
      <w:r w:rsidRPr="000F6BC1">
        <w:rPr>
          <w:rFonts w:eastAsia="Arial" w:cs="Arial"/>
          <w:caps w:val="0"/>
          <w:spacing w:val="-3"/>
          <w:sz w:val="22"/>
        </w:rPr>
        <w:t xml:space="preserve"> </w:t>
      </w:r>
      <w:r w:rsidRPr="000F6BC1">
        <w:rPr>
          <w:rFonts w:eastAsia="Arial" w:cs="Arial"/>
          <w:caps w:val="0"/>
          <w:sz w:val="22"/>
        </w:rPr>
        <w:t>Type</w:t>
      </w:r>
    </w:p>
    <w:p w14:paraId="1C332B6E" w14:textId="57FC37D1" w:rsidR="00CE5BE2" w:rsidRPr="00DD0959" w:rsidRDefault="005C0E19" w:rsidP="00413EC3">
      <w:pPr>
        <w:pStyle w:val="StyleCSIHeading21112Arial10pt"/>
        <w:keepNext w:val="0"/>
        <w:numPr>
          <w:ilvl w:val="0"/>
          <w:numId w:val="218"/>
        </w:numPr>
        <w:ind w:hanging="720"/>
        <w:outlineLvl w:val="9"/>
        <w:rPr>
          <w:sz w:val="22"/>
        </w:rPr>
      </w:pPr>
      <w:r w:rsidRPr="000F6BC1">
        <w:rPr>
          <w:rFonts w:eastAsia="Arial" w:cs="Arial"/>
          <w:caps w:val="0"/>
          <w:sz w:val="22"/>
        </w:rPr>
        <w:t xml:space="preserve">62.5µm MM Fiber Optic connector (for legacy re-termination projects) – Corning </w:t>
      </w:r>
      <w:r w:rsidRPr="000F6BC1">
        <w:rPr>
          <w:rFonts w:eastAsia="Arial" w:cs="Arial"/>
          <w:caps w:val="0"/>
          <w:spacing w:val="-60"/>
          <w:sz w:val="22"/>
        </w:rPr>
        <w:t xml:space="preserve"> </w:t>
      </w:r>
      <w:r w:rsidRPr="000F6BC1">
        <w:rPr>
          <w:rFonts w:eastAsia="Arial" w:cs="Arial"/>
          <w:caps w:val="0"/>
          <w:sz w:val="22"/>
        </w:rPr>
        <w:t>field installable Multi-mode FUSELite™ Fusion-Spliced connector. P</w:t>
      </w:r>
      <w:r w:rsidR="00691A68" w:rsidRPr="000F6BC1">
        <w:rPr>
          <w:rFonts w:eastAsia="Arial" w:cs="Arial"/>
          <w:caps w:val="0"/>
          <w:sz w:val="22"/>
        </w:rPr>
        <w:t>art number</w:t>
      </w:r>
      <w:r w:rsidRPr="000F6BC1">
        <w:rPr>
          <w:rFonts w:eastAsia="Arial" w:cs="Arial"/>
          <w:caps w:val="0"/>
          <w:spacing w:val="1"/>
          <w:sz w:val="22"/>
        </w:rPr>
        <w:t xml:space="preserve"> SOC-LCU-900-OM1.</w:t>
      </w:r>
    </w:p>
    <w:p w14:paraId="511CFCEB" w14:textId="5B2B90E2" w:rsidR="00A649FD" w:rsidRPr="00DD0959" w:rsidRDefault="00A649FD" w:rsidP="00413EC3">
      <w:pPr>
        <w:pStyle w:val="StyleCSIHeading21112Arial10pt"/>
        <w:keepNext w:val="0"/>
        <w:numPr>
          <w:ilvl w:val="0"/>
          <w:numId w:val="218"/>
        </w:numPr>
        <w:ind w:hanging="720"/>
        <w:outlineLvl w:val="9"/>
        <w:rPr>
          <w:sz w:val="22"/>
        </w:rPr>
      </w:pPr>
      <w:r w:rsidRPr="000F6BC1">
        <w:rPr>
          <w:rFonts w:eastAsia="Arial" w:cs="Arial"/>
          <w:caps w:val="0"/>
          <w:sz w:val="22"/>
        </w:rPr>
        <w:t xml:space="preserve">50µm MM Fiber Optic connector (for legacy re-termination projects) – Corning </w:t>
      </w:r>
      <w:r w:rsidRPr="000F6BC1">
        <w:rPr>
          <w:rFonts w:eastAsia="Arial" w:cs="Arial"/>
          <w:caps w:val="0"/>
          <w:spacing w:val="-60"/>
          <w:sz w:val="22"/>
        </w:rPr>
        <w:t xml:space="preserve"> </w:t>
      </w:r>
      <w:r w:rsidRPr="000F6BC1">
        <w:rPr>
          <w:rFonts w:eastAsia="Arial" w:cs="Arial"/>
          <w:caps w:val="0"/>
          <w:sz w:val="22"/>
        </w:rPr>
        <w:t>field installable Multi-mode FUSELite™ Fusion-Spliced connector. P</w:t>
      </w:r>
      <w:r w:rsidR="00691A68" w:rsidRPr="000F6BC1">
        <w:rPr>
          <w:rFonts w:eastAsia="Arial" w:cs="Arial"/>
          <w:caps w:val="0"/>
          <w:sz w:val="22"/>
        </w:rPr>
        <w:t>art number</w:t>
      </w:r>
      <w:r w:rsidRPr="000F6BC1">
        <w:rPr>
          <w:rFonts w:eastAsia="Arial" w:cs="Arial"/>
          <w:caps w:val="0"/>
          <w:spacing w:val="1"/>
          <w:sz w:val="22"/>
        </w:rPr>
        <w:t xml:space="preserve"> SOC-LC-900-OM</w:t>
      </w:r>
      <w:r w:rsidR="00D76F3C" w:rsidRPr="000F6BC1">
        <w:rPr>
          <w:rFonts w:eastAsia="Arial" w:cs="Arial"/>
          <w:caps w:val="0"/>
          <w:spacing w:val="1"/>
          <w:sz w:val="22"/>
        </w:rPr>
        <w:t>4</w:t>
      </w:r>
      <w:r w:rsidR="00B87B18" w:rsidRPr="000F6BC1">
        <w:rPr>
          <w:rFonts w:eastAsia="Arial" w:cs="Arial"/>
          <w:caps w:val="0"/>
          <w:spacing w:val="1"/>
          <w:sz w:val="22"/>
        </w:rPr>
        <w:t>.</w:t>
      </w:r>
    </w:p>
    <w:p w14:paraId="0C802BD6" w14:textId="5D31083E" w:rsidR="005C0E19" w:rsidRPr="00DD0959" w:rsidRDefault="005044FD" w:rsidP="00413EC3">
      <w:pPr>
        <w:pStyle w:val="StyleCSIHeading21112Arial10pt"/>
        <w:keepNext w:val="0"/>
        <w:numPr>
          <w:ilvl w:val="0"/>
          <w:numId w:val="218"/>
        </w:numPr>
        <w:ind w:hanging="720"/>
        <w:outlineLvl w:val="9"/>
        <w:rPr>
          <w:sz w:val="22"/>
        </w:rPr>
      </w:pPr>
      <w:r w:rsidRPr="000F6BC1">
        <w:rPr>
          <w:rFonts w:eastAsia="Arial" w:cs="Arial"/>
          <w:caps w:val="0"/>
          <w:sz w:val="22"/>
        </w:rPr>
        <w:lastRenderedPageBreak/>
        <w:t>Single</w:t>
      </w:r>
      <w:r w:rsidR="007A3936" w:rsidRPr="000F6BC1">
        <w:rPr>
          <w:rFonts w:eastAsia="Arial" w:cs="Arial"/>
          <w:caps w:val="0"/>
          <w:sz w:val="22"/>
        </w:rPr>
        <w:t>-</w:t>
      </w:r>
      <w:r w:rsidRPr="000F6BC1">
        <w:rPr>
          <w:rFonts w:eastAsia="Arial" w:cs="Arial"/>
          <w:caps w:val="0"/>
          <w:sz w:val="22"/>
        </w:rPr>
        <w:t xml:space="preserve">Mode Fiber Optic connector (for all new projects) – Corning </w:t>
      </w:r>
      <w:r w:rsidRPr="000F6BC1">
        <w:rPr>
          <w:rFonts w:eastAsia="Arial" w:cs="Arial"/>
          <w:caps w:val="0"/>
          <w:spacing w:val="-60"/>
          <w:sz w:val="22"/>
        </w:rPr>
        <w:t xml:space="preserve"> </w:t>
      </w:r>
      <w:r w:rsidRPr="000F6BC1">
        <w:rPr>
          <w:rFonts w:eastAsia="Arial" w:cs="Arial"/>
          <w:caps w:val="0"/>
          <w:sz w:val="22"/>
        </w:rPr>
        <w:t>field installable Single-mode FUSELite™ Fusion-Spliced connector. P</w:t>
      </w:r>
      <w:r w:rsidR="00691A68" w:rsidRPr="000F6BC1">
        <w:rPr>
          <w:rFonts w:eastAsia="Arial" w:cs="Arial"/>
          <w:caps w:val="0"/>
          <w:sz w:val="22"/>
        </w:rPr>
        <w:t>art number</w:t>
      </w:r>
      <w:r w:rsidRPr="000F6BC1">
        <w:rPr>
          <w:rFonts w:eastAsia="Arial" w:cs="Arial"/>
          <w:caps w:val="0"/>
          <w:spacing w:val="1"/>
          <w:sz w:val="22"/>
        </w:rPr>
        <w:t xml:space="preserve"> SOC-LCU-900-SM.</w:t>
      </w:r>
    </w:p>
    <w:p w14:paraId="409DC852" w14:textId="2CCC2BD3" w:rsidR="00E9420D" w:rsidRPr="00DD0959" w:rsidRDefault="00CE5BE2" w:rsidP="00413EC3">
      <w:pPr>
        <w:pStyle w:val="StyleCSIHeading21112Arial10pt"/>
        <w:keepNext w:val="0"/>
        <w:numPr>
          <w:ilvl w:val="0"/>
          <w:numId w:val="217"/>
        </w:numPr>
        <w:ind w:hanging="720"/>
        <w:outlineLvl w:val="9"/>
        <w:rPr>
          <w:sz w:val="22"/>
        </w:rPr>
      </w:pPr>
      <w:r w:rsidRPr="000F6BC1">
        <w:rPr>
          <w:rFonts w:eastAsia="Arial" w:cs="Arial"/>
          <w:caps w:val="0"/>
          <w:sz w:val="22"/>
        </w:rPr>
        <w:t>Splice</w:t>
      </w:r>
      <w:r w:rsidRPr="000F6BC1">
        <w:rPr>
          <w:rFonts w:eastAsia="Arial" w:cs="Arial"/>
          <w:caps w:val="0"/>
          <w:spacing w:val="-2"/>
          <w:sz w:val="22"/>
        </w:rPr>
        <w:t xml:space="preserve"> </w:t>
      </w:r>
      <w:r w:rsidRPr="000F6BC1">
        <w:rPr>
          <w:rFonts w:eastAsia="Arial" w:cs="Arial"/>
          <w:caps w:val="0"/>
          <w:sz w:val="22"/>
        </w:rPr>
        <w:t>Cassettes</w:t>
      </w:r>
      <w:r w:rsidRPr="000F6BC1">
        <w:rPr>
          <w:rFonts w:eastAsia="Arial" w:cs="Arial"/>
          <w:caps w:val="0"/>
          <w:spacing w:val="-2"/>
          <w:sz w:val="22"/>
        </w:rPr>
        <w:t xml:space="preserve"> </w:t>
      </w:r>
      <w:r w:rsidRPr="000F6BC1">
        <w:rPr>
          <w:rFonts w:eastAsia="Arial" w:cs="Arial"/>
          <w:caps w:val="0"/>
          <w:sz w:val="22"/>
        </w:rPr>
        <w:t>for</w:t>
      </w:r>
      <w:r w:rsidRPr="000F6BC1">
        <w:rPr>
          <w:rFonts w:eastAsia="Arial" w:cs="Arial"/>
          <w:caps w:val="0"/>
          <w:spacing w:val="-1"/>
          <w:sz w:val="22"/>
        </w:rPr>
        <w:t xml:space="preserve"> </w:t>
      </w:r>
      <w:r w:rsidRPr="000F6BC1">
        <w:rPr>
          <w:rFonts w:eastAsia="Arial" w:cs="Arial"/>
          <w:caps w:val="0"/>
          <w:sz w:val="22"/>
        </w:rPr>
        <w:t>Corning</w:t>
      </w:r>
      <w:r w:rsidRPr="000F6BC1">
        <w:rPr>
          <w:rFonts w:eastAsia="Arial" w:cs="Arial"/>
          <w:caps w:val="0"/>
          <w:spacing w:val="-2"/>
          <w:sz w:val="22"/>
        </w:rPr>
        <w:t xml:space="preserve"> </w:t>
      </w:r>
      <w:r w:rsidRPr="000F6BC1">
        <w:rPr>
          <w:rFonts w:eastAsia="Arial" w:cs="Arial"/>
          <w:caps w:val="0"/>
          <w:sz w:val="22"/>
        </w:rPr>
        <w:t>Standard</w:t>
      </w:r>
      <w:r w:rsidRPr="000F6BC1">
        <w:rPr>
          <w:rFonts w:eastAsia="Arial" w:cs="Arial"/>
          <w:caps w:val="0"/>
          <w:spacing w:val="-2"/>
          <w:sz w:val="22"/>
        </w:rPr>
        <w:t xml:space="preserve"> </w:t>
      </w:r>
      <w:r w:rsidRPr="000F6BC1">
        <w:rPr>
          <w:rFonts w:eastAsia="Arial" w:cs="Arial"/>
          <w:caps w:val="0"/>
          <w:sz w:val="22"/>
        </w:rPr>
        <w:t>Density</w:t>
      </w:r>
      <w:r w:rsidRPr="000F6BC1">
        <w:rPr>
          <w:rFonts w:eastAsia="Arial" w:cs="Arial"/>
          <w:caps w:val="0"/>
          <w:spacing w:val="-3"/>
          <w:sz w:val="22"/>
        </w:rPr>
        <w:t xml:space="preserve"> </w:t>
      </w:r>
      <w:r w:rsidRPr="000F6BC1">
        <w:rPr>
          <w:rFonts w:eastAsia="Arial" w:cs="Arial"/>
          <w:caps w:val="0"/>
          <w:sz w:val="22"/>
        </w:rPr>
        <w:t>Fiber</w:t>
      </w:r>
      <w:r w:rsidRPr="000F6BC1">
        <w:rPr>
          <w:rFonts w:eastAsia="Arial" w:cs="Arial"/>
          <w:caps w:val="0"/>
          <w:spacing w:val="-1"/>
          <w:sz w:val="22"/>
        </w:rPr>
        <w:t xml:space="preserve"> </w:t>
      </w:r>
      <w:r w:rsidRPr="000F6BC1">
        <w:rPr>
          <w:rFonts w:eastAsia="Arial" w:cs="Arial"/>
          <w:caps w:val="0"/>
          <w:sz w:val="22"/>
        </w:rPr>
        <w:t>Enclosures</w:t>
      </w:r>
    </w:p>
    <w:p w14:paraId="0683DFDC" w14:textId="48E2D8FF" w:rsidR="0030732E" w:rsidRPr="00DD0959" w:rsidRDefault="00413EC3" w:rsidP="00413EC3">
      <w:pPr>
        <w:pStyle w:val="StyleCSIHeading21112Arial10pt"/>
        <w:keepNext w:val="0"/>
        <w:numPr>
          <w:ilvl w:val="0"/>
          <w:numId w:val="219"/>
        </w:numPr>
        <w:ind w:hanging="720"/>
        <w:outlineLvl w:val="9"/>
        <w:rPr>
          <w:sz w:val="22"/>
        </w:rPr>
      </w:pPr>
      <w:r w:rsidRPr="000F6BC1">
        <w:rPr>
          <w:rFonts w:eastAsia="Arial" w:cs="Arial"/>
          <w:caps w:val="0"/>
          <w:sz w:val="22"/>
        </w:rPr>
        <w:t>Single</w:t>
      </w:r>
      <w:r w:rsidR="00061781" w:rsidRPr="000F6BC1">
        <w:rPr>
          <w:rFonts w:eastAsia="Arial" w:cs="Arial"/>
          <w:caps w:val="0"/>
          <w:sz w:val="22"/>
        </w:rPr>
        <w:t>-</w:t>
      </w:r>
      <w:r w:rsidRPr="000F6BC1">
        <w:rPr>
          <w:rFonts w:eastAsia="Arial" w:cs="Arial"/>
          <w:caps w:val="0"/>
          <w:sz w:val="22"/>
        </w:rPr>
        <w:t>mode or OM3/OM4 50 Micron Splicing cassette, 12LC, Corning P</w:t>
      </w:r>
      <w:r w:rsidR="00691A68" w:rsidRPr="000F6BC1">
        <w:rPr>
          <w:rFonts w:eastAsia="Arial" w:cs="Arial"/>
          <w:caps w:val="0"/>
          <w:sz w:val="22"/>
        </w:rPr>
        <w:t>art number</w:t>
      </w:r>
      <w:r w:rsidRPr="000F6BC1">
        <w:rPr>
          <w:rFonts w:eastAsia="Arial" w:cs="Arial"/>
          <w:caps w:val="0"/>
          <w:sz w:val="22"/>
        </w:rPr>
        <w:t xml:space="preserve"> CCH-CS24-E4-P00TE</w:t>
      </w:r>
      <w:r w:rsidR="005D0A72" w:rsidRPr="000F6BC1">
        <w:rPr>
          <w:rFonts w:eastAsia="Arial" w:cs="Arial"/>
          <w:caps w:val="0"/>
          <w:sz w:val="22"/>
        </w:rPr>
        <w:t>.</w:t>
      </w:r>
    </w:p>
    <w:p w14:paraId="4B84F681" w14:textId="6B94F5A6"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FACE PLATES</w:t>
      </w:r>
    </w:p>
    <w:p w14:paraId="396EAFFD" w14:textId="1A54D8DE" w:rsidR="00413EC3" w:rsidRPr="00DD0959" w:rsidRDefault="005A4026" w:rsidP="00217BA2">
      <w:pPr>
        <w:pStyle w:val="StyleCSIHeading21112Arial10pt"/>
        <w:keepNext w:val="0"/>
        <w:numPr>
          <w:ilvl w:val="0"/>
          <w:numId w:val="220"/>
        </w:numPr>
        <w:ind w:hanging="720"/>
        <w:outlineLvl w:val="9"/>
        <w:rPr>
          <w:sz w:val="22"/>
        </w:rPr>
      </w:pPr>
      <w:r w:rsidRPr="000F6BC1">
        <w:rPr>
          <w:rFonts w:eastAsia="Arial" w:cs="Arial"/>
          <w:caps w:val="0"/>
          <w:sz w:val="22"/>
        </w:rPr>
        <w:t>[</w:t>
      </w:r>
      <w:r w:rsidR="00137A94" w:rsidRPr="000F6BC1">
        <w:rPr>
          <w:rFonts w:eastAsia="Arial" w:cs="Arial"/>
          <w:caps w:val="0"/>
          <w:sz w:val="22"/>
        </w:rPr>
        <w:t>Category 5e Faceplates – Wall or Flush Mounted</w:t>
      </w:r>
    </w:p>
    <w:p w14:paraId="65C52EE0" w14:textId="41AB8BB0" w:rsidR="005D13C7" w:rsidRPr="00DD0959" w:rsidRDefault="00FA29A4" w:rsidP="005D13C7">
      <w:pPr>
        <w:pStyle w:val="StyleCSIHeading21112Arial10pt"/>
        <w:keepNext w:val="0"/>
        <w:numPr>
          <w:ilvl w:val="0"/>
          <w:numId w:val="221"/>
        </w:numPr>
        <w:ind w:hanging="720"/>
        <w:outlineLvl w:val="9"/>
        <w:rPr>
          <w:sz w:val="22"/>
        </w:rPr>
      </w:pPr>
      <w:r w:rsidRPr="000F6BC1">
        <w:rPr>
          <w:rFonts w:eastAsia="Arial" w:cs="Arial"/>
          <w:caps w:val="0"/>
          <w:sz w:val="22"/>
        </w:rPr>
        <w:t>Single gang 2-port faceplates must be CommScope NETCONNECT P</w:t>
      </w:r>
      <w:r w:rsidR="00691A68" w:rsidRPr="000F6BC1">
        <w:rPr>
          <w:rFonts w:eastAsia="Arial" w:cs="Arial"/>
          <w:caps w:val="0"/>
          <w:sz w:val="22"/>
        </w:rPr>
        <w:t>art number</w:t>
      </w:r>
      <w:r w:rsidRPr="000F6BC1">
        <w:rPr>
          <w:rFonts w:eastAsia="Arial" w:cs="Arial"/>
          <w:caps w:val="0"/>
          <w:sz w:val="22"/>
        </w:rPr>
        <w:t xml:space="preserve"> 1-2111009-3.</w:t>
      </w:r>
    </w:p>
    <w:p w14:paraId="56420EF9" w14:textId="6D1AC06B" w:rsidR="00FA29A4" w:rsidRPr="00DD0959" w:rsidRDefault="009E6843" w:rsidP="005D13C7">
      <w:pPr>
        <w:pStyle w:val="StyleCSIHeading21112Arial10pt"/>
        <w:keepNext w:val="0"/>
        <w:numPr>
          <w:ilvl w:val="0"/>
          <w:numId w:val="221"/>
        </w:numPr>
        <w:ind w:hanging="720"/>
        <w:outlineLvl w:val="9"/>
        <w:rPr>
          <w:sz w:val="22"/>
        </w:rPr>
      </w:pPr>
      <w:r w:rsidRPr="000F6BC1">
        <w:rPr>
          <w:rFonts w:eastAsia="Arial" w:cs="Arial"/>
          <w:caps w:val="0"/>
          <w:sz w:val="22"/>
        </w:rPr>
        <w:t>Single</w:t>
      </w:r>
      <w:r w:rsidRPr="000F6BC1">
        <w:rPr>
          <w:rFonts w:eastAsia="Arial" w:cs="Arial"/>
          <w:caps w:val="0"/>
          <w:spacing w:val="-2"/>
          <w:sz w:val="22"/>
        </w:rPr>
        <w:t xml:space="preserve"> </w:t>
      </w:r>
      <w:r w:rsidRPr="000F6BC1">
        <w:rPr>
          <w:rFonts w:eastAsia="Arial" w:cs="Arial"/>
          <w:caps w:val="0"/>
          <w:sz w:val="22"/>
        </w:rPr>
        <w:t>gang</w:t>
      </w:r>
      <w:r w:rsidRPr="000F6BC1">
        <w:rPr>
          <w:rFonts w:eastAsia="Arial" w:cs="Arial"/>
          <w:caps w:val="0"/>
          <w:spacing w:val="-2"/>
          <w:sz w:val="22"/>
        </w:rPr>
        <w:t xml:space="preserve"> </w:t>
      </w:r>
      <w:r w:rsidRPr="000F6BC1">
        <w:rPr>
          <w:rFonts w:eastAsia="Arial" w:cs="Arial"/>
          <w:caps w:val="0"/>
          <w:sz w:val="22"/>
        </w:rPr>
        <w:t>4-Port</w:t>
      </w:r>
      <w:r w:rsidRPr="000F6BC1">
        <w:rPr>
          <w:rFonts w:eastAsia="Arial" w:cs="Arial"/>
          <w:caps w:val="0"/>
          <w:spacing w:val="-2"/>
          <w:sz w:val="22"/>
        </w:rPr>
        <w:t xml:space="preserve"> </w:t>
      </w:r>
      <w:r w:rsidRPr="000F6BC1">
        <w:rPr>
          <w:rFonts w:eastAsia="Arial" w:cs="Arial"/>
          <w:caps w:val="0"/>
          <w:sz w:val="22"/>
        </w:rPr>
        <w:t>faceplates</w:t>
      </w:r>
      <w:r w:rsidRPr="000F6BC1">
        <w:rPr>
          <w:rFonts w:eastAsia="Arial" w:cs="Arial"/>
          <w:caps w:val="0"/>
          <w:spacing w:val="-1"/>
          <w:sz w:val="22"/>
        </w:rPr>
        <w:t xml:space="preserve"> </w:t>
      </w:r>
      <w:r w:rsidRPr="000F6BC1">
        <w:rPr>
          <w:rFonts w:eastAsia="Arial" w:cs="Arial"/>
          <w:caps w:val="0"/>
          <w:sz w:val="22"/>
        </w:rPr>
        <w:t>must</w:t>
      </w:r>
      <w:r w:rsidRPr="000F6BC1">
        <w:rPr>
          <w:rFonts w:eastAsia="Arial" w:cs="Arial"/>
          <w:caps w:val="0"/>
          <w:spacing w:val="-2"/>
          <w:sz w:val="22"/>
        </w:rPr>
        <w:t xml:space="preserve"> </w:t>
      </w:r>
      <w:r w:rsidRPr="000F6BC1">
        <w:rPr>
          <w:rFonts w:eastAsia="Arial" w:cs="Arial"/>
          <w:caps w:val="0"/>
          <w:sz w:val="22"/>
        </w:rPr>
        <w:t>be</w:t>
      </w:r>
      <w:r w:rsidRPr="000F6BC1">
        <w:rPr>
          <w:rFonts w:eastAsia="Arial" w:cs="Arial"/>
          <w:caps w:val="0"/>
          <w:spacing w:val="-3"/>
          <w:sz w:val="22"/>
        </w:rPr>
        <w:t xml:space="preserve"> </w:t>
      </w:r>
      <w:r w:rsidRPr="000F6BC1">
        <w:rPr>
          <w:rFonts w:eastAsia="Arial" w:cs="Arial"/>
          <w:caps w:val="0"/>
          <w:sz w:val="22"/>
        </w:rPr>
        <w:t>CommScope NETCONNECT</w:t>
      </w:r>
      <w:r w:rsidRPr="000F6BC1">
        <w:rPr>
          <w:rFonts w:eastAsia="Arial" w:cs="Arial"/>
          <w:caps w:val="0"/>
          <w:spacing w:val="-1"/>
          <w:sz w:val="22"/>
        </w:rPr>
        <w:t xml:space="preserve"> </w:t>
      </w:r>
      <w:r w:rsidRPr="000F6BC1">
        <w:rPr>
          <w:rFonts w:eastAsia="Arial" w:cs="Arial"/>
          <w:caps w:val="0"/>
          <w:sz w:val="22"/>
        </w:rPr>
        <w:t>P</w:t>
      </w:r>
      <w:r w:rsidR="00691A68" w:rsidRPr="000F6BC1">
        <w:rPr>
          <w:rFonts w:eastAsia="Arial" w:cs="Arial"/>
          <w:caps w:val="0"/>
          <w:sz w:val="22"/>
        </w:rPr>
        <w:t>art number</w:t>
      </w:r>
      <w:r w:rsidRPr="000F6BC1">
        <w:rPr>
          <w:rFonts w:eastAsia="Arial" w:cs="Arial"/>
          <w:caps w:val="0"/>
          <w:spacing w:val="-14"/>
          <w:sz w:val="22"/>
        </w:rPr>
        <w:t xml:space="preserve"> 1-2111011-3.</w:t>
      </w:r>
    </w:p>
    <w:p w14:paraId="03702609" w14:textId="3654AEC6" w:rsidR="009E6843" w:rsidRPr="00DD0959" w:rsidRDefault="0077447C" w:rsidP="005D13C7">
      <w:pPr>
        <w:pStyle w:val="StyleCSIHeading21112Arial10pt"/>
        <w:keepNext w:val="0"/>
        <w:numPr>
          <w:ilvl w:val="0"/>
          <w:numId w:val="221"/>
        </w:numPr>
        <w:ind w:hanging="720"/>
        <w:outlineLvl w:val="9"/>
        <w:rPr>
          <w:sz w:val="22"/>
        </w:rPr>
      </w:pPr>
      <w:r w:rsidRPr="000F6BC1">
        <w:rPr>
          <w:rFonts w:eastAsia="Arial" w:cs="Arial"/>
          <w:caps w:val="0"/>
          <w:sz w:val="22"/>
        </w:rPr>
        <w:t>Single gang 6-port faceplate must be CommScope NETCONNECT P</w:t>
      </w:r>
      <w:r w:rsidR="00691A68" w:rsidRPr="000F6BC1">
        <w:rPr>
          <w:rFonts w:eastAsia="Arial" w:cs="Arial"/>
          <w:caps w:val="0"/>
          <w:sz w:val="22"/>
        </w:rPr>
        <w:t>art number</w:t>
      </w:r>
      <w:r w:rsidRPr="000F6BC1">
        <w:rPr>
          <w:rFonts w:eastAsia="Arial" w:cs="Arial"/>
          <w:caps w:val="0"/>
          <w:sz w:val="22"/>
        </w:rPr>
        <w:t xml:space="preserve"> 1-2111012-3</w:t>
      </w:r>
      <w:r w:rsidR="005D0A72" w:rsidRPr="000F6BC1">
        <w:rPr>
          <w:rFonts w:eastAsia="Arial" w:cs="Arial"/>
          <w:caps w:val="0"/>
          <w:sz w:val="22"/>
        </w:rPr>
        <w:t>.</w:t>
      </w:r>
      <w:r w:rsidR="005A4026" w:rsidRPr="000F6BC1">
        <w:rPr>
          <w:rFonts w:eastAsia="Arial" w:cs="Arial"/>
          <w:caps w:val="0"/>
          <w:sz w:val="22"/>
        </w:rPr>
        <w:t>]</w:t>
      </w:r>
    </w:p>
    <w:p w14:paraId="2749E4E6" w14:textId="6B9E8451" w:rsidR="00137A94" w:rsidRPr="00DD0959" w:rsidRDefault="008B5C2D" w:rsidP="00217BA2">
      <w:pPr>
        <w:pStyle w:val="StyleCSIHeading21112Arial10pt"/>
        <w:keepNext w:val="0"/>
        <w:numPr>
          <w:ilvl w:val="0"/>
          <w:numId w:val="220"/>
        </w:numPr>
        <w:ind w:hanging="720"/>
        <w:outlineLvl w:val="9"/>
        <w:rPr>
          <w:sz w:val="22"/>
        </w:rPr>
      </w:pPr>
      <w:r w:rsidRPr="000F6BC1">
        <w:rPr>
          <w:rFonts w:eastAsia="Arial" w:cs="Arial"/>
          <w:caps w:val="0"/>
          <w:sz w:val="22"/>
        </w:rPr>
        <w:t>Category 6A Faceplates – Wall or Flush</w:t>
      </w:r>
      <w:r w:rsidRPr="000F6BC1">
        <w:rPr>
          <w:rFonts w:eastAsia="Arial" w:cs="Arial"/>
          <w:caps w:val="0"/>
          <w:spacing w:val="-2"/>
          <w:sz w:val="22"/>
        </w:rPr>
        <w:t xml:space="preserve"> </w:t>
      </w:r>
      <w:r w:rsidRPr="000F6BC1">
        <w:rPr>
          <w:rFonts w:eastAsia="Arial" w:cs="Arial"/>
          <w:caps w:val="0"/>
          <w:sz w:val="22"/>
        </w:rPr>
        <w:t>Mounted</w:t>
      </w:r>
    </w:p>
    <w:p w14:paraId="37986AD9" w14:textId="69C1BCF7" w:rsidR="0077447C" w:rsidRPr="00DD0959" w:rsidRDefault="00F47B52" w:rsidP="0077447C">
      <w:pPr>
        <w:pStyle w:val="StyleCSIHeading21112Arial10pt"/>
        <w:keepNext w:val="0"/>
        <w:numPr>
          <w:ilvl w:val="0"/>
          <w:numId w:val="222"/>
        </w:numPr>
        <w:ind w:hanging="720"/>
        <w:outlineLvl w:val="9"/>
        <w:rPr>
          <w:sz w:val="22"/>
        </w:rPr>
      </w:pPr>
      <w:r w:rsidRPr="000F6BC1">
        <w:rPr>
          <w:rFonts w:eastAsia="Arial" w:cs="Arial"/>
          <w:caps w:val="0"/>
          <w:sz w:val="22"/>
        </w:rPr>
        <w:t>Single gang 2-port faceplates must be SYSTIMAX P</w:t>
      </w:r>
      <w:r w:rsidR="00691A68" w:rsidRPr="000F6BC1">
        <w:rPr>
          <w:rFonts w:eastAsia="Arial" w:cs="Arial"/>
          <w:caps w:val="0"/>
          <w:sz w:val="22"/>
        </w:rPr>
        <w:t>art number</w:t>
      </w:r>
      <w:r w:rsidRPr="000F6BC1">
        <w:rPr>
          <w:rFonts w:eastAsia="Arial" w:cs="Arial"/>
          <w:caps w:val="0"/>
          <w:sz w:val="22"/>
        </w:rPr>
        <w:t xml:space="preserve"> M12L-262 Material ID 108168469</w:t>
      </w:r>
    </w:p>
    <w:p w14:paraId="319AF1FC" w14:textId="487B442B" w:rsidR="00F47B52" w:rsidRPr="00DD0959" w:rsidRDefault="007655CC" w:rsidP="0077447C">
      <w:pPr>
        <w:pStyle w:val="StyleCSIHeading21112Arial10pt"/>
        <w:keepNext w:val="0"/>
        <w:numPr>
          <w:ilvl w:val="0"/>
          <w:numId w:val="222"/>
        </w:numPr>
        <w:ind w:hanging="720"/>
        <w:outlineLvl w:val="9"/>
        <w:rPr>
          <w:sz w:val="22"/>
        </w:rPr>
      </w:pPr>
      <w:r w:rsidRPr="000F6BC1">
        <w:rPr>
          <w:rFonts w:eastAsia="Arial" w:cs="Arial"/>
          <w:caps w:val="0"/>
          <w:sz w:val="22"/>
        </w:rPr>
        <w:t>Single gang 4-Port faceplates must be SYSTIMAX P</w:t>
      </w:r>
      <w:r w:rsidR="00691A68" w:rsidRPr="000F6BC1">
        <w:rPr>
          <w:rFonts w:eastAsia="Arial" w:cs="Arial"/>
          <w:caps w:val="0"/>
          <w:sz w:val="22"/>
        </w:rPr>
        <w:t>art number</w:t>
      </w:r>
      <w:r w:rsidRPr="000F6BC1">
        <w:rPr>
          <w:rFonts w:eastAsia="Arial" w:cs="Arial"/>
          <w:caps w:val="0"/>
          <w:sz w:val="22"/>
        </w:rPr>
        <w:t xml:space="preserve"> M14L-262, Material ID 108168543</w:t>
      </w:r>
    </w:p>
    <w:p w14:paraId="06019598" w14:textId="3BF309CD" w:rsidR="007655CC" w:rsidRPr="00DD0959" w:rsidRDefault="00031DBB" w:rsidP="0077447C">
      <w:pPr>
        <w:pStyle w:val="StyleCSIHeading21112Arial10pt"/>
        <w:keepNext w:val="0"/>
        <w:numPr>
          <w:ilvl w:val="0"/>
          <w:numId w:val="222"/>
        </w:numPr>
        <w:ind w:hanging="720"/>
        <w:outlineLvl w:val="9"/>
        <w:rPr>
          <w:sz w:val="22"/>
        </w:rPr>
      </w:pPr>
      <w:r w:rsidRPr="000F6BC1">
        <w:rPr>
          <w:rFonts w:eastAsia="Arial" w:cs="Arial"/>
          <w:caps w:val="0"/>
          <w:sz w:val="22"/>
        </w:rPr>
        <w:t>Single gang 6-port faceplate must be SYSTIMAX P</w:t>
      </w:r>
      <w:r w:rsidR="00691A68" w:rsidRPr="000F6BC1">
        <w:rPr>
          <w:rFonts w:eastAsia="Arial" w:cs="Arial"/>
          <w:caps w:val="0"/>
          <w:sz w:val="22"/>
        </w:rPr>
        <w:t>art number</w:t>
      </w:r>
      <w:r w:rsidRPr="000F6BC1">
        <w:rPr>
          <w:rFonts w:eastAsia="Arial" w:cs="Arial"/>
          <w:caps w:val="0"/>
          <w:sz w:val="22"/>
        </w:rPr>
        <w:t xml:space="preserve"> M16L-262, Material ID 108168584.</w:t>
      </w:r>
    </w:p>
    <w:p w14:paraId="330F5DDD" w14:textId="6F90BDA8" w:rsidR="005D13C7" w:rsidRPr="00DD0959" w:rsidRDefault="005D13C7" w:rsidP="00217BA2">
      <w:pPr>
        <w:pStyle w:val="StyleCSIHeading21112Arial10pt"/>
        <w:keepNext w:val="0"/>
        <w:numPr>
          <w:ilvl w:val="0"/>
          <w:numId w:val="220"/>
        </w:numPr>
        <w:ind w:hanging="720"/>
        <w:outlineLvl w:val="9"/>
        <w:rPr>
          <w:sz w:val="22"/>
        </w:rPr>
      </w:pPr>
      <w:r w:rsidRPr="000F6BC1">
        <w:rPr>
          <w:rFonts w:eastAsia="Arial" w:cs="Arial"/>
          <w:caps w:val="0"/>
          <w:sz w:val="22"/>
        </w:rPr>
        <w:t>Wall</w:t>
      </w:r>
      <w:r w:rsidRPr="000F6BC1">
        <w:rPr>
          <w:rFonts w:eastAsia="Arial" w:cs="Arial"/>
          <w:caps w:val="0"/>
          <w:spacing w:val="-1"/>
          <w:sz w:val="22"/>
        </w:rPr>
        <w:t xml:space="preserve"> </w:t>
      </w:r>
      <w:r w:rsidRPr="000F6BC1">
        <w:rPr>
          <w:rFonts w:eastAsia="Arial" w:cs="Arial"/>
          <w:caps w:val="0"/>
          <w:sz w:val="22"/>
        </w:rPr>
        <w:t>Telephone</w:t>
      </w:r>
      <w:r w:rsidRPr="000F6BC1">
        <w:rPr>
          <w:rFonts w:eastAsia="Arial" w:cs="Arial"/>
          <w:caps w:val="0"/>
          <w:spacing w:val="-2"/>
          <w:sz w:val="22"/>
        </w:rPr>
        <w:t xml:space="preserve"> </w:t>
      </w:r>
      <w:r w:rsidRPr="000F6BC1">
        <w:rPr>
          <w:rFonts w:eastAsia="Arial" w:cs="Arial"/>
          <w:caps w:val="0"/>
          <w:sz w:val="22"/>
        </w:rPr>
        <w:t>Face</w:t>
      </w:r>
      <w:r w:rsidRPr="000F6BC1">
        <w:rPr>
          <w:rFonts w:eastAsia="Arial" w:cs="Arial"/>
          <w:caps w:val="0"/>
          <w:spacing w:val="-1"/>
          <w:sz w:val="22"/>
        </w:rPr>
        <w:t xml:space="preserve"> </w:t>
      </w:r>
      <w:r w:rsidRPr="000F6BC1">
        <w:rPr>
          <w:rFonts w:eastAsia="Arial" w:cs="Arial"/>
          <w:caps w:val="0"/>
          <w:sz w:val="22"/>
        </w:rPr>
        <w:t>Place</w:t>
      </w:r>
    </w:p>
    <w:p w14:paraId="1E0BE749" w14:textId="75CBD1B0" w:rsidR="00031DBB" w:rsidRPr="00DD0959" w:rsidRDefault="00DD7961" w:rsidP="00031DBB">
      <w:pPr>
        <w:pStyle w:val="StyleCSIHeading21112Arial10pt"/>
        <w:keepNext w:val="0"/>
        <w:numPr>
          <w:ilvl w:val="0"/>
          <w:numId w:val="223"/>
        </w:numPr>
        <w:ind w:hanging="720"/>
        <w:outlineLvl w:val="9"/>
        <w:rPr>
          <w:sz w:val="22"/>
        </w:rPr>
      </w:pPr>
      <w:r w:rsidRPr="000F6BC1">
        <w:rPr>
          <w:rFonts w:eastAsia="Arial" w:cs="Arial"/>
          <w:caps w:val="0"/>
          <w:sz w:val="22"/>
        </w:rPr>
        <w:t>Single gang faceplates must be Stainless SYSTIMAX P</w:t>
      </w:r>
      <w:r w:rsidR="00691A68" w:rsidRPr="000F6BC1">
        <w:rPr>
          <w:rFonts w:eastAsia="Arial" w:cs="Arial"/>
          <w:caps w:val="0"/>
          <w:sz w:val="22"/>
        </w:rPr>
        <w:t>art number</w:t>
      </w:r>
      <w:r w:rsidRPr="000F6BC1">
        <w:rPr>
          <w:rFonts w:eastAsia="Arial" w:cs="Arial"/>
          <w:caps w:val="0"/>
          <w:sz w:val="22"/>
        </w:rPr>
        <w:t xml:space="preserve"> M11SP-L, Material ID 7600720074.</w:t>
      </w:r>
    </w:p>
    <w:p w14:paraId="50154B49" w14:textId="27385370"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MODULAR INSERTS</w:t>
      </w:r>
    </w:p>
    <w:p w14:paraId="426BD343" w14:textId="22F650D4" w:rsidR="00DD7961" w:rsidRPr="00DD0959" w:rsidRDefault="008176D6" w:rsidP="001E72A6">
      <w:pPr>
        <w:pStyle w:val="StyleCSIHeading21112Arial10pt"/>
        <w:keepNext w:val="0"/>
        <w:numPr>
          <w:ilvl w:val="0"/>
          <w:numId w:val="224"/>
        </w:numPr>
        <w:ind w:hanging="720"/>
        <w:outlineLvl w:val="9"/>
        <w:rPr>
          <w:sz w:val="22"/>
        </w:rPr>
      </w:pPr>
      <w:r w:rsidRPr="000F6BC1">
        <w:rPr>
          <w:rFonts w:eastAsia="Arial" w:cs="Arial"/>
          <w:caps w:val="0"/>
          <w:sz w:val="22"/>
        </w:rPr>
        <w:t>Use a single modular insert for data communication ports, 8 position, 8 conductor,</w:t>
      </w:r>
      <w:r w:rsidRPr="000F6BC1">
        <w:rPr>
          <w:rFonts w:eastAsia="Arial" w:cs="Arial"/>
          <w:caps w:val="0"/>
          <w:spacing w:val="1"/>
          <w:sz w:val="22"/>
        </w:rPr>
        <w:t xml:space="preserve"> </w:t>
      </w:r>
      <w:r w:rsidRPr="000F6BC1">
        <w:rPr>
          <w:rFonts w:eastAsia="Arial" w:cs="Arial"/>
          <w:caps w:val="0"/>
          <w:sz w:val="22"/>
        </w:rPr>
        <w:t>non-keyed, Category 6A (GigaSPEED X10D), Gray, SYSTIMAX P</w:t>
      </w:r>
      <w:r w:rsidR="00691A68" w:rsidRPr="000F6BC1">
        <w:rPr>
          <w:rFonts w:eastAsia="Arial" w:cs="Arial"/>
          <w:caps w:val="0"/>
          <w:sz w:val="22"/>
        </w:rPr>
        <w:t>art number</w:t>
      </w:r>
      <w:r w:rsidRPr="000F6BC1">
        <w:rPr>
          <w:rFonts w:eastAsia="Arial" w:cs="Arial"/>
          <w:caps w:val="0"/>
          <w:sz w:val="22"/>
        </w:rPr>
        <w:t xml:space="preserve"> MGS600-</w:t>
      </w:r>
      <w:r w:rsidRPr="000F6BC1">
        <w:rPr>
          <w:rFonts w:eastAsia="Arial" w:cs="Arial"/>
          <w:caps w:val="0"/>
          <w:spacing w:val="-59"/>
          <w:sz w:val="22"/>
        </w:rPr>
        <w:t xml:space="preserve"> </w:t>
      </w:r>
      <w:r w:rsidRPr="000F6BC1">
        <w:rPr>
          <w:rFonts w:eastAsia="Arial" w:cs="Arial"/>
          <w:caps w:val="0"/>
          <w:sz w:val="22"/>
        </w:rPr>
        <w:t>318, Material ID 760092452 in the first position.</w:t>
      </w:r>
      <w:r w:rsidRPr="000F6BC1">
        <w:rPr>
          <w:rFonts w:eastAsia="Arial" w:cs="Arial"/>
          <w:caps w:val="0"/>
          <w:spacing w:val="1"/>
          <w:sz w:val="22"/>
        </w:rPr>
        <w:t xml:space="preserve"> </w:t>
      </w:r>
      <w:r w:rsidRPr="000F6BC1">
        <w:rPr>
          <w:rFonts w:eastAsia="Arial" w:cs="Arial"/>
          <w:caps w:val="0"/>
          <w:sz w:val="22"/>
        </w:rPr>
        <w:t>Where noted on the drawings</w:t>
      </w:r>
      <w:r w:rsidR="008951CE" w:rsidRPr="000F6BC1">
        <w:rPr>
          <w:rFonts w:eastAsia="Arial" w:cs="Arial"/>
          <w:caps w:val="0"/>
          <w:sz w:val="22"/>
        </w:rPr>
        <w:t>,</w:t>
      </w:r>
      <w:r w:rsidRPr="000F6BC1">
        <w:rPr>
          <w:rFonts w:eastAsia="Arial" w:cs="Arial"/>
          <w:caps w:val="0"/>
          <w:sz w:val="22"/>
        </w:rPr>
        <w:t xml:space="preserve"> provide Category 6A SYSTIMAX P</w:t>
      </w:r>
      <w:r w:rsidR="00691A68" w:rsidRPr="000F6BC1">
        <w:rPr>
          <w:rFonts w:eastAsia="Arial" w:cs="Arial"/>
          <w:caps w:val="0"/>
          <w:sz w:val="22"/>
        </w:rPr>
        <w:t>art number</w:t>
      </w:r>
      <w:r w:rsidRPr="000F6BC1">
        <w:rPr>
          <w:rFonts w:eastAsia="Arial" w:cs="Arial"/>
          <w:caps w:val="0"/>
          <w:sz w:val="22"/>
        </w:rPr>
        <w:t xml:space="preserve"> MGS600-262, Material ID</w:t>
      </w:r>
      <w:r w:rsidRPr="000F6BC1">
        <w:rPr>
          <w:rFonts w:eastAsia="Arial" w:cs="Arial"/>
          <w:caps w:val="0"/>
          <w:spacing w:val="1"/>
          <w:sz w:val="22"/>
        </w:rPr>
        <w:t xml:space="preserve"> </w:t>
      </w:r>
      <w:r w:rsidRPr="000F6BC1">
        <w:rPr>
          <w:rFonts w:eastAsia="Arial" w:cs="Arial"/>
          <w:caps w:val="0"/>
          <w:sz w:val="22"/>
        </w:rPr>
        <w:t>760092429</w:t>
      </w:r>
      <w:r w:rsidR="001E72A6" w:rsidRPr="000F6BC1">
        <w:rPr>
          <w:rFonts w:eastAsia="Arial" w:cs="Arial"/>
          <w:caps w:val="0"/>
          <w:sz w:val="22"/>
        </w:rPr>
        <w:t>.</w:t>
      </w:r>
    </w:p>
    <w:p w14:paraId="15AAE31A" w14:textId="5E87983A" w:rsidR="008176D6" w:rsidRPr="00DD0959" w:rsidRDefault="001E72A6" w:rsidP="001E72A6">
      <w:pPr>
        <w:pStyle w:val="StyleCSIHeading21112Arial10pt"/>
        <w:keepNext w:val="0"/>
        <w:numPr>
          <w:ilvl w:val="0"/>
          <w:numId w:val="224"/>
        </w:numPr>
        <w:ind w:hanging="720"/>
        <w:outlineLvl w:val="9"/>
        <w:rPr>
          <w:sz w:val="22"/>
        </w:rPr>
      </w:pPr>
      <w:r w:rsidRPr="000F6BC1">
        <w:rPr>
          <w:rFonts w:eastAsia="Arial" w:cs="Arial"/>
          <w:caps w:val="0"/>
          <w:sz w:val="22"/>
        </w:rPr>
        <w:t>Blank inserts must be SYSTIMAX P</w:t>
      </w:r>
      <w:r w:rsidR="00691A68" w:rsidRPr="000F6BC1">
        <w:rPr>
          <w:rFonts w:eastAsia="Arial" w:cs="Arial"/>
          <w:caps w:val="0"/>
          <w:sz w:val="22"/>
        </w:rPr>
        <w:t>art number</w:t>
      </w:r>
      <w:r w:rsidRPr="000F6BC1">
        <w:rPr>
          <w:rFonts w:eastAsia="Arial" w:cs="Arial"/>
          <w:caps w:val="0"/>
          <w:sz w:val="22"/>
        </w:rPr>
        <w:t xml:space="preserve"> M20AP-262, Material ID 107067928, or must </w:t>
      </w:r>
      <w:r w:rsidRPr="000F6BC1">
        <w:rPr>
          <w:rFonts w:eastAsia="Arial" w:cs="Arial"/>
          <w:caps w:val="0"/>
          <w:spacing w:val="-60"/>
          <w:sz w:val="22"/>
        </w:rPr>
        <w:t xml:space="preserve">  </w:t>
      </w:r>
      <w:r w:rsidRPr="000F6BC1">
        <w:rPr>
          <w:rFonts w:eastAsia="Arial" w:cs="Arial"/>
          <w:caps w:val="0"/>
          <w:sz w:val="22"/>
        </w:rPr>
        <w:t>match</w:t>
      </w:r>
      <w:r w:rsidRPr="000F6BC1">
        <w:rPr>
          <w:rFonts w:eastAsia="Arial" w:cs="Arial"/>
          <w:caps w:val="0"/>
          <w:spacing w:val="-1"/>
          <w:sz w:val="22"/>
        </w:rPr>
        <w:t xml:space="preserve"> </w:t>
      </w:r>
      <w:r w:rsidRPr="000F6BC1">
        <w:rPr>
          <w:rFonts w:eastAsia="Arial" w:cs="Arial"/>
          <w:caps w:val="0"/>
          <w:sz w:val="22"/>
        </w:rPr>
        <w:t>faceplate color.</w:t>
      </w:r>
    </w:p>
    <w:p w14:paraId="0C09EE57" w14:textId="7F85DCC7" w:rsidR="001A16CB" w:rsidRPr="00DD0959" w:rsidRDefault="001A16CB" w:rsidP="001A16CB">
      <w:pPr>
        <w:pStyle w:val="StyleCSIHeading21112Arial10pt"/>
        <w:keepNext w:val="0"/>
        <w:numPr>
          <w:ilvl w:val="0"/>
          <w:numId w:val="50"/>
        </w:numPr>
        <w:ind w:hanging="720"/>
        <w:outlineLvl w:val="0"/>
        <w:rPr>
          <w:rFonts w:cs="Arial"/>
          <w:sz w:val="22"/>
        </w:rPr>
      </w:pPr>
      <w:r w:rsidRPr="00DD0959">
        <w:rPr>
          <w:rFonts w:cs="Arial"/>
          <w:sz w:val="22"/>
        </w:rPr>
        <w:t>HYDRA CABLES</w:t>
      </w:r>
    </w:p>
    <w:p w14:paraId="3AB2C0E6" w14:textId="5FC89AD7" w:rsidR="001E72A6" w:rsidRPr="00DD0959" w:rsidRDefault="005A4026" w:rsidP="001E72A6">
      <w:pPr>
        <w:pStyle w:val="StyleCSIHeading21112Arial10pt"/>
        <w:keepNext w:val="0"/>
        <w:numPr>
          <w:ilvl w:val="0"/>
          <w:numId w:val="225"/>
        </w:numPr>
        <w:ind w:hanging="720"/>
        <w:outlineLvl w:val="9"/>
        <w:rPr>
          <w:sz w:val="22"/>
        </w:rPr>
      </w:pPr>
      <w:r w:rsidRPr="000F6BC1">
        <w:rPr>
          <w:rFonts w:eastAsia="Arial" w:cs="Arial"/>
          <w:caps w:val="0"/>
          <w:sz w:val="22"/>
        </w:rPr>
        <w:t>[</w:t>
      </w:r>
      <w:r w:rsidR="006938D7" w:rsidRPr="000F6BC1">
        <w:rPr>
          <w:rFonts w:eastAsia="Arial" w:cs="Arial"/>
          <w:caps w:val="0"/>
          <w:sz w:val="22"/>
        </w:rPr>
        <w:t>Where Category 5e+ horizontal cabling is specified by the drawings</w:t>
      </w:r>
      <w:r w:rsidR="00675ACF" w:rsidRPr="000F6BC1">
        <w:rPr>
          <w:rFonts w:eastAsia="Arial" w:cs="Arial"/>
          <w:caps w:val="0"/>
          <w:sz w:val="22"/>
        </w:rPr>
        <w:t>:</w:t>
      </w:r>
      <w:r w:rsidR="006938D7" w:rsidRPr="000F6BC1">
        <w:rPr>
          <w:rFonts w:eastAsia="Arial" w:cs="Arial"/>
          <w:caps w:val="0"/>
          <w:sz w:val="22"/>
        </w:rPr>
        <w:t xml:space="preserve"> Category 5e+ hydra cables utilized for the connection of the patch panel to the switch must</w:t>
      </w:r>
      <w:r w:rsidR="006938D7" w:rsidRPr="000F6BC1">
        <w:rPr>
          <w:rFonts w:eastAsia="Arial" w:cs="Arial"/>
          <w:caps w:val="0"/>
          <w:spacing w:val="1"/>
          <w:sz w:val="22"/>
        </w:rPr>
        <w:t xml:space="preserve"> </w:t>
      </w:r>
      <w:r w:rsidR="006938D7" w:rsidRPr="000F6BC1">
        <w:rPr>
          <w:rFonts w:eastAsia="Arial" w:cs="Arial"/>
          <w:caps w:val="0"/>
          <w:sz w:val="22"/>
        </w:rPr>
        <w:t>be P</w:t>
      </w:r>
      <w:r w:rsidR="00691A68" w:rsidRPr="000F6BC1">
        <w:rPr>
          <w:rFonts w:eastAsia="Arial" w:cs="Arial"/>
          <w:caps w:val="0"/>
          <w:sz w:val="22"/>
        </w:rPr>
        <w:t>art number</w:t>
      </w:r>
      <w:r w:rsidR="006938D7" w:rsidRPr="000F6BC1">
        <w:rPr>
          <w:rFonts w:eastAsia="Arial" w:cs="Arial"/>
          <w:caps w:val="0"/>
          <w:sz w:val="22"/>
        </w:rPr>
        <w:t xml:space="preserve"> RJ45X12DT350.</w:t>
      </w:r>
      <w:r w:rsidRPr="000F6BC1">
        <w:rPr>
          <w:rFonts w:eastAsia="Arial" w:cs="Arial"/>
          <w:caps w:val="0"/>
          <w:sz w:val="22"/>
        </w:rPr>
        <w:t>]</w:t>
      </w:r>
    </w:p>
    <w:p w14:paraId="346C852D" w14:textId="63961B0D" w:rsidR="006938D7" w:rsidRPr="00DD0959" w:rsidRDefault="003261F3" w:rsidP="001E72A6">
      <w:pPr>
        <w:pStyle w:val="StyleCSIHeading21112Arial10pt"/>
        <w:keepNext w:val="0"/>
        <w:numPr>
          <w:ilvl w:val="0"/>
          <w:numId w:val="225"/>
        </w:numPr>
        <w:ind w:hanging="720"/>
        <w:outlineLvl w:val="9"/>
        <w:rPr>
          <w:sz w:val="22"/>
        </w:rPr>
      </w:pPr>
      <w:r w:rsidRPr="000F6BC1">
        <w:rPr>
          <w:rFonts w:eastAsia="Arial" w:cs="Arial"/>
          <w:caps w:val="0"/>
          <w:sz w:val="22"/>
        </w:rPr>
        <w:t>Where Category 6A horizontal cabling is specified by the drawings</w:t>
      </w:r>
      <w:r w:rsidR="00675ACF" w:rsidRPr="000F6BC1">
        <w:rPr>
          <w:rFonts w:eastAsia="Arial" w:cs="Arial"/>
          <w:caps w:val="0"/>
          <w:sz w:val="22"/>
        </w:rPr>
        <w:t>:</w:t>
      </w:r>
      <w:r w:rsidRPr="000F6BC1">
        <w:rPr>
          <w:rFonts w:eastAsia="Arial" w:cs="Arial"/>
          <w:caps w:val="0"/>
          <w:sz w:val="22"/>
        </w:rPr>
        <w:t xml:space="preserve"> Category 6A hydra cables utilized for the connection of the patch panel to the switch must</w:t>
      </w:r>
      <w:r w:rsidRPr="000F6BC1">
        <w:rPr>
          <w:rFonts w:eastAsia="Arial" w:cs="Arial"/>
          <w:caps w:val="0"/>
          <w:spacing w:val="1"/>
          <w:sz w:val="22"/>
        </w:rPr>
        <w:t xml:space="preserve"> </w:t>
      </w:r>
      <w:r w:rsidRPr="000F6BC1">
        <w:rPr>
          <w:rFonts w:eastAsia="Arial" w:cs="Arial"/>
          <w:caps w:val="0"/>
          <w:sz w:val="22"/>
        </w:rPr>
        <w:t>be P</w:t>
      </w:r>
      <w:r w:rsidR="00691A68" w:rsidRPr="000F6BC1">
        <w:rPr>
          <w:rFonts w:eastAsia="Arial" w:cs="Arial"/>
          <w:caps w:val="0"/>
          <w:sz w:val="22"/>
        </w:rPr>
        <w:t>art number</w:t>
      </w:r>
      <w:r w:rsidRPr="000F6BC1">
        <w:rPr>
          <w:rFonts w:eastAsia="Arial" w:cs="Arial"/>
          <w:caps w:val="0"/>
          <w:sz w:val="22"/>
        </w:rPr>
        <w:t xml:space="preserve"> XLANL-12-C6A-1S1N-6F.</w:t>
      </w:r>
    </w:p>
    <w:p w14:paraId="3F9932F5" w14:textId="136C42D8" w:rsidR="007552C7" w:rsidRPr="000F6BC1" w:rsidRDefault="007552C7" w:rsidP="0094472C">
      <w:pPr>
        <w:pStyle w:val="PR2"/>
        <w:keepNext/>
        <w:tabs>
          <w:tab w:val="clear" w:pos="1440"/>
        </w:tabs>
        <w:spacing w:before="240" w:after="120"/>
        <w:ind w:left="0" w:firstLine="0"/>
        <w:outlineLvl w:val="0"/>
        <w:rPr>
          <w:rFonts w:ascii="Arial" w:hAnsi="Arial" w:cs="Arial"/>
          <w:szCs w:val="22"/>
        </w:rPr>
      </w:pPr>
      <w:r w:rsidRPr="000F6BC1">
        <w:rPr>
          <w:rFonts w:ascii="Arial" w:hAnsi="Arial" w:cs="Arial"/>
          <w:szCs w:val="22"/>
        </w:rPr>
        <w:lastRenderedPageBreak/>
        <w:t>PART 3</w:t>
      </w:r>
      <w:r w:rsidR="007058C3" w:rsidRPr="000F6BC1">
        <w:rPr>
          <w:rFonts w:ascii="Arial" w:hAnsi="Arial" w:cs="Arial"/>
          <w:szCs w:val="22"/>
        </w:rPr>
        <w:t xml:space="preserve">  </w:t>
      </w:r>
      <w:r w:rsidR="007C77AE" w:rsidRPr="000F6BC1">
        <w:rPr>
          <w:rFonts w:ascii="Arial" w:hAnsi="Arial" w:cs="Arial"/>
          <w:szCs w:val="22"/>
        </w:rPr>
        <w:t xml:space="preserve"> </w:t>
      </w:r>
      <w:r w:rsidR="007058C3" w:rsidRPr="000F6BC1">
        <w:rPr>
          <w:rFonts w:ascii="Arial" w:hAnsi="Arial" w:cs="Arial"/>
          <w:szCs w:val="22"/>
        </w:rPr>
        <w:t>EXECUTION</w:t>
      </w:r>
    </w:p>
    <w:p w14:paraId="72F1466F" w14:textId="2241C98A" w:rsidR="004573F4" w:rsidRPr="000F6BC1" w:rsidRDefault="001A16CB"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GENERAL</w:t>
      </w:r>
    </w:p>
    <w:p w14:paraId="4E8D08CE" w14:textId="6E091B97" w:rsidR="003261F3" w:rsidRPr="000F6BC1" w:rsidRDefault="00EB6320" w:rsidP="003261F3">
      <w:pPr>
        <w:pStyle w:val="PR2"/>
        <w:numPr>
          <w:ilvl w:val="0"/>
          <w:numId w:val="226"/>
        </w:numPr>
        <w:spacing w:before="180" w:after="120"/>
        <w:ind w:hanging="720"/>
        <w:outlineLvl w:val="9"/>
        <w:rPr>
          <w:rFonts w:ascii="Arial" w:hAnsi="Arial" w:cs="Arial"/>
          <w:szCs w:val="22"/>
        </w:rPr>
      </w:pPr>
      <w:r w:rsidRPr="000F6BC1">
        <w:rPr>
          <w:rFonts w:ascii="Arial" w:eastAsia="Arial" w:hAnsi="Arial" w:cs="Arial"/>
          <w:szCs w:val="22"/>
        </w:rPr>
        <w:t>Subc</w:t>
      </w:r>
      <w:r w:rsidR="00F14443" w:rsidRPr="000F6BC1">
        <w:rPr>
          <w:rFonts w:ascii="Arial" w:eastAsia="Arial" w:hAnsi="Arial" w:cs="Arial"/>
          <w:szCs w:val="22"/>
        </w:rPr>
        <w:t xml:space="preserve">ontractor must use cable tray as primary cable </w:t>
      </w:r>
      <w:r w:rsidR="00F14443" w:rsidRPr="000F6BC1">
        <w:rPr>
          <w:rFonts w:ascii="Arial" w:eastAsia="Arial" w:hAnsi="Arial" w:cs="Arial"/>
          <w:spacing w:val="-1"/>
          <w:szCs w:val="22"/>
        </w:rPr>
        <w:t xml:space="preserve">pathway and must distribute from </w:t>
      </w:r>
      <w:r w:rsidR="00F14443" w:rsidRPr="000F6BC1">
        <w:rPr>
          <w:rFonts w:ascii="Arial" w:eastAsia="Arial" w:hAnsi="Arial" w:cs="Arial"/>
          <w:szCs w:val="22"/>
        </w:rPr>
        <w:t xml:space="preserve">the cable tray to each </w:t>
      </w:r>
      <w:r w:rsidR="00061F79" w:rsidRPr="000F6BC1">
        <w:rPr>
          <w:rFonts w:ascii="Arial" w:eastAsia="Arial" w:hAnsi="Arial" w:cs="Arial"/>
          <w:szCs w:val="22"/>
        </w:rPr>
        <w:t xml:space="preserve">work Area </w:t>
      </w:r>
      <w:r w:rsidR="00F14443" w:rsidRPr="000F6BC1">
        <w:rPr>
          <w:rFonts w:ascii="Arial" w:eastAsia="Arial" w:hAnsi="Arial" w:cs="Arial"/>
          <w:szCs w:val="22"/>
        </w:rPr>
        <w:t>O</w:t>
      </w:r>
      <w:r w:rsidR="00061F79" w:rsidRPr="000F6BC1">
        <w:rPr>
          <w:rFonts w:ascii="Arial" w:eastAsia="Arial" w:hAnsi="Arial" w:cs="Arial"/>
          <w:szCs w:val="22"/>
        </w:rPr>
        <w:t>utlet (WAO)</w:t>
      </w:r>
      <w:r w:rsidR="00F14443" w:rsidRPr="000F6BC1">
        <w:rPr>
          <w:rFonts w:ascii="Arial" w:eastAsia="Arial" w:hAnsi="Arial" w:cs="Arial"/>
          <w:szCs w:val="22"/>
        </w:rPr>
        <w:t xml:space="preserve"> via conduit or acceptable methods.</w:t>
      </w:r>
      <w:r w:rsidR="00F14443" w:rsidRPr="000F6BC1">
        <w:rPr>
          <w:rFonts w:ascii="Arial" w:eastAsia="Arial" w:hAnsi="Arial" w:cs="Arial"/>
          <w:spacing w:val="-1"/>
          <w:szCs w:val="22"/>
        </w:rPr>
        <w:t xml:space="preserve"> </w:t>
      </w:r>
      <w:r w:rsidR="00F14443" w:rsidRPr="000F6BC1">
        <w:rPr>
          <w:rFonts w:ascii="Arial" w:eastAsia="Arial" w:hAnsi="Arial" w:cs="Arial"/>
          <w:szCs w:val="22"/>
        </w:rPr>
        <w:t>See drawings</w:t>
      </w:r>
      <w:r w:rsidR="00F14443" w:rsidRPr="000F6BC1">
        <w:rPr>
          <w:rFonts w:ascii="Arial" w:eastAsia="Arial" w:hAnsi="Arial" w:cs="Arial"/>
          <w:spacing w:val="-1"/>
          <w:szCs w:val="22"/>
        </w:rPr>
        <w:t xml:space="preserve"> </w:t>
      </w:r>
      <w:r w:rsidR="00F14443" w:rsidRPr="000F6BC1">
        <w:rPr>
          <w:rFonts w:ascii="Arial" w:eastAsia="Arial" w:hAnsi="Arial" w:cs="Arial"/>
          <w:szCs w:val="22"/>
        </w:rPr>
        <w:t>for</w:t>
      </w:r>
      <w:r w:rsidR="00F14443" w:rsidRPr="000F6BC1">
        <w:rPr>
          <w:rFonts w:ascii="Arial" w:eastAsia="Arial" w:hAnsi="Arial" w:cs="Arial"/>
          <w:spacing w:val="-2"/>
          <w:szCs w:val="22"/>
        </w:rPr>
        <w:t xml:space="preserve"> </w:t>
      </w:r>
      <w:r w:rsidR="00F14443" w:rsidRPr="000F6BC1">
        <w:rPr>
          <w:rFonts w:ascii="Arial" w:eastAsia="Arial" w:hAnsi="Arial" w:cs="Arial"/>
          <w:szCs w:val="22"/>
        </w:rPr>
        <w:t>cable</w:t>
      </w:r>
      <w:r w:rsidR="00F14443" w:rsidRPr="000F6BC1">
        <w:rPr>
          <w:rFonts w:ascii="Arial" w:eastAsia="Arial" w:hAnsi="Arial" w:cs="Arial"/>
          <w:spacing w:val="-1"/>
          <w:szCs w:val="22"/>
        </w:rPr>
        <w:t xml:space="preserve"> </w:t>
      </w:r>
      <w:r w:rsidR="00F14443" w:rsidRPr="000F6BC1">
        <w:rPr>
          <w:rFonts w:ascii="Arial" w:eastAsia="Arial" w:hAnsi="Arial" w:cs="Arial"/>
          <w:szCs w:val="22"/>
        </w:rPr>
        <w:t>tray and pathway routing.</w:t>
      </w:r>
    </w:p>
    <w:p w14:paraId="120DB704" w14:textId="0DBBC3C1" w:rsidR="00F14443" w:rsidRPr="000F6BC1" w:rsidRDefault="00BF5E06" w:rsidP="003261F3">
      <w:pPr>
        <w:pStyle w:val="PR2"/>
        <w:numPr>
          <w:ilvl w:val="0"/>
          <w:numId w:val="226"/>
        </w:numPr>
        <w:spacing w:before="180" w:after="120"/>
        <w:ind w:hanging="720"/>
        <w:outlineLvl w:val="9"/>
        <w:rPr>
          <w:rFonts w:ascii="Arial" w:hAnsi="Arial" w:cs="Arial"/>
          <w:szCs w:val="22"/>
        </w:rPr>
      </w:pPr>
      <w:r w:rsidRPr="000F6BC1">
        <w:rPr>
          <w:rFonts w:ascii="Arial" w:eastAsia="Arial" w:hAnsi="Arial" w:cs="Arial"/>
          <w:szCs w:val="22"/>
        </w:rPr>
        <w:t>All</w:t>
      </w:r>
      <w:r w:rsidRPr="000F6BC1">
        <w:rPr>
          <w:rFonts w:ascii="Arial" w:eastAsia="Arial" w:hAnsi="Arial" w:cs="Arial"/>
          <w:spacing w:val="-3"/>
          <w:szCs w:val="22"/>
        </w:rPr>
        <w:t xml:space="preserve"> </w:t>
      </w:r>
      <w:r w:rsidRPr="000F6BC1">
        <w:rPr>
          <w:rFonts w:ascii="Arial" w:eastAsia="Arial" w:hAnsi="Arial" w:cs="Arial"/>
          <w:szCs w:val="22"/>
        </w:rPr>
        <w:t>penetrations,</w:t>
      </w:r>
      <w:r w:rsidRPr="000F6BC1">
        <w:rPr>
          <w:rFonts w:ascii="Arial" w:eastAsia="Arial" w:hAnsi="Arial" w:cs="Arial"/>
          <w:spacing w:val="-3"/>
          <w:szCs w:val="22"/>
        </w:rPr>
        <w:t xml:space="preserve"> </w:t>
      </w:r>
      <w:r w:rsidRPr="000F6BC1">
        <w:rPr>
          <w:rFonts w:ascii="Arial" w:eastAsia="Arial" w:hAnsi="Arial" w:cs="Arial"/>
          <w:szCs w:val="22"/>
        </w:rPr>
        <w:t>cores,</w:t>
      </w:r>
      <w:r w:rsidRPr="000F6BC1">
        <w:rPr>
          <w:rFonts w:ascii="Arial" w:eastAsia="Arial" w:hAnsi="Arial" w:cs="Arial"/>
          <w:spacing w:val="-3"/>
          <w:szCs w:val="22"/>
        </w:rPr>
        <w:t xml:space="preserve"> </w:t>
      </w:r>
      <w:r w:rsidRPr="000F6BC1">
        <w:rPr>
          <w:rFonts w:ascii="Arial" w:eastAsia="Arial" w:hAnsi="Arial" w:cs="Arial"/>
          <w:szCs w:val="22"/>
        </w:rPr>
        <w:t>and</w:t>
      </w:r>
      <w:r w:rsidRPr="000F6BC1">
        <w:rPr>
          <w:rFonts w:ascii="Arial" w:eastAsia="Arial" w:hAnsi="Arial" w:cs="Arial"/>
          <w:spacing w:val="-3"/>
          <w:szCs w:val="22"/>
        </w:rPr>
        <w:t xml:space="preserve"> </w:t>
      </w:r>
      <w:r w:rsidRPr="000F6BC1">
        <w:rPr>
          <w:rFonts w:ascii="Arial" w:eastAsia="Arial" w:hAnsi="Arial" w:cs="Arial"/>
          <w:szCs w:val="22"/>
        </w:rPr>
        <w:t>sleeves</w:t>
      </w:r>
      <w:r w:rsidRPr="000F6BC1">
        <w:rPr>
          <w:rFonts w:ascii="Arial" w:eastAsia="Arial" w:hAnsi="Arial" w:cs="Arial"/>
          <w:spacing w:val="-3"/>
          <w:szCs w:val="22"/>
        </w:rPr>
        <w:t xml:space="preserve"> </w:t>
      </w:r>
      <w:r w:rsidRPr="000F6BC1">
        <w:rPr>
          <w:rFonts w:ascii="Arial" w:eastAsia="Arial" w:hAnsi="Arial" w:cs="Arial"/>
          <w:szCs w:val="22"/>
        </w:rPr>
        <w:t>must</w:t>
      </w:r>
      <w:r w:rsidRPr="000F6BC1">
        <w:rPr>
          <w:rFonts w:ascii="Arial" w:eastAsia="Arial" w:hAnsi="Arial" w:cs="Arial"/>
          <w:spacing w:val="-3"/>
          <w:szCs w:val="22"/>
        </w:rPr>
        <w:t xml:space="preserve"> </w:t>
      </w:r>
      <w:r w:rsidRPr="000F6BC1">
        <w:rPr>
          <w:rFonts w:ascii="Arial" w:eastAsia="Arial" w:hAnsi="Arial" w:cs="Arial"/>
          <w:szCs w:val="22"/>
        </w:rPr>
        <w:t>be</w:t>
      </w:r>
      <w:r w:rsidRPr="000F6BC1">
        <w:rPr>
          <w:rFonts w:ascii="Arial" w:eastAsia="Arial" w:hAnsi="Arial" w:cs="Arial"/>
          <w:spacing w:val="-4"/>
          <w:szCs w:val="22"/>
        </w:rPr>
        <w:t xml:space="preserve"> </w:t>
      </w:r>
      <w:r w:rsidRPr="000F6BC1">
        <w:rPr>
          <w:rFonts w:ascii="Arial" w:eastAsia="Arial" w:hAnsi="Arial" w:cs="Arial"/>
          <w:szCs w:val="22"/>
        </w:rPr>
        <w:t>provided</w:t>
      </w:r>
      <w:r w:rsidRPr="000F6BC1">
        <w:rPr>
          <w:rFonts w:ascii="Arial" w:eastAsia="Arial" w:hAnsi="Arial" w:cs="Arial"/>
          <w:spacing w:val="-3"/>
          <w:szCs w:val="22"/>
        </w:rPr>
        <w:t xml:space="preserve"> </w:t>
      </w:r>
      <w:r w:rsidRPr="000F6BC1">
        <w:rPr>
          <w:rFonts w:ascii="Arial" w:eastAsia="Arial" w:hAnsi="Arial" w:cs="Arial"/>
          <w:szCs w:val="22"/>
        </w:rPr>
        <w:t>by</w:t>
      </w:r>
      <w:r w:rsidRPr="000F6BC1">
        <w:rPr>
          <w:rFonts w:ascii="Arial" w:eastAsia="Arial" w:hAnsi="Arial" w:cs="Arial"/>
          <w:spacing w:val="-4"/>
          <w:szCs w:val="22"/>
        </w:rPr>
        <w:t xml:space="preserve"> </w:t>
      </w:r>
      <w:r w:rsidRPr="000F6BC1">
        <w:rPr>
          <w:rFonts w:ascii="Arial" w:eastAsia="Arial" w:hAnsi="Arial" w:cs="Arial"/>
          <w:szCs w:val="22"/>
        </w:rPr>
        <w:t>the</w:t>
      </w:r>
      <w:r w:rsidRPr="000F6BC1">
        <w:rPr>
          <w:rFonts w:ascii="Arial" w:eastAsia="Arial" w:hAnsi="Arial" w:cs="Arial"/>
          <w:spacing w:val="-3"/>
          <w:szCs w:val="22"/>
        </w:rPr>
        <w:t xml:space="preserve"> </w:t>
      </w:r>
      <w:r w:rsidR="00AC45ED" w:rsidRPr="000F6BC1">
        <w:rPr>
          <w:rFonts w:ascii="Arial" w:eastAsia="Arial" w:hAnsi="Arial" w:cs="Arial"/>
          <w:szCs w:val="22"/>
        </w:rPr>
        <w:t>Subcontractor</w:t>
      </w:r>
      <w:r w:rsidRPr="000F6BC1">
        <w:rPr>
          <w:rFonts w:ascii="Arial" w:eastAsia="Arial" w:hAnsi="Arial" w:cs="Arial"/>
          <w:spacing w:val="-4"/>
          <w:szCs w:val="22"/>
        </w:rPr>
        <w:t xml:space="preserve"> </w:t>
      </w:r>
      <w:r w:rsidRPr="000F6BC1">
        <w:rPr>
          <w:rFonts w:ascii="Arial" w:eastAsia="Arial" w:hAnsi="Arial" w:cs="Arial"/>
          <w:szCs w:val="22"/>
        </w:rPr>
        <w:t xml:space="preserve">with </w:t>
      </w:r>
      <w:r w:rsidRPr="000F6BC1">
        <w:rPr>
          <w:rFonts w:ascii="Arial" w:eastAsia="Arial" w:hAnsi="Arial" w:cs="Arial"/>
          <w:spacing w:val="-58"/>
          <w:szCs w:val="22"/>
        </w:rPr>
        <w:t xml:space="preserve"> </w:t>
      </w:r>
      <w:r w:rsidRPr="000F6BC1">
        <w:rPr>
          <w:rFonts w:ascii="Arial" w:eastAsia="Arial" w:hAnsi="Arial" w:cs="Arial"/>
          <w:spacing w:val="-1"/>
          <w:szCs w:val="22"/>
        </w:rPr>
        <w:t>installation practices adhering to</w:t>
      </w:r>
      <w:r w:rsidRPr="000F6BC1">
        <w:rPr>
          <w:rFonts w:ascii="Arial" w:eastAsia="Arial" w:hAnsi="Arial" w:cs="Arial"/>
          <w:spacing w:val="1"/>
          <w:szCs w:val="22"/>
        </w:rPr>
        <w:t xml:space="preserve"> </w:t>
      </w:r>
      <w:r w:rsidRPr="000F6BC1">
        <w:rPr>
          <w:rFonts w:ascii="Arial" w:eastAsia="Arial" w:hAnsi="Arial" w:cs="Arial"/>
          <w:spacing w:val="-1"/>
          <w:szCs w:val="22"/>
        </w:rPr>
        <w:t>local</w:t>
      </w:r>
      <w:r w:rsidRPr="000F6BC1">
        <w:rPr>
          <w:rFonts w:ascii="Arial" w:eastAsia="Arial" w:hAnsi="Arial" w:cs="Arial"/>
          <w:szCs w:val="22"/>
        </w:rPr>
        <w:t xml:space="preserve"> </w:t>
      </w:r>
      <w:r w:rsidRPr="000F6BC1">
        <w:rPr>
          <w:rFonts w:ascii="Arial" w:eastAsia="Arial" w:hAnsi="Arial" w:cs="Arial"/>
          <w:spacing w:val="-1"/>
          <w:szCs w:val="22"/>
        </w:rPr>
        <w:t>codes and</w:t>
      </w:r>
      <w:r w:rsidRPr="000F6BC1">
        <w:rPr>
          <w:rFonts w:ascii="Arial" w:eastAsia="Arial" w:hAnsi="Arial" w:cs="Arial"/>
          <w:spacing w:val="-20"/>
          <w:szCs w:val="22"/>
        </w:rPr>
        <w:t xml:space="preserve"> </w:t>
      </w:r>
      <w:r w:rsidRPr="000F6BC1">
        <w:rPr>
          <w:rFonts w:ascii="Arial" w:eastAsia="Arial" w:hAnsi="Arial" w:cs="Arial"/>
          <w:spacing w:val="-1"/>
          <w:szCs w:val="22"/>
        </w:rPr>
        <w:t>industry</w:t>
      </w:r>
      <w:r w:rsidRPr="000F6BC1">
        <w:rPr>
          <w:rFonts w:ascii="Arial" w:eastAsia="Arial" w:hAnsi="Arial" w:cs="Arial"/>
          <w:szCs w:val="22"/>
        </w:rPr>
        <w:t xml:space="preserve"> accepted</w:t>
      </w:r>
      <w:r w:rsidRPr="000F6BC1">
        <w:rPr>
          <w:rFonts w:ascii="Arial" w:eastAsia="Arial" w:hAnsi="Arial" w:cs="Arial"/>
          <w:spacing w:val="-2"/>
          <w:szCs w:val="22"/>
        </w:rPr>
        <w:t xml:space="preserve"> </w:t>
      </w:r>
      <w:r w:rsidRPr="000F6BC1">
        <w:rPr>
          <w:rFonts w:ascii="Arial" w:eastAsia="Arial" w:hAnsi="Arial" w:cs="Arial"/>
          <w:szCs w:val="22"/>
        </w:rPr>
        <w:t>methodology.</w:t>
      </w:r>
    </w:p>
    <w:p w14:paraId="56BFE351" w14:textId="6B6518C2" w:rsidR="00BF5E06" w:rsidRPr="000F6BC1" w:rsidRDefault="00DC349C" w:rsidP="003261F3">
      <w:pPr>
        <w:pStyle w:val="PR2"/>
        <w:numPr>
          <w:ilvl w:val="0"/>
          <w:numId w:val="226"/>
        </w:numPr>
        <w:spacing w:before="180" w:after="120"/>
        <w:ind w:hanging="720"/>
        <w:outlineLvl w:val="9"/>
        <w:rPr>
          <w:rFonts w:ascii="Arial" w:hAnsi="Arial" w:cs="Arial"/>
          <w:szCs w:val="22"/>
        </w:rPr>
      </w:pPr>
      <w:r w:rsidRPr="000F6BC1">
        <w:rPr>
          <w:rFonts w:ascii="Arial" w:eastAsia="Arial" w:hAnsi="Arial" w:cs="Arial"/>
          <w:szCs w:val="22"/>
        </w:rPr>
        <w:t xml:space="preserve">Firestop penetration seals must be provided by </w:t>
      </w:r>
      <w:r w:rsidR="004D43F0">
        <w:rPr>
          <w:rFonts w:ascii="Arial" w:eastAsia="Arial" w:hAnsi="Arial" w:cs="Arial"/>
          <w:szCs w:val="22"/>
        </w:rPr>
        <w:t>Telecommunications</w:t>
      </w:r>
      <w:r w:rsidR="004D43F0" w:rsidRPr="000F6BC1">
        <w:rPr>
          <w:rFonts w:ascii="Arial" w:eastAsia="Arial" w:hAnsi="Arial" w:cs="Arial"/>
          <w:szCs w:val="22"/>
        </w:rPr>
        <w:t xml:space="preserve"> </w:t>
      </w:r>
      <w:r w:rsidRPr="000F6BC1">
        <w:rPr>
          <w:rFonts w:ascii="Arial" w:eastAsia="Arial" w:hAnsi="Arial" w:cs="Arial"/>
          <w:szCs w:val="22"/>
        </w:rPr>
        <w:t>Installer using methods and</w:t>
      </w:r>
      <w:r w:rsidRPr="000F6BC1">
        <w:rPr>
          <w:rFonts w:ascii="Arial" w:eastAsia="Arial" w:hAnsi="Arial" w:cs="Arial"/>
          <w:spacing w:val="1"/>
          <w:szCs w:val="22"/>
        </w:rPr>
        <w:t xml:space="preserve"> </w:t>
      </w:r>
      <w:r w:rsidRPr="000F6BC1">
        <w:rPr>
          <w:rFonts w:ascii="Arial" w:eastAsia="Arial" w:hAnsi="Arial" w:cs="Arial"/>
          <w:szCs w:val="22"/>
        </w:rPr>
        <w:t>materials which are FM-approved and UL-listed as applicable and approved by the</w:t>
      </w:r>
      <w:r w:rsidRPr="000F6BC1">
        <w:rPr>
          <w:rFonts w:ascii="Arial" w:eastAsia="Arial" w:hAnsi="Arial" w:cs="Arial"/>
          <w:spacing w:val="1"/>
          <w:szCs w:val="22"/>
        </w:rPr>
        <w:t xml:space="preserve"> </w:t>
      </w:r>
      <w:r w:rsidR="00B8349D">
        <w:rPr>
          <w:rFonts w:ascii="Arial" w:eastAsia="Arial" w:hAnsi="Arial" w:cs="Arial"/>
          <w:szCs w:val="22"/>
        </w:rPr>
        <w:t>AHJ</w:t>
      </w:r>
      <w:r w:rsidR="00F25712" w:rsidRPr="000F6BC1">
        <w:rPr>
          <w:rFonts w:ascii="Arial" w:eastAsia="Arial" w:hAnsi="Arial" w:cs="Arial"/>
          <w:szCs w:val="22"/>
        </w:rPr>
        <w:t xml:space="preserve"> and per Section 07 8400, </w:t>
      </w:r>
      <w:r w:rsidR="00F25712" w:rsidRPr="00DD0959">
        <w:rPr>
          <w:rFonts w:ascii="Arial" w:eastAsia="Arial" w:hAnsi="Arial" w:cs="Arial"/>
          <w:i/>
          <w:iCs/>
          <w:szCs w:val="22"/>
        </w:rPr>
        <w:t>Firestopping</w:t>
      </w:r>
      <w:r w:rsidRPr="000F6BC1">
        <w:rPr>
          <w:rFonts w:ascii="Arial" w:eastAsia="Arial" w:hAnsi="Arial" w:cs="Arial"/>
          <w:szCs w:val="22"/>
        </w:rPr>
        <w:t xml:space="preserve">. During the construction phase, fire-stopping pillows are </w:t>
      </w:r>
      <w:r w:rsidRPr="000F6BC1">
        <w:rPr>
          <w:rFonts w:ascii="Arial" w:eastAsia="Arial" w:hAnsi="Arial" w:cs="Arial"/>
          <w:spacing w:val="-60"/>
          <w:szCs w:val="22"/>
        </w:rPr>
        <w:t xml:space="preserve"> </w:t>
      </w:r>
      <w:r w:rsidRPr="000F6BC1">
        <w:rPr>
          <w:rFonts w:ascii="Arial" w:eastAsia="Arial" w:hAnsi="Arial" w:cs="Arial"/>
          <w:szCs w:val="22"/>
        </w:rPr>
        <w:t>required when it is necessary to temporarily firestop a penetration.</w:t>
      </w:r>
      <w:r w:rsidRPr="000F6BC1">
        <w:rPr>
          <w:rFonts w:ascii="Arial" w:eastAsia="Arial" w:hAnsi="Arial" w:cs="Arial"/>
          <w:spacing w:val="1"/>
          <w:szCs w:val="22"/>
        </w:rPr>
        <w:t xml:space="preserve"> </w:t>
      </w:r>
      <w:r w:rsidRPr="000F6BC1">
        <w:rPr>
          <w:rFonts w:ascii="Arial" w:eastAsia="Arial" w:hAnsi="Arial" w:cs="Arial"/>
          <w:szCs w:val="22"/>
        </w:rPr>
        <w:t>If</w:t>
      </w:r>
      <w:r w:rsidRPr="000F6BC1">
        <w:rPr>
          <w:rFonts w:ascii="Arial" w:eastAsia="Arial" w:hAnsi="Arial" w:cs="Arial"/>
          <w:spacing w:val="2"/>
          <w:szCs w:val="22"/>
        </w:rPr>
        <w:t xml:space="preserve"> </w:t>
      </w:r>
      <w:r w:rsidRPr="000F6BC1">
        <w:rPr>
          <w:rFonts w:ascii="Arial" w:eastAsia="Arial" w:hAnsi="Arial" w:cs="Arial"/>
          <w:szCs w:val="22"/>
        </w:rPr>
        <w:t>pillows</w:t>
      </w:r>
      <w:r w:rsidRPr="000F6BC1">
        <w:rPr>
          <w:rFonts w:ascii="Arial" w:eastAsia="Arial" w:hAnsi="Arial" w:cs="Arial"/>
          <w:spacing w:val="1"/>
          <w:szCs w:val="22"/>
        </w:rPr>
        <w:t xml:space="preserve"> </w:t>
      </w:r>
      <w:r w:rsidRPr="000F6BC1">
        <w:rPr>
          <w:rFonts w:ascii="Arial" w:eastAsia="Arial" w:hAnsi="Arial" w:cs="Arial"/>
          <w:szCs w:val="22"/>
        </w:rPr>
        <w:t>are</w:t>
      </w:r>
      <w:r w:rsidRPr="000F6BC1">
        <w:rPr>
          <w:rFonts w:ascii="Arial" w:eastAsia="Arial" w:hAnsi="Arial" w:cs="Arial"/>
          <w:spacing w:val="1"/>
          <w:szCs w:val="22"/>
        </w:rPr>
        <w:t xml:space="preserve"> </w:t>
      </w:r>
      <w:r w:rsidRPr="000F6BC1">
        <w:rPr>
          <w:rFonts w:ascii="Arial" w:eastAsia="Arial" w:hAnsi="Arial" w:cs="Arial"/>
          <w:szCs w:val="22"/>
        </w:rPr>
        <w:t>approved</w:t>
      </w:r>
      <w:r w:rsidRPr="000F6BC1">
        <w:rPr>
          <w:rFonts w:ascii="Arial" w:eastAsia="Arial" w:hAnsi="Arial" w:cs="Arial"/>
          <w:spacing w:val="1"/>
          <w:szCs w:val="22"/>
        </w:rPr>
        <w:t xml:space="preserve"> </w:t>
      </w:r>
      <w:r w:rsidRPr="000F6BC1">
        <w:rPr>
          <w:rFonts w:ascii="Arial" w:eastAsia="Arial" w:hAnsi="Arial" w:cs="Arial"/>
          <w:szCs w:val="22"/>
        </w:rPr>
        <w:t>as</w:t>
      </w:r>
      <w:r w:rsidRPr="000F6BC1">
        <w:rPr>
          <w:rFonts w:ascii="Arial" w:eastAsia="Arial" w:hAnsi="Arial" w:cs="Arial"/>
          <w:spacing w:val="1"/>
          <w:szCs w:val="22"/>
        </w:rPr>
        <w:t xml:space="preserve"> </w:t>
      </w:r>
      <w:r w:rsidRPr="000F6BC1">
        <w:rPr>
          <w:rFonts w:ascii="Arial" w:eastAsia="Arial" w:hAnsi="Arial" w:cs="Arial"/>
          <w:szCs w:val="22"/>
        </w:rPr>
        <w:t>a</w:t>
      </w:r>
      <w:r w:rsidRPr="000F6BC1">
        <w:rPr>
          <w:rFonts w:ascii="Arial" w:eastAsia="Arial" w:hAnsi="Arial" w:cs="Arial"/>
          <w:spacing w:val="1"/>
          <w:szCs w:val="22"/>
        </w:rPr>
        <w:t xml:space="preserve"> </w:t>
      </w:r>
      <w:r w:rsidRPr="000F6BC1">
        <w:rPr>
          <w:rFonts w:ascii="Arial" w:eastAsia="Arial" w:hAnsi="Arial" w:cs="Arial"/>
          <w:szCs w:val="22"/>
        </w:rPr>
        <w:t>permanent</w:t>
      </w:r>
      <w:r w:rsidRPr="000F6BC1">
        <w:rPr>
          <w:rFonts w:ascii="Arial" w:eastAsia="Arial" w:hAnsi="Arial" w:cs="Arial"/>
          <w:spacing w:val="1"/>
          <w:szCs w:val="22"/>
        </w:rPr>
        <w:t xml:space="preserve"> </w:t>
      </w:r>
      <w:r w:rsidRPr="000F6BC1">
        <w:rPr>
          <w:rFonts w:ascii="Arial" w:eastAsia="Arial" w:hAnsi="Arial" w:cs="Arial"/>
          <w:szCs w:val="22"/>
        </w:rPr>
        <w:t>solution by</w:t>
      </w:r>
      <w:r w:rsidRPr="000F6BC1">
        <w:rPr>
          <w:rFonts w:ascii="Arial" w:eastAsia="Arial" w:hAnsi="Arial" w:cs="Arial"/>
          <w:spacing w:val="1"/>
          <w:szCs w:val="22"/>
        </w:rPr>
        <w:t xml:space="preserve"> </w:t>
      </w:r>
      <w:r w:rsidRPr="000F6BC1">
        <w:rPr>
          <w:rFonts w:ascii="Arial" w:eastAsia="Arial" w:hAnsi="Arial" w:cs="Arial"/>
          <w:szCs w:val="22"/>
        </w:rPr>
        <w:t>the</w:t>
      </w:r>
      <w:r w:rsidRPr="000F6BC1">
        <w:rPr>
          <w:rFonts w:ascii="Arial" w:eastAsia="Arial" w:hAnsi="Arial" w:cs="Arial"/>
          <w:spacing w:val="2"/>
          <w:szCs w:val="22"/>
        </w:rPr>
        <w:t xml:space="preserve"> </w:t>
      </w:r>
      <w:r w:rsidRPr="000F6BC1">
        <w:rPr>
          <w:rFonts w:ascii="Arial" w:eastAsia="Arial" w:hAnsi="Arial" w:cs="Arial"/>
          <w:szCs w:val="22"/>
        </w:rPr>
        <w:t>Fire</w:t>
      </w:r>
      <w:r w:rsidRPr="000F6BC1">
        <w:rPr>
          <w:rFonts w:ascii="Arial" w:eastAsia="Arial" w:hAnsi="Arial" w:cs="Arial"/>
          <w:spacing w:val="2"/>
          <w:szCs w:val="22"/>
        </w:rPr>
        <w:t xml:space="preserve"> </w:t>
      </w:r>
      <w:r w:rsidRPr="000F6BC1">
        <w:rPr>
          <w:rFonts w:ascii="Arial" w:eastAsia="Arial" w:hAnsi="Arial" w:cs="Arial"/>
          <w:szCs w:val="22"/>
        </w:rPr>
        <w:t>Marshal, they may remain as a permanent firestop. If pillows are not</w:t>
      </w:r>
      <w:r w:rsidRPr="000F6BC1">
        <w:rPr>
          <w:rFonts w:ascii="Arial" w:eastAsia="Arial" w:hAnsi="Arial" w:cs="Arial"/>
          <w:spacing w:val="1"/>
          <w:szCs w:val="22"/>
        </w:rPr>
        <w:t xml:space="preserve"> </w:t>
      </w:r>
      <w:r w:rsidRPr="000F6BC1">
        <w:rPr>
          <w:rFonts w:ascii="Arial" w:eastAsia="Arial" w:hAnsi="Arial" w:cs="Arial"/>
          <w:spacing w:val="-1"/>
          <w:szCs w:val="22"/>
        </w:rPr>
        <w:t xml:space="preserve">approved as a permanent solution, </w:t>
      </w:r>
      <w:r w:rsidR="00C11249" w:rsidRPr="000F6BC1">
        <w:rPr>
          <w:rFonts w:ascii="Arial" w:eastAsia="Arial" w:hAnsi="Arial" w:cs="Arial"/>
          <w:spacing w:val="-1"/>
          <w:szCs w:val="22"/>
        </w:rPr>
        <w:t xml:space="preserve">Telecommunications </w:t>
      </w:r>
      <w:r w:rsidR="007A53ED" w:rsidRPr="000F6BC1">
        <w:rPr>
          <w:rFonts w:ascii="Arial" w:eastAsia="Arial" w:hAnsi="Arial" w:cs="Arial"/>
          <w:szCs w:val="22"/>
        </w:rPr>
        <w:t xml:space="preserve">Subcontractor </w:t>
      </w:r>
      <w:r w:rsidR="00C14828" w:rsidRPr="000F6BC1">
        <w:rPr>
          <w:rFonts w:ascii="Arial" w:eastAsia="Arial" w:hAnsi="Arial" w:cs="Arial"/>
          <w:szCs w:val="22"/>
        </w:rPr>
        <w:t xml:space="preserve">shall </w:t>
      </w:r>
      <w:r w:rsidRPr="000F6BC1">
        <w:rPr>
          <w:rFonts w:ascii="Arial" w:eastAsia="Arial" w:hAnsi="Arial" w:cs="Arial"/>
          <w:szCs w:val="22"/>
        </w:rPr>
        <w:t>seal all telecommunications</w:t>
      </w:r>
      <w:r w:rsidRPr="000F6BC1">
        <w:rPr>
          <w:rFonts w:ascii="Arial" w:eastAsia="Arial" w:hAnsi="Arial" w:cs="Arial"/>
          <w:spacing w:val="1"/>
          <w:szCs w:val="22"/>
        </w:rPr>
        <w:t xml:space="preserve"> </w:t>
      </w:r>
      <w:r w:rsidRPr="000F6BC1">
        <w:rPr>
          <w:rFonts w:ascii="Arial" w:eastAsia="Arial" w:hAnsi="Arial" w:cs="Arial"/>
          <w:szCs w:val="22"/>
        </w:rPr>
        <w:t>penetrations</w:t>
      </w:r>
      <w:r w:rsidRPr="000F6BC1">
        <w:rPr>
          <w:rFonts w:ascii="Arial" w:eastAsia="Arial" w:hAnsi="Arial" w:cs="Arial"/>
          <w:spacing w:val="-2"/>
          <w:szCs w:val="22"/>
        </w:rPr>
        <w:t xml:space="preserve"> </w:t>
      </w:r>
      <w:r w:rsidRPr="000F6BC1">
        <w:rPr>
          <w:rFonts w:ascii="Arial" w:eastAsia="Arial" w:hAnsi="Arial" w:cs="Arial"/>
          <w:szCs w:val="22"/>
        </w:rPr>
        <w:t>with</w:t>
      </w:r>
      <w:r w:rsidRPr="000F6BC1">
        <w:rPr>
          <w:rFonts w:ascii="Arial" w:eastAsia="Arial" w:hAnsi="Arial" w:cs="Arial"/>
          <w:spacing w:val="-1"/>
          <w:szCs w:val="22"/>
        </w:rPr>
        <w:t xml:space="preserve"> </w:t>
      </w:r>
      <w:r w:rsidRPr="000F6BC1">
        <w:rPr>
          <w:rFonts w:ascii="Arial" w:eastAsia="Arial" w:hAnsi="Arial" w:cs="Arial"/>
          <w:szCs w:val="22"/>
        </w:rPr>
        <w:t>an</w:t>
      </w:r>
      <w:r w:rsidRPr="000F6BC1">
        <w:rPr>
          <w:rFonts w:ascii="Arial" w:eastAsia="Arial" w:hAnsi="Arial" w:cs="Arial"/>
          <w:spacing w:val="-1"/>
          <w:szCs w:val="22"/>
        </w:rPr>
        <w:t xml:space="preserve"> </w:t>
      </w:r>
      <w:r w:rsidRPr="000F6BC1">
        <w:rPr>
          <w:rFonts w:ascii="Arial" w:eastAsia="Arial" w:hAnsi="Arial" w:cs="Arial"/>
          <w:szCs w:val="22"/>
        </w:rPr>
        <w:t>approved</w:t>
      </w:r>
      <w:r w:rsidRPr="000F6BC1">
        <w:rPr>
          <w:rFonts w:ascii="Arial" w:eastAsia="Arial" w:hAnsi="Arial" w:cs="Arial"/>
          <w:spacing w:val="-1"/>
          <w:szCs w:val="22"/>
        </w:rPr>
        <w:t xml:space="preserve"> </w:t>
      </w:r>
      <w:r w:rsidRPr="000F6BC1">
        <w:rPr>
          <w:rFonts w:ascii="Arial" w:eastAsia="Arial" w:hAnsi="Arial" w:cs="Arial"/>
          <w:szCs w:val="22"/>
        </w:rPr>
        <w:t>firestopping</w:t>
      </w:r>
      <w:r w:rsidRPr="000F6BC1">
        <w:rPr>
          <w:rFonts w:ascii="Arial" w:eastAsia="Arial" w:hAnsi="Arial" w:cs="Arial"/>
          <w:spacing w:val="-2"/>
          <w:szCs w:val="22"/>
        </w:rPr>
        <w:t xml:space="preserve"> </w:t>
      </w:r>
      <w:r w:rsidRPr="000F6BC1">
        <w:rPr>
          <w:rFonts w:ascii="Arial" w:eastAsia="Arial" w:hAnsi="Arial" w:cs="Arial"/>
          <w:szCs w:val="22"/>
        </w:rPr>
        <w:t>solution.</w:t>
      </w:r>
    </w:p>
    <w:p w14:paraId="3C15C838" w14:textId="10C3D9F8" w:rsidR="00DC349C" w:rsidRPr="00DD0959" w:rsidRDefault="007A53ED" w:rsidP="003261F3">
      <w:pPr>
        <w:pStyle w:val="PR2"/>
        <w:numPr>
          <w:ilvl w:val="0"/>
          <w:numId w:val="226"/>
        </w:numPr>
        <w:spacing w:before="180" w:after="120"/>
        <w:ind w:hanging="720"/>
        <w:outlineLvl w:val="9"/>
        <w:rPr>
          <w:rFonts w:ascii="Arial" w:hAnsi="Arial" w:cs="Arial"/>
          <w:szCs w:val="22"/>
        </w:rPr>
      </w:pPr>
      <w:r w:rsidRPr="000F6BC1">
        <w:rPr>
          <w:rFonts w:ascii="Arial" w:eastAsia="Arial" w:hAnsi="Arial" w:cs="Arial"/>
          <w:spacing w:val="-1"/>
          <w:szCs w:val="22"/>
        </w:rPr>
        <w:t>Subcontractor must</w:t>
      </w:r>
      <w:r w:rsidR="00697B5A" w:rsidRPr="000F6BC1">
        <w:rPr>
          <w:rFonts w:ascii="Arial" w:eastAsia="Arial" w:hAnsi="Arial" w:cs="Arial"/>
          <w:spacing w:val="-1"/>
          <w:szCs w:val="22"/>
        </w:rPr>
        <w:t xml:space="preserve"> provide</w:t>
      </w:r>
      <w:r w:rsidRPr="000F6BC1">
        <w:rPr>
          <w:rFonts w:ascii="Arial" w:eastAsia="Arial" w:hAnsi="Arial" w:cs="Arial"/>
          <w:spacing w:val="-1"/>
          <w:szCs w:val="22"/>
        </w:rPr>
        <w:t>,</w:t>
      </w:r>
      <w:r w:rsidR="00697B5A" w:rsidRPr="000F6BC1">
        <w:rPr>
          <w:rFonts w:ascii="Arial" w:eastAsia="Arial" w:hAnsi="Arial" w:cs="Arial"/>
          <w:spacing w:val="-1"/>
          <w:szCs w:val="22"/>
        </w:rPr>
        <w:t xml:space="preserve"> install</w:t>
      </w:r>
      <w:r w:rsidRPr="000F6BC1">
        <w:rPr>
          <w:rFonts w:ascii="Arial" w:eastAsia="Arial" w:hAnsi="Arial" w:cs="Arial"/>
          <w:spacing w:val="-1"/>
          <w:szCs w:val="22"/>
        </w:rPr>
        <w:t xml:space="preserve"> or replace</w:t>
      </w:r>
      <w:r w:rsidR="00697B5A" w:rsidRPr="000F6BC1">
        <w:rPr>
          <w:rFonts w:ascii="Arial" w:eastAsia="Arial" w:hAnsi="Arial" w:cs="Arial"/>
          <w:spacing w:val="-1"/>
          <w:szCs w:val="22"/>
        </w:rPr>
        <w:t xml:space="preserve"> </w:t>
      </w:r>
      <w:r w:rsidR="00697B5A" w:rsidRPr="000F6BC1">
        <w:rPr>
          <w:rFonts w:ascii="Arial" w:eastAsia="Arial" w:hAnsi="Arial" w:cs="Arial"/>
          <w:szCs w:val="22"/>
        </w:rPr>
        <w:t>pull string in all conduits and innerducts to allow future access for pulling</w:t>
      </w:r>
      <w:r w:rsidR="00697B5A" w:rsidRPr="000F6BC1">
        <w:rPr>
          <w:rFonts w:ascii="Arial" w:eastAsia="Arial" w:hAnsi="Arial" w:cs="Arial"/>
          <w:spacing w:val="-1"/>
          <w:szCs w:val="22"/>
        </w:rPr>
        <w:t xml:space="preserve"> </w:t>
      </w:r>
      <w:r w:rsidR="00697B5A" w:rsidRPr="000F6BC1">
        <w:rPr>
          <w:rFonts w:ascii="Arial" w:eastAsia="Arial" w:hAnsi="Arial" w:cs="Arial"/>
          <w:szCs w:val="22"/>
        </w:rPr>
        <w:t>cables</w:t>
      </w:r>
      <w:r w:rsidR="00697B5A" w:rsidRPr="000F6BC1">
        <w:rPr>
          <w:rFonts w:ascii="Arial" w:eastAsia="Arial" w:hAnsi="Arial" w:cs="Arial"/>
          <w:spacing w:val="-1"/>
          <w:szCs w:val="22"/>
        </w:rPr>
        <w:t xml:space="preserve"> </w:t>
      </w:r>
      <w:r w:rsidR="00697B5A" w:rsidRPr="000F6BC1">
        <w:rPr>
          <w:rFonts w:ascii="Arial" w:eastAsia="Arial" w:hAnsi="Arial" w:cs="Arial"/>
          <w:szCs w:val="22"/>
        </w:rPr>
        <w:t>through existing</w:t>
      </w:r>
      <w:r w:rsidR="00697B5A" w:rsidRPr="000F6BC1">
        <w:rPr>
          <w:rFonts w:ascii="Arial" w:eastAsia="Arial" w:hAnsi="Arial" w:cs="Arial"/>
          <w:spacing w:val="-3"/>
          <w:szCs w:val="22"/>
        </w:rPr>
        <w:t xml:space="preserve"> </w:t>
      </w:r>
      <w:r w:rsidR="00697B5A" w:rsidRPr="000F6BC1">
        <w:rPr>
          <w:rFonts w:ascii="Arial" w:eastAsia="Arial" w:hAnsi="Arial" w:cs="Arial"/>
          <w:szCs w:val="22"/>
        </w:rPr>
        <w:t>conduit.</w:t>
      </w:r>
    </w:p>
    <w:p w14:paraId="067D6E68" w14:textId="21BCC0AE" w:rsidR="00341C34" w:rsidRPr="00DD0959" w:rsidRDefault="00341C34" w:rsidP="003261F3">
      <w:pPr>
        <w:pStyle w:val="PR2"/>
        <w:numPr>
          <w:ilvl w:val="0"/>
          <w:numId w:val="226"/>
        </w:numPr>
        <w:spacing w:before="180" w:after="120"/>
        <w:ind w:hanging="720"/>
        <w:outlineLvl w:val="9"/>
        <w:rPr>
          <w:rFonts w:ascii="Arial" w:hAnsi="Arial" w:cs="Arial"/>
          <w:szCs w:val="22"/>
        </w:rPr>
      </w:pPr>
      <w:r w:rsidRPr="00DD0959">
        <w:rPr>
          <w:rFonts w:ascii="Arial" w:hAnsi="Arial" w:cs="Arial"/>
          <w:szCs w:val="22"/>
        </w:rPr>
        <w:t>Materials</w:t>
      </w:r>
      <w:r w:rsidRPr="00DD0959">
        <w:rPr>
          <w:rFonts w:ascii="Arial" w:hAnsi="Arial" w:cs="Arial"/>
          <w:spacing w:val="-6"/>
          <w:szCs w:val="22"/>
        </w:rPr>
        <w:t xml:space="preserve"> </w:t>
      </w:r>
      <w:r w:rsidRPr="00DD0959">
        <w:rPr>
          <w:rFonts w:ascii="Arial" w:hAnsi="Arial" w:cs="Arial"/>
          <w:szCs w:val="22"/>
        </w:rPr>
        <w:t>and</w:t>
      </w:r>
      <w:r w:rsidRPr="00DD0959">
        <w:rPr>
          <w:rFonts w:ascii="Arial" w:hAnsi="Arial" w:cs="Arial"/>
          <w:spacing w:val="-6"/>
          <w:szCs w:val="22"/>
        </w:rPr>
        <w:t xml:space="preserve"> </w:t>
      </w:r>
      <w:r w:rsidRPr="00DD0959">
        <w:rPr>
          <w:rFonts w:ascii="Arial" w:hAnsi="Arial" w:cs="Arial"/>
          <w:szCs w:val="22"/>
        </w:rPr>
        <w:t>workmanship</w:t>
      </w:r>
      <w:r w:rsidRPr="000F6BC1">
        <w:rPr>
          <w:rFonts w:ascii="Arial" w:hAnsi="Arial" w:cs="Arial"/>
          <w:szCs w:val="22"/>
        </w:rPr>
        <w:t>:</w:t>
      </w:r>
    </w:p>
    <w:p w14:paraId="2E452BC4" w14:textId="66D17DD4" w:rsidR="00341C34" w:rsidRPr="000F6BC1" w:rsidRDefault="00341C34" w:rsidP="00341C34">
      <w:pPr>
        <w:pStyle w:val="Lv5SpecList"/>
        <w:numPr>
          <w:ilvl w:val="3"/>
          <w:numId w:val="29"/>
        </w:numPr>
        <w:tabs>
          <w:tab w:val="clear" w:pos="1887"/>
          <w:tab w:val="clear" w:pos="1888"/>
        </w:tabs>
        <w:ind w:left="2160" w:hanging="720"/>
      </w:pPr>
      <w:r w:rsidRPr="000F6BC1">
        <w:t>Work</w:t>
      </w:r>
      <w:r w:rsidRPr="000F6BC1">
        <w:rPr>
          <w:spacing w:val="-3"/>
        </w:rPr>
        <w:t xml:space="preserve"> </w:t>
      </w:r>
      <w:r w:rsidRPr="000F6BC1">
        <w:t>must</w:t>
      </w:r>
      <w:r w:rsidRPr="000F6BC1">
        <w:rPr>
          <w:spacing w:val="-3"/>
        </w:rPr>
        <w:t xml:space="preserve"> </w:t>
      </w:r>
      <w:r w:rsidRPr="000F6BC1">
        <w:t>be</w:t>
      </w:r>
      <w:r w:rsidRPr="000F6BC1">
        <w:rPr>
          <w:spacing w:val="-4"/>
        </w:rPr>
        <w:t xml:space="preserve"> </w:t>
      </w:r>
      <w:r w:rsidRPr="000F6BC1">
        <w:t>executed</w:t>
      </w:r>
      <w:r w:rsidRPr="000F6BC1">
        <w:rPr>
          <w:spacing w:val="-4"/>
        </w:rPr>
        <w:t xml:space="preserve"> </w:t>
      </w:r>
      <w:r w:rsidRPr="000F6BC1">
        <w:t>in</w:t>
      </w:r>
      <w:r w:rsidRPr="000F6BC1">
        <w:rPr>
          <w:spacing w:val="-4"/>
        </w:rPr>
        <w:t xml:space="preserve"> a </w:t>
      </w:r>
      <w:r w:rsidRPr="000F6BC1">
        <w:t>professional</w:t>
      </w:r>
      <w:r w:rsidRPr="000F6BC1">
        <w:rPr>
          <w:spacing w:val="-3"/>
        </w:rPr>
        <w:t xml:space="preserve"> </w:t>
      </w:r>
      <w:r w:rsidRPr="000F6BC1">
        <w:t>manner</w:t>
      </w:r>
      <w:r w:rsidRPr="000F6BC1">
        <w:rPr>
          <w:spacing w:val="-3"/>
        </w:rPr>
        <w:t xml:space="preserve"> </w:t>
      </w:r>
      <w:r w:rsidRPr="000F6BC1">
        <w:t>and</w:t>
      </w:r>
      <w:r w:rsidRPr="000F6BC1">
        <w:rPr>
          <w:spacing w:val="-3"/>
        </w:rPr>
        <w:t xml:space="preserve"> </w:t>
      </w:r>
      <w:r w:rsidRPr="000F6BC1">
        <w:t>must</w:t>
      </w:r>
      <w:r w:rsidRPr="000F6BC1">
        <w:rPr>
          <w:spacing w:val="-4"/>
        </w:rPr>
        <w:t xml:space="preserve"> </w:t>
      </w:r>
      <w:r w:rsidRPr="000F6BC1">
        <w:t>present</w:t>
      </w:r>
      <w:r w:rsidRPr="000F6BC1">
        <w:rPr>
          <w:spacing w:val="-4"/>
        </w:rPr>
        <w:t xml:space="preserve"> </w:t>
      </w:r>
      <w:r w:rsidR="009A459F" w:rsidRPr="000F6BC1">
        <w:rPr>
          <w:spacing w:val="-4"/>
        </w:rPr>
        <w:t xml:space="preserve">as </w:t>
      </w:r>
      <w:r w:rsidRPr="000F6BC1">
        <w:t>neat,</w:t>
      </w:r>
      <w:r w:rsidRPr="000F6BC1">
        <w:rPr>
          <w:spacing w:val="-3"/>
        </w:rPr>
        <w:t xml:space="preserve"> </w:t>
      </w:r>
      <w:r w:rsidRPr="000F6BC1">
        <w:t>plumb,</w:t>
      </w:r>
      <w:r w:rsidRPr="000F6BC1">
        <w:rPr>
          <w:spacing w:val="-58"/>
        </w:rPr>
        <w:t xml:space="preserve"> </w:t>
      </w:r>
      <w:r w:rsidRPr="000F6BC1">
        <w:t>and perpendicular to building structure and parallel to electronic devices and</w:t>
      </w:r>
      <w:r w:rsidRPr="000F6BC1">
        <w:rPr>
          <w:spacing w:val="1"/>
        </w:rPr>
        <w:t xml:space="preserve"> </w:t>
      </w:r>
      <w:r w:rsidRPr="000F6BC1">
        <w:t>cabling. Mechanical appearance when completed must adhere to the</w:t>
      </w:r>
      <w:r w:rsidRPr="000F6BC1">
        <w:rPr>
          <w:spacing w:val="1"/>
        </w:rPr>
        <w:t xml:space="preserve"> </w:t>
      </w:r>
      <w:r w:rsidRPr="000F6BC1">
        <w:t xml:space="preserve">standards </w:t>
      </w:r>
      <w:r w:rsidR="00342BB5" w:rsidRPr="000F6BC1">
        <w:t>in this Section</w:t>
      </w:r>
      <w:r w:rsidRPr="000F6BC1">
        <w:t>.</w:t>
      </w:r>
      <w:r w:rsidRPr="000F6BC1">
        <w:rPr>
          <w:spacing w:val="1"/>
        </w:rPr>
        <w:t xml:space="preserve"> </w:t>
      </w:r>
      <w:r w:rsidRPr="000F6BC1">
        <w:t xml:space="preserve">Maintain maximum clearance between telecommunications materials and other engineered systems </w:t>
      </w:r>
      <w:r w:rsidR="008D0246" w:rsidRPr="000F6BC1">
        <w:t>per this Section</w:t>
      </w:r>
      <w:r w:rsidR="002A6F6D" w:rsidRPr="000F6BC1">
        <w:t xml:space="preserve"> or drawings</w:t>
      </w:r>
      <w:r w:rsidRPr="000F6BC1">
        <w:t>. Do not run work exposed unless</w:t>
      </w:r>
      <w:r w:rsidRPr="000F6BC1">
        <w:rPr>
          <w:spacing w:val="1"/>
        </w:rPr>
        <w:t xml:space="preserve"> </w:t>
      </w:r>
      <w:r w:rsidRPr="000F6BC1">
        <w:t xml:space="preserve">shown exposed on drawings. </w:t>
      </w:r>
    </w:p>
    <w:p w14:paraId="2EACD1C0" w14:textId="77777777" w:rsidR="00341C34" w:rsidRPr="000F6BC1" w:rsidRDefault="00341C34" w:rsidP="00341C34">
      <w:pPr>
        <w:pStyle w:val="Lv5SpecList"/>
        <w:tabs>
          <w:tab w:val="clear" w:pos="1887"/>
          <w:tab w:val="clear" w:pos="1888"/>
        </w:tabs>
        <w:ind w:left="2160" w:hanging="720"/>
      </w:pPr>
      <w:r w:rsidRPr="000F6BC1">
        <w:t>Material and equipment must be new and</w:t>
      </w:r>
      <w:r w:rsidRPr="000F6BC1">
        <w:rPr>
          <w:spacing w:val="1"/>
        </w:rPr>
        <w:t xml:space="preserve"> </w:t>
      </w:r>
      <w:r w:rsidRPr="000F6BC1">
        <w:t>installed according to manufacturer’s recommended best practice so that</w:t>
      </w:r>
      <w:r w:rsidRPr="000F6BC1">
        <w:rPr>
          <w:spacing w:val="1"/>
        </w:rPr>
        <w:t xml:space="preserve"> </w:t>
      </w:r>
      <w:r w:rsidRPr="000F6BC1">
        <w:t>completed</w:t>
      </w:r>
      <w:r w:rsidRPr="000F6BC1">
        <w:rPr>
          <w:spacing w:val="-3"/>
        </w:rPr>
        <w:t xml:space="preserve"> </w:t>
      </w:r>
      <w:r w:rsidRPr="000F6BC1">
        <w:t>installation</w:t>
      </w:r>
      <w:r w:rsidRPr="000F6BC1">
        <w:rPr>
          <w:spacing w:val="-1"/>
        </w:rPr>
        <w:t xml:space="preserve"> </w:t>
      </w:r>
      <w:r w:rsidRPr="000F6BC1">
        <w:t>must</w:t>
      </w:r>
      <w:r w:rsidRPr="000F6BC1">
        <w:rPr>
          <w:spacing w:val="-2"/>
        </w:rPr>
        <w:t xml:space="preserve"> </w:t>
      </w:r>
      <w:r w:rsidRPr="000F6BC1">
        <w:t>operate</w:t>
      </w:r>
      <w:r w:rsidRPr="000F6BC1">
        <w:rPr>
          <w:spacing w:val="-2"/>
        </w:rPr>
        <w:t xml:space="preserve"> </w:t>
      </w:r>
      <w:r w:rsidRPr="000F6BC1">
        <w:t>neatly,</w:t>
      </w:r>
      <w:r w:rsidRPr="000F6BC1">
        <w:rPr>
          <w:spacing w:val="-2"/>
        </w:rPr>
        <w:t xml:space="preserve"> </w:t>
      </w:r>
      <w:r w:rsidRPr="000F6BC1">
        <w:t>safely,</w:t>
      </w:r>
      <w:r w:rsidRPr="000F6BC1">
        <w:rPr>
          <w:spacing w:val="-2"/>
        </w:rPr>
        <w:t xml:space="preserve"> </w:t>
      </w:r>
      <w:r w:rsidRPr="000F6BC1">
        <w:t>and</w:t>
      </w:r>
      <w:r w:rsidRPr="000F6BC1">
        <w:rPr>
          <w:spacing w:val="-3"/>
        </w:rPr>
        <w:t xml:space="preserve"> </w:t>
      </w:r>
      <w:r w:rsidRPr="000F6BC1">
        <w:t>efficiently.</w:t>
      </w:r>
    </w:p>
    <w:p w14:paraId="36F77A88" w14:textId="77777777" w:rsidR="00341C34" w:rsidRPr="000F6BC1" w:rsidRDefault="00341C34" w:rsidP="00341C34">
      <w:pPr>
        <w:pStyle w:val="Lv5SpecList"/>
        <w:tabs>
          <w:tab w:val="clear" w:pos="1887"/>
          <w:tab w:val="clear" w:pos="1888"/>
        </w:tabs>
        <w:ind w:left="2160" w:hanging="720"/>
      </w:pPr>
      <w:r w:rsidRPr="000F6BC1">
        <w:t>Completely remove temporary materials, facilities, and equipment when their use is no longer required. Clean and repair damage caused by temporary</w:t>
      </w:r>
      <w:r w:rsidRPr="000F6BC1">
        <w:rPr>
          <w:spacing w:val="1"/>
        </w:rPr>
        <w:t xml:space="preserve"> </w:t>
      </w:r>
      <w:r w:rsidRPr="000F6BC1">
        <w:t>installations.</w:t>
      </w:r>
    </w:p>
    <w:p w14:paraId="4F248DB2" w14:textId="77777777" w:rsidR="00341C34" w:rsidRPr="000F6BC1" w:rsidRDefault="00341C34" w:rsidP="00341C34">
      <w:pPr>
        <w:pStyle w:val="Lv5SpecList"/>
        <w:tabs>
          <w:tab w:val="clear" w:pos="1887"/>
          <w:tab w:val="clear" w:pos="1888"/>
        </w:tabs>
        <w:ind w:left="2160" w:hanging="720"/>
      </w:pPr>
      <w:r w:rsidRPr="000F6BC1">
        <w:t>Subcontractor must ensure that excess materials are removed from the job site</w:t>
      </w:r>
      <w:r w:rsidRPr="000F6BC1">
        <w:rPr>
          <w:spacing w:val="1"/>
        </w:rPr>
        <w:t xml:space="preserve"> </w:t>
      </w:r>
      <w:r w:rsidRPr="000F6BC1">
        <w:t>upon completion and acceptance of project work. Excess materials removed</w:t>
      </w:r>
      <w:r w:rsidRPr="000F6BC1">
        <w:rPr>
          <w:spacing w:val="1"/>
        </w:rPr>
        <w:t xml:space="preserve"> </w:t>
      </w:r>
      <w:r w:rsidRPr="000F6BC1">
        <w:t>from</w:t>
      </w:r>
      <w:r w:rsidRPr="000F6BC1">
        <w:rPr>
          <w:spacing w:val="-2"/>
        </w:rPr>
        <w:t xml:space="preserve"> </w:t>
      </w:r>
      <w:r w:rsidRPr="000F6BC1">
        <w:t>the</w:t>
      </w:r>
      <w:r w:rsidRPr="000F6BC1">
        <w:rPr>
          <w:spacing w:val="-1"/>
        </w:rPr>
        <w:t xml:space="preserve"> </w:t>
      </w:r>
      <w:r w:rsidRPr="000F6BC1">
        <w:t>job</w:t>
      </w:r>
      <w:r w:rsidRPr="000F6BC1">
        <w:rPr>
          <w:spacing w:val="-3"/>
        </w:rPr>
        <w:t xml:space="preserve"> </w:t>
      </w:r>
      <w:r w:rsidRPr="000F6BC1">
        <w:t>site</w:t>
      </w:r>
      <w:r w:rsidRPr="000F6BC1">
        <w:rPr>
          <w:spacing w:val="-1"/>
        </w:rPr>
        <w:t xml:space="preserve"> </w:t>
      </w:r>
      <w:r w:rsidRPr="000F6BC1">
        <w:t>must</w:t>
      </w:r>
      <w:r w:rsidRPr="000F6BC1">
        <w:rPr>
          <w:spacing w:val="-2"/>
        </w:rPr>
        <w:t xml:space="preserve"> </w:t>
      </w:r>
      <w:r w:rsidRPr="000F6BC1">
        <w:t>be</w:t>
      </w:r>
      <w:r w:rsidRPr="000F6BC1">
        <w:rPr>
          <w:spacing w:val="-3"/>
        </w:rPr>
        <w:t xml:space="preserve"> </w:t>
      </w:r>
      <w:r w:rsidRPr="000F6BC1">
        <w:t>credited</w:t>
      </w:r>
      <w:r w:rsidRPr="000F6BC1">
        <w:rPr>
          <w:spacing w:val="-1"/>
        </w:rPr>
        <w:t xml:space="preserve"> </w:t>
      </w:r>
      <w:r w:rsidRPr="000F6BC1">
        <w:t>to</w:t>
      </w:r>
      <w:r w:rsidRPr="000F6BC1">
        <w:rPr>
          <w:spacing w:val="-1"/>
        </w:rPr>
        <w:t xml:space="preserve"> </w:t>
      </w:r>
      <w:r w:rsidRPr="000F6BC1">
        <w:t>LANL.</w:t>
      </w:r>
      <w:r w:rsidRPr="000F6BC1">
        <w:rPr>
          <w:spacing w:val="-1"/>
        </w:rPr>
        <w:t xml:space="preserve"> </w:t>
      </w:r>
      <w:r w:rsidRPr="000F6BC1">
        <w:t>Additionally,</w:t>
      </w:r>
      <w:r w:rsidRPr="000F6BC1">
        <w:rPr>
          <w:spacing w:val="-3"/>
        </w:rPr>
        <w:t xml:space="preserve"> </w:t>
      </w:r>
      <w:r w:rsidRPr="000F6BC1">
        <w:t>upon</w:t>
      </w:r>
      <w:r w:rsidRPr="000F6BC1">
        <w:rPr>
          <w:spacing w:val="-2"/>
        </w:rPr>
        <w:t xml:space="preserve"> </w:t>
      </w:r>
      <w:r w:rsidRPr="000F6BC1">
        <w:t>completion</w:t>
      </w:r>
      <w:r w:rsidRPr="000F6BC1">
        <w:rPr>
          <w:spacing w:val="-58"/>
        </w:rPr>
        <w:t xml:space="preserve"> </w:t>
      </w:r>
      <w:r w:rsidRPr="000F6BC1">
        <w:t xml:space="preserve"> of</w:t>
      </w:r>
      <w:r w:rsidRPr="000F6BC1">
        <w:rPr>
          <w:spacing w:val="-2"/>
        </w:rPr>
        <w:t xml:space="preserve"> </w:t>
      </w:r>
      <w:r w:rsidRPr="000F6BC1">
        <w:t>the</w:t>
      </w:r>
      <w:r w:rsidRPr="000F6BC1">
        <w:rPr>
          <w:spacing w:val="-1"/>
        </w:rPr>
        <w:t xml:space="preserve"> </w:t>
      </w:r>
      <w:r w:rsidRPr="000F6BC1">
        <w:t>project,</w:t>
      </w:r>
      <w:r w:rsidRPr="000F6BC1">
        <w:rPr>
          <w:spacing w:val="-1"/>
        </w:rPr>
        <w:t xml:space="preserve"> </w:t>
      </w:r>
      <w:r w:rsidRPr="000F6BC1">
        <w:t>all</w:t>
      </w:r>
      <w:r w:rsidRPr="000F6BC1">
        <w:rPr>
          <w:spacing w:val="-2"/>
        </w:rPr>
        <w:t xml:space="preserve"> </w:t>
      </w:r>
      <w:r w:rsidRPr="000F6BC1">
        <w:t>Subcontractor</w:t>
      </w:r>
      <w:r w:rsidRPr="000F6BC1">
        <w:rPr>
          <w:spacing w:val="-1"/>
        </w:rPr>
        <w:t xml:space="preserve"> </w:t>
      </w:r>
      <w:r w:rsidRPr="000F6BC1">
        <w:t>equipment</w:t>
      </w:r>
      <w:r w:rsidRPr="000F6BC1">
        <w:rPr>
          <w:spacing w:val="-2"/>
        </w:rPr>
        <w:t xml:space="preserve"> </w:t>
      </w:r>
      <w:r w:rsidRPr="000F6BC1">
        <w:t>will</w:t>
      </w:r>
      <w:r w:rsidRPr="000F6BC1">
        <w:rPr>
          <w:spacing w:val="-1"/>
        </w:rPr>
        <w:t xml:space="preserve"> </w:t>
      </w:r>
      <w:r w:rsidRPr="000F6BC1">
        <w:t>be</w:t>
      </w:r>
      <w:r w:rsidRPr="000F6BC1">
        <w:rPr>
          <w:spacing w:val="-2"/>
        </w:rPr>
        <w:t xml:space="preserve"> </w:t>
      </w:r>
      <w:r w:rsidRPr="000F6BC1">
        <w:t>removed.</w:t>
      </w:r>
    </w:p>
    <w:p w14:paraId="485CBAC8" w14:textId="4F69FFBE" w:rsidR="00341C34" w:rsidRPr="000F6BC1" w:rsidRDefault="00341C34" w:rsidP="00341C34">
      <w:pPr>
        <w:pStyle w:val="Lv5SpecList"/>
        <w:tabs>
          <w:tab w:val="clear" w:pos="1887"/>
          <w:tab w:val="clear" w:pos="1888"/>
        </w:tabs>
        <w:ind w:left="2160" w:hanging="720"/>
      </w:pPr>
      <w:r w:rsidRPr="000F6BC1">
        <w:t xml:space="preserve">Work area must be kept </w:t>
      </w:r>
      <w:r w:rsidR="00005A8C" w:rsidRPr="000F6BC1">
        <w:t>clean and free of hazards</w:t>
      </w:r>
      <w:r w:rsidRPr="000F6BC1">
        <w:t>.</w:t>
      </w:r>
    </w:p>
    <w:p w14:paraId="49250458" w14:textId="74DD8E65" w:rsidR="00341C34" w:rsidRPr="000F6BC1" w:rsidRDefault="00341C34" w:rsidP="00341C34">
      <w:pPr>
        <w:pStyle w:val="Lv5SpecList"/>
        <w:tabs>
          <w:tab w:val="clear" w:pos="1887"/>
          <w:tab w:val="clear" w:pos="1888"/>
        </w:tabs>
        <w:ind w:left="2160" w:hanging="720"/>
      </w:pPr>
      <w:r w:rsidRPr="000F6BC1">
        <w:t>All</w:t>
      </w:r>
      <w:r w:rsidRPr="000F6BC1">
        <w:rPr>
          <w:spacing w:val="-3"/>
        </w:rPr>
        <w:t xml:space="preserve"> </w:t>
      </w:r>
      <w:r w:rsidRPr="000F6BC1">
        <w:t>telecommunication</w:t>
      </w:r>
      <w:r w:rsidRPr="000F6BC1">
        <w:rPr>
          <w:spacing w:val="-4"/>
        </w:rPr>
        <w:t xml:space="preserve"> </w:t>
      </w:r>
      <w:r w:rsidRPr="000F6BC1">
        <w:t>outlets</w:t>
      </w:r>
      <w:r w:rsidRPr="000F6BC1">
        <w:rPr>
          <w:spacing w:val="-3"/>
        </w:rPr>
        <w:t xml:space="preserve"> </w:t>
      </w:r>
      <w:r w:rsidRPr="000F6BC1">
        <w:t>must</w:t>
      </w:r>
      <w:r w:rsidRPr="000F6BC1">
        <w:rPr>
          <w:spacing w:val="-4"/>
        </w:rPr>
        <w:t xml:space="preserve"> </w:t>
      </w:r>
      <w:r w:rsidR="003160EC" w:rsidRPr="000F6BC1">
        <w:rPr>
          <w:spacing w:val="-4"/>
        </w:rPr>
        <w:t>comply with</w:t>
      </w:r>
      <w:r w:rsidRPr="000F6BC1">
        <w:rPr>
          <w:spacing w:val="-4"/>
        </w:rPr>
        <w:t xml:space="preserve"> </w:t>
      </w:r>
      <w:r w:rsidRPr="000F6BC1">
        <w:t>T568-B</w:t>
      </w:r>
      <w:r w:rsidRPr="000F6BC1">
        <w:rPr>
          <w:spacing w:val="-3"/>
        </w:rPr>
        <w:t xml:space="preserve"> </w:t>
      </w:r>
      <w:r w:rsidRPr="000F6BC1">
        <w:t>wiring</w:t>
      </w:r>
      <w:r w:rsidRPr="000F6BC1">
        <w:rPr>
          <w:spacing w:val="-9"/>
        </w:rPr>
        <w:t xml:space="preserve"> </w:t>
      </w:r>
      <w:r w:rsidRPr="000F6BC1">
        <w:t>configuration.</w:t>
      </w:r>
    </w:p>
    <w:p w14:paraId="51DD892C" w14:textId="2109E43A" w:rsidR="001A16CB" w:rsidRPr="000F6BC1" w:rsidRDefault="001A16CB"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CABLE REMOVAL</w:t>
      </w:r>
    </w:p>
    <w:p w14:paraId="451F4F24" w14:textId="2BE1240C" w:rsidR="00697B5A" w:rsidRPr="000F6BC1" w:rsidRDefault="00B54FFD" w:rsidP="00697B5A">
      <w:pPr>
        <w:pStyle w:val="PR2"/>
        <w:numPr>
          <w:ilvl w:val="0"/>
          <w:numId w:val="227"/>
        </w:numPr>
        <w:spacing w:before="180" w:after="120"/>
        <w:ind w:hanging="720"/>
        <w:outlineLvl w:val="9"/>
        <w:rPr>
          <w:rFonts w:ascii="Arial" w:hAnsi="Arial" w:cs="Arial"/>
          <w:szCs w:val="22"/>
        </w:rPr>
      </w:pPr>
      <w:r w:rsidRPr="000F6BC1">
        <w:rPr>
          <w:rFonts w:ascii="Arial" w:eastAsia="Arial" w:hAnsi="Arial" w:cs="Arial"/>
          <w:szCs w:val="22"/>
        </w:rPr>
        <w:t>NEC Article 770.25 for optical fiber and Article 800.25 for communications</w:t>
      </w:r>
      <w:r w:rsidRPr="000F6BC1">
        <w:rPr>
          <w:rFonts w:ascii="Arial" w:eastAsia="Arial" w:hAnsi="Arial" w:cs="Arial"/>
          <w:spacing w:val="1"/>
          <w:szCs w:val="22"/>
        </w:rPr>
        <w:t xml:space="preserve"> </w:t>
      </w:r>
      <w:r w:rsidRPr="000F6BC1">
        <w:rPr>
          <w:rFonts w:ascii="Arial" w:eastAsia="Arial" w:hAnsi="Arial" w:cs="Arial"/>
          <w:szCs w:val="22"/>
        </w:rPr>
        <w:t xml:space="preserve">cabling state that all accessible abandoned cable, unless marked for future use, </w:t>
      </w:r>
      <w:r w:rsidRPr="000F6BC1">
        <w:rPr>
          <w:rFonts w:ascii="Arial" w:eastAsia="Arial" w:hAnsi="Arial" w:cs="Arial"/>
          <w:spacing w:val="-59"/>
          <w:szCs w:val="22"/>
        </w:rPr>
        <w:t xml:space="preserve"> </w:t>
      </w:r>
      <w:r w:rsidRPr="000F6BC1">
        <w:rPr>
          <w:rFonts w:ascii="Arial" w:eastAsia="Arial" w:hAnsi="Arial" w:cs="Arial"/>
          <w:szCs w:val="22"/>
        </w:rPr>
        <w:t>must be</w:t>
      </w:r>
      <w:r w:rsidRPr="000F6BC1">
        <w:rPr>
          <w:rFonts w:ascii="Arial" w:eastAsia="Arial" w:hAnsi="Arial" w:cs="Arial"/>
          <w:spacing w:val="-2"/>
          <w:szCs w:val="22"/>
        </w:rPr>
        <w:t xml:space="preserve"> </w:t>
      </w:r>
      <w:r w:rsidRPr="000F6BC1">
        <w:rPr>
          <w:rFonts w:ascii="Arial" w:eastAsia="Arial" w:hAnsi="Arial" w:cs="Arial"/>
          <w:szCs w:val="22"/>
        </w:rPr>
        <w:t>removed.</w:t>
      </w:r>
    </w:p>
    <w:p w14:paraId="30F28EDB" w14:textId="7730B64D" w:rsidR="00B54FFD" w:rsidRPr="000F6BC1" w:rsidRDefault="000F00D7" w:rsidP="00697B5A">
      <w:pPr>
        <w:pStyle w:val="PR2"/>
        <w:numPr>
          <w:ilvl w:val="0"/>
          <w:numId w:val="227"/>
        </w:numPr>
        <w:spacing w:before="180" w:after="120"/>
        <w:ind w:hanging="720"/>
        <w:outlineLvl w:val="9"/>
        <w:rPr>
          <w:rFonts w:ascii="Arial" w:hAnsi="Arial" w:cs="Arial"/>
          <w:szCs w:val="22"/>
        </w:rPr>
      </w:pPr>
      <w:r w:rsidRPr="000F6BC1">
        <w:rPr>
          <w:rFonts w:ascii="Arial" w:eastAsia="Arial" w:hAnsi="Arial" w:cs="Arial"/>
          <w:szCs w:val="22"/>
        </w:rPr>
        <w:t xml:space="preserve">The </w:t>
      </w:r>
      <w:r w:rsidR="00031B61" w:rsidRPr="000F6BC1">
        <w:rPr>
          <w:rFonts w:ascii="Arial" w:eastAsia="Arial" w:hAnsi="Arial" w:cs="Arial"/>
          <w:szCs w:val="22"/>
        </w:rPr>
        <w:t>Subcontractor</w:t>
      </w:r>
      <w:r w:rsidRPr="000F6BC1">
        <w:rPr>
          <w:rFonts w:ascii="Arial" w:eastAsia="Arial" w:hAnsi="Arial" w:cs="Arial"/>
          <w:szCs w:val="22"/>
        </w:rPr>
        <w:t xml:space="preserve"> is responsible for removing old, abandoned telecommunications cabling. </w:t>
      </w:r>
      <w:r w:rsidR="00ED351B" w:rsidRPr="000F6BC1">
        <w:rPr>
          <w:rFonts w:ascii="Arial" w:eastAsia="Arial" w:hAnsi="Arial" w:cs="Arial"/>
          <w:szCs w:val="22"/>
        </w:rPr>
        <w:t xml:space="preserve">LANL </w:t>
      </w:r>
      <w:r w:rsidRPr="000F6BC1">
        <w:rPr>
          <w:rFonts w:ascii="Arial" w:eastAsia="Arial" w:hAnsi="Arial" w:cs="Arial"/>
          <w:szCs w:val="22"/>
        </w:rPr>
        <w:t xml:space="preserve">ISD-TS is </w:t>
      </w:r>
      <w:r w:rsidRPr="000F6BC1">
        <w:rPr>
          <w:rFonts w:ascii="Arial" w:eastAsia="Arial" w:hAnsi="Arial" w:cs="Arial"/>
          <w:spacing w:val="-60"/>
          <w:szCs w:val="22"/>
        </w:rPr>
        <w:t xml:space="preserve">     </w:t>
      </w:r>
      <w:r w:rsidRPr="000F6BC1">
        <w:rPr>
          <w:rFonts w:ascii="Arial" w:eastAsia="Arial" w:hAnsi="Arial" w:cs="Arial"/>
          <w:szCs w:val="22"/>
        </w:rPr>
        <w:t>available</w:t>
      </w:r>
      <w:r w:rsidRPr="000F6BC1">
        <w:rPr>
          <w:rFonts w:ascii="Arial" w:eastAsia="Arial" w:hAnsi="Arial" w:cs="Arial"/>
          <w:spacing w:val="-2"/>
          <w:szCs w:val="22"/>
        </w:rPr>
        <w:t xml:space="preserve"> </w:t>
      </w:r>
      <w:r w:rsidRPr="000F6BC1">
        <w:rPr>
          <w:rFonts w:ascii="Arial" w:eastAsia="Arial" w:hAnsi="Arial" w:cs="Arial"/>
          <w:szCs w:val="22"/>
        </w:rPr>
        <w:t>to help</w:t>
      </w:r>
      <w:r w:rsidRPr="000F6BC1">
        <w:rPr>
          <w:rFonts w:ascii="Arial" w:eastAsia="Arial" w:hAnsi="Arial" w:cs="Arial"/>
          <w:spacing w:val="-1"/>
          <w:szCs w:val="22"/>
        </w:rPr>
        <w:t xml:space="preserve"> </w:t>
      </w:r>
      <w:r w:rsidRPr="000F6BC1">
        <w:rPr>
          <w:rFonts w:ascii="Arial" w:eastAsia="Arial" w:hAnsi="Arial" w:cs="Arial"/>
          <w:szCs w:val="22"/>
        </w:rPr>
        <w:t>coordinate</w:t>
      </w:r>
      <w:r w:rsidRPr="000F6BC1">
        <w:rPr>
          <w:rFonts w:ascii="Arial" w:eastAsia="Arial" w:hAnsi="Arial" w:cs="Arial"/>
          <w:spacing w:val="-1"/>
          <w:szCs w:val="22"/>
        </w:rPr>
        <w:t xml:space="preserve"> </w:t>
      </w:r>
      <w:r w:rsidRPr="000F6BC1">
        <w:rPr>
          <w:rFonts w:ascii="Arial" w:eastAsia="Arial" w:hAnsi="Arial" w:cs="Arial"/>
          <w:szCs w:val="22"/>
        </w:rPr>
        <w:t>this effort.</w:t>
      </w:r>
    </w:p>
    <w:p w14:paraId="6B932955" w14:textId="725B45CF" w:rsidR="006008D1" w:rsidRPr="000F6BC1" w:rsidRDefault="006008D1"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lastRenderedPageBreak/>
        <w:t>GROUNDING AND BONDING</w:t>
      </w:r>
      <w:r w:rsidR="00CA1D94" w:rsidRPr="000F6BC1">
        <w:rPr>
          <w:rFonts w:ascii="Arial" w:hAnsi="Arial" w:cs="Arial"/>
          <w:szCs w:val="22"/>
        </w:rPr>
        <w:t xml:space="preserve"> INSTALLATION</w:t>
      </w:r>
    </w:p>
    <w:p w14:paraId="2AD7B6DD" w14:textId="2FC6979E" w:rsidR="008622FB" w:rsidRPr="000F6BC1" w:rsidRDefault="00440636" w:rsidP="008622FB">
      <w:pPr>
        <w:pStyle w:val="PR2"/>
        <w:numPr>
          <w:ilvl w:val="0"/>
          <w:numId w:val="243"/>
        </w:numPr>
        <w:spacing w:before="180" w:after="120"/>
        <w:ind w:hanging="720"/>
        <w:outlineLvl w:val="9"/>
        <w:rPr>
          <w:rFonts w:ascii="Arial" w:hAnsi="Arial" w:cs="Arial"/>
          <w:szCs w:val="22"/>
        </w:rPr>
      </w:pPr>
      <w:r w:rsidRPr="000F6BC1">
        <w:rPr>
          <w:rFonts w:ascii="Arial" w:eastAsia="Arial" w:hAnsi="Arial" w:cs="Arial"/>
          <w:szCs w:val="22"/>
        </w:rPr>
        <w:t>All telecommunications devices must be grounded/bonded to the</w:t>
      </w:r>
      <w:r w:rsidRPr="000F6BC1">
        <w:rPr>
          <w:rFonts w:ascii="Arial" w:eastAsia="Arial" w:hAnsi="Arial" w:cs="Arial"/>
          <w:spacing w:val="1"/>
          <w:szCs w:val="22"/>
        </w:rPr>
        <w:t xml:space="preserve"> </w:t>
      </w:r>
      <w:r w:rsidR="001503DC" w:rsidRPr="000F6BC1">
        <w:rPr>
          <w:rFonts w:ascii="Arial" w:eastAsia="Arial" w:hAnsi="Arial" w:cs="Arial"/>
          <w:szCs w:val="22"/>
        </w:rPr>
        <w:t xml:space="preserve">SBB </w:t>
      </w:r>
      <w:r w:rsidRPr="000F6BC1">
        <w:rPr>
          <w:rFonts w:ascii="Arial" w:eastAsia="Arial" w:hAnsi="Arial" w:cs="Arial"/>
          <w:szCs w:val="22"/>
        </w:rPr>
        <w:t>using minimum solid 6 copper (AWG wire) with green insulation. The size of the</w:t>
      </w:r>
      <w:r w:rsidRPr="000F6BC1">
        <w:rPr>
          <w:rFonts w:ascii="Arial" w:eastAsia="Arial" w:hAnsi="Arial" w:cs="Arial"/>
          <w:spacing w:val="-60"/>
          <w:szCs w:val="22"/>
        </w:rPr>
        <w:t xml:space="preserve"> </w:t>
      </w:r>
      <w:r w:rsidRPr="000F6BC1">
        <w:rPr>
          <w:rFonts w:ascii="Arial" w:eastAsia="Arial" w:hAnsi="Arial" w:cs="Arial"/>
          <w:szCs w:val="22"/>
        </w:rPr>
        <w:t xml:space="preserve">grounding conductor is dependent upon the length of the conductor and must be coordinated with </w:t>
      </w:r>
      <w:r w:rsidR="00313ED8" w:rsidRPr="000F6BC1">
        <w:rPr>
          <w:rFonts w:ascii="Arial" w:eastAsia="Arial" w:hAnsi="Arial" w:cs="Arial"/>
          <w:szCs w:val="22"/>
        </w:rPr>
        <w:t xml:space="preserve">LANL </w:t>
      </w:r>
      <w:r w:rsidRPr="000F6BC1">
        <w:rPr>
          <w:rFonts w:ascii="Arial" w:eastAsia="Arial" w:hAnsi="Arial" w:cs="Arial"/>
          <w:szCs w:val="22"/>
        </w:rPr>
        <w:t>ISD-TS. Coordinate</w:t>
      </w:r>
      <w:r w:rsidRPr="000F6BC1">
        <w:rPr>
          <w:rFonts w:ascii="Arial" w:eastAsia="Arial" w:hAnsi="Arial" w:cs="Arial"/>
          <w:spacing w:val="1"/>
          <w:szCs w:val="22"/>
        </w:rPr>
        <w:t xml:space="preserve"> </w:t>
      </w:r>
      <w:r w:rsidRPr="000F6BC1">
        <w:rPr>
          <w:rFonts w:ascii="Arial" w:eastAsia="Arial" w:hAnsi="Arial" w:cs="Arial"/>
          <w:szCs w:val="22"/>
        </w:rPr>
        <w:t>exact</w:t>
      </w:r>
      <w:r w:rsidRPr="000F6BC1">
        <w:rPr>
          <w:rFonts w:ascii="Arial" w:eastAsia="Arial" w:hAnsi="Arial" w:cs="Arial"/>
          <w:spacing w:val="-2"/>
          <w:szCs w:val="22"/>
        </w:rPr>
        <w:t xml:space="preserve"> </w:t>
      </w:r>
      <w:r w:rsidRPr="000F6BC1">
        <w:rPr>
          <w:rFonts w:ascii="Arial" w:eastAsia="Arial" w:hAnsi="Arial" w:cs="Arial"/>
          <w:szCs w:val="22"/>
        </w:rPr>
        <w:t>grounding</w:t>
      </w:r>
      <w:r w:rsidRPr="000F6BC1">
        <w:rPr>
          <w:rFonts w:ascii="Arial" w:eastAsia="Arial" w:hAnsi="Arial" w:cs="Arial"/>
          <w:spacing w:val="-2"/>
          <w:szCs w:val="22"/>
        </w:rPr>
        <w:t xml:space="preserve"> </w:t>
      </w:r>
      <w:r w:rsidRPr="000F6BC1">
        <w:rPr>
          <w:rFonts w:ascii="Arial" w:eastAsia="Arial" w:hAnsi="Arial" w:cs="Arial"/>
          <w:szCs w:val="22"/>
        </w:rPr>
        <w:t>locations</w:t>
      </w:r>
      <w:r w:rsidRPr="000F6BC1">
        <w:rPr>
          <w:rFonts w:ascii="Arial" w:eastAsia="Arial" w:hAnsi="Arial" w:cs="Arial"/>
          <w:spacing w:val="-2"/>
          <w:szCs w:val="22"/>
        </w:rPr>
        <w:t xml:space="preserve"> </w:t>
      </w:r>
      <w:r w:rsidRPr="000F6BC1">
        <w:rPr>
          <w:rFonts w:ascii="Arial" w:eastAsia="Arial" w:hAnsi="Arial" w:cs="Arial"/>
          <w:szCs w:val="22"/>
        </w:rPr>
        <w:t>for</w:t>
      </w:r>
      <w:r w:rsidRPr="000F6BC1">
        <w:rPr>
          <w:rFonts w:ascii="Arial" w:eastAsia="Arial" w:hAnsi="Arial" w:cs="Arial"/>
          <w:spacing w:val="-1"/>
          <w:szCs w:val="22"/>
        </w:rPr>
        <w:t xml:space="preserve"> </w:t>
      </w:r>
      <w:r w:rsidRPr="000F6BC1">
        <w:rPr>
          <w:rFonts w:ascii="Arial" w:eastAsia="Arial" w:hAnsi="Arial" w:cs="Arial"/>
          <w:szCs w:val="22"/>
        </w:rPr>
        <w:t>each</w:t>
      </w:r>
      <w:r w:rsidRPr="000F6BC1">
        <w:rPr>
          <w:rFonts w:ascii="Arial" w:eastAsia="Arial" w:hAnsi="Arial" w:cs="Arial"/>
          <w:spacing w:val="-2"/>
          <w:szCs w:val="22"/>
        </w:rPr>
        <w:t xml:space="preserve"> </w:t>
      </w:r>
      <w:r w:rsidRPr="000F6BC1">
        <w:rPr>
          <w:rFonts w:ascii="Arial" w:eastAsia="Arial" w:hAnsi="Arial" w:cs="Arial"/>
          <w:szCs w:val="22"/>
        </w:rPr>
        <w:t>component</w:t>
      </w:r>
      <w:r w:rsidRPr="000F6BC1">
        <w:rPr>
          <w:rFonts w:ascii="Arial" w:eastAsia="Arial" w:hAnsi="Arial" w:cs="Arial"/>
          <w:spacing w:val="-2"/>
          <w:szCs w:val="22"/>
        </w:rPr>
        <w:t xml:space="preserve"> </w:t>
      </w:r>
      <w:r w:rsidRPr="000F6BC1">
        <w:rPr>
          <w:rFonts w:ascii="Arial" w:eastAsia="Arial" w:hAnsi="Arial" w:cs="Arial"/>
          <w:szCs w:val="22"/>
        </w:rPr>
        <w:t>with</w:t>
      </w:r>
      <w:r w:rsidRPr="000F6BC1">
        <w:rPr>
          <w:rFonts w:ascii="Arial" w:eastAsia="Arial" w:hAnsi="Arial" w:cs="Arial"/>
          <w:spacing w:val="-2"/>
          <w:szCs w:val="22"/>
        </w:rPr>
        <w:t xml:space="preserve"> </w:t>
      </w:r>
      <w:r w:rsidRPr="000F6BC1">
        <w:rPr>
          <w:rFonts w:ascii="Arial" w:eastAsia="Arial" w:hAnsi="Arial" w:cs="Arial"/>
          <w:szCs w:val="22"/>
        </w:rPr>
        <w:t>the</w:t>
      </w:r>
      <w:r w:rsidRPr="000F6BC1">
        <w:rPr>
          <w:rFonts w:ascii="Arial" w:eastAsia="Arial" w:hAnsi="Arial" w:cs="Arial"/>
          <w:spacing w:val="-1"/>
          <w:szCs w:val="22"/>
        </w:rPr>
        <w:t xml:space="preserve"> </w:t>
      </w:r>
      <w:r w:rsidRPr="000F6BC1">
        <w:rPr>
          <w:rFonts w:ascii="Arial" w:eastAsia="Arial" w:hAnsi="Arial" w:cs="Arial"/>
          <w:szCs w:val="22"/>
        </w:rPr>
        <w:t>Electrical</w:t>
      </w:r>
      <w:r w:rsidRPr="000F6BC1">
        <w:rPr>
          <w:rFonts w:ascii="Arial" w:eastAsia="Arial" w:hAnsi="Arial" w:cs="Arial"/>
          <w:spacing w:val="-1"/>
          <w:szCs w:val="22"/>
        </w:rPr>
        <w:t xml:space="preserve"> </w:t>
      </w:r>
      <w:r w:rsidRPr="000F6BC1">
        <w:rPr>
          <w:rFonts w:ascii="Arial" w:eastAsia="Arial" w:hAnsi="Arial" w:cs="Arial"/>
          <w:szCs w:val="22"/>
        </w:rPr>
        <w:t>Installer.</w:t>
      </w:r>
    </w:p>
    <w:p w14:paraId="3BA29CAE" w14:textId="1DD20E13" w:rsidR="00440636" w:rsidRPr="000F6BC1" w:rsidRDefault="00BF7E95" w:rsidP="008622FB">
      <w:pPr>
        <w:pStyle w:val="PR2"/>
        <w:numPr>
          <w:ilvl w:val="0"/>
          <w:numId w:val="243"/>
        </w:numPr>
        <w:spacing w:before="180" w:after="120"/>
        <w:ind w:hanging="720"/>
        <w:outlineLvl w:val="9"/>
        <w:rPr>
          <w:rFonts w:ascii="Arial" w:hAnsi="Arial" w:cs="Arial"/>
          <w:szCs w:val="22"/>
        </w:rPr>
      </w:pPr>
      <w:r w:rsidRPr="000F6BC1">
        <w:rPr>
          <w:rFonts w:ascii="Arial" w:eastAsia="Arial" w:hAnsi="Arial" w:cs="Arial"/>
          <w:szCs w:val="22"/>
        </w:rPr>
        <w:t>Grounding and bonding conductors must not be placed in ferrous metallic conduit.</w:t>
      </w:r>
    </w:p>
    <w:p w14:paraId="35B1EEDD" w14:textId="4F307C46" w:rsidR="006008D1" w:rsidRPr="000F6BC1" w:rsidRDefault="006008D1"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PATHWAYS</w:t>
      </w:r>
      <w:r w:rsidR="00CA1D94" w:rsidRPr="000F6BC1">
        <w:rPr>
          <w:rFonts w:ascii="Arial" w:hAnsi="Arial" w:cs="Arial"/>
          <w:szCs w:val="22"/>
        </w:rPr>
        <w:t xml:space="preserve"> INSTALLATION</w:t>
      </w:r>
    </w:p>
    <w:p w14:paraId="2E8A17E3" w14:textId="3AF4A18D" w:rsidR="00BF7E95" w:rsidRPr="000F6BC1" w:rsidRDefault="0054409E" w:rsidP="00BF7E95">
      <w:pPr>
        <w:pStyle w:val="PR2"/>
        <w:numPr>
          <w:ilvl w:val="0"/>
          <w:numId w:val="244"/>
        </w:numPr>
        <w:spacing w:before="180" w:after="120"/>
        <w:ind w:hanging="720"/>
        <w:outlineLvl w:val="9"/>
        <w:rPr>
          <w:rFonts w:ascii="Arial" w:hAnsi="Arial" w:cs="Arial"/>
          <w:szCs w:val="22"/>
        </w:rPr>
      </w:pPr>
      <w:r w:rsidRPr="000F6BC1">
        <w:rPr>
          <w:rFonts w:ascii="Arial" w:eastAsia="Arial" w:hAnsi="Arial" w:cs="Arial"/>
          <w:szCs w:val="22"/>
        </w:rPr>
        <w:t>Coordinate</w:t>
      </w:r>
      <w:r w:rsidRPr="000F6BC1">
        <w:rPr>
          <w:rFonts w:ascii="Arial" w:eastAsia="Arial" w:hAnsi="Arial" w:cs="Arial"/>
          <w:spacing w:val="-4"/>
          <w:szCs w:val="22"/>
        </w:rPr>
        <w:t xml:space="preserve"> </w:t>
      </w:r>
      <w:r w:rsidRPr="000F6BC1">
        <w:rPr>
          <w:rFonts w:ascii="Arial" w:eastAsia="Arial" w:hAnsi="Arial" w:cs="Arial"/>
          <w:szCs w:val="22"/>
        </w:rPr>
        <w:t>all</w:t>
      </w:r>
      <w:r w:rsidRPr="000F6BC1">
        <w:rPr>
          <w:rFonts w:ascii="Arial" w:eastAsia="Arial" w:hAnsi="Arial" w:cs="Arial"/>
          <w:spacing w:val="-5"/>
          <w:szCs w:val="22"/>
        </w:rPr>
        <w:t xml:space="preserve"> </w:t>
      </w:r>
      <w:r w:rsidRPr="000F6BC1">
        <w:rPr>
          <w:rFonts w:ascii="Arial" w:eastAsia="Arial" w:hAnsi="Arial" w:cs="Arial"/>
          <w:szCs w:val="22"/>
        </w:rPr>
        <w:t>pathways</w:t>
      </w:r>
      <w:r w:rsidRPr="000F6BC1">
        <w:rPr>
          <w:rFonts w:ascii="Arial" w:eastAsia="Arial" w:hAnsi="Arial" w:cs="Arial"/>
          <w:spacing w:val="-4"/>
          <w:szCs w:val="22"/>
        </w:rPr>
        <w:t xml:space="preserve"> </w:t>
      </w:r>
      <w:r w:rsidRPr="000F6BC1">
        <w:rPr>
          <w:rFonts w:ascii="Arial" w:eastAsia="Arial" w:hAnsi="Arial" w:cs="Arial"/>
          <w:szCs w:val="22"/>
        </w:rPr>
        <w:t>and</w:t>
      </w:r>
      <w:r w:rsidRPr="000F6BC1">
        <w:rPr>
          <w:rFonts w:ascii="Arial" w:eastAsia="Arial" w:hAnsi="Arial" w:cs="Arial"/>
          <w:spacing w:val="-4"/>
          <w:szCs w:val="22"/>
        </w:rPr>
        <w:t xml:space="preserve"> </w:t>
      </w:r>
      <w:r w:rsidRPr="000F6BC1">
        <w:rPr>
          <w:rFonts w:ascii="Arial" w:eastAsia="Arial" w:hAnsi="Arial" w:cs="Arial"/>
          <w:szCs w:val="22"/>
        </w:rPr>
        <w:t>raceways</w:t>
      </w:r>
      <w:r w:rsidRPr="000F6BC1">
        <w:rPr>
          <w:rFonts w:ascii="Arial" w:eastAsia="Arial" w:hAnsi="Arial" w:cs="Arial"/>
          <w:spacing w:val="-4"/>
          <w:szCs w:val="22"/>
        </w:rPr>
        <w:t xml:space="preserve"> </w:t>
      </w:r>
      <w:r w:rsidRPr="000F6BC1">
        <w:rPr>
          <w:rFonts w:ascii="Arial" w:eastAsia="Arial" w:hAnsi="Arial" w:cs="Arial"/>
          <w:szCs w:val="22"/>
        </w:rPr>
        <w:t>with</w:t>
      </w:r>
      <w:r w:rsidR="00313ED8" w:rsidRPr="000F6BC1">
        <w:rPr>
          <w:rFonts w:ascii="Arial" w:eastAsia="Arial" w:hAnsi="Arial" w:cs="Arial"/>
          <w:szCs w:val="22"/>
        </w:rPr>
        <w:t xml:space="preserve"> LANL</w:t>
      </w:r>
      <w:r w:rsidRPr="000F6BC1">
        <w:rPr>
          <w:rFonts w:ascii="Arial" w:eastAsia="Arial" w:hAnsi="Arial" w:cs="Arial"/>
          <w:spacing w:val="-4"/>
          <w:szCs w:val="22"/>
        </w:rPr>
        <w:t xml:space="preserve"> </w:t>
      </w:r>
      <w:r w:rsidRPr="000F6BC1">
        <w:rPr>
          <w:rFonts w:ascii="Arial" w:eastAsia="Arial" w:hAnsi="Arial" w:cs="Arial"/>
          <w:szCs w:val="22"/>
        </w:rPr>
        <w:t>ISD-TS.</w:t>
      </w:r>
    </w:p>
    <w:p w14:paraId="25033DDA" w14:textId="26FD07CB" w:rsidR="0091575B" w:rsidRPr="000F6BC1" w:rsidRDefault="00BC7176" w:rsidP="00AF45ED">
      <w:pPr>
        <w:pStyle w:val="PR2"/>
        <w:numPr>
          <w:ilvl w:val="0"/>
          <w:numId w:val="244"/>
        </w:numPr>
        <w:spacing w:before="180" w:after="120"/>
        <w:ind w:hanging="720"/>
        <w:outlineLvl w:val="9"/>
        <w:rPr>
          <w:rFonts w:ascii="Arial" w:hAnsi="Arial" w:cs="Arial"/>
          <w:szCs w:val="22"/>
        </w:rPr>
      </w:pPr>
      <w:r w:rsidRPr="000F6BC1">
        <w:rPr>
          <w:rFonts w:ascii="Arial" w:eastAsia="Arial" w:hAnsi="Arial" w:cs="Arial"/>
          <w:szCs w:val="22"/>
        </w:rPr>
        <w:t>Provide a continuous woven polyester pull tape (1,200-lb. test) with stamped footage markings pulled into each telecommunications backbone and entrance conduit pathway and all innerduct. Tie off the pull tape at each end.</w:t>
      </w:r>
    </w:p>
    <w:p w14:paraId="3B0F3FF7" w14:textId="7FCF7FF9" w:rsidR="00BC7176" w:rsidRPr="00DD0959" w:rsidRDefault="00750357" w:rsidP="00BF7E95">
      <w:pPr>
        <w:pStyle w:val="PR2"/>
        <w:numPr>
          <w:ilvl w:val="0"/>
          <w:numId w:val="244"/>
        </w:numPr>
        <w:spacing w:before="180" w:after="120"/>
        <w:ind w:hanging="720"/>
        <w:outlineLvl w:val="9"/>
        <w:rPr>
          <w:rFonts w:ascii="Arial" w:hAnsi="Arial" w:cs="Arial"/>
          <w:szCs w:val="22"/>
        </w:rPr>
      </w:pPr>
      <w:r w:rsidRPr="000F6BC1">
        <w:rPr>
          <w:rFonts w:ascii="Arial" w:eastAsia="Arial" w:hAnsi="Arial" w:cs="Arial"/>
          <w:szCs w:val="22"/>
        </w:rPr>
        <w:t xml:space="preserve">Provide </w:t>
      </w:r>
      <w:r w:rsidRPr="00DD0959">
        <w:rPr>
          <w:rFonts w:ascii="Arial" w:eastAsia="Arial" w:hAnsi="Arial" w:cs="Arial"/>
          <w:szCs w:val="22"/>
        </w:rPr>
        <w:t>white</w:t>
      </w:r>
      <w:r w:rsidRPr="000F6BC1">
        <w:rPr>
          <w:rFonts w:ascii="Arial" w:eastAsia="Arial" w:hAnsi="Arial" w:cs="Arial"/>
          <w:szCs w:val="22"/>
        </w:rPr>
        <w:t xml:space="preserve"> tape or paint on conduits at intervals not to exceed 10 f</w:t>
      </w:r>
      <w:r w:rsidR="001F7A65" w:rsidRPr="000F6BC1">
        <w:rPr>
          <w:rFonts w:ascii="Arial" w:eastAsia="Arial" w:hAnsi="Arial" w:cs="Arial"/>
          <w:szCs w:val="22"/>
        </w:rPr>
        <w:t>ee</w:t>
      </w:r>
      <w:r w:rsidRPr="000F6BC1">
        <w:rPr>
          <w:rFonts w:ascii="Arial" w:eastAsia="Arial" w:hAnsi="Arial" w:cs="Arial"/>
          <w:szCs w:val="22"/>
        </w:rPr>
        <w:t>t where possible and in change of direction to identify unclassified (yellow) interior telecommunications routes for all new and legacy installations.</w:t>
      </w:r>
    </w:p>
    <w:p w14:paraId="72960A0A" w14:textId="78B5FBA9" w:rsidR="00750357" w:rsidRPr="000F6BC1" w:rsidRDefault="00E97E21" w:rsidP="00BF7E95">
      <w:pPr>
        <w:pStyle w:val="PR2"/>
        <w:numPr>
          <w:ilvl w:val="0"/>
          <w:numId w:val="244"/>
        </w:numPr>
        <w:spacing w:before="180" w:after="120"/>
        <w:ind w:hanging="720"/>
        <w:outlineLvl w:val="9"/>
        <w:rPr>
          <w:rFonts w:ascii="Arial" w:hAnsi="Arial" w:cs="Arial"/>
          <w:szCs w:val="22"/>
        </w:rPr>
      </w:pPr>
      <w:r w:rsidRPr="000F6BC1">
        <w:rPr>
          <w:rFonts w:ascii="Arial" w:eastAsia="Arial" w:hAnsi="Arial" w:cs="Arial"/>
          <w:szCs w:val="22"/>
        </w:rPr>
        <w:t xml:space="preserve">Identification of horizontal pathways </w:t>
      </w:r>
      <w:r w:rsidR="00D35E20" w:rsidRPr="000F6BC1">
        <w:rPr>
          <w:rFonts w:ascii="Arial" w:eastAsia="Arial" w:hAnsi="Arial" w:cs="Arial"/>
          <w:szCs w:val="22"/>
        </w:rPr>
        <w:t>must</w:t>
      </w:r>
      <w:r w:rsidRPr="000F6BC1">
        <w:rPr>
          <w:rFonts w:ascii="Arial" w:eastAsia="Arial" w:hAnsi="Arial" w:cs="Arial"/>
          <w:szCs w:val="22"/>
        </w:rPr>
        <w:t xml:space="preserve"> be coordinated with </w:t>
      </w:r>
      <w:r w:rsidR="00313ED8" w:rsidRPr="000F6BC1">
        <w:rPr>
          <w:rFonts w:ascii="Arial" w:eastAsia="Arial" w:hAnsi="Arial" w:cs="Arial"/>
          <w:szCs w:val="22"/>
        </w:rPr>
        <w:t xml:space="preserve">LANL </w:t>
      </w:r>
      <w:r w:rsidRPr="000F6BC1">
        <w:rPr>
          <w:rFonts w:ascii="Arial" w:eastAsia="Arial" w:hAnsi="Arial" w:cs="Arial"/>
          <w:szCs w:val="22"/>
        </w:rPr>
        <w:t>ISD-TS. Use materials and installations methods described in Section 26</w:t>
      </w:r>
      <w:r w:rsidR="009E7AC7" w:rsidRPr="000F6BC1">
        <w:rPr>
          <w:rFonts w:ascii="Arial" w:eastAsia="Arial" w:hAnsi="Arial" w:cs="Arial"/>
          <w:szCs w:val="22"/>
        </w:rPr>
        <w:t xml:space="preserve"> </w:t>
      </w:r>
      <w:r w:rsidRPr="000F6BC1">
        <w:rPr>
          <w:rFonts w:ascii="Arial" w:eastAsia="Arial" w:hAnsi="Arial" w:cs="Arial"/>
          <w:szCs w:val="22"/>
        </w:rPr>
        <w:t xml:space="preserve">0553, </w:t>
      </w:r>
      <w:r w:rsidRPr="000F6BC1">
        <w:rPr>
          <w:rFonts w:ascii="Arial" w:eastAsia="Arial" w:hAnsi="Arial" w:cs="Arial"/>
          <w:i/>
          <w:szCs w:val="22"/>
        </w:rPr>
        <w:t xml:space="preserve">Identification for Electrical Systems </w:t>
      </w:r>
      <w:r w:rsidRPr="000F6BC1">
        <w:rPr>
          <w:rFonts w:ascii="Arial" w:eastAsia="Arial" w:hAnsi="Arial" w:cs="Arial"/>
          <w:szCs w:val="22"/>
        </w:rPr>
        <w:t>and this Section.</w:t>
      </w:r>
    </w:p>
    <w:p w14:paraId="3E18120D" w14:textId="1515853A" w:rsidR="00E97E21" w:rsidRPr="000F6BC1" w:rsidRDefault="00B65109" w:rsidP="00BF7E95">
      <w:pPr>
        <w:pStyle w:val="PR2"/>
        <w:numPr>
          <w:ilvl w:val="0"/>
          <w:numId w:val="244"/>
        </w:numPr>
        <w:spacing w:before="180" w:after="120"/>
        <w:ind w:hanging="720"/>
        <w:outlineLvl w:val="9"/>
        <w:rPr>
          <w:rFonts w:ascii="Arial" w:hAnsi="Arial" w:cs="Arial"/>
          <w:szCs w:val="22"/>
        </w:rPr>
      </w:pPr>
      <w:r w:rsidRPr="000F6BC1">
        <w:rPr>
          <w:rFonts w:ascii="Arial" w:eastAsia="Arial" w:hAnsi="Arial" w:cs="Arial"/>
          <w:szCs w:val="22"/>
        </w:rPr>
        <w:t>For retrofit of pathways for horizontal cables in existing buildings</w:t>
      </w:r>
      <w:r w:rsidR="00161EB9" w:rsidRPr="000F6BC1">
        <w:rPr>
          <w:rFonts w:ascii="Arial" w:eastAsia="Arial" w:hAnsi="Arial" w:cs="Arial"/>
          <w:szCs w:val="22"/>
        </w:rPr>
        <w:t>,</w:t>
      </w:r>
      <w:r w:rsidRPr="000F6BC1">
        <w:rPr>
          <w:rFonts w:ascii="Arial" w:eastAsia="Arial" w:hAnsi="Arial" w:cs="Arial"/>
          <w:szCs w:val="22"/>
        </w:rPr>
        <w:t xml:space="preserve"> use materials and installation methods that comply with the NEC and LANL </w:t>
      </w:r>
      <w:r w:rsidR="00161EB9" w:rsidRPr="000F6BC1">
        <w:rPr>
          <w:rFonts w:ascii="Arial" w:eastAsia="Arial" w:hAnsi="Arial" w:cs="Arial"/>
          <w:szCs w:val="22"/>
        </w:rPr>
        <w:t>ESM</w:t>
      </w:r>
      <w:r w:rsidRPr="000F6BC1">
        <w:rPr>
          <w:rFonts w:ascii="Arial" w:eastAsia="Arial" w:hAnsi="Arial" w:cs="Arial"/>
          <w:szCs w:val="22"/>
        </w:rPr>
        <w:t xml:space="preserve"> Chapter 19.</w:t>
      </w:r>
    </w:p>
    <w:p w14:paraId="79884470" w14:textId="3F203C0F" w:rsidR="00B65109" w:rsidRPr="000F6BC1" w:rsidRDefault="00CF3543" w:rsidP="00BF7E95">
      <w:pPr>
        <w:pStyle w:val="PR2"/>
        <w:numPr>
          <w:ilvl w:val="0"/>
          <w:numId w:val="244"/>
        </w:numPr>
        <w:spacing w:before="180" w:after="120"/>
        <w:ind w:hanging="720"/>
        <w:outlineLvl w:val="9"/>
        <w:rPr>
          <w:rFonts w:ascii="Arial" w:hAnsi="Arial" w:cs="Arial"/>
          <w:szCs w:val="22"/>
        </w:rPr>
      </w:pPr>
      <w:r w:rsidRPr="000F6BC1">
        <w:rPr>
          <w:rFonts w:ascii="Arial" w:eastAsia="Arial" w:hAnsi="Arial" w:cs="Arial"/>
          <w:szCs w:val="22"/>
        </w:rPr>
        <w:t>Provide conduit pathway systems that meet NEC requirements and the following:</w:t>
      </w:r>
    </w:p>
    <w:p w14:paraId="786B49D9" w14:textId="5E0BC9E2" w:rsidR="00C95C26" w:rsidRPr="000F6BC1" w:rsidRDefault="00D600E3" w:rsidP="001B2359">
      <w:pPr>
        <w:pStyle w:val="PR2"/>
        <w:numPr>
          <w:ilvl w:val="0"/>
          <w:numId w:val="245"/>
        </w:numPr>
        <w:spacing w:before="180" w:after="120"/>
        <w:ind w:hanging="720"/>
        <w:outlineLvl w:val="9"/>
        <w:rPr>
          <w:rFonts w:ascii="Arial" w:hAnsi="Arial" w:cs="Arial"/>
          <w:szCs w:val="22"/>
        </w:rPr>
      </w:pPr>
      <w:r w:rsidRPr="000F6BC1">
        <w:rPr>
          <w:rFonts w:ascii="Arial" w:eastAsia="Arial" w:hAnsi="Arial" w:cs="Arial"/>
          <w:szCs w:val="22"/>
        </w:rPr>
        <w:t>Conduit runs must have no more than 100 feet between pull boxes.</w:t>
      </w:r>
    </w:p>
    <w:p w14:paraId="6CC831E9" w14:textId="1DB5B51E" w:rsidR="00D600E3" w:rsidRPr="000F6BC1" w:rsidRDefault="00337AC3" w:rsidP="001B2359">
      <w:pPr>
        <w:pStyle w:val="PR2"/>
        <w:numPr>
          <w:ilvl w:val="0"/>
          <w:numId w:val="245"/>
        </w:numPr>
        <w:spacing w:before="180" w:after="120"/>
        <w:ind w:hanging="720"/>
        <w:outlineLvl w:val="9"/>
        <w:rPr>
          <w:rFonts w:ascii="Arial" w:hAnsi="Arial" w:cs="Arial"/>
          <w:szCs w:val="22"/>
        </w:rPr>
      </w:pPr>
      <w:r w:rsidRPr="000F6BC1">
        <w:rPr>
          <w:rFonts w:ascii="Arial" w:eastAsia="Arial" w:hAnsi="Arial" w:cs="Arial"/>
          <w:szCs w:val="22"/>
        </w:rPr>
        <w:t>The maximum conduit fill must be no more than 40%.</w:t>
      </w:r>
    </w:p>
    <w:p w14:paraId="03297A84" w14:textId="3261177B" w:rsidR="00337AC3" w:rsidRPr="000F6BC1" w:rsidRDefault="004108E7" w:rsidP="001B2359">
      <w:pPr>
        <w:pStyle w:val="PR2"/>
        <w:numPr>
          <w:ilvl w:val="0"/>
          <w:numId w:val="245"/>
        </w:numPr>
        <w:spacing w:before="180" w:after="120"/>
        <w:ind w:hanging="720"/>
        <w:outlineLvl w:val="9"/>
        <w:rPr>
          <w:rFonts w:ascii="Arial" w:hAnsi="Arial" w:cs="Arial"/>
          <w:szCs w:val="22"/>
        </w:rPr>
      </w:pPr>
      <w:r w:rsidRPr="000F6BC1">
        <w:rPr>
          <w:rFonts w:ascii="Arial" w:eastAsia="Arial" w:hAnsi="Arial" w:cs="Arial"/>
          <w:szCs w:val="22"/>
        </w:rPr>
        <w:t>Conduit runs must have no more than 180 degrees of bends between pull boxes.</w:t>
      </w:r>
    </w:p>
    <w:p w14:paraId="111C99B5" w14:textId="1953DF43" w:rsidR="0029047C" w:rsidRPr="000F6BC1" w:rsidRDefault="00C2264B" w:rsidP="001B2359">
      <w:pPr>
        <w:pStyle w:val="PR2"/>
        <w:numPr>
          <w:ilvl w:val="0"/>
          <w:numId w:val="245"/>
        </w:numPr>
        <w:spacing w:before="180" w:after="120"/>
        <w:ind w:hanging="720"/>
        <w:outlineLvl w:val="9"/>
        <w:rPr>
          <w:rFonts w:ascii="Arial" w:hAnsi="Arial" w:cs="Arial"/>
          <w:szCs w:val="22"/>
        </w:rPr>
      </w:pPr>
      <w:r w:rsidRPr="000F6BC1">
        <w:rPr>
          <w:rFonts w:ascii="Arial" w:eastAsia="Arial" w:hAnsi="Arial" w:cs="Arial"/>
          <w:szCs w:val="22"/>
        </w:rPr>
        <w:t>Provide a pull box before any reverse bend.</w:t>
      </w:r>
    </w:p>
    <w:p w14:paraId="024A5FFB" w14:textId="012C4603" w:rsidR="00C2264B" w:rsidRPr="000F6BC1" w:rsidRDefault="009E29DA" w:rsidP="001B2359">
      <w:pPr>
        <w:pStyle w:val="PR2"/>
        <w:numPr>
          <w:ilvl w:val="0"/>
          <w:numId w:val="245"/>
        </w:numPr>
        <w:spacing w:before="180" w:after="120"/>
        <w:ind w:hanging="720"/>
        <w:outlineLvl w:val="9"/>
        <w:rPr>
          <w:rFonts w:ascii="Arial" w:hAnsi="Arial" w:cs="Arial"/>
          <w:szCs w:val="22"/>
        </w:rPr>
      </w:pPr>
      <w:r w:rsidRPr="000F6BC1">
        <w:rPr>
          <w:rFonts w:ascii="Arial" w:eastAsia="Arial" w:hAnsi="Arial" w:cs="Arial"/>
          <w:szCs w:val="22"/>
        </w:rPr>
        <w:t>Pull boxes must not be used in lieu of a bend.</w:t>
      </w:r>
    </w:p>
    <w:p w14:paraId="387FAA88" w14:textId="38CC6652" w:rsidR="009E29DA" w:rsidRPr="000F6BC1" w:rsidRDefault="00E46E22" w:rsidP="001B2359">
      <w:pPr>
        <w:pStyle w:val="PR2"/>
        <w:numPr>
          <w:ilvl w:val="0"/>
          <w:numId w:val="245"/>
        </w:numPr>
        <w:spacing w:before="180" w:after="120"/>
        <w:ind w:hanging="720"/>
        <w:outlineLvl w:val="9"/>
        <w:rPr>
          <w:rFonts w:ascii="Arial" w:hAnsi="Arial" w:cs="Arial"/>
          <w:szCs w:val="22"/>
        </w:rPr>
      </w:pPr>
      <w:r w:rsidRPr="000F6BC1">
        <w:rPr>
          <w:rFonts w:ascii="Arial" w:eastAsia="Arial" w:hAnsi="Arial" w:cs="Arial"/>
          <w:szCs w:val="22"/>
        </w:rPr>
        <w:t>All pull boxes must be labeled with “Communications” with a mechanically generated label.</w:t>
      </w:r>
    </w:p>
    <w:p w14:paraId="49A44F41" w14:textId="119770C8" w:rsidR="00E46E22" w:rsidRPr="000F6BC1" w:rsidRDefault="000C2610" w:rsidP="001B2359">
      <w:pPr>
        <w:pStyle w:val="PR2"/>
        <w:numPr>
          <w:ilvl w:val="0"/>
          <w:numId w:val="245"/>
        </w:numPr>
        <w:spacing w:before="180" w:after="120"/>
        <w:ind w:hanging="720"/>
        <w:outlineLvl w:val="9"/>
        <w:rPr>
          <w:rFonts w:ascii="Arial" w:hAnsi="Arial" w:cs="Arial"/>
          <w:szCs w:val="22"/>
        </w:rPr>
      </w:pPr>
      <w:r w:rsidRPr="000F6BC1">
        <w:rPr>
          <w:rFonts w:ascii="Arial" w:eastAsia="Arial" w:hAnsi="Arial" w:cs="Arial"/>
          <w:szCs w:val="22"/>
        </w:rPr>
        <w:t>For conduits 2 inches and smaller the inside radius of the conduit bends must not be less than 6 inches the internal diameter of a conduit.</w:t>
      </w:r>
    </w:p>
    <w:p w14:paraId="7E66425D" w14:textId="4728CDC1" w:rsidR="000C2610" w:rsidRPr="000F6BC1" w:rsidRDefault="003D4C71" w:rsidP="001B2359">
      <w:pPr>
        <w:pStyle w:val="PR2"/>
        <w:numPr>
          <w:ilvl w:val="0"/>
          <w:numId w:val="245"/>
        </w:numPr>
        <w:spacing w:before="180" w:after="120"/>
        <w:ind w:hanging="720"/>
        <w:outlineLvl w:val="9"/>
        <w:rPr>
          <w:rFonts w:ascii="Arial" w:hAnsi="Arial" w:cs="Arial"/>
          <w:szCs w:val="22"/>
        </w:rPr>
      </w:pPr>
      <w:r w:rsidRPr="000F6BC1">
        <w:rPr>
          <w:rFonts w:ascii="Arial" w:eastAsia="Arial" w:hAnsi="Arial" w:cs="Arial"/>
          <w:szCs w:val="22"/>
        </w:rPr>
        <w:t>For conduits larger than 2 inches the inside radius of the conduit bends must not be less than 10 times the internal diameter of the conduit.</w:t>
      </w:r>
    </w:p>
    <w:p w14:paraId="4CD405D7" w14:textId="0832BDBA" w:rsidR="00CF3543" w:rsidRPr="000F6BC1" w:rsidRDefault="00BC6054" w:rsidP="00BF7E95">
      <w:pPr>
        <w:pStyle w:val="PR2"/>
        <w:numPr>
          <w:ilvl w:val="0"/>
          <w:numId w:val="244"/>
        </w:numPr>
        <w:spacing w:before="180" w:after="120"/>
        <w:ind w:hanging="720"/>
        <w:outlineLvl w:val="9"/>
        <w:rPr>
          <w:rFonts w:ascii="Arial" w:hAnsi="Arial" w:cs="Arial"/>
          <w:szCs w:val="22"/>
        </w:rPr>
      </w:pPr>
      <w:r>
        <w:rPr>
          <w:rFonts w:ascii="Arial" w:eastAsia="Arial" w:hAnsi="Arial" w:cs="Arial"/>
          <w:szCs w:val="22"/>
        </w:rPr>
        <w:t>Cable</w:t>
      </w:r>
      <w:r w:rsidRPr="000F6BC1">
        <w:rPr>
          <w:rFonts w:ascii="Arial" w:eastAsia="Arial" w:hAnsi="Arial" w:cs="Arial"/>
          <w:szCs w:val="22"/>
        </w:rPr>
        <w:t xml:space="preserve"> </w:t>
      </w:r>
      <w:r w:rsidR="00DE375D" w:rsidRPr="000F6BC1">
        <w:rPr>
          <w:rFonts w:ascii="Arial" w:eastAsia="Arial" w:hAnsi="Arial" w:cs="Arial"/>
          <w:szCs w:val="22"/>
        </w:rPr>
        <w:t>tray systems may be used for buildings that are &lt;</w:t>
      </w:r>
      <w:r w:rsidR="006741AF" w:rsidRPr="000F6BC1">
        <w:rPr>
          <w:rFonts w:ascii="Arial" w:eastAsia="Arial" w:hAnsi="Arial" w:cs="Arial"/>
          <w:szCs w:val="22"/>
        </w:rPr>
        <w:t xml:space="preserve"> </w:t>
      </w:r>
      <w:r w:rsidR="00DE375D" w:rsidRPr="000F6BC1">
        <w:rPr>
          <w:rFonts w:ascii="Arial" w:eastAsia="Arial" w:hAnsi="Arial" w:cs="Arial"/>
          <w:szCs w:val="22"/>
        </w:rPr>
        <w:t>2000 sq. ft</w:t>
      </w:r>
      <w:r w:rsidR="006741AF" w:rsidRPr="000F6BC1">
        <w:rPr>
          <w:rFonts w:ascii="Arial" w:eastAsia="Arial" w:hAnsi="Arial" w:cs="Arial"/>
          <w:szCs w:val="22"/>
        </w:rPr>
        <w:t>.</w:t>
      </w:r>
      <w:r w:rsidR="00DE375D" w:rsidRPr="000F6BC1">
        <w:rPr>
          <w:rFonts w:ascii="Arial" w:eastAsia="Arial" w:hAnsi="Arial" w:cs="Arial"/>
          <w:szCs w:val="22"/>
        </w:rPr>
        <w:t xml:space="preserve"> with the same criteria as listed below</w:t>
      </w:r>
      <w:r w:rsidR="00605867" w:rsidRPr="000F6BC1">
        <w:rPr>
          <w:rFonts w:ascii="Arial" w:eastAsia="Arial" w:hAnsi="Arial" w:cs="Arial"/>
          <w:szCs w:val="22"/>
        </w:rPr>
        <w:t>:</w:t>
      </w:r>
    </w:p>
    <w:p w14:paraId="2BEDA9DB" w14:textId="72D443FB" w:rsidR="00605867" w:rsidRPr="000F6BC1" w:rsidRDefault="00D74DD8" w:rsidP="00605867">
      <w:pPr>
        <w:pStyle w:val="PR2"/>
        <w:numPr>
          <w:ilvl w:val="0"/>
          <w:numId w:val="246"/>
        </w:numPr>
        <w:spacing w:before="180" w:after="120"/>
        <w:ind w:hanging="720"/>
        <w:outlineLvl w:val="9"/>
        <w:rPr>
          <w:rFonts w:ascii="Arial" w:hAnsi="Arial" w:cs="Arial"/>
          <w:szCs w:val="22"/>
        </w:rPr>
      </w:pPr>
      <w:r w:rsidRPr="000F6BC1">
        <w:rPr>
          <w:rFonts w:ascii="Arial" w:eastAsia="Arial" w:hAnsi="Arial" w:cs="Arial"/>
          <w:szCs w:val="22"/>
        </w:rPr>
        <w:t>Limit cable tray initial total fill to 50%.</w:t>
      </w:r>
    </w:p>
    <w:p w14:paraId="5BC3E216" w14:textId="0B2B70DE" w:rsidR="00D74DD8" w:rsidRPr="000F6BC1" w:rsidRDefault="003D37B2" w:rsidP="00605867">
      <w:pPr>
        <w:pStyle w:val="PR2"/>
        <w:numPr>
          <w:ilvl w:val="0"/>
          <w:numId w:val="246"/>
        </w:numPr>
        <w:spacing w:before="180" w:after="120"/>
        <w:ind w:hanging="720"/>
        <w:outlineLvl w:val="9"/>
        <w:rPr>
          <w:rFonts w:ascii="Arial" w:hAnsi="Arial" w:cs="Arial"/>
          <w:szCs w:val="22"/>
        </w:rPr>
      </w:pPr>
      <w:r w:rsidRPr="000F6BC1">
        <w:rPr>
          <w:rFonts w:ascii="Arial" w:eastAsia="Arial" w:hAnsi="Arial" w:cs="Arial"/>
          <w:szCs w:val="22"/>
        </w:rPr>
        <w:t>Calculate cable tray size to accommodate 100% future growth.</w:t>
      </w:r>
    </w:p>
    <w:p w14:paraId="3598F734" w14:textId="1DA53D9F" w:rsidR="003D37B2" w:rsidRPr="000F6BC1" w:rsidRDefault="00A32CC8" w:rsidP="00605867">
      <w:pPr>
        <w:pStyle w:val="PR2"/>
        <w:numPr>
          <w:ilvl w:val="0"/>
          <w:numId w:val="246"/>
        </w:numPr>
        <w:spacing w:before="180" w:after="120"/>
        <w:ind w:hanging="720"/>
        <w:outlineLvl w:val="9"/>
        <w:rPr>
          <w:rFonts w:ascii="Arial" w:hAnsi="Arial" w:cs="Arial"/>
          <w:szCs w:val="22"/>
        </w:rPr>
      </w:pPr>
      <w:r w:rsidRPr="000F6BC1">
        <w:rPr>
          <w:rFonts w:ascii="Arial" w:eastAsia="Arial" w:hAnsi="Arial" w:cs="Arial"/>
          <w:szCs w:val="22"/>
        </w:rPr>
        <w:t xml:space="preserve">A minimum of 12 inches of accessible clearance is required both above and to one side of all telecommunications cable trays. Coordinate cable tray routing with other </w:t>
      </w:r>
      <w:r w:rsidRPr="000F6BC1">
        <w:rPr>
          <w:rFonts w:ascii="Arial" w:eastAsia="Arial" w:hAnsi="Arial" w:cs="Arial"/>
          <w:szCs w:val="22"/>
        </w:rPr>
        <w:lastRenderedPageBreak/>
        <w:t xml:space="preserve">trades during the production of shop drawings to ensure this requirement is met. Any conflicts that cannot be resolved during this coordination </w:t>
      </w:r>
      <w:r w:rsidR="00E16436" w:rsidRPr="000F6BC1">
        <w:rPr>
          <w:rFonts w:ascii="Arial" w:eastAsia="Arial" w:hAnsi="Arial" w:cs="Arial"/>
          <w:szCs w:val="22"/>
        </w:rPr>
        <w:t xml:space="preserve">must </w:t>
      </w:r>
      <w:r w:rsidRPr="000F6BC1">
        <w:rPr>
          <w:rFonts w:ascii="Arial" w:eastAsia="Arial" w:hAnsi="Arial" w:cs="Arial"/>
          <w:szCs w:val="22"/>
        </w:rPr>
        <w:t xml:space="preserve">be brought to the attention of </w:t>
      </w:r>
      <w:r w:rsidR="00313ED8" w:rsidRPr="000F6BC1">
        <w:rPr>
          <w:rFonts w:ascii="Arial" w:eastAsia="Arial" w:hAnsi="Arial" w:cs="Arial"/>
          <w:szCs w:val="22"/>
        </w:rPr>
        <w:t xml:space="preserve">LANL </w:t>
      </w:r>
      <w:r w:rsidRPr="000F6BC1">
        <w:rPr>
          <w:rFonts w:ascii="Arial" w:eastAsia="Arial" w:hAnsi="Arial" w:cs="Arial"/>
          <w:szCs w:val="22"/>
        </w:rPr>
        <w:t>ISD-TS.</w:t>
      </w:r>
    </w:p>
    <w:p w14:paraId="2379754C" w14:textId="1E2C6686" w:rsidR="00A32CC8" w:rsidRPr="000F6BC1" w:rsidRDefault="00253D05" w:rsidP="00605867">
      <w:pPr>
        <w:pStyle w:val="PR2"/>
        <w:numPr>
          <w:ilvl w:val="0"/>
          <w:numId w:val="246"/>
        </w:numPr>
        <w:spacing w:before="180" w:after="120"/>
        <w:ind w:hanging="720"/>
        <w:outlineLvl w:val="9"/>
        <w:rPr>
          <w:rFonts w:ascii="Arial" w:hAnsi="Arial" w:cs="Arial"/>
          <w:szCs w:val="22"/>
        </w:rPr>
      </w:pPr>
      <w:r w:rsidRPr="000F6BC1">
        <w:rPr>
          <w:rFonts w:ascii="Arial" w:eastAsia="Arial" w:hAnsi="Arial" w:cs="Arial"/>
          <w:szCs w:val="22"/>
        </w:rPr>
        <w:t>Cabling systems other than telecommunications, security, or audio visual must not be installed in telecommunications cable tray.</w:t>
      </w:r>
    </w:p>
    <w:p w14:paraId="66B0045F" w14:textId="359C8418" w:rsidR="00253D05" w:rsidRPr="000F6BC1" w:rsidRDefault="00671672" w:rsidP="00605867">
      <w:pPr>
        <w:pStyle w:val="PR2"/>
        <w:numPr>
          <w:ilvl w:val="0"/>
          <w:numId w:val="246"/>
        </w:numPr>
        <w:spacing w:before="180" w:after="120"/>
        <w:ind w:hanging="720"/>
        <w:outlineLvl w:val="9"/>
        <w:rPr>
          <w:rFonts w:ascii="Arial" w:hAnsi="Arial" w:cs="Arial"/>
          <w:szCs w:val="22"/>
        </w:rPr>
      </w:pPr>
      <w:r w:rsidRPr="000F6BC1">
        <w:rPr>
          <w:rFonts w:ascii="Arial" w:eastAsia="Arial" w:hAnsi="Arial" w:cs="Arial"/>
          <w:szCs w:val="22"/>
        </w:rPr>
        <w:t xml:space="preserve">Provide UL </w:t>
      </w:r>
      <w:r w:rsidR="000458D0" w:rsidRPr="000F6BC1">
        <w:rPr>
          <w:rFonts w:ascii="Arial" w:eastAsia="Arial" w:hAnsi="Arial" w:cs="Arial"/>
          <w:szCs w:val="22"/>
        </w:rPr>
        <w:t xml:space="preserve">Listed </w:t>
      </w:r>
      <w:r w:rsidRPr="000F6BC1">
        <w:rPr>
          <w:rFonts w:ascii="Arial" w:eastAsia="Arial" w:hAnsi="Arial" w:cs="Arial"/>
          <w:szCs w:val="22"/>
        </w:rPr>
        <w:t>bonding couplings in the cable tray system.</w:t>
      </w:r>
    </w:p>
    <w:p w14:paraId="4DFF1F50" w14:textId="6739C750" w:rsidR="00671672" w:rsidRPr="000F6BC1" w:rsidRDefault="002A7901" w:rsidP="00605867">
      <w:pPr>
        <w:pStyle w:val="PR2"/>
        <w:numPr>
          <w:ilvl w:val="0"/>
          <w:numId w:val="246"/>
        </w:numPr>
        <w:spacing w:before="180" w:after="120"/>
        <w:ind w:hanging="720"/>
        <w:outlineLvl w:val="9"/>
        <w:rPr>
          <w:rFonts w:ascii="Arial" w:hAnsi="Arial" w:cs="Arial"/>
          <w:szCs w:val="22"/>
        </w:rPr>
      </w:pPr>
      <w:r w:rsidRPr="000F6BC1">
        <w:rPr>
          <w:rFonts w:ascii="Arial" w:eastAsia="Arial" w:hAnsi="Arial" w:cs="Arial"/>
          <w:szCs w:val="22"/>
        </w:rPr>
        <w:t xml:space="preserve">Refer to </w:t>
      </w:r>
      <w:r w:rsidR="00542489" w:rsidRPr="000F6BC1">
        <w:rPr>
          <w:rFonts w:ascii="Arial" w:eastAsia="Arial" w:hAnsi="Arial" w:cs="Arial"/>
          <w:szCs w:val="22"/>
        </w:rPr>
        <w:t>Section</w:t>
      </w:r>
      <w:r w:rsidRPr="000F6BC1">
        <w:rPr>
          <w:rFonts w:ascii="Arial" w:eastAsia="Arial" w:hAnsi="Arial" w:cs="Arial"/>
          <w:szCs w:val="22"/>
        </w:rPr>
        <w:t xml:space="preserve"> 26</w:t>
      </w:r>
      <w:r w:rsidR="00542489" w:rsidRPr="000F6BC1">
        <w:rPr>
          <w:rFonts w:ascii="Arial" w:eastAsia="Arial" w:hAnsi="Arial" w:cs="Arial"/>
          <w:szCs w:val="22"/>
        </w:rPr>
        <w:t xml:space="preserve"> </w:t>
      </w:r>
      <w:r w:rsidRPr="000F6BC1">
        <w:rPr>
          <w:rFonts w:ascii="Arial" w:eastAsia="Arial" w:hAnsi="Arial" w:cs="Arial"/>
          <w:szCs w:val="22"/>
        </w:rPr>
        <w:t xml:space="preserve">0536, </w:t>
      </w:r>
      <w:r w:rsidRPr="000F6BC1">
        <w:rPr>
          <w:rFonts w:ascii="Arial" w:eastAsia="Arial" w:hAnsi="Arial" w:cs="Arial"/>
          <w:i/>
          <w:szCs w:val="22"/>
        </w:rPr>
        <w:t>Cable Trays for Electrical Systems</w:t>
      </w:r>
      <w:r w:rsidRPr="000F6BC1">
        <w:rPr>
          <w:rFonts w:ascii="Arial" w:eastAsia="Arial" w:hAnsi="Arial" w:cs="Arial"/>
          <w:szCs w:val="22"/>
        </w:rPr>
        <w:t>, for materials and installation methods.</w:t>
      </w:r>
    </w:p>
    <w:p w14:paraId="2679C8EC" w14:textId="4615C6A2" w:rsidR="00E7274A" w:rsidRPr="000F6BC1" w:rsidRDefault="00C94BBE" w:rsidP="00BF7E95">
      <w:pPr>
        <w:pStyle w:val="PR2"/>
        <w:numPr>
          <w:ilvl w:val="0"/>
          <w:numId w:val="244"/>
        </w:numPr>
        <w:spacing w:before="180" w:after="120"/>
        <w:ind w:hanging="720"/>
        <w:outlineLvl w:val="9"/>
        <w:rPr>
          <w:rFonts w:ascii="Arial" w:hAnsi="Arial" w:cs="Arial"/>
          <w:szCs w:val="22"/>
        </w:rPr>
      </w:pPr>
      <w:r w:rsidRPr="000F6BC1">
        <w:rPr>
          <w:rFonts w:ascii="Arial" w:eastAsia="Arial" w:hAnsi="Arial" w:cs="Arial"/>
          <w:szCs w:val="22"/>
        </w:rPr>
        <w:t>Provide the following minimum separation distances between telecommunications cabling and possible sources of EMI as shown in the table below. If these minimum clearances are not feasible, provide galvanized rigid steel conduit, intermediate metallic conduit (IMC), or similar raceway that will provide effective shielding.</w:t>
      </w:r>
    </w:p>
    <w:tbl>
      <w:tblPr>
        <w:tblStyle w:val="TableGrid1"/>
        <w:tblW w:w="5000" w:type="pct"/>
        <w:tblLook w:val="04A0" w:firstRow="1" w:lastRow="0" w:firstColumn="1" w:lastColumn="0" w:noHBand="0" w:noVBand="1"/>
      </w:tblPr>
      <w:tblGrid>
        <w:gridCol w:w="4028"/>
        <w:gridCol w:w="2014"/>
        <w:gridCol w:w="2014"/>
        <w:gridCol w:w="2014"/>
      </w:tblGrid>
      <w:tr w:rsidR="001B2359" w:rsidRPr="000F6BC1" w14:paraId="6D20D653" w14:textId="77777777" w:rsidTr="004B0A13">
        <w:tc>
          <w:tcPr>
            <w:tcW w:w="5000" w:type="pct"/>
            <w:gridSpan w:val="4"/>
          </w:tcPr>
          <w:p w14:paraId="4BE36184" w14:textId="6192F338" w:rsidR="001B2359" w:rsidRPr="00DD0959" w:rsidRDefault="001B2359" w:rsidP="001B2359">
            <w:pPr>
              <w:tabs>
                <w:tab w:val="left" w:pos="1167"/>
                <w:tab w:val="left" w:pos="1169"/>
              </w:tabs>
              <w:jc w:val="center"/>
              <w:rPr>
                <w:rFonts w:ascii="Arial" w:eastAsia="Arial" w:hAnsi="Arial" w:cs="Arial"/>
                <w:b/>
              </w:rPr>
            </w:pPr>
            <w:r w:rsidRPr="00DD0959">
              <w:rPr>
                <w:rFonts w:ascii="Arial" w:eastAsia="Arial" w:hAnsi="Arial" w:cs="Arial"/>
                <w:b/>
                <w:szCs w:val="20"/>
              </w:rPr>
              <w:t xml:space="preserve">Minimum Separation Distances </w:t>
            </w:r>
            <w:r w:rsidR="001E2D55" w:rsidRPr="00DD0959">
              <w:rPr>
                <w:rFonts w:ascii="Arial" w:eastAsia="Arial" w:hAnsi="Arial" w:cs="Arial"/>
                <w:b/>
                <w:szCs w:val="20"/>
              </w:rPr>
              <w:t xml:space="preserve">per </w:t>
            </w:r>
            <w:r w:rsidRPr="00DD0959">
              <w:rPr>
                <w:rFonts w:ascii="Arial" w:eastAsia="Arial" w:hAnsi="Arial" w:cs="Arial"/>
                <w:b/>
                <w:szCs w:val="20"/>
              </w:rPr>
              <w:t xml:space="preserve">ANSI/TIA-569 between Data cables and </w:t>
            </w:r>
            <w:r w:rsidR="001E2D55" w:rsidRPr="00DD0959">
              <w:rPr>
                <w:rFonts w:ascii="Arial" w:eastAsia="Arial" w:hAnsi="Arial" w:cs="Arial"/>
                <w:b/>
                <w:szCs w:val="20"/>
              </w:rPr>
              <w:t xml:space="preserve">Potential Sources </w:t>
            </w:r>
            <w:r w:rsidRPr="00DD0959">
              <w:rPr>
                <w:rFonts w:ascii="Arial" w:eastAsia="Arial" w:hAnsi="Arial" w:cs="Arial"/>
                <w:b/>
                <w:szCs w:val="20"/>
              </w:rPr>
              <w:t>of EMI</w:t>
            </w:r>
          </w:p>
        </w:tc>
      </w:tr>
      <w:tr w:rsidR="001B2359" w:rsidRPr="000F6BC1" w14:paraId="5684A686" w14:textId="77777777" w:rsidTr="004B0A13">
        <w:tc>
          <w:tcPr>
            <w:tcW w:w="2000" w:type="pct"/>
            <w:vMerge w:val="restart"/>
          </w:tcPr>
          <w:p w14:paraId="1FCB1209" w14:textId="77777777" w:rsidR="001B2359" w:rsidRPr="000F6BC1" w:rsidRDefault="001B2359" w:rsidP="001B2359">
            <w:pPr>
              <w:tabs>
                <w:tab w:val="left" w:pos="1167"/>
                <w:tab w:val="left" w:pos="1169"/>
              </w:tabs>
              <w:jc w:val="center"/>
              <w:rPr>
                <w:rFonts w:ascii="Arial" w:eastAsia="Arial" w:hAnsi="Arial" w:cs="Arial"/>
                <w:b/>
              </w:rPr>
            </w:pPr>
            <w:r w:rsidRPr="000F6BC1">
              <w:rPr>
                <w:rFonts w:ascii="Arial" w:eastAsia="Arial" w:hAnsi="Arial" w:cs="Arial"/>
                <w:b/>
              </w:rPr>
              <w:t>Condition</w:t>
            </w:r>
          </w:p>
        </w:tc>
        <w:tc>
          <w:tcPr>
            <w:tcW w:w="3000" w:type="pct"/>
            <w:gridSpan w:val="3"/>
          </w:tcPr>
          <w:p w14:paraId="4C7F9BB1" w14:textId="77777777" w:rsidR="001B2359" w:rsidRPr="000F6BC1" w:rsidRDefault="001B2359" w:rsidP="001B2359">
            <w:pPr>
              <w:tabs>
                <w:tab w:val="left" w:pos="1167"/>
                <w:tab w:val="left" w:pos="1169"/>
              </w:tabs>
              <w:jc w:val="center"/>
              <w:rPr>
                <w:rFonts w:ascii="Arial" w:eastAsia="Arial" w:hAnsi="Arial" w:cs="Arial"/>
                <w:b/>
              </w:rPr>
            </w:pPr>
            <w:r w:rsidRPr="000F6BC1">
              <w:rPr>
                <w:rFonts w:ascii="Arial" w:eastAsia="Arial" w:hAnsi="Arial" w:cs="Arial"/>
                <w:b/>
              </w:rPr>
              <w:t>Minimum Separation Distance</w:t>
            </w:r>
          </w:p>
        </w:tc>
      </w:tr>
      <w:tr w:rsidR="001B2359" w:rsidRPr="000F6BC1" w14:paraId="0F587B18" w14:textId="77777777" w:rsidTr="004B0A13">
        <w:tc>
          <w:tcPr>
            <w:tcW w:w="2000" w:type="pct"/>
            <w:vMerge/>
          </w:tcPr>
          <w:p w14:paraId="39F538A0" w14:textId="77777777" w:rsidR="001B2359" w:rsidRPr="000F6BC1" w:rsidRDefault="001B2359" w:rsidP="001B2359">
            <w:pPr>
              <w:tabs>
                <w:tab w:val="left" w:pos="1167"/>
                <w:tab w:val="left" w:pos="1169"/>
              </w:tabs>
              <w:rPr>
                <w:rFonts w:ascii="Arial" w:eastAsia="Arial" w:hAnsi="Arial" w:cs="Arial"/>
              </w:rPr>
            </w:pPr>
          </w:p>
        </w:tc>
        <w:tc>
          <w:tcPr>
            <w:tcW w:w="1000" w:type="pct"/>
          </w:tcPr>
          <w:p w14:paraId="0F8A12B7"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&lt; 2 kVA</w:t>
            </w:r>
          </w:p>
        </w:tc>
        <w:tc>
          <w:tcPr>
            <w:tcW w:w="1000" w:type="pct"/>
          </w:tcPr>
          <w:p w14:paraId="3EFCBFFC"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2– 5 kVA</w:t>
            </w:r>
          </w:p>
        </w:tc>
        <w:tc>
          <w:tcPr>
            <w:tcW w:w="1000" w:type="pct"/>
          </w:tcPr>
          <w:p w14:paraId="015E07A8" w14:textId="77777777" w:rsidR="001B2359" w:rsidRPr="000F6BC1" w:rsidRDefault="001B2359" w:rsidP="001B2359">
            <w:pPr>
              <w:tabs>
                <w:tab w:val="left" w:pos="1167"/>
                <w:tab w:val="left" w:pos="1169"/>
              </w:tabs>
              <w:rPr>
                <w:rFonts w:ascii="Arial" w:eastAsia="Arial" w:hAnsi="Arial" w:cs="Arial"/>
              </w:rPr>
            </w:pPr>
            <w:r w:rsidRPr="000F6BC1">
              <w:rPr>
                <w:rFonts w:ascii="Arial" w:eastAsia="Arial" w:hAnsi="Arial" w:cs="Arial"/>
              </w:rPr>
              <w:t>&gt; 5 kVA</w:t>
            </w:r>
          </w:p>
        </w:tc>
      </w:tr>
      <w:tr w:rsidR="001B2359" w:rsidRPr="000F6BC1" w14:paraId="34BF0B9C" w14:textId="77777777" w:rsidTr="004B0A13">
        <w:tc>
          <w:tcPr>
            <w:tcW w:w="2000" w:type="pct"/>
          </w:tcPr>
          <w:p w14:paraId="50771100"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Unshielded power lines or electrical equipment in proximity to open or nonmetal data cable pathways</w:t>
            </w:r>
          </w:p>
        </w:tc>
        <w:tc>
          <w:tcPr>
            <w:tcW w:w="1000" w:type="pct"/>
          </w:tcPr>
          <w:p w14:paraId="02D404B5"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5 inches</w:t>
            </w:r>
          </w:p>
          <w:p w14:paraId="1AC54B81" w14:textId="77777777" w:rsidR="001B2359" w:rsidRPr="000F6BC1" w:rsidRDefault="001B2359" w:rsidP="001B2359">
            <w:pPr>
              <w:tabs>
                <w:tab w:val="left" w:pos="1167"/>
                <w:tab w:val="left" w:pos="1169"/>
              </w:tabs>
              <w:jc w:val="center"/>
              <w:rPr>
                <w:rFonts w:ascii="Arial" w:eastAsia="Arial" w:hAnsi="Arial" w:cs="Arial"/>
              </w:rPr>
            </w:pPr>
          </w:p>
        </w:tc>
        <w:tc>
          <w:tcPr>
            <w:tcW w:w="1000" w:type="pct"/>
          </w:tcPr>
          <w:p w14:paraId="1DEE4CBD"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12 inches</w:t>
            </w:r>
          </w:p>
        </w:tc>
        <w:tc>
          <w:tcPr>
            <w:tcW w:w="1000" w:type="pct"/>
          </w:tcPr>
          <w:p w14:paraId="5A02B3F8"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24 inches</w:t>
            </w:r>
          </w:p>
        </w:tc>
      </w:tr>
      <w:tr w:rsidR="001B2359" w:rsidRPr="000F6BC1" w14:paraId="274DD25F" w14:textId="77777777" w:rsidTr="004B0A13">
        <w:tc>
          <w:tcPr>
            <w:tcW w:w="2000" w:type="pct"/>
          </w:tcPr>
          <w:p w14:paraId="202D2356"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Unshielded power lines or electrical equipment in proximity to a grounded metal conduit pathway</w:t>
            </w:r>
          </w:p>
        </w:tc>
        <w:tc>
          <w:tcPr>
            <w:tcW w:w="1000" w:type="pct"/>
          </w:tcPr>
          <w:p w14:paraId="7EB14E8A"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2.5 inches</w:t>
            </w:r>
          </w:p>
        </w:tc>
        <w:tc>
          <w:tcPr>
            <w:tcW w:w="1000" w:type="pct"/>
          </w:tcPr>
          <w:p w14:paraId="731EFC17"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6 inches</w:t>
            </w:r>
          </w:p>
        </w:tc>
        <w:tc>
          <w:tcPr>
            <w:tcW w:w="1000" w:type="pct"/>
          </w:tcPr>
          <w:p w14:paraId="06B9F738"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12 inches</w:t>
            </w:r>
          </w:p>
        </w:tc>
      </w:tr>
      <w:tr w:rsidR="001B2359" w:rsidRPr="000F6BC1" w14:paraId="3FDA11D1" w14:textId="77777777" w:rsidTr="004B0A13">
        <w:tc>
          <w:tcPr>
            <w:tcW w:w="2000" w:type="pct"/>
          </w:tcPr>
          <w:p w14:paraId="6F8C54BC"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Power lines enclosed in a grounded metal conduit (or equivalent shielding) in proximity to a grounded metal conduit pathway</w:t>
            </w:r>
          </w:p>
        </w:tc>
        <w:tc>
          <w:tcPr>
            <w:tcW w:w="1000" w:type="pct"/>
          </w:tcPr>
          <w:p w14:paraId="759BA269"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N/A</w:t>
            </w:r>
          </w:p>
        </w:tc>
        <w:tc>
          <w:tcPr>
            <w:tcW w:w="1000" w:type="pct"/>
          </w:tcPr>
          <w:p w14:paraId="6EB2888F"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3 inches</w:t>
            </w:r>
          </w:p>
        </w:tc>
        <w:tc>
          <w:tcPr>
            <w:tcW w:w="1000" w:type="pct"/>
          </w:tcPr>
          <w:p w14:paraId="522DBDE0"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6 inches</w:t>
            </w:r>
          </w:p>
        </w:tc>
      </w:tr>
      <w:tr w:rsidR="001B2359" w:rsidRPr="000F6BC1" w14:paraId="48B2B2EB" w14:textId="77777777" w:rsidTr="004B0A13">
        <w:tc>
          <w:tcPr>
            <w:tcW w:w="2000" w:type="pct"/>
          </w:tcPr>
          <w:p w14:paraId="2BEA57CB" w14:textId="212E16FC"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 xml:space="preserve">Electrical </w:t>
            </w:r>
            <w:r w:rsidR="00AB4289" w:rsidRPr="000F6BC1">
              <w:rPr>
                <w:rFonts w:ascii="Arial" w:eastAsia="Arial" w:hAnsi="Arial" w:cs="Arial"/>
              </w:rPr>
              <w:t>M</w:t>
            </w:r>
            <w:r w:rsidRPr="000F6BC1">
              <w:rPr>
                <w:rFonts w:ascii="Arial" w:eastAsia="Arial" w:hAnsi="Arial" w:cs="Arial"/>
              </w:rPr>
              <w:t>otors or Transformers</w:t>
            </w:r>
          </w:p>
        </w:tc>
        <w:tc>
          <w:tcPr>
            <w:tcW w:w="1000" w:type="pct"/>
          </w:tcPr>
          <w:p w14:paraId="5836CA8E"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N/A</w:t>
            </w:r>
          </w:p>
        </w:tc>
        <w:tc>
          <w:tcPr>
            <w:tcW w:w="1000" w:type="pct"/>
          </w:tcPr>
          <w:p w14:paraId="49059230"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N/A</w:t>
            </w:r>
          </w:p>
        </w:tc>
        <w:tc>
          <w:tcPr>
            <w:tcW w:w="1000" w:type="pct"/>
          </w:tcPr>
          <w:p w14:paraId="75C604CA" w14:textId="77777777" w:rsidR="001B2359" w:rsidRPr="000F6BC1" w:rsidRDefault="001B2359" w:rsidP="001B2359">
            <w:pPr>
              <w:tabs>
                <w:tab w:val="left" w:pos="1167"/>
                <w:tab w:val="left" w:pos="1169"/>
              </w:tabs>
              <w:jc w:val="center"/>
              <w:rPr>
                <w:rFonts w:ascii="Arial" w:eastAsia="Arial" w:hAnsi="Arial" w:cs="Arial"/>
              </w:rPr>
            </w:pPr>
            <w:r w:rsidRPr="000F6BC1">
              <w:rPr>
                <w:rFonts w:ascii="Arial" w:eastAsia="Arial" w:hAnsi="Arial" w:cs="Arial"/>
              </w:rPr>
              <w:t>48 inches</w:t>
            </w:r>
          </w:p>
        </w:tc>
      </w:tr>
    </w:tbl>
    <w:p w14:paraId="567A816A" w14:textId="245210B8" w:rsidR="006008D1" w:rsidRPr="000F6BC1" w:rsidRDefault="007825A5"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CONDUIT FILL RATIO CHART</w:t>
      </w:r>
    </w:p>
    <w:p w14:paraId="4B845E39" w14:textId="598CE270" w:rsidR="000F781B" w:rsidRPr="000F6BC1" w:rsidRDefault="00497B86" w:rsidP="000F781B">
      <w:pPr>
        <w:pStyle w:val="PR2"/>
        <w:numPr>
          <w:ilvl w:val="0"/>
          <w:numId w:val="249"/>
        </w:numPr>
        <w:spacing w:before="180" w:after="120"/>
        <w:ind w:hanging="720"/>
        <w:outlineLvl w:val="9"/>
        <w:rPr>
          <w:rFonts w:ascii="Arial" w:hAnsi="Arial" w:cs="Arial"/>
          <w:szCs w:val="22"/>
        </w:rPr>
      </w:pPr>
      <w:r w:rsidRPr="000F6BC1">
        <w:rPr>
          <w:rFonts w:ascii="Arial" w:eastAsia="Arial" w:hAnsi="Arial" w:cs="Arial"/>
          <w:szCs w:val="22"/>
        </w:rPr>
        <w:t>The table below shows the conduit fill ratio for Category 6A cabling based on the area and the minimum bend radius. Apply these fill percentages to straight runs with nominal offsets equivalent to no more than two 90-degree bends.</w:t>
      </w:r>
    </w:p>
    <w:p w14:paraId="4D344406" w14:textId="6CEBCBB2" w:rsidR="00497B86" w:rsidRPr="000F6BC1" w:rsidRDefault="005A2CA0" w:rsidP="00497B86">
      <w:pPr>
        <w:pStyle w:val="PR2"/>
        <w:numPr>
          <w:ilvl w:val="0"/>
          <w:numId w:val="250"/>
        </w:numPr>
        <w:spacing w:before="180" w:after="120"/>
        <w:ind w:hanging="720"/>
        <w:outlineLvl w:val="9"/>
        <w:rPr>
          <w:rFonts w:ascii="Arial" w:hAnsi="Arial" w:cs="Arial"/>
          <w:szCs w:val="22"/>
        </w:rPr>
      </w:pPr>
      <w:r w:rsidRPr="000F6BC1">
        <w:rPr>
          <w:rFonts w:ascii="Arial" w:eastAsia="Arial" w:hAnsi="Arial" w:cs="Arial"/>
          <w:noProof/>
          <w:szCs w:val="22"/>
        </w:rPr>
        <w:t>Category</w:t>
      </w:r>
      <w:r w:rsidRPr="000F6BC1">
        <w:rPr>
          <w:rFonts w:ascii="Arial" w:eastAsia="Arial" w:hAnsi="Arial" w:cs="Arial"/>
          <w:spacing w:val="-3"/>
          <w:szCs w:val="22"/>
        </w:rPr>
        <w:t xml:space="preserve"> </w:t>
      </w:r>
      <w:r w:rsidRPr="000F6BC1">
        <w:rPr>
          <w:rFonts w:ascii="Arial" w:eastAsia="Arial" w:hAnsi="Arial" w:cs="Arial"/>
          <w:szCs w:val="22"/>
        </w:rPr>
        <w:t>6A</w:t>
      </w:r>
      <w:r w:rsidRPr="000F6BC1">
        <w:rPr>
          <w:rFonts w:ascii="Arial" w:eastAsia="Arial" w:hAnsi="Arial" w:cs="Arial"/>
          <w:spacing w:val="-3"/>
          <w:szCs w:val="22"/>
        </w:rPr>
        <w:t xml:space="preserve"> UTP </w:t>
      </w:r>
      <w:r w:rsidRPr="000F6BC1">
        <w:rPr>
          <w:rFonts w:ascii="Arial" w:eastAsia="Arial" w:hAnsi="Arial" w:cs="Arial"/>
          <w:szCs w:val="22"/>
        </w:rPr>
        <w:t>(0.265 in</w:t>
      </w:r>
      <w:r w:rsidR="002A72C5" w:rsidRPr="000F6BC1">
        <w:rPr>
          <w:rFonts w:ascii="Arial" w:eastAsia="Arial" w:hAnsi="Arial" w:cs="Arial"/>
          <w:szCs w:val="22"/>
        </w:rPr>
        <w:t>ch</w:t>
      </w:r>
      <w:r w:rsidRPr="000F6BC1">
        <w:rPr>
          <w:rFonts w:ascii="Arial" w:eastAsia="Arial" w:hAnsi="Arial" w:cs="Arial"/>
          <w:spacing w:val="-3"/>
          <w:szCs w:val="22"/>
        </w:rPr>
        <w:t xml:space="preserve"> </w:t>
      </w:r>
      <w:r w:rsidRPr="000F6BC1">
        <w:rPr>
          <w:rFonts w:ascii="Arial" w:eastAsia="Arial" w:hAnsi="Arial" w:cs="Arial"/>
          <w:szCs w:val="22"/>
        </w:rPr>
        <w:t>OD)</w:t>
      </w:r>
      <w:r w:rsidRPr="000F6BC1">
        <w:rPr>
          <w:rFonts w:ascii="Arial" w:eastAsia="Arial" w:hAnsi="Arial" w:cs="Arial"/>
          <w:spacing w:val="-2"/>
          <w:szCs w:val="22"/>
        </w:rPr>
        <w:t xml:space="preserve"> </w:t>
      </w:r>
      <w:r w:rsidRPr="000F6BC1">
        <w:rPr>
          <w:rFonts w:ascii="Arial" w:eastAsia="Arial" w:hAnsi="Arial" w:cs="Arial"/>
          <w:szCs w:val="22"/>
        </w:rPr>
        <w:t>40%</w:t>
      </w:r>
      <w:r w:rsidRPr="000F6BC1">
        <w:rPr>
          <w:rFonts w:ascii="Arial" w:eastAsia="Arial" w:hAnsi="Arial" w:cs="Arial"/>
          <w:spacing w:val="-3"/>
          <w:szCs w:val="22"/>
        </w:rPr>
        <w:t xml:space="preserve"> </w:t>
      </w:r>
      <w:r w:rsidRPr="000F6BC1">
        <w:rPr>
          <w:rFonts w:ascii="Arial" w:eastAsia="Arial" w:hAnsi="Arial" w:cs="Arial"/>
          <w:szCs w:val="22"/>
        </w:rPr>
        <w:t>cable</w:t>
      </w:r>
      <w:r w:rsidRPr="000F6BC1">
        <w:rPr>
          <w:rFonts w:ascii="Arial" w:eastAsia="Arial" w:hAnsi="Arial" w:cs="Arial"/>
          <w:spacing w:val="-3"/>
          <w:szCs w:val="22"/>
        </w:rPr>
        <w:t xml:space="preserve"> </w:t>
      </w:r>
      <w:r w:rsidRPr="000F6BC1">
        <w:rPr>
          <w:rFonts w:ascii="Arial" w:eastAsia="Arial" w:hAnsi="Arial" w:cs="Arial"/>
          <w:szCs w:val="22"/>
        </w:rPr>
        <w:t>fill</w:t>
      </w:r>
      <w:r w:rsidRPr="000F6BC1">
        <w:rPr>
          <w:rFonts w:ascii="Arial" w:eastAsia="Arial" w:hAnsi="Arial" w:cs="Arial"/>
          <w:spacing w:val="-2"/>
          <w:szCs w:val="22"/>
        </w:rPr>
        <w:t xml:space="preserve"> </w:t>
      </w:r>
      <w:r w:rsidRPr="000F6BC1">
        <w:rPr>
          <w:rFonts w:ascii="Arial" w:eastAsia="Arial" w:hAnsi="Arial" w:cs="Arial"/>
          <w:szCs w:val="22"/>
        </w:rPr>
        <w:t>ratio</w:t>
      </w:r>
      <w:r w:rsidRPr="000F6BC1">
        <w:rPr>
          <w:rFonts w:ascii="Arial" w:eastAsia="Arial" w:hAnsi="Arial" w:cs="Arial"/>
          <w:spacing w:val="-2"/>
          <w:szCs w:val="22"/>
        </w:rPr>
        <w:t xml:space="preserve"> for EMT conduit:</w:t>
      </w:r>
    </w:p>
    <w:tbl>
      <w:tblPr>
        <w:tblStyle w:val="TableGrid"/>
        <w:tblpPr w:leftFromText="180" w:rightFromText="180" w:vertAnchor="text" w:horzAnchor="page" w:tblpX="2896" w:tblpY="376"/>
        <w:tblW w:w="0" w:type="auto"/>
        <w:tblLook w:val="04A0" w:firstRow="1" w:lastRow="0" w:firstColumn="1" w:lastColumn="0" w:noHBand="0" w:noVBand="1"/>
      </w:tblPr>
      <w:tblGrid>
        <w:gridCol w:w="1345"/>
        <w:gridCol w:w="1440"/>
        <w:gridCol w:w="1530"/>
        <w:gridCol w:w="1170"/>
        <w:gridCol w:w="1440"/>
      </w:tblGrid>
      <w:tr w:rsidR="002A72C5" w:rsidRPr="000F6BC1" w14:paraId="2A22EA91" w14:textId="77777777" w:rsidTr="00DD0959">
        <w:tc>
          <w:tcPr>
            <w:tcW w:w="1345" w:type="dxa"/>
          </w:tcPr>
          <w:p w14:paraId="3B3E44BE" w14:textId="77777777" w:rsidR="002A72C5" w:rsidRPr="000F6BC1" w:rsidRDefault="00F97429" w:rsidP="00FC76B6">
            <w:pPr>
              <w:pStyle w:val="Lv5SpecList"/>
              <w:numPr>
                <w:ilvl w:val="0"/>
                <w:numId w:val="0"/>
              </w:numPr>
              <w:spacing w:before="0"/>
              <w:rPr>
                <w:b/>
                <w:bCs/>
              </w:rPr>
            </w:pPr>
            <w:r w:rsidRPr="000F6BC1">
              <w:rPr>
                <w:b/>
                <w:bCs/>
              </w:rPr>
              <w:t>Trade Size</w:t>
            </w:r>
            <w:r w:rsidR="002A72C5" w:rsidRPr="000F6BC1">
              <w:rPr>
                <w:b/>
                <w:bCs/>
              </w:rPr>
              <w:t xml:space="preserve"> </w:t>
            </w:r>
          </w:p>
          <w:p w14:paraId="1403B0A3" w14:textId="79EE04E2" w:rsidR="00F97429" w:rsidRPr="000F6BC1" w:rsidRDefault="002A72C5" w:rsidP="00FC76B6">
            <w:pPr>
              <w:pStyle w:val="Lv5SpecList"/>
              <w:numPr>
                <w:ilvl w:val="0"/>
                <w:numId w:val="0"/>
              </w:numPr>
              <w:spacing w:before="0"/>
              <w:rPr>
                <w:b/>
                <w:bCs/>
              </w:rPr>
            </w:pPr>
            <w:r w:rsidRPr="000F6BC1">
              <w:rPr>
                <w:b/>
                <w:bCs/>
              </w:rPr>
              <w:t>(inch)</w:t>
            </w:r>
          </w:p>
        </w:tc>
        <w:tc>
          <w:tcPr>
            <w:tcW w:w="1440" w:type="dxa"/>
          </w:tcPr>
          <w:p w14:paraId="6C9C254B" w14:textId="018A7972" w:rsidR="00F97429" w:rsidRPr="000F6BC1" w:rsidRDefault="00F97429" w:rsidP="00FC76B6">
            <w:pPr>
              <w:pStyle w:val="Lv5SpecList"/>
              <w:numPr>
                <w:ilvl w:val="0"/>
                <w:numId w:val="0"/>
              </w:numPr>
              <w:spacing w:before="0"/>
              <w:jc w:val="center"/>
              <w:rPr>
                <w:b/>
                <w:bCs/>
              </w:rPr>
            </w:pPr>
            <w:r w:rsidRPr="000F6BC1">
              <w:rPr>
                <w:b/>
                <w:bCs/>
              </w:rPr>
              <w:t>Conduit I.D. (in</w:t>
            </w:r>
            <w:r w:rsidR="001E2D55">
              <w:rPr>
                <w:b/>
                <w:bCs/>
              </w:rPr>
              <w:t>ch</w:t>
            </w:r>
            <w:r w:rsidRPr="000F6BC1">
              <w:rPr>
                <w:b/>
                <w:bCs/>
              </w:rPr>
              <w:t>)</w:t>
            </w:r>
          </w:p>
        </w:tc>
        <w:tc>
          <w:tcPr>
            <w:tcW w:w="1530" w:type="dxa"/>
          </w:tcPr>
          <w:p w14:paraId="3D4FA469" w14:textId="2CF24FFF" w:rsidR="00F97429" w:rsidRPr="000F6BC1" w:rsidRDefault="00F97429" w:rsidP="00FC76B6">
            <w:pPr>
              <w:pStyle w:val="Lv5SpecList"/>
              <w:numPr>
                <w:ilvl w:val="0"/>
                <w:numId w:val="0"/>
              </w:numPr>
              <w:spacing w:before="0"/>
              <w:jc w:val="center"/>
              <w:rPr>
                <w:b/>
                <w:bCs/>
              </w:rPr>
            </w:pPr>
            <w:r w:rsidRPr="000F6BC1">
              <w:rPr>
                <w:b/>
                <w:bCs/>
              </w:rPr>
              <w:t>Conduit Area (in</w:t>
            </w:r>
            <w:r w:rsidRPr="000F6BC1">
              <w:rPr>
                <w:b/>
                <w:bCs/>
                <w:vertAlign w:val="superscript"/>
              </w:rPr>
              <w:t>2</w:t>
            </w:r>
            <w:r w:rsidRPr="000F6BC1">
              <w:rPr>
                <w:b/>
                <w:bCs/>
              </w:rPr>
              <w:t>)</w:t>
            </w:r>
          </w:p>
        </w:tc>
        <w:tc>
          <w:tcPr>
            <w:tcW w:w="1170" w:type="dxa"/>
          </w:tcPr>
          <w:p w14:paraId="336314DB" w14:textId="66F3A581" w:rsidR="00F97429" w:rsidRPr="000F6BC1" w:rsidRDefault="00F97429" w:rsidP="00FC76B6">
            <w:pPr>
              <w:pStyle w:val="Lv5SpecList"/>
              <w:numPr>
                <w:ilvl w:val="0"/>
                <w:numId w:val="0"/>
              </w:numPr>
              <w:spacing w:before="0"/>
              <w:jc w:val="center"/>
              <w:rPr>
                <w:b/>
                <w:bCs/>
              </w:rPr>
            </w:pPr>
            <w:r w:rsidRPr="000F6BC1">
              <w:rPr>
                <w:b/>
                <w:bCs/>
              </w:rPr>
              <w:t>Fill Area (in</w:t>
            </w:r>
            <w:r w:rsidRPr="000F6BC1">
              <w:rPr>
                <w:b/>
                <w:bCs/>
                <w:vertAlign w:val="superscript"/>
              </w:rPr>
              <w:t>2</w:t>
            </w:r>
            <w:r w:rsidRPr="000F6BC1">
              <w:rPr>
                <w:b/>
                <w:bCs/>
              </w:rPr>
              <w:t>)</w:t>
            </w:r>
          </w:p>
        </w:tc>
        <w:tc>
          <w:tcPr>
            <w:tcW w:w="1440" w:type="dxa"/>
          </w:tcPr>
          <w:p w14:paraId="7B23DEAF" w14:textId="77777777" w:rsidR="00F97429" w:rsidRPr="000F6BC1" w:rsidRDefault="00F97429" w:rsidP="00FC76B6">
            <w:pPr>
              <w:pStyle w:val="Lv5SpecList"/>
              <w:numPr>
                <w:ilvl w:val="0"/>
                <w:numId w:val="0"/>
              </w:numPr>
              <w:spacing w:before="0"/>
              <w:jc w:val="center"/>
              <w:rPr>
                <w:b/>
                <w:bCs/>
              </w:rPr>
            </w:pPr>
            <w:r w:rsidRPr="000F6BC1">
              <w:rPr>
                <w:b/>
                <w:bCs/>
              </w:rPr>
              <w:t>Number of cables</w:t>
            </w:r>
          </w:p>
        </w:tc>
      </w:tr>
      <w:tr w:rsidR="002A72C5" w:rsidRPr="000F6BC1" w14:paraId="7981EBD3" w14:textId="77777777" w:rsidTr="00DD0959">
        <w:tc>
          <w:tcPr>
            <w:tcW w:w="1345" w:type="dxa"/>
          </w:tcPr>
          <w:p w14:paraId="188D946B" w14:textId="77F80BE0" w:rsidR="00F97429" w:rsidRPr="000F6BC1" w:rsidRDefault="00F97429" w:rsidP="00DD0959">
            <w:pPr>
              <w:pStyle w:val="Lv5SpecList"/>
              <w:numPr>
                <w:ilvl w:val="0"/>
                <w:numId w:val="0"/>
              </w:numPr>
              <w:jc w:val="center"/>
            </w:pPr>
            <w:r w:rsidRPr="000F6BC1">
              <w:t>1</w:t>
            </w:r>
            <w:r w:rsidR="002A72C5" w:rsidRPr="000F6BC1">
              <w:t xml:space="preserve"> </w:t>
            </w:r>
          </w:p>
        </w:tc>
        <w:tc>
          <w:tcPr>
            <w:tcW w:w="1440" w:type="dxa"/>
          </w:tcPr>
          <w:p w14:paraId="0A839B40" w14:textId="77777777" w:rsidR="00F97429" w:rsidRPr="000F6BC1" w:rsidRDefault="00F97429" w:rsidP="00FC76B6">
            <w:pPr>
              <w:pStyle w:val="Lv5SpecList"/>
              <w:numPr>
                <w:ilvl w:val="0"/>
                <w:numId w:val="0"/>
              </w:numPr>
              <w:jc w:val="center"/>
            </w:pPr>
            <w:r w:rsidRPr="000F6BC1">
              <w:t>1.049</w:t>
            </w:r>
          </w:p>
        </w:tc>
        <w:tc>
          <w:tcPr>
            <w:tcW w:w="1530" w:type="dxa"/>
          </w:tcPr>
          <w:p w14:paraId="75E79993" w14:textId="77777777" w:rsidR="00F97429" w:rsidRPr="000F6BC1" w:rsidRDefault="00F97429" w:rsidP="00FC76B6">
            <w:pPr>
              <w:pStyle w:val="Lv5SpecList"/>
              <w:numPr>
                <w:ilvl w:val="0"/>
                <w:numId w:val="0"/>
              </w:numPr>
              <w:jc w:val="center"/>
            </w:pPr>
            <w:r w:rsidRPr="000F6BC1">
              <w:t>0.86</w:t>
            </w:r>
          </w:p>
        </w:tc>
        <w:tc>
          <w:tcPr>
            <w:tcW w:w="1170" w:type="dxa"/>
          </w:tcPr>
          <w:p w14:paraId="50FB8680" w14:textId="77777777" w:rsidR="00F97429" w:rsidRPr="000F6BC1" w:rsidRDefault="00F97429" w:rsidP="00FC76B6">
            <w:pPr>
              <w:pStyle w:val="Lv5SpecList"/>
              <w:numPr>
                <w:ilvl w:val="0"/>
                <w:numId w:val="0"/>
              </w:numPr>
              <w:jc w:val="center"/>
            </w:pPr>
            <w:r w:rsidRPr="000F6BC1">
              <w:t>0.35</w:t>
            </w:r>
          </w:p>
        </w:tc>
        <w:tc>
          <w:tcPr>
            <w:tcW w:w="1440" w:type="dxa"/>
          </w:tcPr>
          <w:p w14:paraId="5C63BE21" w14:textId="77777777" w:rsidR="00F97429" w:rsidRPr="000F6BC1" w:rsidRDefault="00F97429" w:rsidP="00FC76B6">
            <w:pPr>
              <w:pStyle w:val="Lv5SpecList"/>
              <w:numPr>
                <w:ilvl w:val="0"/>
                <w:numId w:val="0"/>
              </w:numPr>
              <w:jc w:val="center"/>
            </w:pPr>
            <w:r w:rsidRPr="000F6BC1">
              <w:t>5</w:t>
            </w:r>
          </w:p>
        </w:tc>
      </w:tr>
      <w:tr w:rsidR="002A72C5" w:rsidRPr="000F6BC1" w14:paraId="52E4F2DC" w14:textId="77777777" w:rsidTr="00DD0959">
        <w:tc>
          <w:tcPr>
            <w:tcW w:w="1345" w:type="dxa"/>
          </w:tcPr>
          <w:p w14:paraId="0840F6D1" w14:textId="01EC77B5" w:rsidR="00F97429" w:rsidRPr="000F6BC1" w:rsidRDefault="00F97429" w:rsidP="00DD0959">
            <w:pPr>
              <w:pStyle w:val="Lv5SpecList"/>
              <w:numPr>
                <w:ilvl w:val="0"/>
                <w:numId w:val="0"/>
              </w:numPr>
              <w:jc w:val="center"/>
            </w:pPr>
            <w:r w:rsidRPr="000F6BC1">
              <w:t>1-1/4</w:t>
            </w:r>
          </w:p>
        </w:tc>
        <w:tc>
          <w:tcPr>
            <w:tcW w:w="1440" w:type="dxa"/>
          </w:tcPr>
          <w:p w14:paraId="3F495876" w14:textId="77777777" w:rsidR="00F97429" w:rsidRPr="000F6BC1" w:rsidRDefault="00F97429" w:rsidP="00FC76B6">
            <w:pPr>
              <w:pStyle w:val="Lv5SpecList"/>
              <w:numPr>
                <w:ilvl w:val="0"/>
                <w:numId w:val="0"/>
              </w:numPr>
              <w:jc w:val="center"/>
            </w:pPr>
            <w:r w:rsidRPr="000F6BC1">
              <w:t>1.380</w:t>
            </w:r>
          </w:p>
        </w:tc>
        <w:tc>
          <w:tcPr>
            <w:tcW w:w="1530" w:type="dxa"/>
          </w:tcPr>
          <w:p w14:paraId="7BD38AF8" w14:textId="77777777" w:rsidR="00F97429" w:rsidRPr="000F6BC1" w:rsidRDefault="00F97429" w:rsidP="00FC76B6">
            <w:pPr>
              <w:pStyle w:val="Lv5SpecList"/>
              <w:numPr>
                <w:ilvl w:val="0"/>
                <w:numId w:val="0"/>
              </w:numPr>
              <w:jc w:val="center"/>
            </w:pPr>
            <w:r w:rsidRPr="000F6BC1">
              <w:t>1.49</w:t>
            </w:r>
          </w:p>
        </w:tc>
        <w:tc>
          <w:tcPr>
            <w:tcW w:w="1170" w:type="dxa"/>
          </w:tcPr>
          <w:p w14:paraId="7D873FB4" w14:textId="740E1E14" w:rsidR="00F97429" w:rsidRPr="000F6BC1" w:rsidRDefault="00D71E24" w:rsidP="00FC76B6">
            <w:pPr>
              <w:pStyle w:val="Lv5SpecList"/>
              <w:numPr>
                <w:ilvl w:val="0"/>
                <w:numId w:val="0"/>
              </w:numPr>
              <w:jc w:val="center"/>
            </w:pPr>
            <w:r w:rsidRPr="000F6BC1">
              <w:t>0</w:t>
            </w:r>
            <w:r w:rsidR="00F97429" w:rsidRPr="000F6BC1">
              <w:t>.60</w:t>
            </w:r>
          </w:p>
        </w:tc>
        <w:tc>
          <w:tcPr>
            <w:tcW w:w="1440" w:type="dxa"/>
          </w:tcPr>
          <w:p w14:paraId="48A3E715" w14:textId="77777777" w:rsidR="00F97429" w:rsidRPr="000F6BC1" w:rsidRDefault="00F97429" w:rsidP="00FC76B6">
            <w:pPr>
              <w:pStyle w:val="Lv5SpecList"/>
              <w:numPr>
                <w:ilvl w:val="0"/>
                <w:numId w:val="0"/>
              </w:numPr>
              <w:jc w:val="center"/>
            </w:pPr>
            <w:r w:rsidRPr="000F6BC1">
              <w:t>9</w:t>
            </w:r>
          </w:p>
        </w:tc>
      </w:tr>
      <w:tr w:rsidR="002A72C5" w:rsidRPr="000F6BC1" w14:paraId="0C1B7F44" w14:textId="77777777" w:rsidTr="00DD0959">
        <w:tc>
          <w:tcPr>
            <w:tcW w:w="1345" w:type="dxa"/>
          </w:tcPr>
          <w:p w14:paraId="3445C0C8" w14:textId="720A2C10" w:rsidR="00F97429" w:rsidRPr="000F6BC1" w:rsidRDefault="00F97429" w:rsidP="00DD0959">
            <w:pPr>
              <w:pStyle w:val="Lv5SpecList"/>
              <w:numPr>
                <w:ilvl w:val="0"/>
                <w:numId w:val="0"/>
              </w:numPr>
              <w:jc w:val="center"/>
            </w:pPr>
            <w:r w:rsidRPr="000F6BC1">
              <w:t>1-1/2</w:t>
            </w:r>
          </w:p>
        </w:tc>
        <w:tc>
          <w:tcPr>
            <w:tcW w:w="1440" w:type="dxa"/>
          </w:tcPr>
          <w:p w14:paraId="730190D8" w14:textId="77777777" w:rsidR="00F97429" w:rsidRPr="000F6BC1" w:rsidRDefault="00F97429" w:rsidP="00FC76B6">
            <w:pPr>
              <w:pStyle w:val="Lv5SpecList"/>
              <w:numPr>
                <w:ilvl w:val="0"/>
                <w:numId w:val="0"/>
              </w:numPr>
              <w:jc w:val="center"/>
            </w:pPr>
            <w:r w:rsidRPr="000F6BC1">
              <w:t>1.610</w:t>
            </w:r>
          </w:p>
        </w:tc>
        <w:tc>
          <w:tcPr>
            <w:tcW w:w="1530" w:type="dxa"/>
          </w:tcPr>
          <w:p w14:paraId="1E1EA6A8" w14:textId="77777777" w:rsidR="00F97429" w:rsidRPr="000F6BC1" w:rsidRDefault="00F97429" w:rsidP="00FC76B6">
            <w:pPr>
              <w:pStyle w:val="Lv5SpecList"/>
              <w:numPr>
                <w:ilvl w:val="0"/>
                <w:numId w:val="0"/>
              </w:numPr>
              <w:jc w:val="center"/>
            </w:pPr>
            <w:r w:rsidRPr="000F6BC1">
              <w:t>2.03</w:t>
            </w:r>
          </w:p>
        </w:tc>
        <w:tc>
          <w:tcPr>
            <w:tcW w:w="1170" w:type="dxa"/>
          </w:tcPr>
          <w:p w14:paraId="18EC3BFF" w14:textId="44E5541A" w:rsidR="00F97429" w:rsidRPr="000F6BC1" w:rsidRDefault="00D71E24" w:rsidP="00FC76B6">
            <w:pPr>
              <w:pStyle w:val="Lv5SpecList"/>
              <w:numPr>
                <w:ilvl w:val="0"/>
                <w:numId w:val="0"/>
              </w:numPr>
              <w:jc w:val="center"/>
            </w:pPr>
            <w:r w:rsidRPr="000F6BC1">
              <w:t>0</w:t>
            </w:r>
            <w:r w:rsidR="00F97429" w:rsidRPr="000F6BC1">
              <w:t>.81</w:t>
            </w:r>
          </w:p>
        </w:tc>
        <w:tc>
          <w:tcPr>
            <w:tcW w:w="1440" w:type="dxa"/>
          </w:tcPr>
          <w:p w14:paraId="39C66B9F" w14:textId="77777777" w:rsidR="00F97429" w:rsidRPr="000F6BC1" w:rsidRDefault="00F97429" w:rsidP="00FC76B6">
            <w:pPr>
              <w:pStyle w:val="Lv5SpecList"/>
              <w:numPr>
                <w:ilvl w:val="0"/>
                <w:numId w:val="0"/>
              </w:numPr>
              <w:jc w:val="center"/>
            </w:pPr>
            <w:r w:rsidRPr="000F6BC1">
              <w:t>12</w:t>
            </w:r>
          </w:p>
        </w:tc>
      </w:tr>
      <w:tr w:rsidR="002A72C5" w:rsidRPr="000F6BC1" w14:paraId="6C5547CA" w14:textId="77777777" w:rsidTr="00DD0959">
        <w:tc>
          <w:tcPr>
            <w:tcW w:w="1345" w:type="dxa"/>
          </w:tcPr>
          <w:p w14:paraId="15EE18A4" w14:textId="0B495D86" w:rsidR="00F97429" w:rsidRPr="000F6BC1" w:rsidRDefault="00F97429" w:rsidP="00DD0959">
            <w:pPr>
              <w:pStyle w:val="Lv5SpecList"/>
              <w:numPr>
                <w:ilvl w:val="0"/>
                <w:numId w:val="0"/>
              </w:numPr>
              <w:jc w:val="center"/>
            </w:pPr>
            <w:r w:rsidRPr="000F6BC1">
              <w:t>2</w:t>
            </w:r>
            <w:r w:rsidR="002A72C5" w:rsidRPr="000F6BC1">
              <w:t xml:space="preserve"> </w:t>
            </w:r>
          </w:p>
        </w:tc>
        <w:tc>
          <w:tcPr>
            <w:tcW w:w="1440" w:type="dxa"/>
          </w:tcPr>
          <w:p w14:paraId="6A34033F" w14:textId="77777777" w:rsidR="00F97429" w:rsidRPr="000F6BC1" w:rsidRDefault="00F97429" w:rsidP="00FC76B6">
            <w:pPr>
              <w:pStyle w:val="Lv5SpecList"/>
              <w:numPr>
                <w:ilvl w:val="0"/>
                <w:numId w:val="0"/>
              </w:numPr>
              <w:jc w:val="center"/>
            </w:pPr>
            <w:r w:rsidRPr="000F6BC1">
              <w:t>2.067</w:t>
            </w:r>
          </w:p>
        </w:tc>
        <w:tc>
          <w:tcPr>
            <w:tcW w:w="1530" w:type="dxa"/>
          </w:tcPr>
          <w:p w14:paraId="686D8683" w14:textId="77777777" w:rsidR="00F97429" w:rsidRPr="000F6BC1" w:rsidRDefault="00F97429" w:rsidP="00FC76B6">
            <w:pPr>
              <w:pStyle w:val="Lv5SpecList"/>
              <w:numPr>
                <w:ilvl w:val="0"/>
                <w:numId w:val="0"/>
              </w:numPr>
              <w:jc w:val="center"/>
            </w:pPr>
            <w:r w:rsidRPr="000F6BC1">
              <w:t>3.35</w:t>
            </w:r>
          </w:p>
        </w:tc>
        <w:tc>
          <w:tcPr>
            <w:tcW w:w="1170" w:type="dxa"/>
          </w:tcPr>
          <w:p w14:paraId="4CCE4EBE" w14:textId="77777777" w:rsidR="00F97429" w:rsidRPr="000F6BC1" w:rsidRDefault="00F97429" w:rsidP="00FC76B6">
            <w:pPr>
              <w:pStyle w:val="Lv5SpecList"/>
              <w:numPr>
                <w:ilvl w:val="0"/>
                <w:numId w:val="0"/>
              </w:numPr>
              <w:jc w:val="center"/>
            </w:pPr>
            <w:r w:rsidRPr="000F6BC1">
              <w:t>1.34</w:t>
            </w:r>
          </w:p>
        </w:tc>
        <w:tc>
          <w:tcPr>
            <w:tcW w:w="1440" w:type="dxa"/>
          </w:tcPr>
          <w:p w14:paraId="21AFB23B" w14:textId="77777777" w:rsidR="00F97429" w:rsidRPr="000F6BC1" w:rsidRDefault="00F97429" w:rsidP="00FC76B6">
            <w:pPr>
              <w:pStyle w:val="Lv5SpecList"/>
              <w:numPr>
                <w:ilvl w:val="0"/>
                <w:numId w:val="0"/>
              </w:numPr>
              <w:jc w:val="center"/>
            </w:pPr>
            <w:r w:rsidRPr="000F6BC1">
              <w:t>21</w:t>
            </w:r>
          </w:p>
        </w:tc>
      </w:tr>
      <w:tr w:rsidR="002A72C5" w:rsidRPr="000F6BC1" w14:paraId="59DE58A9" w14:textId="77777777" w:rsidTr="00DD0959">
        <w:tc>
          <w:tcPr>
            <w:tcW w:w="1345" w:type="dxa"/>
          </w:tcPr>
          <w:p w14:paraId="1EAFFFBB" w14:textId="18958CF6" w:rsidR="00F97429" w:rsidRPr="000F6BC1" w:rsidRDefault="00F97429" w:rsidP="00DD0959">
            <w:pPr>
              <w:pStyle w:val="Lv5SpecList"/>
              <w:numPr>
                <w:ilvl w:val="0"/>
                <w:numId w:val="0"/>
              </w:numPr>
              <w:jc w:val="center"/>
            </w:pPr>
            <w:r w:rsidRPr="000F6BC1">
              <w:t>2-1/2</w:t>
            </w:r>
          </w:p>
        </w:tc>
        <w:tc>
          <w:tcPr>
            <w:tcW w:w="1440" w:type="dxa"/>
          </w:tcPr>
          <w:p w14:paraId="60F25969" w14:textId="77777777" w:rsidR="00F97429" w:rsidRPr="000F6BC1" w:rsidRDefault="00F97429" w:rsidP="00FC76B6">
            <w:pPr>
              <w:pStyle w:val="Lv5SpecList"/>
              <w:numPr>
                <w:ilvl w:val="0"/>
                <w:numId w:val="0"/>
              </w:numPr>
              <w:jc w:val="center"/>
            </w:pPr>
            <w:r w:rsidRPr="000F6BC1">
              <w:t>2.731</w:t>
            </w:r>
          </w:p>
        </w:tc>
        <w:tc>
          <w:tcPr>
            <w:tcW w:w="1530" w:type="dxa"/>
          </w:tcPr>
          <w:p w14:paraId="4C5CFEFD" w14:textId="77777777" w:rsidR="00F97429" w:rsidRPr="000F6BC1" w:rsidRDefault="00F97429" w:rsidP="00FC76B6">
            <w:pPr>
              <w:pStyle w:val="Lv5SpecList"/>
              <w:numPr>
                <w:ilvl w:val="0"/>
                <w:numId w:val="0"/>
              </w:numPr>
              <w:jc w:val="center"/>
            </w:pPr>
            <w:r w:rsidRPr="000F6BC1">
              <w:t>5.85</w:t>
            </w:r>
          </w:p>
        </w:tc>
        <w:tc>
          <w:tcPr>
            <w:tcW w:w="1170" w:type="dxa"/>
          </w:tcPr>
          <w:p w14:paraId="26AF14B1" w14:textId="77777777" w:rsidR="00F97429" w:rsidRPr="000F6BC1" w:rsidRDefault="00F97429" w:rsidP="00FC76B6">
            <w:pPr>
              <w:pStyle w:val="Lv5SpecList"/>
              <w:numPr>
                <w:ilvl w:val="0"/>
                <w:numId w:val="0"/>
              </w:numPr>
              <w:jc w:val="center"/>
            </w:pPr>
            <w:r w:rsidRPr="000F6BC1">
              <w:t>2.34</w:t>
            </w:r>
          </w:p>
        </w:tc>
        <w:tc>
          <w:tcPr>
            <w:tcW w:w="1440" w:type="dxa"/>
          </w:tcPr>
          <w:p w14:paraId="25B9898B" w14:textId="77777777" w:rsidR="00F97429" w:rsidRPr="000F6BC1" w:rsidRDefault="00F97429" w:rsidP="00FC76B6">
            <w:pPr>
              <w:pStyle w:val="Lv5SpecList"/>
              <w:numPr>
                <w:ilvl w:val="0"/>
                <w:numId w:val="0"/>
              </w:numPr>
              <w:jc w:val="center"/>
            </w:pPr>
            <w:r w:rsidRPr="000F6BC1">
              <w:t>36</w:t>
            </w:r>
          </w:p>
        </w:tc>
      </w:tr>
      <w:tr w:rsidR="002A72C5" w:rsidRPr="000F6BC1" w14:paraId="7E876D07" w14:textId="77777777" w:rsidTr="00DD0959">
        <w:tc>
          <w:tcPr>
            <w:tcW w:w="1345" w:type="dxa"/>
          </w:tcPr>
          <w:p w14:paraId="41FC29F4" w14:textId="3C4D8472" w:rsidR="00F97429" w:rsidRPr="000F6BC1" w:rsidRDefault="00F97429" w:rsidP="00DD0959">
            <w:pPr>
              <w:pStyle w:val="Lv5SpecList"/>
              <w:numPr>
                <w:ilvl w:val="0"/>
                <w:numId w:val="0"/>
              </w:numPr>
              <w:jc w:val="center"/>
            </w:pPr>
            <w:r w:rsidRPr="000F6BC1">
              <w:t>3</w:t>
            </w:r>
          </w:p>
        </w:tc>
        <w:tc>
          <w:tcPr>
            <w:tcW w:w="1440" w:type="dxa"/>
          </w:tcPr>
          <w:p w14:paraId="01E25853" w14:textId="77777777" w:rsidR="00F97429" w:rsidRPr="000F6BC1" w:rsidRDefault="00F97429" w:rsidP="00FC76B6">
            <w:pPr>
              <w:pStyle w:val="Lv5SpecList"/>
              <w:numPr>
                <w:ilvl w:val="0"/>
                <w:numId w:val="0"/>
              </w:numPr>
              <w:jc w:val="center"/>
            </w:pPr>
            <w:r w:rsidRPr="000F6BC1">
              <w:t>3.356</w:t>
            </w:r>
          </w:p>
        </w:tc>
        <w:tc>
          <w:tcPr>
            <w:tcW w:w="1530" w:type="dxa"/>
          </w:tcPr>
          <w:p w14:paraId="63632418" w14:textId="77777777" w:rsidR="00F97429" w:rsidRPr="000F6BC1" w:rsidRDefault="00F97429" w:rsidP="00FC76B6">
            <w:pPr>
              <w:pStyle w:val="Lv5SpecList"/>
              <w:numPr>
                <w:ilvl w:val="0"/>
                <w:numId w:val="0"/>
              </w:numPr>
              <w:jc w:val="center"/>
            </w:pPr>
            <w:r w:rsidRPr="000F6BC1">
              <w:t>8.84</w:t>
            </w:r>
          </w:p>
        </w:tc>
        <w:tc>
          <w:tcPr>
            <w:tcW w:w="1170" w:type="dxa"/>
          </w:tcPr>
          <w:p w14:paraId="6D6C928C" w14:textId="77777777" w:rsidR="00F97429" w:rsidRPr="000F6BC1" w:rsidRDefault="00F97429" w:rsidP="00FC76B6">
            <w:pPr>
              <w:pStyle w:val="Lv5SpecList"/>
              <w:numPr>
                <w:ilvl w:val="0"/>
                <w:numId w:val="0"/>
              </w:numPr>
              <w:jc w:val="center"/>
            </w:pPr>
            <w:r w:rsidRPr="000F6BC1">
              <w:t>3.54</w:t>
            </w:r>
          </w:p>
        </w:tc>
        <w:tc>
          <w:tcPr>
            <w:tcW w:w="1440" w:type="dxa"/>
          </w:tcPr>
          <w:p w14:paraId="793EEFEE" w14:textId="77777777" w:rsidR="00F97429" w:rsidRPr="000F6BC1" w:rsidRDefault="00F97429" w:rsidP="00FC76B6">
            <w:pPr>
              <w:pStyle w:val="Lv5SpecList"/>
              <w:numPr>
                <w:ilvl w:val="0"/>
                <w:numId w:val="0"/>
              </w:numPr>
              <w:jc w:val="center"/>
            </w:pPr>
            <w:r w:rsidRPr="000F6BC1">
              <w:t>55</w:t>
            </w:r>
          </w:p>
        </w:tc>
      </w:tr>
      <w:tr w:rsidR="002A72C5" w:rsidRPr="000F6BC1" w14:paraId="7182E5D5" w14:textId="77777777" w:rsidTr="00DD0959">
        <w:tc>
          <w:tcPr>
            <w:tcW w:w="1345" w:type="dxa"/>
          </w:tcPr>
          <w:p w14:paraId="2C6E9137" w14:textId="04DEE368" w:rsidR="00F97429" w:rsidRPr="000F6BC1" w:rsidRDefault="00F97429" w:rsidP="00DD0959">
            <w:pPr>
              <w:pStyle w:val="Lv5SpecList"/>
              <w:numPr>
                <w:ilvl w:val="0"/>
                <w:numId w:val="0"/>
              </w:numPr>
              <w:jc w:val="center"/>
            </w:pPr>
            <w:r w:rsidRPr="000F6BC1">
              <w:lastRenderedPageBreak/>
              <w:t>3-1/2</w:t>
            </w:r>
          </w:p>
        </w:tc>
        <w:tc>
          <w:tcPr>
            <w:tcW w:w="1440" w:type="dxa"/>
          </w:tcPr>
          <w:p w14:paraId="28C5C592" w14:textId="77777777" w:rsidR="00F97429" w:rsidRPr="000F6BC1" w:rsidRDefault="00F97429" w:rsidP="00FC76B6">
            <w:pPr>
              <w:pStyle w:val="Lv5SpecList"/>
              <w:numPr>
                <w:ilvl w:val="0"/>
                <w:numId w:val="0"/>
              </w:numPr>
              <w:jc w:val="center"/>
            </w:pPr>
            <w:r w:rsidRPr="000F6BC1">
              <w:t>3.834</w:t>
            </w:r>
          </w:p>
        </w:tc>
        <w:tc>
          <w:tcPr>
            <w:tcW w:w="1530" w:type="dxa"/>
          </w:tcPr>
          <w:p w14:paraId="46393CAB" w14:textId="77777777" w:rsidR="00F97429" w:rsidRPr="000F6BC1" w:rsidRDefault="00F97429" w:rsidP="00FC76B6">
            <w:pPr>
              <w:pStyle w:val="Lv5SpecList"/>
              <w:numPr>
                <w:ilvl w:val="0"/>
                <w:numId w:val="0"/>
              </w:numPr>
              <w:jc w:val="center"/>
            </w:pPr>
            <w:r w:rsidRPr="000F6BC1">
              <w:t>11.54</w:t>
            </w:r>
          </w:p>
        </w:tc>
        <w:tc>
          <w:tcPr>
            <w:tcW w:w="1170" w:type="dxa"/>
          </w:tcPr>
          <w:p w14:paraId="1CD942AA" w14:textId="77777777" w:rsidR="00F97429" w:rsidRPr="000F6BC1" w:rsidRDefault="00F97429" w:rsidP="00FC76B6">
            <w:pPr>
              <w:pStyle w:val="Lv5SpecList"/>
              <w:numPr>
                <w:ilvl w:val="0"/>
                <w:numId w:val="0"/>
              </w:numPr>
              <w:jc w:val="center"/>
            </w:pPr>
            <w:r w:rsidRPr="000F6BC1">
              <w:t>4.62</w:t>
            </w:r>
          </w:p>
        </w:tc>
        <w:tc>
          <w:tcPr>
            <w:tcW w:w="1440" w:type="dxa"/>
          </w:tcPr>
          <w:p w14:paraId="55DF45BA" w14:textId="77777777" w:rsidR="00F97429" w:rsidRPr="000F6BC1" w:rsidRDefault="00F97429" w:rsidP="00FC76B6">
            <w:pPr>
              <w:pStyle w:val="Lv5SpecList"/>
              <w:numPr>
                <w:ilvl w:val="0"/>
                <w:numId w:val="0"/>
              </w:numPr>
              <w:jc w:val="center"/>
            </w:pPr>
            <w:r w:rsidRPr="000F6BC1">
              <w:t>72</w:t>
            </w:r>
          </w:p>
        </w:tc>
      </w:tr>
      <w:tr w:rsidR="002A72C5" w:rsidRPr="000F6BC1" w14:paraId="5245D508" w14:textId="77777777" w:rsidTr="00DD0959">
        <w:tc>
          <w:tcPr>
            <w:tcW w:w="1345" w:type="dxa"/>
          </w:tcPr>
          <w:p w14:paraId="45B8007C" w14:textId="75C6C606" w:rsidR="00F97429" w:rsidRPr="000F6BC1" w:rsidRDefault="00F97429" w:rsidP="00DD0959">
            <w:pPr>
              <w:pStyle w:val="Lv5SpecList"/>
              <w:numPr>
                <w:ilvl w:val="0"/>
                <w:numId w:val="0"/>
              </w:numPr>
              <w:jc w:val="center"/>
            </w:pPr>
            <w:r w:rsidRPr="000F6BC1">
              <w:t>4</w:t>
            </w:r>
          </w:p>
        </w:tc>
        <w:tc>
          <w:tcPr>
            <w:tcW w:w="1440" w:type="dxa"/>
          </w:tcPr>
          <w:p w14:paraId="3EF7624C" w14:textId="77777777" w:rsidR="00F97429" w:rsidRPr="000F6BC1" w:rsidRDefault="00F97429" w:rsidP="00FC76B6">
            <w:pPr>
              <w:pStyle w:val="Lv5SpecList"/>
              <w:numPr>
                <w:ilvl w:val="0"/>
                <w:numId w:val="0"/>
              </w:numPr>
              <w:jc w:val="center"/>
            </w:pPr>
            <w:r w:rsidRPr="000F6BC1">
              <w:t>4.334</w:t>
            </w:r>
          </w:p>
        </w:tc>
        <w:tc>
          <w:tcPr>
            <w:tcW w:w="1530" w:type="dxa"/>
          </w:tcPr>
          <w:p w14:paraId="3382E1DD" w14:textId="77777777" w:rsidR="00F97429" w:rsidRPr="000F6BC1" w:rsidRDefault="00F97429" w:rsidP="00FC76B6">
            <w:pPr>
              <w:pStyle w:val="Lv5SpecList"/>
              <w:numPr>
                <w:ilvl w:val="0"/>
                <w:numId w:val="0"/>
              </w:numPr>
              <w:jc w:val="center"/>
            </w:pPr>
            <w:r w:rsidRPr="000F6BC1">
              <w:t>14.75</w:t>
            </w:r>
          </w:p>
        </w:tc>
        <w:tc>
          <w:tcPr>
            <w:tcW w:w="1170" w:type="dxa"/>
          </w:tcPr>
          <w:p w14:paraId="3F1FB679" w14:textId="77777777" w:rsidR="00F97429" w:rsidRPr="000F6BC1" w:rsidRDefault="00F97429" w:rsidP="00FC76B6">
            <w:pPr>
              <w:pStyle w:val="Lv5SpecList"/>
              <w:numPr>
                <w:ilvl w:val="0"/>
                <w:numId w:val="0"/>
              </w:numPr>
              <w:jc w:val="center"/>
            </w:pPr>
            <w:r w:rsidRPr="000F6BC1">
              <w:t>5.90</w:t>
            </w:r>
          </w:p>
        </w:tc>
        <w:tc>
          <w:tcPr>
            <w:tcW w:w="1440" w:type="dxa"/>
          </w:tcPr>
          <w:p w14:paraId="3EA81BF8" w14:textId="77777777" w:rsidR="00F97429" w:rsidRPr="000F6BC1" w:rsidRDefault="00F97429" w:rsidP="00FC76B6">
            <w:pPr>
              <w:pStyle w:val="Lv5SpecList"/>
              <w:numPr>
                <w:ilvl w:val="0"/>
                <w:numId w:val="0"/>
              </w:numPr>
              <w:jc w:val="center"/>
            </w:pPr>
            <w:r w:rsidRPr="000F6BC1">
              <w:t>92</w:t>
            </w:r>
          </w:p>
        </w:tc>
      </w:tr>
    </w:tbl>
    <w:p w14:paraId="5F37BB68" w14:textId="77777777" w:rsidR="00F97429" w:rsidRPr="000F6BC1" w:rsidRDefault="00F97429" w:rsidP="005A2CA0">
      <w:pPr>
        <w:pStyle w:val="PR2"/>
        <w:tabs>
          <w:tab w:val="clear" w:pos="1440"/>
        </w:tabs>
        <w:spacing w:before="180" w:after="120"/>
        <w:ind w:left="2160" w:firstLine="0"/>
        <w:outlineLvl w:val="9"/>
        <w:rPr>
          <w:rFonts w:ascii="Arial" w:hAnsi="Arial" w:cs="Arial"/>
          <w:szCs w:val="22"/>
        </w:rPr>
      </w:pPr>
    </w:p>
    <w:p w14:paraId="1C982AD9" w14:textId="77777777" w:rsidR="00F97429" w:rsidRPr="000F6BC1" w:rsidRDefault="00F97429" w:rsidP="005A2CA0">
      <w:pPr>
        <w:pStyle w:val="PR2"/>
        <w:tabs>
          <w:tab w:val="clear" w:pos="1440"/>
        </w:tabs>
        <w:spacing w:before="180" w:after="120"/>
        <w:ind w:left="2160" w:firstLine="0"/>
        <w:outlineLvl w:val="9"/>
        <w:rPr>
          <w:rFonts w:ascii="Arial" w:hAnsi="Arial" w:cs="Arial"/>
          <w:szCs w:val="22"/>
        </w:rPr>
      </w:pPr>
    </w:p>
    <w:p w14:paraId="2D2DB474" w14:textId="3743DCB9" w:rsidR="007825A5" w:rsidRPr="000F6BC1" w:rsidRDefault="007825A5"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LABELING AND IDENTIFICATION</w:t>
      </w:r>
    </w:p>
    <w:p w14:paraId="109F0629" w14:textId="5F875A45" w:rsidR="00F97429" w:rsidRPr="000F6BC1" w:rsidRDefault="001A76B9" w:rsidP="001A76B9">
      <w:pPr>
        <w:pStyle w:val="PR2"/>
        <w:numPr>
          <w:ilvl w:val="0"/>
          <w:numId w:val="251"/>
        </w:numPr>
        <w:spacing w:before="180" w:after="120"/>
        <w:ind w:hanging="720"/>
        <w:outlineLvl w:val="9"/>
        <w:rPr>
          <w:rFonts w:ascii="Arial" w:hAnsi="Arial" w:cs="Arial"/>
          <w:szCs w:val="22"/>
        </w:rPr>
      </w:pPr>
      <w:r w:rsidRPr="000F6BC1">
        <w:rPr>
          <w:rFonts w:ascii="Arial" w:eastAsia="Arial" w:hAnsi="Arial" w:cs="Arial"/>
          <w:szCs w:val="22"/>
        </w:rPr>
        <w:t>Provide</w:t>
      </w:r>
      <w:r w:rsidRPr="000F6BC1">
        <w:rPr>
          <w:rFonts w:ascii="Arial" w:eastAsia="Arial" w:hAnsi="Arial" w:cs="Arial"/>
          <w:spacing w:val="-5"/>
          <w:szCs w:val="22"/>
        </w:rPr>
        <w:t xml:space="preserve"> </w:t>
      </w:r>
      <w:r w:rsidRPr="000F6BC1">
        <w:rPr>
          <w:rFonts w:ascii="Arial" w:eastAsia="Arial" w:hAnsi="Arial" w:cs="Arial"/>
          <w:szCs w:val="22"/>
        </w:rPr>
        <w:t>labeling</w:t>
      </w:r>
      <w:r w:rsidRPr="000F6BC1">
        <w:rPr>
          <w:rFonts w:ascii="Arial" w:eastAsia="Arial" w:hAnsi="Arial" w:cs="Arial"/>
          <w:spacing w:val="-5"/>
          <w:szCs w:val="22"/>
        </w:rPr>
        <w:t xml:space="preserve"> </w:t>
      </w:r>
      <w:r w:rsidRPr="000F6BC1">
        <w:rPr>
          <w:rFonts w:ascii="Arial" w:eastAsia="Arial" w:hAnsi="Arial" w:cs="Arial"/>
          <w:szCs w:val="22"/>
        </w:rPr>
        <w:t>as</w:t>
      </w:r>
      <w:r w:rsidRPr="000F6BC1">
        <w:rPr>
          <w:rFonts w:ascii="Arial" w:eastAsia="Arial" w:hAnsi="Arial" w:cs="Arial"/>
          <w:spacing w:val="-5"/>
          <w:szCs w:val="22"/>
        </w:rPr>
        <w:t xml:space="preserve"> </w:t>
      </w:r>
      <w:r w:rsidRPr="000F6BC1">
        <w:rPr>
          <w:rFonts w:ascii="Arial" w:eastAsia="Arial" w:hAnsi="Arial" w:cs="Arial"/>
          <w:szCs w:val="22"/>
        </w:rPr>
        <w:t>required.</w:t>
      </w:r>
    </w:p>
    <w:p w14:paraId="07A4C255" w14:textId="0C0F9171" w:rsidR="00A056CF" w:rsidRPr="000F6BC1" w:rsidRDefault="00497237" w:rsidP="00A056CF">
      <w:pPr>
        <w:pStyle w:val="PR2"/>
        <w:numPr>
          <w:ilvl w:val="0"/>
          <w:numId w:val="252"/>
        </w:numPr>
        <w:spacing w:before="180" w:after="120"/>
        <w:ind w:hanging="720"/>
        <w:outlineLvl w:val="9"/>
        <w:rPr>
          <w:rFonts w:ascii="Arial" w:hAnsi="Arial" w:cs="Arial"/>
          <w:szCs w:val="22"/>
        </w:rPr>
      </w:pPr>
      <w:r w:rsidRPr="000F6BC1">
        <w:rPr>
          <w:rFonts w:ascii="Arial" w:eastAsia="Arial" w:hAnsi="Arial" w:cs="Arial"/>
          <w:szCs w:val="22"/>
        </w:rPr>
        <w:t>Confirm</w:t>
      </w:r>
      <w:r w:rsidRPr="000F6BC1">
        <w:rPr>
          <w:rFonts w:ascii="Arial" w:eastAsia="Arial" w:hAnsi="Arial" w:cs="Arial"/>
          <w:spacing w:val="-5"/>
          <w:szCs w:val="22"/>
        </w:rPr>
        <w:t xml:space="preserve"> </w:t>
      </w:r>
      <w:r w:rsidRPr="000F6BC1">
        <w:rPr>
          <w:rFonts w:ascii="Arial" w:eastAsia="Arial" w:hAnsi="Arial" w:cs="Arial"/>
          <w:szCs w:val="22"/>
        </w:rPr>
        <w:t>labeling</w:t>
      </w:r>
      <w:r w:rsidRPr="000F6BC1">
        <w:rPr>
          <w:rFonts w:ascii="Arial" w:eastAsia="Arial" w:hAnsi="Arial" w:cs="Arial"/>
          <w:spacing w:val="-5"/>
          <w:szCs w:val="22"/>
        </w:rPr>
        <w:t xml:space="preserve"> </w:t>
      </w:r>
      <w:r w:rsidRPr="000F6BC1">
        <w:rPr>
          <w:rFonts w:ascii="Arial" w:eastAsia="Arial" w:hAnsi="Arial" w:cs="Arial"/>
          <w:szCs w:val="22"/>
        </w:rPr>
        <w:t>scheme</w:t>
      </w:r>
      <w:r w:rsidRPr="000F6BC1">
        <w:rPr>
          <w:rFonts w:ascii="Arial" w:eastAsia="Arial" w:hAnsi="Arial" w:cs="Arial"/>
          <w:spacing w:val="-4"/>
          <w:szCs w:val="22"/>
        </w:rPr>
        <w:t xml:space="preserve"> </w:t>
      </w:r>
      <w:r w:rsidRPr="000F6BC1">
        <w:rPr>
          <w:rFonts w:ascii="Arial" w:eastAsia="Arial" w:hAnsi="Arial" w:cs="Arial"/>
          <w:szCs w:val="22"/>
        </w:rPr>
        <w:t>with</w:t>
      </w:r>
      <w:r w:rsidRPr="000F6BC1">
        <w:rPr>
          <w:rFonts w:ascii="Arial" w:eastAsia="Arial" w:hAnsi="Arial" w:cs="Arial"/>
          <w:spacing w:val="-5"/>
          <w:szCs w:val="22"/>
        </w:rPr>
        <w:t xml:space="preserve"> </w:t>
      </w:r>
      <w:r w:rsidR="00313ED8" w:rsidRPr="000F6BC1">
        <w:rPr>
          <w:rFonts w:ascii="Arial" w:eastAsia="Arial" w:hAnsi="Arial" w:cs="Arial"/>
          <w:spacing w:val="-5"/>
          <w:szCs w:val="22"/>
        </w:rPr>
        <w:t xml:space="preserve">LANL </w:t>
      </w:r>
      <w:r w:rsidRPr="000F6BC1">
        <w:rPr>
          <w:rFonts w:ascii="Arial" w:eastAsia="Arial" w:hAnsi="Arial" w:cs="Arial"/>
          <w:szCs w:val="22"/>
        </w:rPr>
        <w:t>ISD-TS prior to labeling any patch panels or outlets.</w:t>
      </w:r>
    </w:p>
    <w:p w14:paraId="7D5BD76F" w14:textId="713E1459" w:rsidR="001A76B9" w:rsidRPr="000F6BC1" w:rsidRDefault="00FC4C92" w:rsidP="001A76B9">
      <w:pPr>
        <w:pStyle w:val="PR2"/>
        <w:numPr>
          <w:ilvl w:val="0"/>
          <w:numId w:val="251"/>
        </w:numPr>
        <w:spacing w:before="180" w:after="120"/>
        <w:ind w:hanging="720"/>
        <w:outlineLvl w:val="9"/>
        <w:rPr>
          <w:rFonts w:ascii="Arial" w:hAnsi="Arial" w:cs="Arial"/>
          <w:szCs w:val="22"/>
        </w:rPr>
      </w:pPr>
      <w:r w:rsidRPr="000F6BC1">
        <w:rPr>
          <w:rFonts w:ascii="Arial" w:eastAsia="Arial" w:hAnsi="Arial" w:cs="Arial"/>
          <w:szCs w:val="22"/>
        </w:rPr>
        <w:t>Provide and install labeling at the wall outlet according to</w:t>
      </w:r>
      <w:r w:rsidR="00313ED8" w:rsidRPr="000F6BC1">
        <w:rPr>
          <w:rFonts w:ascii="Arial" w:eastAsia="Arial" w:hAnsi="Arial" w:cs="Arial"/>
          <w:szCs w:val="22"/>
        </w:rPr>
        <w:t xml:space="preserve"> LANL</w:t>
      </w:r>
      <w:r w:rsidRPr="000F6BC1">
        <w:rPr>
          <w:rFonts w:ascii="Arial" w:eastAsia="Arial" w:hAnsi="Arial" w:cs="Arial"/>
          <w:szCs w:val="22"/>
        </w:rPr>
        <w:t xml:space="preserve"> ISD-TS provided labeling</w:t>
      </w:r>
      <w:r w:rsidRPr="000F6BC1">
        <w:rPr>
          <w:rFonts w:ascii="Arial" w:eastAsia="Arial" w:hAnsi="Arial" w:cs="Arial"/>
          <w:spacing w:val="-60"/>
          <w:szCs w:val="22"/>
        </w:rPr>
        <w:t xml:space="preserve"> </w:t>
      </w:r>
      <w:r w:rsidRPr="000F6BC1">
        <w:rPr>
          <w:rFonts w:ascii="Arial" w:eastAsia="Arial" w:hAnsi="Arial" w:cs="Arial"/>
          <w:szCs w:val="22"/>
        </w:rPr>
        <w:t xml:space="preserve">scheme noted in </w:t>
      </w:r>
      <w:r w:rsidR="00F459BF" w:rsidRPr="000F6BC1">
        <w:rPr>
          <w:rFonts w:ascii="Arial" w:eastAsia="Arial" w:hAnsi="Arial" w:cs="Arial"/>
          <w:szCs w:val="22"/>
        </w:rPr>
        <w:t>Appendix A</w:t>
      </w:r>
      <w:r w:rsidR="001E7E85" w:rsidRPr="000F6BC1">
        <w:rPr>
          <w:rFonts w:ascii="Arial" w:eastAsia="Arial" w:hAnsi="Arial" w:cs="Arial"/>
          <w:szCs w:val="22"/>
        </w:rPr>
        <w:t xml:space="preserve"> for </w:t>
      </w:r>
      <w:r w:rsidR="001E7E85" w:rsidRPr="00DD0959">
        <w:rPr>
          <w:rFonts w:ascii="Arial" w:hAnsi="Arial" w:cs="Arial"/>
          <w:i/>
          <w:iCs/>
          <w:color w:val="000000"/>
          <w:szCs w:val="22"/>
        </w:rPr>
        <w:t>Standard Jack Labeling</w:t>
      </w:r>
      <w:r w:rsidRPr="000F6BC1">
        <w:rPr>
          <w:rFonts w:ascii="Arial" w:eastAsia="Arial" w:hAnsi="Arial" w:cs="Arial"/>
          <w:szCs w:val="22"/>
        </w:rPr>
        <w:t>.</w:t>
      </w:r>
    </w:p>
    <w:p w14:paraId="4ED9FE39" w14:textId="147C99ED" w:rsidR="00FC4C92" w:rsidRPr="00DD0959" w:rsidRDefault="00A056CF" w:rsidP="001A76B9">
      <w:pPr>
        <w:pStyle w:val="PR2"/>
        <w:numPr>
          <w:ilvl w:val="0"/>
          <w:numId w:val="251"/>
        </w:numPr>
        <w:spacing w:before="180" w:after="120"/>
        <w:ind w:hanging="720"/>
        <w:outlineLvl w:val="9"/>
        <w:rPr>
          <w:rFonts w:ascii="Arial" w:hAnsi="Arial" w:cs="Arial"/>
          <w:szCs w:val="22"/>
        </w:rPr>
      </w:pPr>
      <w:r w:rsidRPr="000F6BC1">
        <w:rPr>
          <w:rFonts w:ascii="Arial" w:eastAsia="Arial" w:hAnsi="Arial" w:cs="Arial"/>
          <w:szCs w:val="22"/>
        </w:rPr>
        <w:t xml:space="preserve">All locations </w:t>
      </w:r>
      <w:r w:rsidR="001E7E85" w:rsidRPr="000F6BC1">
        <w:rPr>
          <w:rFonts w:ascii="Arial" w:eastAsia="Arial" w:hAnsi="Arial" w:cs="Arial"/>
          <w:szCs w:val="22"/>
        </w:rPr>
        <w:t>shall</w:t>
      </w:r>
      <w:r w:rsidRPr="000F6BC1">
        <w:rPr>
          <w:rFonts w:ascii="Arial" w:eastAsia="Arial" w:hAnsi="Arial" w:cs="Arial"/>
          <w:szCs w:val="22"/>
        </w:rPr>
        <w:t xml:space="preserve"> be clearly marked with a machine-made label with a unique</w:t>
      </w:r>
      <w:r w:rsidRPr="000F6BC1">
        <w:rPr>
          <w:rFonts w:ascii="Arial" w:eastAsia="Arial" w:hAnsi="Arial" w:cs="Arial"/>
          <w:spacing w:val="1"/>
          <w:szCs w:val="22"/>
        </w:rPr>
        <w:t xml:space="preserve"> </w:t>
      </w:r>
      <w:r w:rsidRPr="000F6BC1">
        <w:rPr>
          <w:rFonts w:ascii="Arial" w:eastAsia="Arial" w:hAnsi="Arial" w:cs="Arial"/>
          <w:szCs w:val="22"/>
        </w:rPr>
        <w:t>identifying number at both the station location and the TR location. Cabling will also</w:t>
      </w:r>
      <w:r w:rsidRPr="000F6BC1">
        <w:rPr>
          <w:rFonts w:ascii="Arial" w:eastAsia="Arial" w:hAnsi="Arial" w:cs="Arial"/>
          <w:spacing w:val="-60"/>
          <w:szCs w:val="22"/>
        </w:rPr>
        <w:t xml:space="preserve"> </w:t>
      </w:r>
      <w:r w:rsidR="00DE0E4A" w:rsidRPr="000F6BC1">
        <w:rPr>
          <w:rFonts w:ascii="Arial" w:eastAsia="Arial" w:hAnsi="Arial" w:cs="Arial"/>
          <w:spacing w:val="-2"/>
          <w:szCs w:val="22"/>
        </w:rPr>
        <w:t xml:space="preserve"> have </w:t>
      </w:r>
      <w:r w:rsidRPr="000F6BC1">
        <w:rPr>
          <w:rFonts w:ascii="Arial" w:eastAsia="Arial" w:hAnsi="Arial" w:cs="Arial"/>
          <w:szCs w:val="22"/>
        </w:rPr>
        <w:t>jack</w:t>
      </w:r>
      <w:r w:rsidRPr="000F6BC1">
        <w:rPr>
          <w:rFonts w:ascii="Arial" w:eastAsia="Arial" w:hAnsi="Arial" w:cs="Arial"/>
          <w:spacing w:val="-2"/>
          <w:szCs w:val="22"/>
        </w:rPr>
        <w:t xml:space="preserve"> </w:t>
      </w:r>
      <w:r w:rsidRPr="000F6BC1">
        <w:rPr>
          <w:rFonts w:ascii="Arial" w:eastAsia="Arial" w:hAnsi="Arial" w:cs="Arial"/>
          <w:szCs w:val="22"/>
        </w:rPr>
        <w:t>labeling</w:t>
      </w:r>
      <w:r w:rsidRPr="000F6BC1">
        <w:rPr>
          <w:rFonts w:ascii="Arial" w:eastAsia="Arial" w:hAnsi="Arial" w:cs="Arial"/>
          <w:spacing w:val="-1"/>
          <w:szCs w:val="22"/>
        </w:rPr>
        <w:t xml:space="preserve"> </w:t>
      </w:r>
      <w:r w:rsidRPr="000F6BC1">
        <w:rPr>
          <w:rFonts w:ascii="Arial" w:eastAsia="Arial" w:hAnsi="Arial" w:cs="Arial"/>
          <w:szCs w:val="22"/>
        </w:rPr>
        <w:t>at</w:t>
      </w:r>
      <w:r w:rsidRPr="000F6BC1">
        <w:rPr>
          <w:rFonts w:ascii="Arial" w:eastAsia="Arial" w:hAnsi="Arial" w:cs="Arial"/>
          <w:spacing w:val="-2"/>
          <w:szCs w:val="22"/>
        </w:rPr>
        <w:t xml:space="preserve"> </w:t>
      </w:r>
      <w:r w:rsidRPr="000F6BC1">
        <w:rPr>
          <w:rFonts w:ascii="Arial" w:eastAsia="Arial" w:hAnsi="Arial" w:cs="Arial"/>
          <w:szCs w:val="22"/>
        </w:rPr>
        <w:t>both</w:t>
      </w:r>
      <w:r w:rsidRPr="000F6BC1">
        <w:rPr>
          <w:rFonts w:ascii="Arial" w:eastAsia="Arial" w:hAnsi="Arial" w:cs="Arial"/>
          <w:spacing w:val="-1"/>
          <w:szCs w:val="22"/>
        </w:rPr>
        <w:t xml:space="preserve"> </w:t>
      </w:r>
      <w:r w:rsidRPr="000F6BC1">
        <w:rPr>
          <w:rFonts w:ascii="Arial" w:eastAsia="Arial" w:hAnsi="Arial" w:cs="Arial"/>
          <w:szCs w:val="22"/>
        </w:rPr>
        <w:t>the</w:t>
      </w:r>
      <w:r w:rsidRPr="000F6BC1">
        <w:rPr>
          <w:rFonts w:ascii="Arial" w:eastAsia="Arial" w:hAnsi="Arial" w:cs="Arial"/>
          <w:spacing w:val="-1"/>
          <w:szCs w:val="22"/>
        </w:rPr>
        <w:t xml:space="preserve"> </w:t>
      </w:r>
      <w:r w:rsidRPr="000F6BC1">
        <w:rPr>
          <w:rFonts w:ascii="Arial" w:eastAsia="Arial" w:hAnsi="Arial" w:cs="Arial"/>
          <w:szCs w:val="22"/>
        </w:rPr>
        <w:t>station</w:t>
      </w:r>
      <w:r w:rsidRPr="000F6BC1">
        <w:rPr>
          <w:rFonts w:ascii="Arial" w:eastAsia="Arial" w:hAnsi="Arial" w:cs="Arial"/>
          <w:spacing w:val="-1"/>
          <w:szCs w:val="22"/>
        </w:rPr>
        <w:t xml:space="preserve"> </w:t>
      </w:r>
      <w:r w:rsidRPr="000F6BC1">
        <w:rPr>
          <w:rFonts w:ascii="Arial" w:eastAsia="Arial" w:hAnsi="Arial" w:cs="Arial"/>
          <w:szCs w:val="22"/>
        </w:rPr>
        <w:t>location</w:t>
      </w:r>
      <w:r w:rsidRPr="000F6BC1">
        <w:rPr>
          <w:rFonts w:ascii="Arial" w:eastAsia="Arial" w:hAnsi="Arial" w:cs="Arial"/>
          <w:spacing w:val="-2"/>
          <w:szCs w:val="22"/>
        </w:rPr>
        <w:t xml:space="preserve"> </w:t>
      </w:r>
      <w:r w:rsidRPr="000F6BC1">
        <w:rPr>
          <w:rFonts w:ascii="Arial" w:eastAsia="Arial" w:hAnsi="Arial" w:cs="Arial"/>
          <w:szCs w:val="22"/>
        </w:rPr>
        <w:t>and</w:t>
      </w:r>
      <w:r w:rsidRPr="000F6BC1">
        <w:rPr>
          <w:rFonts w:ascii="Arial" w:eastAsia="Arial" w:hAnsi="Arial" w:cs="Arial"/>
          <w:spacing w:val="-1"/>
          <w:szCs w:val="22"/>
        </w:rPr>
        <w:t xml:space="preserve"> </w:t>
      </w:r>
      <w:r w:rsidRPr="000F6BC1">
        <w:rPr>
          <w:rFonts w:ascii="Arial" w:eastAsia="Arial" w:hAnsi="Arial" w:cs="Arial"/>
          <w:szCs w:val="22"/>
        </w:rPr>
        <w:t>the TR</w:t>
      </w:r>
      <w:r w:rsidRPr="000F6BC1">
        <w:rPr>
          <w:rFonts w:ascii="Arial" w:eastAsia="Arial" w:hAnsi="Arial" w:cs="Arial"/>
          <w:spacing w:val="-2"/>
          <w:szCs w:val="22"/>
        </w:rPr>
        <w:t xml:space="preserve"> </w:t>
      </w:r>
      <w:r w:rsidRPr="000F6BC1">
        <w:rPr>
          <w:rFonts w:ascii="Arial" w:eastAsia="Arial" w:hAnsi="Arial" w:cs="Arial"/>
          <w:szCs w:val="22"/>
        </w:rPr>
        <w:t>location.</w:t>
      </w:r>
    </w:p>
    <w:p w14:paraId="44D90E0A" w14:textId="4B459A91" w:rsidR="00AC482D" w:rsidRPr="000F6BC1" w:rsidRDefault="00AC482D" w:rsidP="001A76B9">
      <w:pPr>
        <w:pStyle w:val="PR2"/>
        <w:numPr>
          <w:ilvl w:val="0"/>
          <w:numId w:val="251"/>
        </w:numPr>
        <w:spacing w:before="180" w:after="120"/>
        <w:ind w:hanging="720"/>
        <w:outlineLvl w:val="9"/>
        <w:rPr>
          <w:rFonts w:ascii="Arial" w:hAnsi="Arial" w:cs="Arial"/>
          <w:szCs w:val="22"/>
        </w:rPr>
      </w:pPr>
      <w:r w:rsidRPr="000F6BC1">
        <w:rPr>
          <w:rFonts w:ascii="Arial" w:eastAsia="Arial" w:hAnsi="Arial" w:cs="Arial"/>
          <w:szCs w:val="22"/>
        </w:rPr>
        <w:t>Communications and data conduit are to be clearly identified, at every junction box,</w:t>
      </w:r>
      <w:r w:rsidRPr="000F6BC1">
        <w:rPr>
          <w:rFonts w:ascii="Arial" w:eastAsia="Arial" w:hAnsi="Arial" w:cs="Arial"/>
          <w:spacing w:val="1"/>
          <w:szCs w:val="22"/>
        </w:rPr>
        <w:t xml:space="preserve"> </w:t>
      </w:r>
      <w:r w:rsidRPr="000F6BC1">
        <w:rPr>
          <w:rFonts w:ascii="Arial" w:eastAsia="Arial" w:hAnsi="Arial" w:cs="Arial"/>
          <w:szCs w:val="22"/>
        </w:rPr>
        <w:t xml:space="preserve">via a painted section or by use of conduit stickers indicating each conduit run. Unless otherwise noted, blue </w:t>
      </w:r>
      <w:r w:rsidRPr="000F6BC1">
        <w:rPr>
          <w:rFonts w:ascii="Arial" w:eastAsia="Arial" w:hAnsi="Arial" w:cs="Arial"/>
          <w:spacing w:val="-59"/>
          <w:szCs w:val="22"/>
        </w:rPr>
        <w:t xml:space="preserve"> </w:t>
      </w:r>
      <w:r w:rsidRPr="000F6BC1">
        <w:rPr>
          <w:rFonts w:ascii="Arial" w:eastAsia="Arial" w:hAnsi="Arial" w:cs="Arial"/>
          <w:szCs w:val="22"/>
        </w:rPr>
        <w:t>must be used for telecom ports</w:t>
      </w:r>
      <w:r>
        <w:rPr>
          <w:rFonts w:ascii="Arial" w:eastAsia="Arial" w:hAnsi="Arial" w:cs="Arial"/>
          <w:szCs w:val="22"/>
        </w:rPr>
        <w:t>.</w:t>
      </w:r>
    </w:p>
    <w:p w14:paraId="6AFBBC10" w14:textId="040D5EB1" w:rsidR="007825A5" w:rsidRPr="000F6BC1" w:rsidRDefault="007825A5"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CABLE TESTING</w:t>
      </w:r>
    </w:p>
    <w:p w14:paraId="13767D24" w14:textId="0E92587B" w:rsidR="00BE51F5" w:rsidRPr="000F6BC1" w:rsidRDefault="003D59DE" w:rsidP="00D12A89">
      <w:pPr>
        <w:pStyle w:val="PR2"/>
        <w:numPr>
          <w:ilvl w:val="0"/>
          <w:numId w:val="254"/>
        </w:numPr>
        <w:spacing w:before="180" w:after="120"/>
        <w:ind w:hanging="720"/>
        <w:outlineLvl w:val="9"/>
        <w:rPr>
          <w:rFonts w:ascii="Arial" w:hAnsi="Arial" w:cs="Arial"/>
          <w:szCs w:val="22"/>
        </w:rPr>
      </w:pPr>
      <w:r w:rsidRPr="000F6BC1">
        <w:rPr>
          <w:rFonts w:ascii="Arial" w:eastAsia="Arial" w:hAnsi="Arial" w:cs="Arial"/>
          <w:szCs w:val="22"/>
        </w:rPr>
        <w:t>All</w:t>
      </w:r>
      <w:r w:rsidRPr="000F6BC1">
        <w:rPr>
          <w:rFonts w:ascii="Arial" w:eastAsia="Arial" w:hAnsi="Arial" w:cs="Arial"/>
          <w:spacing w:val="-2"/>
          <w:szCs w:val="22"/>
        </w:rPr>
        <w:t xml:space="preserve"> </w:t>
      </w:r>
      <w:r w:rsidRPr="000F6BC1">
        <w:rPr>
          <w:rFonts w:ascii="Arial" w:eastAsia="Arial" w:hAnsi="Arial" w:cs="Arial"/>
          <w:szCs w:val="22"/>
        </w:rPr>
        <w:t>cables</w:t>
      </w:r>
      <w:r w:rsidRPr="000F6BC1">
        <w:rPr>
          <w:rFonts w:ascii="Arial" w:eastAsia="Arial" w:hAnsi="Arial" w:cs="Arial"/>
          <w:spacing w:val="-2"/>
          <w:szCs w:val="22"/>
        </w:rPr>
        <w:t xml:space="preserve"> </w:t>
      </w:r>
      <w:r w:rsidRPr="000F6BC1">
        <w:rPr>
          <w:rFonts w:ascii="Arial" w:eastAsia="Arial" w:hAnsi="Arial" w:cs="Arial"/>
          <w:szCs w:val="22"/>
        </w:rPr>
        <w:t>(UTP,</w:t>
      </w:r>
      <w:r w:rsidRPr="000F6BC1">
        <w:rPr>
          <w:rFonts w:ascii="Arial" w:eastAsia="Arial" w:hAnsi="Arial" w:cs="Arial"/>
          <w:spacing w:val="-1"/>
          <w:szCs w:val="22"/>
        </w:rPr>
        <w:t xml:space="preserve"> ScTP, FTP, or </w:t>
      </w:r>
      <w:r w:rsidRPr="000F6BC1">
        <w:rPr>
          <w:rFonts w:ascii="Arial" w:eastAsia="Arial" w:hAnsi="Arial" w:cs="Arial"/>
          <w:szCs w:val="22"/>
        </w:rPr>
        <w:t>Fiber</w:t>
      </w:r>
      <w:r w:rsidRPr="000F6BC1">
        <w:rPr>
          <w:rFonts w:ascii="Arial" w:eastAsia="Arial" w:hAnsi="Arial" w:cs="Arial"/>
          <w:spacing w:val="-1"/>
          <w:szCs w:val="22"/>
        </w:rPr>
        <w:t xml:space="preserve"> </w:t>
      </w:r>
      <w:r w:rsidRPr="000F6BC1">
        <w:rPr>
          <w:rFonts w:ascii="Arial" w:eastAsia="Arial" w:hAnsi="Arial" w:cs="Arial"/>
          <w:szCs w:val="22"/>
        </w:rPr>
        <w:t>Optic)</w:t>
      </w:r>
      <w:r w:rsidRPr="000F6BC1">
        <w:rPr>
          <w:rFonts w:ascii="Arial" w:eastAsia="Arial" w:hAnsi="Arial" w:cs="Arial"/>
          <w:spacing w:val="-1"/>
          <w:szCs w:val="22"/>
        </w:rPr>
        <w:t xml:space="preserve"> </w:t>
      </w:r>
      <w:r w:rsidRPr="000F6BC1">
        <w:rPr>
          <w:rFonts w:ascii="Arial" w:eastAsia="Arial" w:hAnsi="Arial" w:cs="Arial"/>
          <w:szCs w:val="22"/>
        </w:rPr>
        <w:t>must</w:t>
      </w:r>
      <w:r w:rsidRPr="000F6BC1">
        <w:rPr>
          <w:rFonts w:ascii="Arial" w:eastAsia="Arial" w:hAnsi="Arial" w:cs="Arial"/>
          <w:spacing w:val="-1"/>
          <w:szCs w:val="22"/>
        </w:rPr>
        <w:t xml:space="preserve"> </w:t>
      </w:r>
      <w:r w:rsidRPr="000F6BC1">
        <w:rPr>
          <w:rFonts w:ascii="Arial" w:eastAsia="Arial" w:hAnsi="Arial" w:cs="Arial"/>
          <w:szCs w:val="22"/>
        </w:rPr>
        <w:t>be</w:t>
      </w:r>
      <w:r w:rsidRPr="000F6BC1">
        <w:rPr>
          <w:rFonts w:ascii="Arial" w:eastAsia="Arial" w:hAnsi="Arial" w:cs="Arial"/>
          <w:spacing w:val="-2"/>
          <w:szCs w:val="22"/>
        </w:rPr>
        <w:t xml:space="preserve"> </w:t>
      </w:r>
      <w:r w:rsidRPr="000F6BC1">
        <w:rPr>
          <w:rFonts w:ascii="Arial" w:eastAsia="Arial" w:hAnsi="Arial" w:cs="Arial"/>
          <w:szCs w:val="22"/>
        </w:rPr>
        <w:t>tested</w:t>
      </w:r>
      <w:r w:rsidRPr="000F6BC1">
        <w:rPr>
          <w:rFonts w:ascii="Arial" w:eastAsia="Arial" w:hAnsi="Arial" w:cs="Arial"/>
          <w:spacing w:val="-2"/>
          <w:szCs w:val="22"/>
        </w:rPr>
        <w:t xml:space="preserve"> </w:t>
      </w:r>
      <w:r w:rsidRPr="000F6BC1">
        <w:rPr>
          <w:rFonts w:ascii="Arial" w:eastAsia="Arial" w:hAnsi="Arial" w:cs="Arial"/>
          <w:szCs w:val="22"/>
        </w:rPr>
        <w:t>as</w:t>
      </w:r>
      <w:r w:rsidRPr="000F6BC1">
        <w:rPr>
          <w:rFonts w:ascii="Arial" w:eastAsia="Arial" w:hAnsi="Arial" w:cs="Arial"/>
          <w:spacing w:val="-2"/>
          <w:szCs w:val="22"/>
        </w:rPr>
        <w:t xml:space="preserve"> </w:t>
      </w:r>
      <w:r w:rsidRPr="000F6BC1">
        <w:rPr>
          <w:rFonts w:ascii="Arial" w:eastAsia="Arial" w:hAnsi="Arial" w:cs="Arial"/>
          <w:szCs w:val="22"/>
        </w:rPr>
        <w:t>noted</w:t>
      </w:r>
      <w:r w:rsidRPr="000F6BC1">
        <w:rPr>
          <w:rFonts w:ascii="Arial" w:eastAsia="Arial" w:hAnsi="Arial" w:cs="Arial"/>
          <w:spacing w:val="-8"/>
          <w:szCs w:val="22"/>
        </w:rPr>
        <w:t xml:space="preserve"> </w:t>
      </w:r>
      <w:r w:rsidRPr="000F6BC1">
        <w:rPr>
          <w:rFonts w:ascii="Arial" w:eastAsia="Arial" w:hAnsi="Arial" w:cs="Arial"/>
          <w:szCs w:val="22"/>
        </w:rPr>
        <w:t>below.</w:t>
      </w:r>
    </w:p>
    <w:p w14:paraId="375633B0" w14:textId="7B9E6951" w:rsidR="003D59DE" w:rsidRPr="000F6BC1" w:rsidRDefault="002639BD" w:rsidP="00D12A89">
      <w:pPr>
        <w:pStyle w:val="PR2"/>
        <w:numPr>
          <w:ilvl w:val="0"/>
          <w:numId w:val="254"/>
        </w:numPr>
        <w:spacing w:before="180" w:after="120"/>
        <w:ind w:hanging="720"/>
        <w:outlineLvl w:val="9"/>
        <w:rPr>
          <w:rFonts w:ascii="Arial" w:hAnsi="Arial" w:cs="Arial"/>
          <w:szCs w:val="22"/>
        </w:rPr>
      </w:pPr>
      <w:r w:rsidRPr="000F6BC1">
        <w:rPr>
          <w:rFonts w:ascii="Arial" w:eastAsia="Arial" w:hAnsi="Arial" w:cs="Arial"/>
          <w:spacing w:val="-1"/>
          <w:szCs w:val="22"/>
        </w:rPr>
        <w:t xml:space="preserve">All testing must be completed </w:t>
      </w:r>
      <w:r w:rsidRPr="000F6BC1">
        <w:rPr>
          <w:rFonts w:ascii="Arial" w:eastAsia="Arial" w:hAnsi="Arial" w:cs="Arial"/>
          <w:szCs w:val="22"/>
        </w:rPr>
        <w:t>after all communication face plates, patch panels, fiber</w:t>
      </w:r>
      <w:r w:rsidRPr="000F6BC1">
        <w:rPr>
          <w:rFonts w:ascii="Arial" w:eastAsia="Arial" w:hAnsi="Arial" w:cs="Arial"/>
          <w:spacing w:val="1"/>
          <w:szCs w:val="22"/>
        </w:rPr>
        <w:t xml:space="preserve"> </w:t>
      </w:r>
      <w:r w:rsidRPr="000F6BC1">
        <w:rPr>
          <w:rFonts w:ascii="Arial" w:eastAsia="Arial" w:hAnsi="Arial" w:cs="Arial"/>
          <w:szCs w:val="22"/>
        </w:rPr>
        <w:t>optic termination hardware and wiring blocks have been secured in their final position</w:t>
      </w:r>
      <w:r w:rsidRPr="000F6BC1">
        <w:rPr>
          <w:rFonts w:ascii="Arial" w:eastAsia="Arial" w:hAnsi="Arial" w:cs="Arial"/>
          <w:spacing w:val="-60"/>
          <w:szCs w:val="22"/>
        </w:rPr>
        <w:t xml:space="preserve"> </w:t>
      </w:r>
      <w:r w:rsidR="00BA04C2" w:rsidRPr="000F6BC1">
        <w:rPr>
          <w:rFonts w:ascii="Arial" w:eastAsia="Arial" w:hAnsi="Arial" w:cs="Arial"/>
          <w:szCs w:val="22"/>
        </w:rPr>
        <w:t>s and</w:t>
      </w:r>
      <w:r w:rsidRPr="000F6BC1">
        <w:rPr>
          <w:rFonts w:ascii="Arial" w:eastAsia="Arial" w:hAnsi="Arial" w:cs="Arial"/>
          <w:spacing w:val="-2"/>
          <w:szCs w:val="22"/>
        </w:rPr>
        <w:t xml:space="preserve"> </w:t>
      </w:r>
      <w:r w:rsidRPr="000F6BC1">
        <w:rPr>
          <w:rFonts w:ascii="Arial" w:eastAsia="Arial" w:hAnsi="Arial" w:cs="Arial"/>
          <w:szCs w:val="22"/>
        </w:rPr>
        <w:t>are properly labeled</w:t>
      </w:r>
      <w:r w:rsidRPr="000F6BC1">
        <w:rPr>
          <w:rFonts w:ascii="Arial" w:eastAsia="Arial" w:hAnsi="Arial" w:cs="Arial"/>
          <w:spacing w:val="-1"/>
          <w:szCs w:val="22"/>
        </w:rPr>
        <w:t xml:space="preserve"> </w:t>
      </w:r>
      <w:r w:rsidRPr="000F6BC1">
        <w:rPr>
          <w:rFonts w:ascii="Arial" w:eastAsia="Arial" w:hAnsi="Arial" w:cs="Arial"/>
          <w:szCs w:val="22"/>
        </w:rPr>
        <w:t>per</w:t>
      </w:r>
      <w:r w:rsidRPr="000F6BC1">
        <w:rPr>
          <w:rFonts w:ascii="Arial" w:eastAsia="Arial" w:hAnsi="Arial" w:cs="Arial"/>
          <w:spacing w:val="-2"/>
          <w:szCs w:val="22"/>
        </w:rPr>
        <w:t xml:space="preserve"> </w:t>
      </w:r>
      <w:r w:rsidRPr="000F6BC1">
        <w:rPr>
          <w:rFonts w:ascii="Arial" w:eastAsia="Arial" w:hAnsi="Arial" w:cs="Arial"/>
          <w:szCs w:val="22"/>
        </w:rPr>
        <w:t xml:space="preserve">this </w:t>
      </w:r>
      <w:r w:rsidR="00BA04C2" w:rsidRPr="000F6BC1">
        <w:rPr>
          <w:rFonts w:ascii="Arial" w:eastAsia="Arial" w:hAnsi="Arial" w:cs="Arial"/>
          <w:szCs w:val="22"/>
        </w:rPr>
        <w:t>Section</w:t>
      </w:r>
      <w:r w:rsidRPr="000F6BC1">
        <w:rPr>
          <w:rFonts w:ascii="Arial" w:eastAsia="Arial" w:hAnsi="Arial" w:cs="Arial"/>
          <w:szCs w:val="22"/>
        </w:rPr>
        <w:t>. The permanent link of the cabling must be tested. This includes the cabling from the patch panel to the telecommunications outlet or from patch panel to patch panel. It does not include patch cords. The only exception to permanent link testing is when new Category 5e Hydra cables are terminated on Hi-8 blocks as part of the scope of work. When this occurs, a channel test is required that includes Hydra cable.</w:t>
      </w:r>
    </w:p>
    <w:p w14:paraId="049B7A5B" w14:textId="6821D39A" w:rsidR="002639BD" w:rsidRPr="000F6BC1" w:rsidRDefault="005D0B6C" w:rsidP="00D12A89">
      <w:pPr>
        <w:pStyle w:val="PR2"/>
        <w:numPr>
          <w:ilvl w:val="0"/>
          <w:numId w:val="254"/>
        </w:numPr>
        <w:spacing w:before="180" w:after="120"/>
        <w:ind w:hanging="720"/>
        <w:outlineLvl w:val="9"/>
        <w:rPr>
          <w:rFonts w:ascii="Arial" w:hAnsi="Arial" w:cs="Arial"/>
          <w:szCs w:val="22"/>
        </w:rPr>
      </w:pPr>
      <w:r w:rsidRPr="000F6BC1">
        <w:rPr>
          <w:rFonts w:ascii="Arial" w:eastAsia="Arial" w:hAnsi="Arial" w:cs="Arial"/>
          <w:szCs w:val="22"/>
        </w:rPr>
        <w:t>Building must be operational (i.e., Building lighting and power must</w:t>
      </w:r>
      <w:r w:rsidRPr="000F6BC1">
        <w:rPr>
          <w:rFonts w:ascii="Arial" w:eastAsia="Arial" w:hAnsi="Arial" w:cs="Arial"/>
          <w:spacing w:val="-17"/>
          <w:szCs w:val="22"/>
        </w:rPr>
        <w:t xml:space="preserve"> </w:t>
      </w:r>
      <w:r w:rsidRPr="000F6BC1">
        <w:rPr>
          <w:rFonts w:ascii="Arial" w:eastAsia="Arial" w:hAnsi="Arial" w:cs="Arial"/>
          <w:szCs w:val="22"/>
        </w:rPr>
        <w:t>be energized).</w:t>
      </w:r>
    </w:p>
    <w:p w14:paraId="79E5F933" w14:textId="04E8C212" w:rsidR="005D0B6C" w:rsidRPr="000F6BC1" w:rsidRDefault="00D12A89" w:rsidP="00D12A89">
      <w:pPr>
        <w:pStyle w:val="PR2"/>
        <w:numPr>
          <w:ilvl w:val="0"/>
          <w:numId w:val="254"/>
        </w:numPr>
        <w:spacing w:before="180" w:after="120"/>
        <w:ind w:hanging="720"/>
        <w:outlineLvl w:val="9"/>
        <w:rPr>
          <w:rFonts w:ascii="Arial" w:hAnsi="Arial" w:cs="Arial"/>
          <w:szCs w:val="22"/>
        </w:rPr>
      </w:pPr>
      <w:r w:rsidRPr="000F6BC1">
        <w:rPr>
          <w:rFonts w:ascii="Arial" w:eastAsia="Arial" w:hAnsi="Arial" w:cs="Arial"/>
          <w:szCs w:val="22"/>
        </w:rPr>
        <w:t xml:space="preserve">Provide </w:t>
      </w:r>
      <w:r w:rsidR="00313ED8" w:rsidRPr="000F6BC1">
        <w:rPr>
          <w:rFonts w:ascii="Arial" w:eastAsia="Arial" w:hAnsi="Arial" w:cs="Arial"/>
          <w:szCs w:val="22"/>
        </w:rPr>
        <w:t>LANL</w:t>
      </w:r>
      <w:r w:rsidRPr="000F6BC1">
        <w:rPr>
          <w:rFonts w:ascii="Arial" w:eastAsia="Arial" w:hAnsi="Arial" w:cs="Arial"/>
          <w:szCs w:val="22"/>
        </w:rPr>
        <w:t xml:space="preserve"> ISD-TS with all test results</w:t>
      </w:r>
      <w:r w:rsidR="002A5DDD">
        <w:rPr>
          <w:rFonts w:ascii="Arial" w:eastAsia="Arial" w:hAnsi="Arial" w:cs="Arial"/>
          <w:szCs w:val="22"/>
        </w:rPr>
        <w:t>/records</w:t>
      </w:r>
      <w:r w:rsidRPr="000F6BC1">
        <w:rPr>
          <w:rFonts w:ascii="Arial" w:eastAsia="Arial" w:hAnsi="Arial" w:cs="Arial"/>
          <w:szCs w:val="22"/>
        </w:rPr>
        <w:t xml:space="preserve"> in </w:t>
      </w:r>
      <w:r w:rsidR="008947DB">
        <w:rPr>
          <w:rFonts w:ascii="Arial" w:eastAsia="Arial" w:hAnsi="Arial" w:cs="Arial"/>
          <w:szCs w:val="22"/>
        </w:rPr>
        <w:t xml:space="preserve">native and </w:t>
      </w:r>
      <w:r w:rsidRPr="000F6BC1">
        <w:rPr>
          <w:rFonts w:ascii="Arial" w:eastAsia="Arial" w:hAnsi="Arial" w:cs="Arial"/>
          <w:szCs w:val="22"/>
        </w:rPr>
        <w:t>electronic file format</w:t>
      </w:r>
      <w:r w:rsidR="008947DB">
        <w:rPr>
          <w:rFonts w:ascii="Arial" w:eastAsia="Arial" w:hAnsi="Arial" w:cs="Arial"/>
          <w:szCs w:val="22"/>
        </w:rPr>
        <w:t xml:space="preserve"> (pdf)</w:t>
      </w:r>
      <w:r w:rsidRPr="000F6BC1">
        <w:rPr>
          <w:rFonts w:ascii="Arial" w:eastAsia="Arial" w:hAnsi="Arial" w:cs="Arial"/>
          <w:szCs w:val="22"/>
        </w:rPr>
        <w:t xml:space="preserve"> representing each MCR and TR containing </w:t>
      </w:r>
      <w:r w:rsidRPr="000F6BC1">
        <w:rPr>
          <w:rFonts w:ascii="Arial" w:eastAsia="Arial" w:hAnsi="Arial" w:cs="Arial"/>
          <w:spacing w:val="-60"/>
          <w:szCs w:val="22"/>
        </w:rPr>
        <w:t xml:space="preserve"> </w:t>
      </w:r>
      <w:r w:rsidRPr="000F6BC1">
        <w:rPr>
          <w:rFonts w:ascii="Arial" w:eastAsia="Arial" w:hAnsi="Arial" w:cs="Arial"/>
          <w:szCs w:val="22"/>
        </w:rPr>
        <w:t>the following documentation.</w:t>
      </w:r>
      <w:r w:rsidR="00623136">
        <w:rPr>
          <w:rFonts w:ascii="Arial" w:eastAsia="Arial" w:hAnsi="Arial" w:cs="Arial"/>
          <w:szCs w:val="22"/>
        </w:rPr>
        <w:t xml:space="preserve"> </w:t>
      </w:r>
      <w:r w:rsidRPr="000F6BC1">
        <w:rPr>
          <w:rFonts w:ascii="Arial" w:eastAsia="Arial" w:hAnsi="Arial" w:cs="Arial"/>
          <w:szCs w:val="22"/>
        </w:rPr>
        <w:t>Testing and</w:t>
      </w:r>
      <w:r w:rsidRPr="000F6BC1">
        <w:rPr>
          <w:rFonts w:ascii="Arial" w:eastAsia="Arial" w:hAnsi="Arial" w:cs="Arial"/>
          <w:spacing w:val="1"/>
          <w:szCs w:val="22"/>
        </w:rPr>
        <w:t xml:space="preserve"> </w:t>
      </w:r>
      <w:r w:rsidRPr="000F6BC1">
        <w:rPr>
          <w:rFonts w:ascii="Arial" w:eastAsia="Arial" w:hAnsi="Arial" w:cs="Arial"/>
          <w:szCs w:val="22"/>
        </w:rPr>
        <w:t>Documentation</w:t>
      </w:r>
      <w:r w:rsidRPr="000F6BC1">
        <w:rPr>
          <w:rFonts w:ascii="Arial" w:eastAsia="Arial" w:hAnsi="Arial" w:cs="Arial"/>
          <w:spacing w:val="-2"/>
          <w:szCs w:val="22"/>
        </w:rPr>
        <w:t xml:space="preserve"> </w:t>
      </w:r>
      <w:r w:rsidRPr="000F6BC1">
        <w:rPr>
          <w:rFonts w:ascii="Arial" w:eastAsia="Arial" w:hAnsi="Arial" w:cs="Arial"/>
          <w:szCs w:val="22"/>
        </w:rPr>
        <w:t>must include</w:t>
      </w:r>
      <w:r w:rsidRPr="000F6BC1">
        <w:rPr>
          <w:rFonts w:ascii="Arial" w:eastAsia="Arial" w:hAnsi="Arial" w:cs="Arial"/>
          <w:spacing w:val="-2"/>
          <w:szCs w:val="22"/>
        </w:rPr>
        <w:t xml:space="preserve"> </w:t>
      </w:r>
      <w:r w:rsidRPr="000F6BC1">
        <w:rPr>
          <w:rFonts w:ascii="Arial" w:eastAsia="Arial" w:hAnsi="Arial" w:cs="Arial"/>
          <w:szCs w:val="22"/>
        </w:rPr>
        <w:t>but</w:t>
      </w:r>
      <w:r w:rsidRPr="000F6BC1">
        <w:rPr>
          <w:rFonts w:ascii="Arial" w:eastAsia="Arial" w:hAnsi="Arial" w:cs="Arial"/>
          <w:spacing w:val="-1"/>
          <w:szCs w:val="22"/>
        </w:rPr>
        <w:t xml:space="preserve"> </w:t>
      </w:r>
      <w:r w:rsidRPr="000F6BC1">
        <w:rPr>
          <w:rFonts w:ascii="Arial" w:eastAsia="Arial" w:hAnsi="Arial" w:cs="Arial"/>
          <w:szCs w:val="22"/>
        </w:rPr>
        <w:t>not</w:t>
      </w:r>
      <w:r w:rsidRPr="000F6BC1">
        <w:rPr>
          <w:rFonts w:ascii="Arial" w:eastAsia="Arial" w:hAnsi="Arial" w:cs="Arial"/>
          <w:spacing w:val="-1"/>
          <w:szCs w:val="22"/>
        </w:rPr>
        <w:t xml:space="preserve"> </w:t>
      </w:r>
      <w:r w:rsidRPr="000F6BC1">
        <w:rPr>
          <w:rFonts w:ascii="Arial" w:eastAsia="Arial" w:hAnsi="Arial" w:cs="Arial"/>
          <w:szCs w:val="22"/>
        </w:rPr>
        <w:t>limited</w:t>
      </w:r>
      <w:r w:rsidRPr="000F6BC1">
        <w:rPr>
          <w:rFonts w:ascii="Arial" w:eastAsia="Arial" w:hAnsi="Arial" w:cs="Arial"/>
          <w:spacing w:val="-7"/>
          <w:szCs w:val="22"/>
        </w:rPr>
        <w:t xml:space="preserve"> </w:t>
      </w:r>
      <w:r w:rsidRPr="000F6BC1">
        <w:rPr>
          <w:rFonts w:ascii="Arial" w:eastAsia="Arial" w:hAnsi="Arial" w:cs="Arial"/>
          <w:szCs w:val="22"/>
        </w:rPr>
        <w:t>to:</w:t>
      </w:r>
    </w:p>
    <w:p w14:paraId="2241A838" w14:textId="70372FDC" w:rsidR="00D12A89" w:rsidRPr="000F6BC1" w:rsidRDefault="00670A54" w:rsidP="00D12A89">
      <w:pPr>
        <w:pStyle w:val="PR2"/>
        <w:numPr>
          <w:ilvl w:val="0"/>
          <w:numId w:val="255"/>
        </w:numPr>
        <w:spacing w:before="180" w:after="120"/>
        <w:ind w:hanging="720"/>
        <w:outlineLvl w:val="9"/>
        <w:rPr>
          <w:rFonts w:ascii="Arial" w:hAnsi="Arial" w:cs="Arial"/>
          <w:szCs w:val="22"/>
        </w:rPr>
      </w:pPr>
      <w:r w:rsidRPr="000F6BC1">
        <w:rPr>
          <w:rFonts w:ascii="Arial" w:eastAsia="Arial" w:hAnsi="Arial" w:cs="Arial"/>
          <w:szCs w:val="22"/>
        </w:rPr>
        <w:t>Fiber Optic Cables</w:t>
      </w:r>
    </w:p>
    <w:p w14:paraId="66798492" w14:textId="35135FB4" w:rsidR="002455EA" w:rsidRPr="000F6BC1" w:rsidRDefault="00064C78" w:rsidP="002455EA">
      <w:pPr>
        <w:pStyle w:val="PR2"/>
        <w:numPr>
          <w:ilvl w:val="0"/>
          <w:numId w:val="256"/>
        </w:numPr>
        <w:spacing w:before="180" w:after="120"/>
        <w:ind w:left="2880" w:hanging="720"/>
        <w:outlineLvl w:val="9"/>
        <w:rPr>
          <w:rFonts w:ascii="Arial" w:hAnsi="Arial" w:cs="Arial"/>
          <w:szCs w:val="22"/>
        </w:rPr>
      </w:pPr>
      <w:r w:rsidRPr="000F6BC1">
        <w:rPr>
          <w:rFonts w:ascii="Arial" w:eastAsia="Arial" w:hAnsi="Arial" w:cs="Arial"/>
          <w:szCs w:val="22"/>
        </w:rPr>
        <w:t>Using an optical loss test set or OTDR, measure end-to-end attenuation for all installed cables, including: all splices, terminated fiber; all connector, and patch panels. The total loss must be measured and reported for each cable at the appropriate operation wavelengths, 850 nm and 1300 nm for multimode fiber and 1310 nm and 1550 nm for single-mode fiber. Optical attenuation measurements are to be done from one direction.</w:t>
      </w:r>
    </w:p>
    <w:p w14:paraId="397A86A9" w14:textId="3C8DC250" w:rsidR="00064C78" w:rsidRPr="000F6BC1" w:rsidRDefault="00BB4EFB" w:rsidP="002455EA">
      <w:pPr>
        <w:pStyle w:val="PR2"/>
        <w:numPr>
          <w:ilvl w:val="0"/>
          <w:numId w:val="256"/>
        </w:numPr>
        <w:spacing w:before="180" w:after="120"/>
        <w:ind w:left="2880" w:hanging="720"/>
        <w:outlineLvl w:val="9"/>
        <w:rPr>
          <w:rFonts w:ascii="Arial" w:hAnsi="Arial" w:cs="Arial"/>
          <w:szCs w:val="22"/>
        </w:rPr>
      </w:pPr>
      <w:r w:rsidRPr="000F6BC1">
        <w:rPr>
          <w:rFonts w:ascii="Arial" w:eastAsia="Arial" w:hAnsi="Arial" w:cs="Arial"/>
          <w:szCs w:val="22"/>
        </w:rPr>
        <w:t>Multimode</w:t>
      </w:r>
      <w:r w:rsidRPr="000F6BC1">
        <w:rPr>
          <w:rFonts w:ascii="Arial" w:eastAsia="Arial" w:hAnsi="Arial" w:cs="Arial"/>
          <w:spacing w:val="-1"/>
          <w:szCs w:val="22"/>
        </w:rPr>
        <w:t xml:space="preserve"> </w:t>
      </w:r>
      <w:r w:rsidRPr="000F6BC1">
        <w:rPr>
          <w:rFonts w:ascii="Arial" w:eastAsia="Arial" w:hAnsi="Arial" w:cs="Arial"/>
          <w:szCs w:val="22"/>
        </w:rPr>
        <w:t>Link</w:t>
      </w:r>
      <w:r w:rsidRPr="000F6BC1">
        <w:rPr>
          <w:rFonts w:ascii="Arial" w:eastAsia="Arial" w:hAnsi="Arial" w:cs="Arial"/>
          <w:spacing w:val="-2"/>
          <w:szCs w:val="22"/>
        </w:rPr>
        <w:t xml:space="preserve"> </w:t>
      </w:r>
      <w:r w:rsidRPr="000F6BC1">
        <w:rPr>
          <w:rFonts w:ascii="Arial" w:eastAsia="Arial" w:hAnsi="Arial" w:cs="Arial"/>
          <w:szCs w:val="22"/>
        </w:rPr>
        <w:t>Measurement:</w:t>
      </w:r>
    </w:p>
    <w:p w14:paraId="796500B1" w14:textId="7069E9D4" w:rsidR="00C63160" w:rsidRPr="000F6BC1" w:rsidRDefault="00D71C80" w:rsidP="00C63160">
      <w:pPr>
        <w:pStyle w:val="PR2"/>
        <w:numPr>
          <w:ilvl w:val="0"/>
          <w:numId w:val="257"/>
        </w:numPr>
        <w:spacing w:before="180" w:after="120"/>
        <w:ind w:hanging="720"/>
        <w:outlineLvl w:val="9"/>
        <w:rPr>
          <w:rFonts w:ascii="Arial" w:hAnsi="Arial" w:cs="Arial"/>
          <w:szCs w:val="22"/>
        </w:rPr>
      </w:pPr>
      <w:r w:rsidRPr="000F6BC1">
        <w:rPr>
          <w:rFonts w:ascii="Arial" w:eastAsia="Arial" w:hAnsi="Arial" w:cs="Arial"/>
          <w:szCs w:val="22"/>
        </w:rPr>
        <w:t>Test</w:t>
      </w:r>
      <w:r w:rsidRPr="000F6BC1">
        <w:rPr>
          <w:rFonts w:ascii="Arial" w:eastAsia="Arial" w:hAnsi="Arial" w:cs="Arial"/>
          <w:spacing w:val="-3"/>
          <w:szCs w:val="22"/>
        </w:rPr>
        <w:t xml:space="preserve"> </w:t>
      </w:r>
      <w:r w:rsidRPr="000F6BC1">
        <w:rPr>
          <w:rFonts w:ascii="Arial" w:eastAsia="Arial" w:hAnsi="Arial" w:cs="Arial"/>
          <w:szCs w:val="22"/>
        </w:rPr>
        <w:t>at</w:t>
      </w:r>
      <w:r w:rsidRPr="000F6BC1">
        <w:rPr>
          <w:rFonts w:ascii="Arial" w:eastAsia="Arial" w:hAnsi="Arial" w:cs="Arial"/>
          <w:spacing w:val="-3"/>
          <w:szCs w:val="22"/>
        </w:rPr>
        <w:t xml:space="preserve"> </w:t>
      </w:r>
      <w:r w:rsidRPr="000F6BC1">
        <w:rPr>
          <w:rFonts w:ascii="Arial" w:eastAsia="Arial" w:hAnsi="Arial" w:cs="Arial"/>
          <w:szCs w:val="22"/>
        </w:rPr>
        <w:t>850</w:t>
      </w:r>
      <w:r w:rsidRPr="000F6BC1">
        <w:rPr>
          <w:rFonts w:ascii="Arial" w:eastAsia="Arial" w:hAnsi="Arial" w:cs="Arial"/>
          <w:spacing w:val="-1"/>
          <w:szCs w:val="22"/>
        </w:rPr>
        <w:t xml:space="preserve"> </w:t>
      </w:r>
      <w:r w:rsidRPr="000F6BC1">
        <w:rPr>
          <w:rFonts w:ascii="Arial" w:eastAsia="Arial" w:hAnsi="Arial" w:cs="Arial"/>
          <w:szCs w:val="22"/>
        </w:rPr>
        <w:t>and</w:t>
      </w:r>
      <w:r w:rsidRPr="000F6BC1">
        <w:rPr>
          <w:rFonts w:ascii="Arial" w:eastAsia="Arial" w:hAnsi="Arial" w:cs="Arial"/>
          <w:spacing w:val="-3"/>
          <w:szCs w:val="22"/>
        </w:rPr>
        <w:t xml:space="preserve"> </w:t>
      </w:r>
      <w:r w:rsidRPr="000F6BC1">
        <w:rPr>
          <w:rFonts w:ascii="Arial" w:eastAsia="Arial" w:hAnsi="Arial" w:cs="Arial"/>
          <w:szCs w:val="22"/>
        </w:rPr>
        <w:t>1300</w:t>
      </w:r>
      <w:r w:rsidRPr="000F6BC1">
        <w:rPr>
          <w:rFonts w:ascii="Arial" w:eastAsia="Arial" w:hAnsi="Arial" w:cs="Arial"/>
          <w:spacing w:val="-2"/>
          <w:szCs w:val="22"/>
        </w:rPr>
        <w:t xml:space="preserve"> </w:t>
      </w:r>
      <w:r w:rsidRPr="000F6BC1">
        <w:rPr>
          <w:rFonts w:ascii="Arial" w:eastAsia="Arial" w:hAnsi="Arial" w:cs="Arial"/>
          <w:szCs w:val="22"/>
        </w:rPr>
        <w:t>nm</w:t>
      </w:r>
      <w:r w:rsidRPr="000F6BC1">
        <w:rPr>
          <w:rFonts w:ascii="Arial" w:eastAsia="Arial" w:hAnsi="Arial" w:cs="Arial"/>
          <w:spacing w:val="-3"/>
          <w:szCs w:val="22"/>
        </w:rPr>
        <w:t xml:space="preserve"> </w:t>
      </w:r>
      <w:r w:rsidRPr="000F6BC1">
        <w:rPr>
          <w:rFonts w:ascii="Arial" w:eastAsia="Arial" w:hAnsi="Arial" w:cs="Arial"/>
          <w:szCs w:val="22"/>
        </w:rPr>
        <w:t>in</w:t>
      </w:r>
      <w:r w:rsidRPr="000F6BC1">
        <w:rPr>
          <w:rFonts w:ascii="Arial" w:eastAsia="Arial" w:hAnsi="Arial" w:cs="Arial"/>
          <w:spacing w:val="-2"/>
          <w:szCs w:val="22"/>
        </w:rPr>
        <w:t xml:space="preserve"> </w:t>
      </w:r>
      <w:r w:rsidRPr="000F6BC1">
        <w:rPr>
          <w:rFonts w:ascii="Arial" w:eastAsia="Arial" w:hAnsi="Arial" w:cs="Arial"/>
          <w:szCs w:val="22"/>
        </w:rPr>
        <w:t>both</w:t>
      </w:r>
      <w:r w:rsidRPr="000F6BC1">
        <w:rPr>
          <w:rFonts w:ascii="Arial" w:eastAsia="Arial" w:hAnsi="Arial" w:cs="Arial"/>
          <w:spacing w:val="-3"/>
          <w:szCs w:val="22"/>
        </w:rPr>
        <w:t xml:space="preserve"> </w:t>
      </w:r>
      <w:r w:rsidRPr="000F6BC1">
        <w:rPr>
          <w:rFonts w:ascii="Arial" w:eastAsia="Arial" w:hAnsi="Arial" w:cs="Arial"/>
          <w:szCs w:val="22"/>
        </w:rPr>
        <w:t>directions</w:t>
      </w:r>
      <w:r w:rsidRPr="000F6BC1">
        <w:rPr>
          <w:rFonts w:ascii="Arial" w:eastAsia="Arial" w:hAnsi="Arial" w:cs="Arial"/>
          <w:spacing w:val="-3"/>
          <w:szCs w:val="22"/>
        </w:rPr>
        <w:t xml:space="preserve"> </w:t>
      </w:r>
      <w:r w:rsidRPr="000F6BC1">
        <w:rPr>
          <w:rFonts w:ascii="Arial" w:eastAsia="Arial" w:hAnsi="Arial" w:cs="Arial"/>
          <w:szCs w:val="22"/>
        </w:rPr>
        <w:t>according</w:t>
      </w:r>
      <w:r w:rsidRPr="000F6BC1">
        <w:rPr>
          <w:rFonts w:ascii="Arial" w:eastAsia="Arial" w:hAnsi="Arial" w:cs="Arial"/>
          <w:spacing w:val="-2"/>
          <w:szCs w:val="22"/>
        </w:rPr>
        <w:t xml:space="preserve"> </w:t>
      </w:r>
      <w:r w:rsidRPr="000F6BC1">
        <w:rPr>
          <w:rFonts w:ascii="Arial" w:eastAsia="Arial" w:hAnsi="Arial" w:cs="Arial"/>
          <w:szCs w:val="22"/>
        </w:rPr>
        <w:t>to</w:t>
      </w:r>
      <w:r w:rsidRPr="000F6BC1">
        <w:rPr>
          <w:rFonts w:ascii="Arial" w:eastAsia="Arial" w:hAnsi="Arial" w:cs="Arial"/>
          <w:spacing w:val="-2"/>
          <w:szCs w:val="22"/>
        </w:rPr>
        <w:t xml:space="preserve"> </w:t>
      </w:r>
      <w:r w:rsidRPr="000F6BC1">
        <w:rPr>
          <w:rFonts w:ascii="Arial" w:eastAsia="Arial" w:hAnsi="Arial" w:cs="Arial"/>
          <w:szCs w:val="22"/>
        </w:rPr>
        <w:t>ANSI/TIA-</w:t>
      </w:r>
      <w:r w:rsidRPr="000F6BC1">
        <w:rPr>
          <w:rFonts w:ascii="Arial" w:eastAsia="Arial" w:hAnsi="Arial" w:cs="Arial"/>
          <w:spacing w:val="-58"/>
          <w:szCs w:val="22"/>
        </w:rPr>
        <w:t xml:space="preserve"> </w:t>
      </w:r>
      <w:r w:rsidRPr="000F6BC1">
        <w:rPr>
          <w:rFonts w:ascii="Arial" w:eastAsia="Arial" w:hAnsi="Arial" w:cs="Arial"/>
          <w:szCs w:val="22"/>
        </w:rPr>
        <w:t>526-14,</w:t>
      </w:r>
      <w:r w:rsidRPr="000F6BC1">
        <w:rPr>
          <w:rFonts w:ascii="Arial" w:eastAsia="Arial" w:hAnsi="Arial" w:cs="Arial"/>
          <w:spacing w:val="-2"/>
          <w:szCs w:val="22"/>
        </w:rPr>
        <w:t xml:space="preserve"> </w:t>
      </w:r>
      <w:r w:rsidRPr="000F6BC1">
        <w:rPr>
          <w:rFonts w:ascii="Arial" w:eastAsia="Arial" w:hAnsi="Arial" w:cs="Arial"/>
          <w:szCs w:val="22"/>
        </w:rPr>
        <w:t>Method</w:t>
      </w:r>
      <w:r w:rsidRPr="000F6BC1">
        <w:rPr>
          <w:rFonts w:ascii="Arial" w:eastAsia="Arial" w:hAnsi="Arial" w:cs="Arial"/>
          <w:spacing w:val="-2"/>
          <w:szCs w:val="22"/>
        </w:rPr>
        <w:t xml:space="preserve"> </w:t>
      </w:r>
      <w:r w:rsidRPr="000F6BC1">
        <w:rPr>
          <w:rFonts w:ascii="Arial" w:eastAsia="Arial" w:hAnsi="Arial" w:cs="Arial"/>
          <w:szCs w:val="22"/>
        </w:rPr>
        <w:t>B,</w:t>
      </w:r>
      <w:r w:rsidRPr="000F6BC1">
        <w:rPr>
          <w:rFonts w:ascii="Arial" w:eastAsia="Arial" w:hAnsi="Arial" w:cs="Arial"/>
          <w:spacing w:val="-1"/>
          <w:szCs w:val="22"/>
        </w:rPr>
        <w:t xml:space="preserve"> </w:t>
      </w:r>
      <w:r w:rsidRPr="000F6BC1">
        <w:rPr>
          <w:rFonts w:ascii="Arial" w:eastAsia="Arial" w:hAnsi="Arial" w:cs="Arial"/>
          <w:szCs w:val="22"/>
        </w:rPr>
        <w:t>One</w:t>
      </w:r>
      <w:r w:rsidRPr="000F6BC1">
        <w:rPr>
          <w:rFonts w:ascii="Arial" w:eastAsia="Arial" w:hAnsi="Arial" w:cs="Arial"/>
          <w:spacing w:val="-1"/>
          <w:szCs w:val="22"/>
        </w:rPr>
        <w:t xml:space="preserve"> </w:t>
      </w:r>
      <w:r w:rsidRPr="000F6BC1">
        <w:rPr>
          <w:rFonts w:ascii="Arial" w:eastAsia="Arial" w:hAnsi="Arial" w:cs="Arial"/>
          <w:szCs w:val="22"/>
        </w:rPr>
        <w:t>Reference</w:t>
      </w:r>
      <w:r w:rsidRPr="000F6BC1">
        <w:rPr>
          <w:rFonts w:ascii="Arial" w:eastAsia="Arial" w:hAnsi="Arial" w:cs="Arial"/>
          <w:spacing w:val="-1"/>
          <w:szCs w:val="22"/>
        </w:rPr>
        <w:t xml:space="preserve"> </w:t>
      </w:r>
      <w:r w:rsidRPr="000F6BC1">
        <w:rPr>
          <w:rFonts w:ascii="Arial" w:eastAsia="Arial" w:hAnsi="Arial" w:cs="Arial"/>
          <w:szCs w:val="22"/>
        </w:rPr>
        <w:t>Jumper.</w:t>
      </w:r>
    </w:p>
    <w:p w14:paraId="13EE1959" w14:textId="34FA6D32" w:rsidR="00D71C80" w:rsidRPr="000F6BC1" w:rsidRDefault="00DC26B8" w:rsidP="00C63160">
      <w:pPr>
        <w:pStyle w:val="PR2"/>
        <w:numPr>
          <w:ilvl w:val="0"/>
          <w:numId w:val="257"/>
        </w:numPr>
        <w:spacing w:before="180" w:after="120"/>
        <w:ind w:hanging="720"/>
        <w:outlineLvl w:val="9"/>
        <w:rPr>
          <w:rFonts w:ascii="Arial" w:hAnsi="Arial" w:cs="Arial"/>
          <w:szCs w:val="22"/>
        </w:rPr>
      </w:pPr>
      <w:r w:rsidRPr="000F6BC1">
        <w:rPr>
          <w:rFonts w:ascii="Arial" w:eastAsia="Arial" w:hAnsi="Arial" w:cs="Arial"/>
          <w:szCs w:val="22"/>
        </w:rPr>
        <w:t xml:space="preserve">Before beginning testing, the </w:t>
      </w:r>
      <w:r w:rsidR="00005702" w:rsidRPr="000F6BC1">
        <w:rPr>
          <w:rFonts w:ascii="Arial" w:eastAsia="Arial" w:hAnsi="Arial" w:cs="Arial"/>
          <w:szCs w:val="22"/>
        </w:rPr>
        <w:t>Sub</w:t>
      </w:r>
      <w:r w:rsidRPr="000F6BC1">
        <w:rPr>
          <w:rFonts w:ascii="Arial" w:eastAsia="Arial" w:hAnsi="Arial" w:cs="Arial"/>
          <w:szCs w:val="22"/>
        </w:rPr>
        <w:t xml:space="preserve">contractor must ensure that tester is calibrated for the fiber type and manufacturer being used on the </w:t>
      </w:r>
      <w:r w:rsidRPr="000F6BC1">
        <w:rPr>
          <w:rFonts w:ascii="Arial" w:eastAsia="Arial" w:hAnsi="Arial" w:cs="Arial"/>
          <w:szCs w:val="22"/>
        </w:rPr>
        <w:lastRenderedPageBreak/>
        <w:t>project. Note that these setting</w:t>
      </w:r>
      <w:r w:rsidR="0086388B">
        <w:rPr>
          <w:rFonts w:ascii="Arial" w:eastAsia="Arial" w:hAnsi="Arial" w:cs="Arial"/>
          <w:szCs w:val="22"/>
        </w:rPr>
        <w:t>s</w:t>
      </w:r>
      <w:r w:rsidRPr="000F6BC1">
        <w:rPr>
          <w:rFonts w:ascii="Arial" w:eastAsia="Arial" w:hAnsi="Arial" w:cs="Arial"/>
          <w:szCs w:val="22"/>
        </w:rPr>
        <w:t xml:space="preserve"> </w:t>
      </w:r>
      <w:r w:rsidR="009E0792" w:rsidRPr="000F6BC1">
        <w:rPr>
          <w:rFonts w:ascii="Arial" w:eastAsia="Arial" w:hAnsi="Arial" w:cs="Arial"/>
          <w:szCs w:val="22"/>
        </w:rPr>
        <w:t xml:space="preserve">must </w:t>
      </w:r>
      <w:r w:rsidRPr="000F6BC1">
        <w:rPr>
          <w:rFonts w:ascii="Arial" w:eastAsia="Arial" w:hAnsi="Arial" w:cs="Arial"/>
          <w:szCs w:val="22"/>
        </w:rPr>
        <w:t>not be altered once set without sufficient justification. When tested at both wavelengths in both directions, the</w:t>
      </w:r>
      <w:r w:rsidRPr="000F6BC1">
        <w:rPr>
          <w:rFonts w:ascii="Arial" w:eastAsia="Arial" w:hAnsi="Arial" w:cs="Arial"/>
          <w:spacing w:val="1"/>
          <w:szCs w:val="22"/>
        </w:rPr>
        <w:t xml:space="preserve"> </w:t>
      </w:r>
      <w:r w:rsidRPr="000F6BC1">
        <w:rPr>
          <w:rFonts w:ascii="Arial" w:eastAsia="Arial" w:hAnsi="Arial" w:cs="Arial"/>
          <w:szCs w:val="22"/>
        </w:rPr>
        <w:t>measured attenuation of each fiber optic cable segment must</w:t>
      </w:r>
      <w:r w:rsidRPr="000F6BC1">
        <w:rPr>
          <w:rFonts w:ascii="Arial" w:eastAsia="Arial" w:hAnsi="Arial" w:cs="Arial"/>
          <w:spacing w:val="1"/>
          <w:szCs w:val="22"/>
        </w:rPr>
        <w:t xml:space="preserve"> </w:t>
      </w:r>
      <w:r w:rsidRPr="000F6BC1">
        <w:rPr>
          <w:rFonts w:ascii="Arial" w:eastAsia="Arial" w:hAnsi="Arial" w:cs="Arial"/>
          <w:szCs w:val="22"/>
        </w:rPr>
        <w:t>be less than or equal to the design attenuation of the segment</w:t>
      </w:r>
      <w:r w:rsidRPr="000F6BC1">
        <w:rPr>
          <w:rFonts w:ascii="Arial" w:eastAsia="Arial" w:hAnsi="Arial" w:cs="Arial"/>
          <w:spacing w:val="1"/>
          <w:szCs w:val="22"/>
        </w:rPr>
        <w:t xml:space="preserve"> </w:t>
      </w:r>
      <w:r w:rsidRPr="000F6BC1">
        <w:rPr>
          <w:rFonts w:ascii="Arial" w:eastAsia="Arial" w:hAnsi="Arial" w:cs="Arial"/>
          <w:szCs w:val="22"/>
        </w:rPr>
        <w:t>being</w:t>
      </w:r>
      <w:r w:rsidRPr="000F6BC1">
        <w:rPr>
          <w:rFonts w:ascii="Arial" w:eastAsia="Arial" w:hAnsi="Arial" w:cs="Arial"/>
          <w:spacing w:val="-4"/>
          <w:szCs w:val="22"/>
        </w:rPr>
        <w:t xml:space="preserve"> </w:t>
      </w:r>
      <w:r w:rsidRPr="000F6BC1">
        <w:rPr>
          <w:rFonts w:ascii="Arial" w:eastAsia="Arial" w:hAnsi="Arial" w:cs="Arial"/>
          <w:szCs w:val="22"/>
        </w:rPr>
        <w:t>tested.</w:t>
      </w:r>
      <w:r w:rsidRPr="000F6BC1">
        <w:rPr>
          <w:rFonts w:ascii="Arial" w:eastAsia="Arial" w:hAnsi="Arial" w:cs="Arial"/>
          <w:spacing w:val="54"/>
          <w:szCs w:val="22"/>
        </w:rPr>
        <w:t xml:space="preserve"> </w:t>
      </w:r>
      <w:r w:rsidRPr="000F6BC1">
        <w:rPr>
          <w:rFonts w:ascii="Arial" w:eastAsia="Arial" w:hAnsi="Arial" w:cs="Arial"/>
          <w:szCs w:val="22"/>
        </w:rPr>
        <w:t>Until</w:t>
      </w:r>
      <w:r w:rsidRPr="000F6BC1">
        <w:rPr>
          <w:rFonts w:ascii="Arial" w:eastAsia="Arial" w:hAnsi="Arial" w:cs="Arial"/>
          <w:spacing w:val="-3"/>
          <w:szCs w:val="22"/>
        </w:rPr>
        <w:t xml:space="preserve"> </w:t>
      </w:r>
      <w:r w:rsidRPr="000F6BC1">
        <w:rPr>
          <w:rFonts w:ascii="Arial" w:eastAsia="Arial" w:hAnsi="Arial" w:cs="Arial"/>
          <w:szCs w:val="22"/>
        </w:rPr>
        <w:t>this</w:t>
      </w:r>
      <w:r w:rsidRPr="000F6BC1">
        <w:rPr>
          <w:rFonts w:ascii="Arial" w:eastAsia="Arial" w:hAnsi="Arial" w:cs="Arial"/>
          <w:spacing w:val="-4"/>
          <w:szCs w:val="22"/>
        </w:rPr>
        <w:t xml:space="preserve"> </w:t>
      </w:r>
      <w:r w:rsidRPr="000F6BC1">
        <w:rPr>
          <w:rFonts w:ascii="Arial" w:eastAsia="Arial" w:hAnsi="Arial" w:cs="Arial"/>
          <w:szCs w:val="22"/>
        </w:rPr>
        <w:t>condition</w:t>
      </w:r>
      <w:r w:rsidRPr="000F6BC1">
        <w:rPr>
          <w:rFonts w:ascii="Arial" w:eastAsia="Arial" w:hAnsi="Arial" w:cs="Arial"/>
          <w:spacing w:val="-4"/>
          <w:szCs w:val="22"/>
        </w:rPr>
        <w:t xml:space="preserve"> </w:t>
      </w:r>
      <w:r w:rsidRPr="000F6BC1">
        <w:rPr>
          <w:rFonts w:ascii="Arial" w:eastAsia="Arial" w:hAnsi="Arial" w:cs="Arial"/>
          <w:szCs w:val="22"/>
        </w:rPr>
        <w:t>has</w:t>
      </w:r>
      <w:r w:rsidRPr="000F6BC1">
        <w:rPr>
          <w:rFonts w:ascii="Arial" w:eastAsia="Arial" w:hAnsi="Arial" w:cs="Arial"/>
          <w:spacing w:val="-3"/>
          <w:szCs w:val="22"/>
        </w:rPr>
        <w:t xml:space="preserve"> </w:t>
      </w:r>
      <w:r w:rsidRPr="000F6BC1">
        <w:rPr>
          <w:rFonts w:ascii="Arial" w:eastAsia="Arial" w:hAnsi="Arial" w:cs="Arial"/>
          <w:szCs w:val="22"/>
        </w:rPr>
        <w:t>been</w:t>
      </w:r>
      <w:r w:rsidRPr="000F6BC1">
        <w:rPr>
          <w:rFonts w:ascii="Arial" w:eastAsia="Arial" w:hAnsi="Arial" w:cs="Arial"/>
          <w:spacing w:val="-4"/>
          <w:szCs w:val="22"/>
        </w:rPr>
        <w:t xml:space="preserve"> </w:t>
      </w:r>
      <w:r w:rsidRPr="000F6BC1">
        <w:rPr>
          <w:rFonts w:ascii="Arial" w:eastAsia="Arial" w:hAnsi="Arial" w:cs="Arial"/>
          <w:szCs w:val="22"/>
        </w:rPr>
        <w:t>met,</w:t>
      </w:r>
      <w:r w:rsidRPr="000F6BC1">
        <w:rPr>
          <w:rFonts w:ascii="Arial" w:eastAsia="Arial" w:hAnsi="Arial" w:cs="Arial"/>
          <w:spacing w:val="-4"/>
          <w:szCs w:val="22"/>
        </w:rPr>
        <w:t xml:space="preserve"> </w:t>
      </w:r>
      <w:r w:rsidRPr="000F6BC1">
        <w:rPr>
          <w:rFonts w:ascii="Arial" w:eastAsia="Arial" w:hAnsi="Arial" w:cs="Arial"/>
          <w:szCs w:val="22"/>
        </w:rPr>
        <w:t>the</w:t>
      </w:r>
      <w:r w:rsidRPr="000F6BC1">
        <w:rPr>
          <w:rFonts w:ascii="Arial" w:eastAsia="Arial" w:hAnsi="Arial" w:cs="Arial"/>
          <w:spacing w:val="-3"/>
          <w:szCs w:val="22"/>
        </w:rPr>
        <w:t xml:space="preserve"> </w:t>
      </w:r>
      <w:r w:rsidRPr="000F6BC1">
        <w:rPr>
          <w:rFonts w:ascii="Arial" w:eastAsia="Arial" w:hAnsi="Arial" w:cs="Arial"/>
          <w:szCs w:val="22"/>
        </w:rPr>
        <w:t>installation must</w:t>
      </w:r>
      <w:r w:rsidRPr="000F6BC1">
        <w:rPr>
          <w:rFonts w:ascii="Arial" w:eastAsia="Arial" w:hAnsi="Arial" w:cs="Arial"/>
          <w:spacing w:val="-2"/>
          <w:szCs w:val="22"/>
        </w:rPr>
        <w:t xml:space="preserve"> </w:t>
      </w:r>
      <w:r w:rsidRPr="000F6BC1">
        <w:rPr>
          <w:rFonts w:ascii="Arial" w:eastAsia="Arial" w:hAnsi="Arial" w:cs="Arial"/>
          <w:szCs w:val="22"/>
        </w:rPr>
        <w:t>not</w:t>
      </w:r>
      <w:r w:rsidRPr="000F6BC1">
        <w:rPr>
          <w:rFonts w:ascii="Arial" w:eastAsia="Arial" w:hAnsi="Arial" w:cs="Arial"/>
          <w:spacing w:val="-2"/>
          <w:szCs w:val="22"/>
        </w:rPr>
        <w:t xml:space="preserve"> </w:t>
      </w:r>
      <w:r w:rsidRPr="000F6BC1">
        <w:rPr>
          <w:rFonts w:ascii="Arial" w:eastAsia="Arial" w:hAnsi="Arial" w:cs="Arial"/>
          <w:szCs w:val="22"/>
        </w:rPr>
        <w:t>be</w:t>
      </w:r>
      <w:r w:rsidRPr="000F6BC1">
        <w:rPr>
          <w:rFonts w:ascii="Arial" w:eastAsia="Arial" w:hAnsi="Arial" w:cs="Arial"/>
          <w:spacing w:val="-2"/>
          <w:szCs w:val="22"/>
        </w:rPr>
        <w:t xml:space="preserve"> </w:t>
      </w:r>
      <w:r w:rsidRPr="000F6BC1">
        <w:rPr>
          <w:rFonts w:ascii="Arial" w:eastAsia="Arial" w:hAnsi="Arial" w:cs="Arial"/>
          <w:szCs w:val="22"/>
        </w:rPr>
        <w:t>considered</w:t>
      </w:r>
      <w:r w:rsidRPr="000F6BC1">
        <w:rPr>
          <w:rFonts w:ascii="Arial" w:eastAsia="Arial" w:hAnsi="Arial" w:cs="Arial"/>
          <w:spacing w:val="-1"/>
          <w:szCs w:val="22"/>
        </w:rPr>
        <w:t xml:space="preserve"> </w:t>
      </w:r>
      <w:r w:rsidRPr="000F6BC1">
        <w:rPr>
          <w:rFonts w:ascii="Arial" w:eastAsia="Arial" w:hAnsi="Arial" w:cs="Arial"/>
          <w:szCs w:val="22"/>
        </w:rPr>
        <w:t>complete,</w:t>
      </w:r>
      <w:r w:rsidRPr="000F6BC1">
        <w:rPr>
          <w:rFonts w:ascii="Arial" w:eastAsia="Arial" w:hAnsi="Arial" w:cs="Arial"/>
          <w:spacing w:val="-1"/>
          <w:szCs w:val="22"/>
        </w:rPr>
        <w:t xml:space="preserve"> </w:t>
      </w:r>
      <w:r w:rsidRPr="000F6BC1">
        <w:rPr>
          <w:rFonts w:ascii="Arial" w:eastAsia="Arial" w:hAnsi="Arial" w:cs="Arial"/>
          <w:szCs w:val="22"/>
        </w:rPr>
        <w:t>and</w:t>
      </w:r>
      <w:r w:rsidRPr="000F6BC1">
        <w:rPr>
          <w:rFonts w:ascii="Arial" w:eastAsia="Arial" w:hAnsi="Arial" w:cs="Arial"/>
          <w:spacing w:val="-2"/>
          <w:szCs w:val="22"/>
        </w:rPr>
        <w:t xml:space="preserve"> </w:t>
      </w:r>
      <w:r w:rsidR="00490B58" w:rsidRPr="000F6BC1">
        <w:rPr>
          <w:rFonts w:ascii="Arial" w:eastAsia="Arial" w:hAnsi="Arial" w:cs="Arial"/>
          <w:szCs w:val="22"/>
        </w:rPr>
        <w:t>shall</w:t>
      </w:r>
      <w:r w:rsidR="00490B58" w:rsidRPr="000F6BC1">
        <w:rPr>
          <w:rFonts w:ascii="Arial" w:eastAsia="Arial" w:hAnsi="Arial" w:cs="Arial"/>
          <w:spacing w:val="-2"/>
          <w:szCs w:val="22"/>
        </w:rPr>
        <w:t xml:space="preserve"> </w:t>
      </w:r>
      <w:r w:rsidRPr="000F6BC1">
        <w:rPr>
          <w:rFonts w:ascii="Arial" w:eastAsia="Arial" w:hAnsi="Arial" w:cs="Arial"/>
          <w:szCs w:val="22"/>
        </w:rPr>
        <w:t>not</w:t>
      </w:r>
      <w:r w:rsidRPr="000F6BC1">
        <w:rPr>
          <w:rFonts w:ascii="Arial" w:eastAsia="Arial" w:hAnsi="Arial" w:cs="Arial"/>
          <w:spacing w:val="-2"/>
          <w:szCs w:val="22"/>
        </w:rPr>
        <w:t xml:space="preserve"> </w:t>
      </w:r>
      <w:r w:rsidRPr="000F6BC1">
        <w:rPr>
          <w:rFonts w:ascii="Arial" w:eastAsia="Arial" w:hAnsi="Arial" w:cs="Arial"/>
          <w:szCs w:val="22"/>
        </w:rPr>
        <w:t>be</w:t>
      </w:r>
      <w:r w:rsidRPr="000F6BC1">
        <w:rPr>
          <w:rFonts w:ascii="Arial" w:eastAsia="Arial" w:hAnsi="Arial" w:cs="Arial"/>
          <w:spacing w:val="-2"/>
          <w:szCs w:val="22"/>
        </w:rPr>
        <w:t xml:space="preserve"> </w:t>
      </w:r>
      <w:r w:rsidRPr="000F6BC1">
        <w:rPr>
          <w:rFonts w:ascii="Arial" w:eastAsia="Arial" w:hAnsi="Arial" w:cs="Arial"/>
          <w:szCs w:val="22"/>
        </w:rPr>
        <w:t>accepted.</w:t>
      </w:r>
    </w:p>
    <w:p w14:paraId="104C75AD" w14:textId="76FC7B32" w:rsidR="00DC26B8" w:rsidRPr="000F6BC1" w:rsidRDefault="00A67B08" w:rsidP="00C63160">
      <w:pPr>
        <w:pStyle w:val="PR2"/>
        <w:numPr>
          <w:ilvl w:val="0"/>
          <w:numId w:val="257"/>
        </w:numPr>
        <w:spacing w:before="180" w:after="120"/>
        <w:ind w:hanging="720"/>
        <w:outlineLvl w:val="9"/>
        <w:rPr>
          <w:rFonts w:ascii="Arial" w:hAnsi="Arial" w:cs="Arial"/>
          <w:szCs w:val="22"/>
        </w:rPr>
      </w:pPr>
      <w:r w:rsidRPr="000F6BC1">
        <w:rPr>
          <w:rFonts w:ascii="Arial" w:eastAsia="Arial" w:hAnsi="Arial" w:cs="Arial"/>
          <w:szCs w:val="22"/>
        </w:rPr>
        <w:t>The loss across a multimode fiber connector pair must not exceed 0.6 dB of loss per mated pair plus 0.1 dB loss per 100 feet of fiber cable length.</w:t>
      </w:r>
    </w:p>
    <w:p w14:paraId="11672349" w14:textId="322D464A" w:rsidR="00BB4EFB" w:rsidRPr="000F6BC1" w:rsidRDefault="0049567F" w:rsidP="002455EA">
      <w:pPr>
        <w:pStyle w:val="PR2"/>
        <w:numPr>
          <w:ilvl w:val="0"/>
          <w:numId w:val="256"/>
        </w:numPr>
        <w:spacing w:before="180" w:after="120"/>
        <w:ind w:left="2880" w:hanging="720"/>
        <w:outlineLvl w:val="9"/>
        <w:rPr>
          <w:rFonts w:ascii="Arial" w:hAnsi="Arial" w:cs="Arial"/>
          <w:szCs w:val="22"/>
        </w:rPr>
      </w:pPr>
      <w:r w:rsidRPr="000F6BC1">
        <w:rPr>
          <w:rFonts w:ascii="Arial" w:eastAsia="Arial" w:hAnsi="Arial" w:cs="Arial"/>
          <w:szCs w:val="22"/>
        </w:rPr>
        <w:t>Single-Mode</w:t>
      </w:r>
      <w:r w:rsidRPr="000F6BC1">
        <w:rPr>
          <w:rFonts w:ascii="Arial" w:eastAsia="Arial" w:hAnsi="Arial" w:cs="Arial"/>
          <w:spacing w:val="-1"/>
          <w:szCs w:val="22"/>
        </w:rPr>
        <w:t xml:space="preserve"> </w:t>
      </w:r>
      <w:r w:rsidRPr="000F6BC1">
        <w:rPr>
          <w:rFonts w:ascii="Arial" w:eastAsia="Arial" w:hAnsi="Arial" w:cs="Arial"/>
          <w:szCs w:val="22"/>
        </w:rPr>
        <w:t>Link</w:t>
      </w:r>
      <w:r w:rsidRPr="000F6BC1">
        <w:rPr>
          <w:rFonts w:ascii="Arial" w:eastAsia="Arial" w:hAnsi="Arial" w:cs="Arial"/>
          <w:spacing w:val="-2"/>
          <w:szCs w:val="22"/>
        </w:rPr>
        <w:t xml:space="preserve"> </w:t>
      </w:r>
      <w:r w:rsidRPr="000F6BC1">
        <w:rPr>
          <w:rFonts w:ascii="Arial" w:eastAsia="Arial" w:hAnsi="Arial" w:cs="Arial"/>
          <w:szCs w:val="22"/>
        </w:rPr>
        <w:t>Measurement:</w:t>
      </w:r>
    </w:p>
    <w:p w14:paraId="15DBCEFF" w14:textId="0D33CC11" w:rsidR="00A67B08" w:rsidRPr="000F6BC1" w:rsidRDefault="00294C3A" w:rsidP="00A67B08">
      <w:pPr>
        <w:pStyle w:val="PR2"/>
        <w:numPr>
          <w:ilvl w:val="0"/>
          <w:numId w:val="258"/>
        </w:numPr>
        <w:spacing w:before="180" w:after="120"/>
        <w:ind w:hanging="720"/>
        <w:outlineLvl w:val="9"/>
        <w:rPr>
          <w:rFonts w:ascii="Arial" w:hAnsi="Arial" w:cs="Arial"/>
          <w:szCs w:val="22"/>
        </w:rPr>
      </w:pPr>
      <w:r w:rsidRPr="000F6BC1">
        <w:rPr>
          <w:rFonts w:ascii="Arial" w:eastAsia="Arial" w:hAnsi="Arial" w:cs="Arial"/>
          <w:szCs w:val="22"/>
        </w:rPr>
        <w:t>Test at 1310 nm and 1550 nm in both directions according to ANSI/TIA-526-7,</w:t>
      </w:r>
      <w:r w:rsidR="008773FA" w:rsidRPr="000F6BC1">
        <w:rPr>
          <w:rFonts w:ascii="Arial" w:eastAsia="Arial" w:hAnsi="Arial" w:cs="Arial"/>
          <w:szCs w:val="22"/>
        </w:rPr>
        <w:t xml:space="preserve"> </w:t>
      </w:r>
      <w:r w:rsidRPr="000F6BC1">
        <w:rPr>
          <w:rFonts w:ascii="Arial" w:eastAsia="Arial" w:hAnsi="Arial" w:cs="Arial"/>
          <w:spacing w:val="-60"/>
          <w:szCs w:val="22"/>
        </w:rPr>
        <w:t xml:space="preserve"> </w:t>
      </w:r>
      <w:r w:rsidRPr="000F6BC1">
        <w:rPr>
          <w:rFonts w:ascii="Arial" w:eastAsia="Arial" w:hAnsi="Arial" w:cs="Arial"/>
          <w:szCs w:val="22"/>
        </w:rPr>
        <w:t>Method</w:t>
      </w:r>
      <w:r w:rsidRPr="000F6BC1">
        <w:rPr>
          <w:rFonts w:ascii="Arial" w:eastAsia="Arial" w:hAnsi="Arial" w:cs="Arial"/>
          <w:spacing w:val="-1"/>
          <w:szCs w:val="22"/>
        </w:rPr>
        <w:t xml:space="preserve"> </w:t>
      </w:r>
      <w:r w:rsidRPr="000F6BC1">
        <w:rPr>
          <w:rFonts w:ascii="Arial" w:eastAsia="Arial" w:hAnsi="Arial" w:cs="Arial"/>
          <w:szCs w:val="22"/>
        </w:rPr>
        <w:t>A.1, One Reference</w:t>
      </w:r>
      <w:r w:rsidRPr="000F6BC1">
        <w:rPr>
          <w:rFonts w:ascii="Arial" w:eastAsia="Arial" w:hAnsi="Arial" w:cs="Arial"/>
          <w:spacing w:val="-1"/>
          <w:szCs w:val="22"/>
        </w:rPr>
        <w:t xml:space="preserve"> </w:t>
      </w:r>
      <w:r w:rsidRPr="000F6BC1">
        <w:rPr>
          <w:rFonts w:ascii="Arial" w:eastAsia="Arial" w:hAnsi="Arial" w:cs="Arial"/>
          <w:szCs w:val="22"/>
        </w:rPr>
        <w:t>Jumper.</w:t>
      </w:r>
    </w:p>
    <w:p w14:paraId="5EDBB60F" w14:textId="006D68F8" w:rsidR="00294C3A" w:rsidRPr="000F6BC1" w:rsidRDefault="00FA3B80" w:rsidP="00A67B08">
      <w:pPr>
        <w:pStyle w:val="PR2"/>
        <w:numPr>
          <w:ilvl w:val="0"/>
          <w:numId w:val="258"/>
        </w:numPr>
        <w:spacing w:before="180" w:after="120"/>
        <w:ind w:hanging="720"/>
        <w:outlineLvl w:val="9"/>
        <w:rPr>
          <w:rFonts w:ascii="Arial" w:hAnsi="Arial" w:cs="Arial"/>
          <w:szCs w:val="22"/>
        </w:rPr>
      </w:pPr>
      <w:bookmarkStart w:id="10" w:name="_Hlk127362048"/>
      <w:r w:rsidRPr="000F6BC1">
        <w:rPr>
          <w:rFonts w:ascii="Arial" w:eastAsia="Arial" w:hAnsi="Arial" w:cs="Arial"/>
          <w:szCs w:val="22"/>
        </w:rPr>
        <w:t>Each element of all new single-mode fiber optic cabling must be</w:t>
      </w:r>
      <w:r w:rsidRPr="000F6BC1">
        <w:rPr>
          <w:rFonts w:ascii="Arial" w:eastAsia="Arial" w:hAnsi="Arial" w:cs="Arial"/>
          <w:spacing w:val="-59"/>
          <w:szCs w:val="22"/>
        </w:rPr>
        <w:t xml:space="preserve"> </w:t>
      </w:r>
      <w:r w:rsidRPr="000F6BC1">
        <w:rPr>
          <w:rFonts w:ascii="Arial" w:eastAsia="Arial" w:hAnsi="Arial" w:cs="Arial"/>
          <w:szCs w:val="22"/>
        </w:rPr>
        <w:t>tested for continuity and attenuation in both directions at both</w:t>
      </w:r>
      <w:r w:rsidRPr="000F6BC1">
        <w:rPr>
          <w:rFonts w:ascii="Arial" w:eastAsia="Arial" w:hAnsi="Arial" w:cs="Arial"/>
          <w:spacing w:val="1"/>
          <w:szCs w:val="22"/>
        </w:rPr>
        <w:t xml:space="preserve"> </w:t>
      </w:r>
      <w:r w:rsidRPr="000F6BC1">
        <w:rPr>
          <w:rFonts w:ascii="Arial" w:eastAsia="Arial" w:hAnsi="Arial" w:cs="Arial"/>
          <w:szCs w:val="22"/>
        </w:rPr>
        <w:t xml:space="preserve">1310 and 1550 </w:t>
      </w:r>
      <w:r w:rsidR="008773FA" w:rsidRPr="000F6BC1">
        <w:rPr>
          <w:rFonts w:ascii="Arial" w:eastAsia="Arial" w:hAnsi="Arial" w:cs="Arial"/>
          <w:szCs w:val="22"/>
        </w:rPr>
        <w:t>µm</w:t>
      </w:r>
      <w:r w:rsidRPr="000F6BC1">
        <w:rPr>
          <w:rFonts w:ascii="Arial" w:eastAsia="Arial" w:hAnsi="Arial" w:cs="Arial"/>
          <w:szCs w:val="22"/>
        </w:rPr>
        <w:t>, with a fiber optic light source and power</w:t>
      </w:r>
      <w:r w:rsidRPr="000F6BC1">
        <w:rPr>
          <w:rFonts w:ascii="Arial" w:eastAsia="Arial" w:hAnsi="Arial" w:cs="Arial"/>
          <w:spacing w:val="1"/>
          <w:szCs w:val="22"/>
        </w:rPr>
        <w:t xml:space="preserve"> </w:t>
      </w:r>
      <w:r w:rsidRPr="000F6BC1">
        <w:rPr>
          <w:rFonts w:ascii="Arial" w:eastAsia="Arial" w:hAnsi="Arial" w:cs="Arial"/>
          <w:szCs w:val="22"/>
        </w:rPr>
        <w:t>meter.</w:t>
      </w:r>
      <w:bookmarkEnd w:id="10"/>
      <w:r w:rsidRPr="000F6BC1">
        <w:rPr>
          <w:rFonts w:ascii="Arial" w:eastAsia="Arial" w:hAnsi="Arial" w:cs="Arial"/>
          <w:spacing w:val="1"/>
          <w:szCs w:val="22"/>
        </w:rPr>
        <w:t xml:space="preserve"> </w:t>
      </w:r>
      <w:r w:rsidRPr="000F6BC1">
        <w:rPr>
          <w:rFonts w:ascii="Arial" w:eastAsia="Arial" w:hAnsi="Arial" w:cs="Arial"/>
          <w:szCs w:val="22"/>
        </w:rPr>
        <w:t xml:space="preserve">Before beginning testing, the </w:t>
      </w:r>
      <w:r w:rsidR="008773FA" w:rsidRPr="000F6BC1">
        <w:rPr>
          <w:rFonts w:ascii="Arial" w:eastAsia="Arial" w:hAnsi="Arial" w:cs="Arial"/>
          <w:szCs w:val="22"/>
        </w:rPr>
        <w:t>Sub</w:t>
      </w:r>
      <w:r w:rsidRPr="000F6BC1">
        <w:rPr>
          <w:rFonts w:ascii="Arial" w:eastAsia="Arial" w:hAnsi="Arial" w:cs="Arial"/>
          <w:szCs w:val="22"/>
        </w:rPr>
        <w:t>contractor must ensure that tester is calibrated for the fiber type and manufacturer being used on the project. Note that these setting</w:t>
      </w:r>
      <w:r w:rsidR="00BA24A8">
        <w:rPr>
          <w:rFonts w:ascii="Arial" w:eastAsia="Arial" w:hAnsi="Arial" w:cs="Arial"/>
          <w:szCs w:val="22"/>
        </w:rPr>
        <w:t>s</w:t>
      </w:r>
      <w:r w:rsidRPr="000F6BC1">
        <w:rPr>
          <w:rFonts w:ascii="Arial" w:eastAsia="Arial" w:hAnsi="Arial" w:cs="Arial"/>
          <w:szCs w:val="22"/>
        </w:rPr>
        <w:t xml:space="preserve"> </w:t>
      </w:r>
      <w:r w:rsidR="006B4681" w:rsidRPr="000F6BC1">
        <w:rPr>
          <w:rFonts w:ascii="Arial" w:eastAsia="Arial" w:hAnsi="Arial" w:cs="Arial"/>
          <w:szCs w:val="22"/>
        </w:rPr>
        <w:t xml:space="preserve">must </w:t>
      </w:r>
      <w:r w:rsidRPr="000F6BC1">
        <w:rPr>
          <w:rFonts w:ascii="Arial" w:eastAsia="Arial" w:hAnsi="Arial" w:cs="Arial"/>
          <w:szCs w:val="22"/>
        </w:rPr>
        <w:t>not be altered once set without sufficient justification.</w:t>
      </w:r>
      <w:r w:rsidRPr="000F6BC1">
        <w:rPr>
          <w:rFonts w:ascii="Arial" w:eastAsia="Arial" w:hAnsi="Arial" w:cs="Arial"/>
          <w:spacing w:val="61"/>
          <w:szCs w:val="22"/>
        </w:rPr>
        <w:t xml:space="preserve"> </w:t>
      </w:r>
      <w:r w:rsidRPr="000F6BC1">
        <w:rPr>
          <w:rFonts w:ascii="Arial" w:eastAsia="Arial" w:hAnsi="Arial" w:cs="Arial"/>
          <w:szCs w:val="22"/>
        </w:rPr>
        <w:t>When tested at both windows in both</w:t>
      </w:r>
      <w:r w:rsidRPr="000F6BC1">
        <w:rPr>
          <w:rFonts w:ascii="Arial" w:eastAsia="Arial" w:hAnsi="Arial" w:cs="Arial"/>
          <w:spacing w:val="1"/>
          <w:szCs w:val="22"/>
        </w:rPr>
        <w:t xml:space="preserve"> </w:t>
      </w:r>
      <w:r w:rsidRPr="000F6BC1">
        <w:rPr>
          <w:rFonts w:ascii="Arial" w:eastAsia="Arial" w:hAnsi="Arial" w:cs="Arial"/>
          <w:szCs w:val="22"/>
        </w:rPr>
        <w:t>directions, the measured attenuation of each fiber optic cable</w:t>
      </w:r>
      <w:r w:rsidRPr="000F6BC1">
        <w:rPr>
          <w:rFonts w:ascii="Arial" w:eastAsia="Arial" w:hAnsi="Arial" w:cs="Arial"/>
          <w:spacing w:val="1"/>
          <w:szCs w:val="22"/>
        </w:rPr>
        <w:t xml:space="preserve"> </w:t>
      </w:r>
      <w:r w:rsidRPr="000F6BC1">
        <w:rPr>
          <w:rFonts w:ascii="Arial" w:eastAsia="Arial" w:hAnsi="Arial" w:cs="Arial"/>
          <w:szCs w:val="22"/>
        </w:rPr>
        <w:t>segment must be less than or equal to the design attenuation of</w:t>
      </w:r>
      <w:r w:rsidRPr="000F6BC1">
        <w:rPr>
          <w:rFonts w:ascii="Arial" w:eastAsia="Arial" w:hAnsi="Arial" w:cs="Arial"/>
          <w:spacing w:val="-59"/>
          <w:szCs w:val="22"/>
        </w:rPr>
        <w:t xml:space="preserve"> </w:t>
      </w:r>
      <w:r w:rsidRPr="000F6BC1">
        <w:rPr>
          <w:rFonts w:ascii="Arial" w:eastAsia="Arial" w:hAnsi="Arial" w:cs="Arial"/>
          <w:szCs w:val="22"/>
        </w:rPr>
        <w:t>the segment being tested.</w:t>
      </w:r>
      <w:r w:rsidRPr="000F6BC1">
        <w:rPr>
          <w:rFonts w:ascii="Arial" w:eastAsia="Arial" w:hAnsi="Arial" w:cs="Arial"/>
          <w:spacing w:val="61"/>
          <w:szCs w:val="22"/>
        </w:rPr>
        <w:t xml:space="preserve"> </w:t>
      </w:r>
      <w:r w:rsidRPr="000F6BC1">
        <w:rPr>
          <w:rFonts w:ascii="Arial" w:eastAsia="Arial" w:hAnsi="Arial" w:cs="Arial"/>
          <w:szCs w:val="22"/>
        </w:rPr>
        <w:t>Until this condition has been met,</w:t>
      </w:r>
      <w:r w:rsidRPr="000F6BC1">
        <w:rPr>
          <w:rFonts w:ascii="Arial" w:eastAsia="Arial" w:hAnsi="Arial" w:cs="Arial"/>
          <w:spacing w:val="1"/>
          <w:szCs w:val="22"/>
        </w:rPr>
        <w:t xml:space="preserve"> </w:t>
      </w:r>
      <w:r w:rsidRPr="000F6BC1">
        <w:rPr>
          <w:rFonts w:ascii="Arial" w:eastAsia="Arial" w:hAnsi="Arial" w:cs="Arial"/>
          <w:szCs w:val="22"/>
        </w:rPr>
        <w:t>the</w:t>
      </w:r>
      <w:r w:rsidRPr="000F6BC1">
        <w:rPr>
          <w:rFonts w:ascii="Arial" w:eastAsia="Arial" w:hAnsi="Arial" w:cs="Arial"/>
          <w:spacing w:val="4"/>
          <w:szCs w:val="22"/>
        </w:rPr>
        <w:t xml:space="preserve"> </w:t>
      </w:r>
      <w:r w:rsidRPr="000F6BC1">
        <w:rPr>
          <w:rFonts w:ascii="Arial" w:eastAsia="Arial" w:hAnsi="Arial" w:cs="Arial"/>
          <w:szCs w:val="22"/>
        </w:rPr>
        <w:t>installation</w:t>
      </w:r>
      <w:r w:rsidRPr="000F6BC1">
        <w:rPr>
          <w:rFonts w:ascii="Arial" w:eastAsia="Arial" w:hAnsi="Arial" w:cs="Arial"/>
          <w:spacing w:val="4"/>
          <w:szCs w:val="22"/>
        </w:rPr>
        <w:t xml:space="preserve"> </w:t>
      </w:r>
      <w:r w:rsidRPr="000F6BC1">
        <w:rPr>
          <w:rFonts w:ascii="Arial" w:eastAsia="Arial" w:hAnsi="Arial" w:cs="Arial"/>
          <w:szCs w:val="22"/>
        </w:rPr>
        <w:t>must</w:t>
      </w:r>
      <w:r w:rsidRPr="000F6BC1">
        <w:rPr>
          <w:rFonts w:ascii="Arial" w:eastAsia="Arial" w:hAnsi="Arial" w:cs="Arial"/>
          <w:spacing w:val="5"/>
          <w:szCs w:val="22"/>
        </w:rPr>
        <w:t xml:space="preserve"> </w:t>
      </w:r>
      <w:r w:rsidRPr="000F6BC1">
        <w:rPr>
          <w:rFonts w:ascii="Arial" w:eastAsia="Arial" w:hAnsi="Arial" w:cs="Arial"/>
          <w:szCs w:val="22"/>
        </w:rPr>
        <w:t>not</w:t>
      </w:r>
      <w:r w:rsidRPr="000F6BC1">
        <w:rPr>
          <w:rFonts w:ascii="Arial" w:eastAsia="Arial" w:hAnsi="Arial" w:cs="Arial"/>
          <w:spacing w:val="4"/>
          <w:szCs w:val="22"/>
        </w:rPr>
        <w:t xml:space="preserve"> </w:t>
      </w:r>
      <w:r w:rsidRPr="000F6BC1">
        <w:rPr>
          <w:rFonts w:ascii="Arial" w:eastAsia="Arial" w:hAnsi="Arial" w:cs="Arial"/>
          <w:szCs w:val="22"/>
        </w:rPr>
        <w:t>be</w:t>
      </w:r>
      <w:r w:rsidRPr="000F6BC1">
        <w:rPr>
          <w:rFonts w:ascii="Arial" w:eastAsia="Arial" w:hAnsi="Arial" w:cs="Arial"/>
          <w:spacing w:val="4"/>
          <w:szCs w:val="22"/>
        </w:rPr>
        <w:t xml:space="preserve"> </w:t>
      </w:r>
      <w:r w:rsidRPr="000F6BC1">
        <w:rPr>
          <w:rFonts w:ascii="Arial" w:eastAsia="Arial" w:hAnsi="Arial" w:cs="Arial"/>
          <w:szCs w:val="22"/>
        </w:rPr>
        <w:t>considered</w:t>
      </w:r>
      <w:r w:rsidRPr="000F6BC1">
        <w:rPr>
          <w:rFonts w:ascii="Arial" w:eastAsia="Arial" w:hAnsi="Arial" w:cs="Arial"/>
          <w:spacing w:val="4"/>
          <w:szCs w:val="22"/>
        </w:rPr>
        <w:t xml:space="preserve"> </w:t>
      </w:r>
      <w:r w:rsidRPr="000F6BC1">
        <w:rPr>
          <w:rFonts w:ascii="Arial" w:eastAsia="Arial" w:hAnsi="Arial" w:cs="Arial"/>
          <w:szCs w:val="22"/>
        </w:rPr>
        <w:t>complete,</w:t>
      </w:r>
      <w:r w:rsidRPr="000F6BC1">
        <w:rPr>
          <w:rFonts w:ascii="Arial" w:eastAsia="Arial" w:hAnsi="Arial" w:cs="Arial"/>
          <w:spacing w:val="5"/>
          <w:szCs w:val="22"/>
        </w:rPr>
        <w:t xml:space="preserve"> </w:t>
      </w:r>
      <w:r w:rsidRPr="000F6BC1">
        <w:rPr>
          <w:rFonts w:ascii="Arial" w:eastAsia="Arial" w:hAnsi="Arial" w:cs="Arial"/>
          <w:szCs w:val="22"/>
        </w:rPr>
        <w:t>and</w:t>
      </w:r>
      <w:r w:rsidRPr="000F6BC1">
        <w:rPr>
          <w:rFonts w:ascii="Arial" w:eastAsia="Arial" w:hAnsi="Arial" w:cs="Arial"/>
          <w:spacing w:val="4"/>
          <w:szCs w:val="22"/>
        </w:rPr>
        <w:t xml:space="preserve"> </w:t>
      </w:r>
      <w:r w:rsidR="006B4681" w:rsidRPr="000F6BC1">
        <w:rPr>
          <w:rFonts w:ascii="Arial" w:eastAsia="Arial" w:hAnsi="Arial" w:cs="Arial"/>
          <w:szCs w:val="22"/>
        </w:rPr>
        <w:t>shall</w:t>
      </w:r>
      <w:r w:rsidR="006B4681" w:rsidRPr="000F6BC1">
        <w:rPr>
          <w:rFonts w:ascii="Arial" w:eastAsia="Arial" w:hAnsi="Arial" w:cs="Arial"/>
          <w:spacing w:val="5"/>
          <w:szCs w:val="22"/>
        </w:rPr>
        <w:t xml:space="preserve"> </w:t>
      </w:r>
      <w:r w:rsidRPr="000F6BC1">
        <w:rPr>
          <w:rFonts w:ascii="Arial" w:eastAsia="Arial" w:hAnsi="Arial" w:cs="Arial"/>
          <w:szCs w:val="22"/>
        </w:rPr>
        <w:t>not</w:t>
      </w:r>
      <w:r w:rsidRPr="000F6BC1">
        <w:rPr>
          <w:rFonts w:ascii="Arial" w:eastAsia="Arial" w:hAnsi="Arial" w:cs="Arial"/>
          <w:spacing w:val="1"/>
          <w:szCs w:val="22"/>
        </w:rPr>
        <w:t xml:space="preserve"> </w:t>
      </w:r>
      <w:r w:rsidRPr="000F6BC1">
        <w:rPr>
          <w:rFonts w:ascii="Arial" w:eastAsia="Arial" w:hAnsi="Arial" w:cs="Arial"/>
          <w:szCs w:val="22"/>
        </w:rPr>
        <w:t>be</w:t>
      </w:r>
      <w:r w:rsidRPr="000F6BC1">
        <w:rPr>
          <w:rFonts w:ascii="Arial" w:eastAsia="Arial" w:hAnsi="Arial" w:cs="Arial"/>
          <w:spacing w:val="-2"/>
          <w:szCs w:val="22"/>
        </w:rPr>
        <w:t xml:space="preserve"> </w:t>
      </w:r>
      <w:r w:rsidRPr="000F6BC1">
        <w:rPr>
          <w:rFonts w:ascii="Arial" w:eastAsia="Arial" w:hAnsi="Arial" w:cs="Arial"/>
          <w:szCs w:val="22"/>
        </w:rPr>
        <w:t>accepted.</w:t>
      </w:r>
    </w:p>
    <w:p w14:paraId="018F1AAE" w14:textId="0060B48F" w:rsidR="00FA3B80" w:rsidRPr="000F6BC1" w:rsidRDefault="006333B8" w:rsidP="00A67B08">
      <w:pPr>
        <w:pStyle w:val="PR2"/>
        <w:numPr>
          <w:ilvl w:val="0"/>
          <w:numId w:val="258"/>
        </w:numPr>
        <w:spacing w:before="180" w:after="120"/>
        <w:ind w:hanging="720"/>
        <w:outlineLvl w:val="9"/>
        <w:rPr>
          <w:rFonts w:ascii="Arial" w:hAnsi="Arial" w:cs="Arial"/>
          <w:szCs w:val="22"/>
        </w:rPr>
      </w:pPr>
      <w:r w:rsidRPr="000F6BC1">
        <w:rPr>
          <w:rFonts w:ascii="Arial" w:eastAsia="Arial" w:hAnsi="Arial" w:cs="Arial"/>
          <w:szCs w:val="22"/>
        </w:rPr>
        <w:t>The loss across a single</w:t>
      </w:r>
      <w:r w:rsidR="00061781" w:rsidRPr="000F6BC1">
        <w:rPr>
          <w:rFonts w:ascii="Arial" w:eastAsia="Arial" w:hAnsi="Arial" w:cs="Arial"/>
          <w:szCs w:val="22"/>
        </w:rPr>
        <w:t>-</w:t>
      </w:r>
      <w:r w:rsidRPr="000F6BC1">
        <w:rPr>
          <w:rFonts w:ascii="Arial" w:eastAsia="Arial" w:hAnsi="Arial" w:cs="Arial"/>
          <w:szCs w:val="22"/>
        </w:rPr>
        <w:t>mode fiber connector pair shall not exceed 0.5 dB per mated pair plus 0.03 dB loss per 100 feet of fiber cable length.</w:t>
      </w:r>
    </w:p>
    <w:p w14:paraId="3659CEEA" w14:textId="50F74255" w:rsidR="006333B8" w:rsidRPr="000F6BC1" w:rsidRDefault="007552EE" w:rsidP="00A67B08">
      <w:pPr>
        <w:pStyle w:val="PR2"/>
        <w:numPr>
          <w:ilvl w:val="0"/>
          <w:numId w:val="258"/>
        </w:numPr>
        <w:spacing w:before="180" w:after="120"/>
        <w:ind w:hanging="720"/>
        <w:outlineLvl w:val="9"/>
        <w:rPr>
          <w:rFonts w:ascii="Arial" w:hAnsi="Arial" w:cs="Arial"/>
          <w:szCs w:val="22"/>
        </w:rPr>
      </w:pPr>
      <w:r w:rsidRPr="000F6BC1">
        <w:rPr>
          <w:rFonts w:ascii="Arial" w:eastAsia="Arial" w:hAnsi="Arial" w:cs="Arial"/>
          <w:szCs w:val="22"/>
        </w:rPr>
        <w:t>When testing with an OTDR, test with launch and tail cords.</w:t>
      </w:r>
    </w:p>
    <w:p w14:paraId="3EC2786A" w14:textId="07DA442D" w:rsidR="00670A54" w:rsidRPr="000F6BC1" w:rsidRDefault="00643CB4" w:rsidP="00D12A89">
      <w:pPr>
        <w:pStyle w:val="PR2"/>
        <w:numPr>
          <w:ilvl w:val="0"/>
          <w:numId w:val="255"/>
        </w:numPr>
        <w:spacing w:before="180" w:after="120"/>
        <w:ind w:hanging="720"/>
        <w:outlineLvl w:val="9"/>
        <w:rPr>
          <w:rFonts w:ascii="Arial" w:hAnsi="Arial" w:cs="Arial"/>
          <w:szCs w:val="22"/>
        </w:rPr>
      </w:pPr>
      <w:r w:rsidRPr="000F6BC1">
        <w:rPr>
          <w:rFonts w:ascii="Arial" w:eastAsia="Arial" w:hAnsi="Arial" w:cs="Arial"/>
          <w:szCs w:val="22"/>
        </w:rPr>
        <w:t>[</w:t>
      </w:r>
      <w:r w:rsidR="002F0344" w:rsidRPr="000F6BC1">
        <w:rPr>
          <w:rFonts w:ascii="Arial" w:eastAsia="Arial" w:hAnsi="Arial" w:cs="Arial"/>
          <w:szCs w:val="22"/>
        </w:rPr>
        <w:t>Horizontal</w:t>
      </w:r>
      <w:r w:rsidR="002F0344" w:rsidRPr="000F6BC1">
        <w:rPr>
          <w:rFonts w:ascii="Arial" w:eastAsia="Arial" w:hAnsi="Arial" w:cs="Arial"/>
          <w:spacing w:val="-5"/>
          <w:szCs w:val="22"/>
        </w:rPr>
        <w:t xml:space="preserve"> </w:t>
      </w:r>
      <w:r w:rsidR="002F0344" w:rsidRPr="000F6BC1">
        <w:rPr>
          <w:rFonts w:ascii="Arial" w:eastAsia="Arial" w:hAnsi="Arial" w:cs="Arial"/>
          <w:szCs w:val="22"/>
        </w:rPr>
        <w:t>Cabling</w:t>
      </w:r>
      <w:r w:rsidR="002F0344" w:rsidRPr="000F6BC1">
        <w:rPr>
          <w:rFonts w:ascii="Arial" w:eastAsia="Arial" w:hAnsi="Arial" w:cs="Arial"/>
          <w:spacing w:val="-3"/>
          <w:szCs w:val="22"/>
        </w:rPr>
        <w:t xml:space="preserve"> </w:t>
      </w:r>
      <w:r w:rsidR="002F0344" w:rsidRPr="000F6BC1">
        <w:rPr>
          <w:rFonts w:ascii="Arial" w:eastAsia="Arial" w:hAnsi="Arial" w:cs="Arial"/>
          <w:szCs w:val="22"/>
        </w:rPr>
        <w:t>System</w:t>
      </w:r>
      <w:r w:rsidR="002F0344" w:rsidRPr="000F6BC1">
        <w:rPr>
          <w:rFonts w:ascii="Arial" w:eastAsia="Arial" w:hAnsi="Arial" w:cs="Arial"/>
          <w:spacing w:val="-3"/>
          <w:szCs w:val="22"/>
        </w:rPr>
        <w:t xml:space="preserve"> - </w:t>
      </w:r>
      <w:r w:rsidR="002F0344" w:rsidRPr="000F6BC1">
        <w:rPr>
          <w:rFonts w:ascii="Arial" w:eastAsia="Arial" w:hAnsi="Arial" w:cs="Arial"/>
          <w:szCs w:val="22"/>
        </w:rPr>
        <w:t>Category</w:t>
      </w:r>
      <w:r w:rsidR="002F0344" w:rsidRPr="000F6BC1">
        <w:rPr>
          <w:rFonts w:ascii="Arial" w:eastAsia="Arial" w:hAnsi="Arial" w:cs="Arial"/>
          <w:spacing w:val="-12"/>
          <w:szCs w:val="22"/>
        </w:rPr>
        <w:t xml:space="preserve"> </w:t>
      </w:r>
      <w:r w:rsidR="002F0344" w:rsidRPr="000F6BC1">
        <w:rPr>
          <w:rFonts w:ascii="Arial" w:eastAsia="Arial" w:hAnsi="Arial" w:cs="Arial"/>
          <w:szCs w:val="22"/>
        </w:rPr>
        <w:t>5e</w:t>
      </w:r>
    </w:p>
    <w:p w14:paraId="1BE25107" w14:textId="6DDB7259" w:rsidR="007552EE" w:rsidRPr="000F6BC1" w:rsidRDefault="00330463" w:rsidP="007552EE">
      <w:pPr>
        <w:pStyle w:val="PR2"/>
        <w:numPr>
          <w:ilvl w:val="0"/>
          <w:numId w:val="259"/>
        </w:numPr>
        <w:spacing w:before="180" w:after="120"/>
        <w:ind w:left="2880" w:hanging="720"/>
        <w:outlineLvl w:val="9"/>
        <w:rPr>
          <w:rFonts w:ascii="Arial" w:hAnsi="Arial" w:cs="Arial"/>
          <w:szCs w:val="22"/>
        </w:rPr>
      </w:pPr>
      <w:r w:rsidRPr="000F6BC1">
        <w:rPr>
          <w:rFonts w:ascii="Arial" w:eastAsia="Arial" w:hAnsi="Arial" w:cs="Arial"/>
          <w:szCs w:val="22"/>
        </w:rPr>
        <w:t>Wire</w:t>
      </w:r>
      <w:r w:rsidRPr="000F6BC1">
        <w:rPr>
          <w:rFonts w:ascii="Arial" w:eastAsia="Arial" w:hAnsi="Arial" w:cs="Arial"/>
          <w:spacing w:val="-3"/>
          <w:szCs w:val="22"/>
        </w:rPr>
        <w:t xml:space="preserve"> </w:t>
      </w:r>
      <w:r w:rsidRPr="000F6BC1">
        <w:rPr>
          <w:rFonts w:ascii="Arial" w:eastAsia="Arial" w:hAnsi="Arial" w:cs="Arial"/>
          <w:szCs w:val="22"/>
        </w:rPr>
        <w:t>map</w:t>
      </w:r>
      <w:r w:rsidRPr="000F6BC1">
        <w:rPr>
          <w:rFonts w:ascii="Arial" w:eastAsia="Arial" w:hAnsi="Arial" w:cs="Arial"/>
          <w:spacing w:val="-2"/>
          <w:szCs w:val="22"/>
        </w:rPr>
        <w:t xml:space="preserve"> </w:t>
      </w:r>
      <w:r w:rsidRPr="000F6BC1">
        <w:rPr>
          <w:rFonts w:ascii="Arial" w:eastAsia="Arial" w:hAnsi="Arial" w:cs="Arial"/>
          <w:szCs w:val="22"/>
        </w:rPr>
        <w:t>continuity</w:t>
      </w:r>
    </w:p>
    <w:p w14:paraId="68E07D4A" w14:textId="0E4FE441" w:rsidR="00330463" w:rsidRPr="000F6BC1" w:rsidRDefault="00897833" w:rsidP="007552EE">
      <w:pPr>
        <w:pStyle w:val="PR2"/>
        <w:numPr>
          <w:ilvl w:val="0"/>
          <w:numId w:val="259"/>
        </w:numPr>
        <w:spacing w:before="180" w:after="120"/>
        <w:ind w:left="2880" w:hanging="720"/>
        <w:outlineLvl w:val="9"/>
        <w:rPr>
          <w:rFonts w:ascii="Arial" w:hAnsi="Arial" w:cs="Arial"/>
          <w:szCs w:val="22"/>
        </w:rPr>
      </w:pPr>
      <w:r w:rsidRPr="000F6BC1">
        <w:rPr>
          <w:rFonts w:ascii="Arial" w:eastAsia="Arial" w:hAnsi="Arial" w:cs="Arial"/>
          <w:szCs w:val="22"/>
        </w:rPr>
        <w:t>Length</w:t>
      </w:r>
    </w:p>
    <w:p w14:paraId="2F224594" w14:textId="09A4E286" w:rsidR="00897833" w:rsidRPr="000F6BC1" w:rsidRDefault="002D2614" w:rsidP="007552EE">
      <w:pPr>
        <w:pStyle w:val="PR2"/>
        <w:numPr>
          <w:ilvl w:val="0"/>
          <w:numId w:val="259"/>
        </w:numPr>
        <w:spacing w:before="180" w:after="120"/>
        <w:ind w:left="2880" w:hanging="720"/>
        <w:outlineLvl w:val="9"/>
        <w:rPr>
          <w:rFonts w:ascii="Arial" w:hAnsi="Arial" w:cs="Arial"/>
          <w:szCs w:val="22"/>
        </w:rPr>
      </w:pPr>
      <w:r w:rsidRPr="000F6BC1">
        <w:rPr>
          <w:rFonts w:ascii="Arial" w:eastAsia="Arial" w:hAnsi="Arial" w:cs="Arial"/>
          <w:szCs w:val="22"/>
        </w:rPr>
        <w:t>Link Insertion Loss Less than 31.0 dB @ 250</w:t>
      </w:r>
      <w:r w:rsidRPr="000F6BC1">
        <w:rPr>
          <w:rFonts w:ascii="Arial" w:eastAsia="Arial" w:hAnsi="Arial" w:cs="Arial"/>
          <w:spacing w:val="-60"/>
          <w:szCs w:val="22"/>
        </w:rPr>
        <w:t xml:space="preserve"> </w:t>
      </w:r>
      <w:r w:rsidRPr="000F6BC1">
        <w:rPr>
          <w:rFonts w:ascii="Arial" w:eastAsia="Arial" w:hAnsi="Arial" w:cs="Arial"/>
          <w:szCs w:val="22"/>
        </w:rPr>
        <w:t>MHz</w:t>
      </w:r>
    </w:p>
    <w:p w14:paraId="07EE4E39" w14:textId="0E23AC92" w:rsidR="002D2614" w:rsidRPr="000F6BC1" w:rsidRDefault="00162AF7" w:rsidP="007552EE">
      <w:pPr>
        <w:pStyle w:val="PR2"/>
        <w:numPr>
          <w:ilvl w:val="0"/>
          <w:numId w:val="259"/>
        </w:numPr>
        <w:spacing w:before="180" w:after="120"/>
        <w:ind w:left="2880" w:hanging="720"/>
        <w:outlineLvl w:val="9"/>
        <w:rPr>
          <w:rFonts w:ascii="Arial" w:hAnsi="Arial" w:cs="Arial"/>
          <w:szCs w:val="22"/>
        </w:rPr>
      </w:pPr>
      <w:r w:rsidRPr="000F6BC1">
        <w:rPr>
          <w:rFonts w:ascii="Arial" w:eastAsia="Arial" w:hAnsi="Arial" w:cs="Arial"/>
          <w:szCs w:val="22"/>
        </w:rPr>
        <w:t>Link</w:t>
      </w:r>
      <w:r w:rsidRPr="000F6BC1">
        <w:rPr>
          <w:rFonts w:ascii="Arial" w:eastAsia="Arial" w:hAnsi="Arial" w:cs="Arial"/>
          <w:spacing w:val="-3"/>
          <w:szCs w:val="22"/>
        </w:rPr>
        <w:t xml:space="preserve"> </w:t>
      </w:r>
      <w:r w:rsidRPr="000F6BC1">
        <w:rPr>
          <w:rFonts w:ascii="Arial" w:eastAsia="Arial" w:hAnsi="Arial" w:cs="Arial"/>
          <w:szCs w:val="22"/>
        </w:rPr>
        <w:t>NEXT/FEXT</w:t>
      </w:r>
      <w:r w:rsidRPr="000F6BC1">
        <w:rPr>
          <w:rFonts w:ascii="Arial" w:eastAsia="Arial" w:hAnsi="Arial" w:cs="Arial"/>
          <w:spacing w:val="-3"/>
          <w:szCs w:val="22"/>
        </w:rPr>
        <w:t xml:space="preserve"> </w:t>
      </w:r>
      <w:r w:rsidRPr="000F6BC1">
        <w:rPr>
          <w:rFonts w:ascii="Arial" w:eastAsia="Arial" w:hAnsi="Arial" w:cs="Arial"/>
          <w:szCs w:val="22"/>
        </w:rPr>
        <w:t>Pr.</w:t>
      </w:r>
      <w:r w:rsidRPr="000F6BC1">
        <w:rPr>
          <w:rFonts w:ascii="Arial" w:eastAsia="Arial" w:hAnsi="Arial" w:cs="Arial"/>
          <w:spacing w:val="-1"/>
          <w:szCs w:val="22"/>
        </w:rPr>
        <w:t xml:space="preserve"> </w:t>
      </w:r>
      <w:r w:rsidRPr="000F6BC1">
        <w:rPr>
          <w:rFonts w:ascii="Arial" w:eastAsia="Arial" w:hAnsi="Arial" w:cs="Arial"/>
          <w:szCs w:val="22"/>
        </w:rPr>
        <w:t>To</w:t>
      </w:r>
      <w:r w:rsidRPr="000F6BC1">
        <w:rPr>
          <w:rFonts w:ascii="Arial" w:eastAsia="Arial" w:hAnsi="Arial" w:cs="Arial"/>
          <w:spacing w:val="-2"/>
          <w:szCs w:val="22"/>
        </w:rPr>
        <w:t xml:space="preserve"> </w:t>
      </w:r>
      <w:r w:rsidRPr="000F6BC1">
        <w:rPr>
          <w:rFonts w:ascii="Arial" w:eastAsia="Arial" w:hAnsi="Arial" w:cs="Arial"/>
          <w:szCs w:val="22"/>
        </w:rPr>
        <w:t>Pr.</w:t>
      </w:r>
      <w:r w:rsidRPr="000F6BC1">
        <w:rPr>
          <w:rFonts w:ascii="Arial" w:eastAsia="Arial" w:hAnsi="Arial" w:cs="Arial"/>
          <w:spacing w:val="-2"/>
          <w:szCs w:val="22"/>
        </w:rPr>
        <w:t xml:space="preserve"> </w:t>
      </w:r>
      <w:r w:rsidRPr="000F6BC1">
        <w:rPr>
          <w:rFonts w:ascii="Arial" w:eastAsia="Arial" w:hAnsi="Arial" w:cs="Arial"/>
          <w:szCs w:val="22"/>
        </w:rPr>
        <w:t>greater</w:t>
      </w:r>
      <w:r w:rsidRPr="000F6BC1">
        <w:rPr>
          <w:rFonts w:ascii="Arial" w:eastAsia="Arial" w:hAnsi="Arial" w:cs="Arial"/>
          <w:spacing w:val="-2"/>
          <w:szCs w:val="22"/>
        </w:rPr>
        <w:t xml:space="preserve"> </w:t>
      </w:r>
      <w:r w:rsidRPr="000F6BC1">
        <w:rPr>
          <w:rFonts w:ascii="Arial" w:eastAsia="Arial" w:hAnsi="Arial" w:cs="Arial"/>
          <w:szCs w:val="22"/>
        </w:rPr>
        <w:t>than</w:t>
      </w:r>
      <w:r w:rsidRPr="000F6BC1">
        <w:rPr>
          <w:rFonts w:ascii="Arial" w:eastAsia="Arial" w:hAnsi="Arial" w:cs="Arial"/>
          <w:spacing w:val="-3"/>
          <w:szCs w:val="22"/>
        </w:rPr>
        <w:t xml:space="preserve"> </w:t>
      </w:r>
      <w:r w:rsidRPr="000F6BC1">
        <w:rPr>
          <w:rFonts w:ascii="Arial" w:eastAsia="Arial" w:hAnsi="Arial" w:cs="Arial"/>
          <w:szCs w:val="22"/>
        </w:rPr>
        <w:t>38.3</w:t>
      </w:r>
      <w:r w:rsidRPr="000F6BC1">
        <w:rPr>
          <w:rFonts w:ascii="Arial" w:eastAsia="Arial" w:hAnsi="Arial" w:cs="Arial"/>
          <w:spacing w:val="-2"/>
          <w:szCs w:val="22"/>
        </w:rPr>
        <w:t xml:space="preserve"> </w:t>
      </w:r>
      <w:r w:rsidRPr="000F6BC1">
        <w:rPr>
          <w:rFonts w:ascii="Arial" w:eastAsia="Arial" w:hAnsi="Arial" w:cs="Arial"/>
          <w:szCs w:val="22"/>
        </w:rPr>
        <w:t>dB</w:t>
      </w:r>
      <w:r w:rsidRPr="000F6BC1">
        <w:rPr>
          <w:rFonts w:ascii="Arial" w:eastAsia="Arial" w:hAnsi="Arial" w:cs="Arial"/>
          <w:spacing w:val="-3"/>
          <w:szCs w:val="22"/>
        </w:rPr>
        <w:t xml:space="preserve"> </w:t>
      </w:r>
      <w:r w:rsidRPr="000F6BC1">
        <w:rPr>
          <w:rFonts w:ascii="Arial" w:eastAsia="Arial" w:hAnsi="Arial" w:cs="Arial"/>
          <w:szCs w:val="22"/>
        </w:rPr>
        <w:t>@</w:t>
      </w:r>
      <w:r w:rsidRPr="000F6BC1">
        <w:rPr>
          <w:rFonts w:ascii="Arial" w:eastAsia="Arial" w:hAnsi="Arial" w:cs="Arial"/>
          <w:spacing w:val="-2"/>
          <w:szCs w:val="22"/>
        </w:rPr>
        <w:t xml:space="preserve"> </w:t>
      </w:r>
      <w:r w:rsidRPr="000F6BC1">
        <w:rPr>
          <w:rFonts w:ascii="Arial" w:eastAsia="Arial" w:hAnsi="Arial" w:cs="Arial"/>
          <w:szCs w:val="22"/>
        </w:rPr>
        <w:t>250</w:t>
      </w:r>
      <w:r w:rsidRPr="000F6BC1">
        <w:rPr>
          <w:rFonts w:ascii="Arial" w:eastAsia="Arial" w:hAnsi="Arial" w:cs="Arial"/>
          <w:spacing w:val="-14"/>
          <w:szCs w:val="22"/>
        </w:rPr>
        <w:t xml:space="preserve"> </w:t>
      </w:r>
      <w:r w:rsidRPr="000F6BC1">
        <w:rPr>
          <w:rFonts w:ascii="Arial" w:eastAsia="Arial" w:hAnsi="Arial" w:cs="Arial"/>
          <w:szCs w:val="22"/>
        </w:rPr>
        <w:t>MHz</w:t>
      </w:r>
    </w:p>
    <w:p w14:paraId="141F8030" w14:textId="5FB210CA" w:rsidR="00162AF7" w:rsidRPr="000F6BC1" w:rsidRDefault="00563D5B" w:rsidP="007552EE">
      <w:pPr>
        <w:pStyle w:val="PR2"/>
        <w:numPr>
          <w:ilvl w:val="0"/>
          <w:numId w:val="259"/>
        </w:numPr>
        <w:spacing w:before="180" w:after="120"/>
        <w:ind w:left="2880" w:hanging="720"/>
        <w:outlineLvl w:val="9"/>
        <w:rPr>
          <w:rFonts w:ascii="Arial" w:hAnsi="Arial" w:cs="Arial"/>
          <w:szCs w:val="22"/>
        </w:rPr>
      </w:pPr>
      <w:r w:rsidRPr="000F6BC1">
        <w:rPr>
          <w:rFonts w:ascii="Arial" w:eastAsia="Arial" w:hAnsi="Arial" w:cs="Arial"/>
          <w:spacing w:val="-1"/>
          <w:szCs w:val="22"/>
        </w:rPr>
        <w:t>Link</w:t>
      </w:r>
      <w:r w:rsidRPr="000F6BC1">
        <w:rPr>
          <w:rFonts w:ascii="Arial" w:eastAsia="Arial" w:hAnsi="Arial" w:cs="Arial"/>
          <w:spacing w:val="-3"/>
          <w:szCs w:val="22"/>
        </w:rPr>
        <w:t xml:space="preserve"> </w:t>
      </w:r>
      <w:r w:rsidRPr="000F6BC1">
        <w:rPr>
          <w:rFonts w:ascii="Arial" w:eastAsia="Arial" w:hAnsi="Arial" w:cs="Arial"/>
          <w:szCs w:val="22"/>
        </w:rPr>
        <w:t>NEXT/FEXT</w:t>
      </w:r>
      <w:r w:rsidRPr="000F6BC1">
        <w:rPr>
          <w:rFonts w:ascii="Arial" w:eastAsia="Arial" w:hAnsi="Arial" w:cs="Arial"/>
          <w:spacing w:val="-2"/>
          <w:szCs w:val="22"/>
        </w:rPr>
        <w:t xml:space="preserve"> </w:t>
      </w:r>
      <w:r w:rsidRPr="000F6BC1">
        <w:rPr>
          <w:rFonts w:ascii="Arial" w:eastAsia="Arial" w:hAnsi="Arial" w:cs="Arial"/>
          <w:szCs w:val="22"/>
        </w:rPr>
        <w:t>PWR.</w:t>
      </w:r>
      <w:r w:rsidRPr="000F6BC1">
        <w:rPr>
          <w:rFonts w:ascii="Arial" w:eastAsia="Arial" w:hAnsi="Arial" w:cs="Arial"/>
          <w:spacing w:val="-2"/>
          <w:szCs w:val="22"/>
        </w:rPr>
        <w:t xml:space="preserve"> </w:t>
      </w:r>
      <w:r w:rsidRPr="000F6BC1">
        <w:rPr>
          <w:rFonts w:ascii="Arial" w:eastAsia="Arial" w:hAnsi="Arial" w:cs="Arial"/>
          <w:szCs w:val="22"/>
        </w:rPr>
        <w:t>greater</w:t>
      </w:r>
      <w:r w:rsidRPr="000F6BC1">
        <w:rPr>
          <w:rFonts w:ascii="Arial" w:eastAsia="Arial" w:hAnsi="Arial" w:cs="Arial"/>
          <w:spacing w:val="-2"/>
          <w:szCs w:val="22"/>
        </w:rPr>
        <w:t xml:space="preserve"> </w:t>
      </w:r>
      <w:r w:rsidRPr="000F6BC1">
        <w:rPr>
          <w:rFonts w:ascii="Arial" w:eastAsia="Arial" w:hAnsi="Arial" w:cs="Arial"/>
          <w:szCs w:val="22"/>
        </w:rPr>
        <w:t>than</w:t>
      </w:r>
      <w:r w:rsidRPr="000F6BC1">
        <w:rPr>
          <w:rFonts w:ascii="Arial" w:eastAsia="Arial" w:hAnsi="Arial" w:cs="Arial"/>
          <w:spacing w:val="-2"/>
          <w:szCs w:val="22"/>
        </w:rPr>
        <w:t xml:space="preserve"> </w:t>
      </w:r>
      <w:r w:rsidRPr="000F6BC1">
        <w:rPr>
          <w:rFonts w:ascii="Arial" w:eastAsia="Arial" w:hAnsi="Arial" w:cs="Arial"/>
          <w:szCs w:val="22"/>
        </w:rPr>
        <w:t>sum</w:t>
      </w:r>
      <w:r w:rsidRPr="000F6BC1">
        <w:rPr>
          <w:rFonts w:ascii="Arial" w:eastAsia="Arial" w:hAnsi="Arial" w:cs="Arial"/>
          <w:spacing w:val="-1"/>
          <w:szCs w:val="22"/>
        </w:rPr>
        <w:t xml:space="preserve"> </w:t>
      </w:r>
      <w:r w:rsidRPr="000F6BC1">
        <w:rPr>
          <w:rFonts w:ascii="Arial" w:eastAsia="Arial" w:hAnsi="Arial" w:cs="Arial"/>
          <w:szCs w:val="22"/>
        </w:rPr>
        <w:t>32.7</w:t>
      </w:r>
      <w:r w:rsidRPr="000F6BC1">
        <w:rPr>
          <w:rFonts w:ascii="Arial" w:eastAsia="Arial" w:hAnsi="Arial" w:cs="Arial"/>
          <w:spacing w:val="-2"/>
          <w:szCs w:val="22"/>
        </w:rPr>
        <w:t xml:space="preserve"> </w:t>
      </w:r>
      <w:r w:rsidRPr="000F6BC1">
        <w:rPr>
          <w:rFonts w:ascii="Arial" w:eastAsia="Arial" w:hAnsi="Arial" w:cs="Arial"/>
          <w:szCs w:val="22"/>
        </w:rPr>
        <w:t>dB</w:t>
      </w:r>
      <w:r w:rsidRPr="000F6BC1">
        <w:rPr>
          <w:rFonts w:ascii="Arial" w:eastAsia="Arial" w:hAnsi="Arial" w:cs="Arial"/>
          <w:spacing w:val="-2"/>
          <w:szCs w:val="22"/>
        </w:rPr>
        <w:t xml:space="preserve"> </w:t>
      </w:r>
      <w:r w:rsidRPr="000F6BC1">
        <w:rPr>
          <w:rFonts w:ascii="Arial" w:eastAsia="Arial" w:hAnsi="Arial" w:cs="Arial"/>
          <w:szCs w:val="22"/>
        </w:rPr>
        <w:t>@</w:t>
      </w:r>
      <w:r w:rsidRPr="000F6BC1">
        <w:rPr>
          <w:rFonts w:ascii="Arial" w:eastAsia="Arial" w:hAnsi="Arial" w:cs="Arial"/>
          <w:spacing w:val="-2"/>
          <w:szCs w:val="22"/>
        </w:rPr>
        <w:t xml:space="preserve"> </w:t>
      </w:r>
      <w:r w:rsidRPr="000F6BC1">
        <w:rPr>
          <w:rFonts w:ascii="Arial" w:eastAsia="Arial" w:hAnsi="Arial" w:cs="Arial"/>
          <w:szCs w:val="22"/>
        </w:rPr>
        <w:t>250</w:t>
      </w:r>
      <w:r w:rsidRPr="000F6BC1">
        <w:rPr>
          <w:rFonts w:ascii="Arial" w:eastAsia="Arial" w:hAnsi="Arial" w:cs="Arial"/>
          <w:spacing w:val="-15"/>
          <w:szCs w:val="22"/>
        </w:rPr>
        <w:t xml:space="preserve"> </w:t>
      </w:r>
      <w:r w:rsidRPr="000F6BC1">
        <w:rPr>
          <w:rFonts w:ascii="Arial" w:eastAsia="Arial" w:hAnsi="Arial" w:cs="Arial"/>
          <w:szCs w:val="22"/>
        </w:rPr>
        <w:t>MHz</w:t>
      </w:r>
    </w:p>
    <w:p w14:paraId="7B751D6C" w14:textId="571CEB5C" w:rsidR="00563D5B" w:rsidRPr="000F6BC1" w:rsidRDefault="009E2F1E" w:rsidP="007552EE">
      <w:pPr>
        <w:pStyle w:val="PR2"/>
        <w:numPr>
          <w:ilvl w:val="0"/>
          <w:numId w:val="259"/>
        </w:numPr>
        <w:spacing w:before="180" w:after="120"/>
        <w:ind w:left="2880" w:hanging="720"/>
        <w:outlineLvl w:val="9"/>
        <w:rPr>
          <w:rFonts w:ascii="Arial" w:hAnsi="Arial" w:cs="Arial"/>
          <w:szCs w:val="22"/>
        </w:rPr>
      </w:pPr>
      <w:r w:rsidRPr="000F6BC1">
        <w:rPr>
          <w:rFonts w:ascii="Arial" w:eastAsia="Arial" w:hAnsi="Arial" w:cs="Arial"/>
          <w:szCs w:val="22"/>
        </w:rPr>
        <w:t>Link</w:t>
      </w:r>
      <w:r w:rsidRPr="000F6BC1">
        <w:rPr>
          <w:rFonts w:ascii="Arial" w:eastAsia="Arial" w:hAnsi="Arial" w:cs="Arial"/>
          <w:spacing w:val="-2"/>
          <w:szCs w:val="22"/>
        </w:rPr>
        <w:t xml:space="preserve"> </w:t>
      </w:r>
      <w:r w:rsidRPr="000F6BC1">
        <w:rPr>
          <w:rFonts w:ascii="Arial" w:eastAsia="Arial" w:hAnsi="Arial" w:cs="Arial"/>
          <w:szCs w:val="22"/>
        </w:rPr>
        <w:t>ELFEXT</w:t>
      </w:r>
      <w:r w:rsidRPr="000F6BC1">
        <w:rPr>
          <w:rFonts w:ascii="Arial" w:eastAsia="Arial" w:hAnsi="Arial" w:cs="Arial"/>
          <w:spacing w:val="-1"/>
          <w:szCs w:val="22"/>
        </w:rPr>
        <w:t xml:space="preserve"> </w:t>
      </w:r>
      <w:r w:rsidRPr="000F6BC1">
        <w:rPr>
          <w:rFonts w:ascii="Arial" w:eastAsia="Arial" w:hAnsi="Arial" w:cs="Arial"/>
          <w:szCs w:val="22"/>
        </w:rPr>
        <w:t>Pr.</w:t>
      </w:r>
      <w:r w:rsidRPr="000F6BC1">
        <w:rPr>
          <w:rFonts w:ascii="Arial" w:eastAsia="Arial" w:hAnsi="Arial" w:cs="Arial"/>
          <w:spacing w:val="-2"/>
          <w:szCs w:val="22"/>
        </w:rPr>
        <w:t xml:space="preserve"> </w:t>
      </w:r>
      <w:r w:rsidRPr="000F6BC1">
        <w:rPr>
          <w:rFonts w:ascii="Arial" w:eastAsia="Arial" w:hAnsi="Arial" w:cs="Arial"/>
          <w:szCs w:val="22"/>
        </w:rPr>
        <w:t>To</w:t>
      </w:r>
      <w:r w:rsidRPr="000F6BC1">
        <w:rPr>
          <w:rFonts w:ascii="Arial" w:eastAsia="Arial" w:hAnsi="Arial" w:cs="Arial"/>
          <w:spacing w:val="-1"/>
          <w:szCs w:val="22"/>
        </w:rPr>
        <w:t xml:space="preserve"> </w:t>
      </w:r>
      <w:r w:rsidRPr="000F6BC1">
        <w:rPr>
          <w:rFonts w:ascii="Arial" w:eastAsia="Arial" w:hAnsi="Arial" w:cs="Arial"/>
          <w:szCs w:val="22"/>
        </w:rPr>
        <w:t>Pr.</w:t>
      </w:r>
      <w:r w:rsidRPr="000F6BC1">
        <w:rPr>
          <w:rFonts w:ascii="Arial" w:eastAsia="Arial" w:hAnsi="Arial" w:cs="Arial"/>
          <w:spacing w:val="-1"/>
          <w:szCs w:val="22"/>
        </w:rPr>
        <w:t xml:space="preserve"> </w:t>
      </w:r>
      <w:r w:rsidRPr="000F6BC1">
        <w:rPr>
          <w:rFonts w:ascii="Arial" w:eastAsia="Arial" w:hAnsi="Arial" w:cs="Arial"/>
          <w:szCs w:val="22"/>
        </w:rPr>
        <w:t>16.2</w:t>
      </w:r>
      <w:r w:rsidRPr="000F6BC1">
        <w:rPr>
          <w:rFonts w:ascii="Arial" w:eastAsia="Arial" w:hAnsi="Arial" w:cs="Arial"/>
          <w:spacing w:val="-2"/>
          <w:szCs w:val="22"/>
        </w:rPr>
        <w:t xml:space="preserve"> </w:t>
      </w:r>
      <w:r w:rsidRPr="000F6BC1">
        <w:rPr>
          <w:rFonts w:ascii="Arial" w:eastAsia="Arial" w:hAnsi="Arial" w:cs="Arial"/>
          <w:szCs w:val="22"/>
        </w:rPr>
        <w:t>dB</w:t>
      </w:r>
      <w:r w:rsidRPr="000F6BC1">
        <w:rPr>
          <w:rFonts w:ascii="Arial" w:eastAsia="Arial" w:hAnsi="Arial" w:cs="Arial"/>
          <w:spacing w:val="-2"/>
          <w:szCs w:val="22"/>
        </w:rPr>
        <w:t xml:space="preserve"> </w:t>
      </w:r>
      <w:r w:rsidRPr="000F6BC1">
        <w:rPr>
          <w:rFonts w:ascii="Arial" w:eastAsia="Arial" w:hAnsi="Arial" w:cs="Arial"/>
          <w:szCs w:val="22"/>
        </w:rPr>
        <w:t>@</w:t>
      </w:r>
      <w:r w:rsidRPr="000F6BC1">
        <w:rPr>
          <w:rFonts w:ascii="Arial" w:eastAsia="Arial" w:hAnsi="Arial" w:cs="Arial"/>
          <w:spacing w:val="-2"/>
          <w:szCs w:val="22"/>
        </w:rPr>
        <w:t xml:space="preserve"> </w:t>
      </w:r>
      <w:r w:rsidRPr="000F6BC1">
        <w:rPr>
          <w:rFonts w:ascii="Arial" w:eastAsia="Arial" w:hAnsi="Arial" w:cs="Arial"/>
          <w:szCs w:val="22"/>
        </w:rPr>
        <w:t>250</w:t>
      </w:r>
      <w:r w:rsidRPr="000F6BC1">
        <w:rPr>
          <w:rFonts w:ascii="Arial" w:eastAsia="Arial" w:hAnsi="Arial" w:cs="Arial"/>
          <w:spacing w:val="-3"/>
          <w:szCs w:val="22"/>
        </w:rPr>
        <w:t xml:space="preserve"> </w:t>
      </w:r>
      <w:r w:rsidRPr="000F6BC1">
        <w:rPr>
          <w:rFonts w:ascii="Arial" w:eastAsia="Arial" w:hAnsi="Arial" w:cs="Arial"/>
          <w:szCs w:val="22"/>
        </w:rPr>
        <w:t>MHz</w:t>
      </w:r>
    </w:p>
    <w:p w14:paraId="5EED1770" w14:textId="13ECEC96" w:rsidR="009E2F1E" w:rsidRPr="000F6BC1" w:rsidRDefault="00AE5FB6" w:rsidP="007552EE">
      <w:pPr>
        <w:pStyle w:val="PR2"/>
        <w:numPr>
          <w:ilvl w:val="0"/>
          <w:numId w:val="259"/>
        </w:numPr>
        <w:spacing w:before="180" w:after="120"/>
        <w:ind w:left="2880" w:hanging="720"/>
        <w:outlineLvl w:val="9"/>
        <w:rPr>
          <w:rFonts w:ascii="Arial" w:hAnsi="Arial" w:cs="Arial"/>
          <w:szCs w:val="22"/>
        </w:rPr>
      </w:pPr>
      <w:r w:rsidRPr="000F6BC1">
        <w:rPr>
          <w:rFonts w:ascii="Arial" w:eastAsia="Arial" w:hAnsi="Arial" w:cs="Arial"/>
          <w:szCs w:val="22"/>
        </w:rPr>
        <w:t>Link</w:t>
      </w:r>
      <w:r w:rsidRPr="000F6BC1">
        <w:rPr>
          <w:rFonts w:ascii="Arial" w:eastAsia="Arial" w:hAnsi="Arial" w:cs="Arial"/>
          <w:spacing w:val="-2"/>
          <w:szCs w:val="22"/>
        </w:rPr>
        <w:t xml:space="preserve"> </w:t>
      </w:r>
      <w:r w:rsidRPr="000F6BC1">
        <w:rPr>
          <w:rFonts w:ascii="Arial" w:eastAsia="Arial" w:hAnsi="Arial" w:cs="Arial"/>
          <w:szCs w:val="22"/>
        </w:rPr>
        <w:t>ELFEXT</w:t>
      </w:r>
      <w:r w:rsidRPr="000F6BC1">
        <w:rPr>
          <w:rFonts w:ascii="Arial" w:eastAsia="Arial" w:hAnsi="Arial" w:cs="Arial"/>
          <w:spacing w:val="-1"/>
          <w:szCs w:val="22"/>
        </w:rPr>
        <w:t xml:space="preserve"> </w:t>
      </w:r>
      <w:r w:rsidRPr="000F6BC1">
        <w:rPr>
          <w:rFonts w:ascii="Arial" w:eastAsia="Arial" w:hAnsi="Arial" w:cs="Arial"/>
          <w:szCs w:val="22"/>
        </w:rPr>
        <w:t>PWR.</w:t>
      </w:r>
      <w:r w:rsidRPr="000F6BC1">
        <w:rPr>
          <w:rFonts w:ascii="Arial" w:eastAsia="Arial" w:hAnsi="Arial" w:cs="Arial"/>
          <w:spacing w:val="-1"/>
          <w:szCs w:val="22"/>
        </w:rPr>
        <w:t xml:space="preserve"> </w:t>
      </w:r>
      <w:r w:rsidRPr="000F6BC1">
        <w:rPr>
          <w:rFonts w:ascii="Arial" w:eastAsia="Arial" w:hAnsi="Arial" w:cs="Arial"/>
          <w:szCs w:val="22"/>
        </w:rPr>
        <w:t>Greater</w:t>
      </w:r>
      <w:r w:rsidRPr="000F6BC1">
        <w:rPr>
          <w:rFonts w:ascii="Arial" w:eastAsia="Arial" w:hAnsi="Arial" w:cs="Arial"/>
          <w:spacing w:val="-1"/>
          <w:szCs w:val="22"/>
        </w:rPr>
        <w:t xml:space="preserve"> </w:t>
      </w:r>
      <w:r w:rsidRPr="000F6BC1">
        <w:rPr>
          <w:rFonts w:ascii="Arial" w:eastAsia="Arial" w:hAnsi="Arial" w:cs="Arial"/>
          <w:szCs w:val="22"/>
        </w:rPr>
        <w:t>than</w:t>
      </w:r>
      <w:r w:rsidRPr="000F6BC1">
        <w:rPr>
          <w:rFonts w:ascii="Arial" w:eastAsia="Arial" w:hAnsi="Arial" w:cs="Arial"/>
          <w:spacing w:val="-1"/>
          <w:szCs w:val="22"/>
        </w:rPr>
        <w:t xml:space="preserve"> </w:t>
      </w:r>
      <w:r w:rsidRPr="000F6BC1">
        <w:rPr>
          <w:rFonts w:ascii="Arial" w:eastAsia="Arial" w:hAnsi="Arial" w:cs="Arial"/>
          <w:szCs w:val="22"/>
        </w:rPr>
        <w:t>sum</w:t>
      </w:r>
      <w:r w:rsidRPr="000F6BC1">
        <w:rPr>
          <w:rFonts w:ascii="Arial" w:eastAsia="Arial" w:hAnsi="Arial" w:cs="Arial"/>
          <w:spacing w:val="-1"/>
          <w:szCs w:val="22"/>
        </w:rPr>
        <w:t xml:space="preserve"> </w:t>
      </w:r>
      <w:r w:rsidRPr="000F6BC1">
        <w:rPr>
          <w:rFonts w:ascii="Arial" w:eastAsia="Arial" w:hAnsi="Arial" w:cs="Arial"/>
          <w:szCs w:val="22"/>
        </w:rPr>
        <w:t>13.2</w:t>
      </w:r>
      <w:r w:rsidRPr="000F6BC1">
        <w:rPr>
          <w:rFonts w:ascii="Arial" w:eastAsia="Arial" w:hAnsi="Arial" w:cs="Arial"/>
          <w:spacing w:val="-2"/>
          <w:szCs w:val="22"/>
        </w:rPr>
        <w:t xml:space="preserve"> </w:t>
      </w:r>
      <w:r w:rsidRPr="000F6BC1">
        <w:rPr>
          <w:rFonts w:ascii="Arial" w:eastAsia="Arial" w:hAnsi="Arial" w:cs="Arial"/>
          <w:szCs w:val="22"/>
        </w:rPr>
        <w:t>dB</w:t>
      </w:r>
      <w:r w:rsidRPr="000F6BC1">
        <w:rPr>
          <w:rFonts w:ascii="Arial" w:eastAsia="Arial" w:hAnsi="Arial" w:cs="Arial"/>
          <w:spacing w:val="-2"/>
          <w:szCs w:val="22"/>
        </w:rPr>
        <w:t xml:space="preserve"> </w:t>
      </w:r>
      <w:r w:rsidRPr="000F6BC1">
        <w:rPr>
          <w:rFonts w:ascii="Arial" w:eastAsia="Arial" w:hAnsi="Arial" w:cs="Arial"/>
          <w:szCs w:val="22"/>
        </w:rPr>
        <w:t>@ 250</w:t>
      </w:r>
      <w:r w:rsidRPr="000F6BC1">
        <w:rPr>
          <w:rFonts w:ascii="Arial" w:eastAsia="Arial" w:hAnsi="Arial" w:cs="Arial"/>
          <w:spacing w:val="-5"/>
          <w:szCs w:val="22"/>
        </w:rPr>
        <w:t xml:space="preserve"> </w:t>
      </w:r>
      <w:r w:rsidRPr="000F6BC1">
        <w:rPr>
          <w:rFonts w:ascii="Arial" w:eastAsia="Arial" w:hAnsi="Arial" w:cs="Arial"/>
          <w:szCs w:val="22"/>
        </w:rPr>
        <w:t>MHz</w:t>
      </w:r>
    </w:p>
    <w:p w14:paraId="571DA77C" w14:textId="244694D3" w:rsidR="00AE5FB6" w:rsidRPr="000F6BC1" w:rsidRDefault="00FC7B02" w:rsidP="007552EE">
      <w:pPr>
        <w:pStyle w:val="PR2"/>
        <w:numPr>
          <w:ilvl w:val="0"/>
          <w:numId w:val="259"/>
        </w:numPr>
        <w:spacing w:before="180" w:after="120"/>
        <w:ind w:left="2880" w:hanging="720"/>
        <w:outlineLvl w:val="9"/>
        <w:rPr>
          <w:rFonts w:ascii="Arial" w:hAnsi="Arial" w:cs="Arial"/>
          <w:szCs w:val="22"/>
        </w:rPr>
      </w:pPr>
      <w:r w:rsidRPr="000F6BC1">
        <w:rPr>
          <w:rFonts w:ascii="Arial" w:eastAsia="Arial" w:hAnsi="Arial" w:cs="Arial"/>
          <w:szCs w:val="22"/>
        </w:rPr>
        <w:t>Return</w:t>
      </w:r>
      <w:r w:rsidRPr="000F6BC1">
        <w:rPr>
          <w:rFonts w:ascii="Arial" w:eastAsia="Arial" w:hAnsi="Arial" w:cs="Arial"/>
          <w:spacing w:val="-3"/>
          <w:szCs w:val="22"/>
        </w:rPr>
        <w:t xml:space="preserve"> </w:t>
      </w:r>
      <w:r w:rsidRPr="000F6BC1">
        <w:rPr>
          <w:rFonts w:ascii="Arial" w:eastAsia="Arial" w:hAnsi="Arial" w:cs="Arial"/>
          <w:szCs w:val="22"/>
        </w:rPr>
        <w:t>loss</w:t>
      </w:r>
      <w:r w:rsidRPr="000F6BC1">
        <w:rPr>
          <w:rFonts w:ascii="Arial" w:eastAsia="Arial" w:hAnsi="Arial" w:cs="Arial"/>
          <w:spacing w:val="-3"/>
          <w:szCs w:val="22"/>
        </w:rPr>
        <w:t xml:space="preserve"> </w:t>
      </w:r>
      <w:r w:rsidRPr="000F6BC1">
        <w:rPr>
          <w:rFonts w:ascii="Arial" w:eastAsia="Arial" w:hAnsi="Arial" w:cs="Arial"/>
          <w:szCs w:val="22"/>
        </w:rPr>
        <w:t>10.0</w:t>
      </w:r>
      <w:r w:rsidRPr="000F6BC1">
        <w:rPr>
          <w:rFonts w:ascii="Arial" w:eastAsia="Arial" w:hAnsi="Arial" w:cs="Arial"/>
          <w:spacing w:val="-3"/>
          <w:szCs w:val="22"/>
        </w:rPr>
        <w:t xml:space="preserve"> </w:t>
      </w:r>
      <w:r w:rsidRPr="000F6BC1">
        <w:rPr>
          <w:rFonts w:ascii="Arial" w:eastAsia="Arial" w:hAnsi="Arial" w:cs="Arial"/>
          <w:szCs w:val="22"/>
        </w:rPr>
        <w:t>dB</w:t>
      </w:r>
      <w:r w:rsidRPr="000F6BC1">
        <w:rPr>
          <w:rFonts w:ascii="Arial" w:eastAsia="Arial" w:hAnsi="Arial" w:cs="Arial"/>
          <w:spacing w:val="-3"/>
          <w:szCs w:val="22"/>
        </w:rPr>
        <w:t xml:space="preserve"> </w:t>
      </w:r>
      <w:r w:rsidRPr="000F6BC1">
        <w:rPr>
          <w:rFonts w:ascii="Arial" w:eastAsia="Arial" w:hAnsi="Arial" w:cs="Arial"/>
          <w:szCs w:val="22"/>
        </w:rPr>
        <w:t>@</w:t>
      </w:r>
      <w:r w:rsidRPr="000F6BC1">
        <w:rPr>
          <w:rFonts w:ascii="Arial" w:eastAsia="Arial" w:hAnsi="Arial" w:cs="Arial"/>
          <w:spacing w:val="-3"/>
          <w:szCs w:val="22"/>
        </w:rPr>
        <w:t xml:space="preserve"> </w:t>
      </w:r>
      <w:r w:rsidRPr="000F6BC1">
        <w:rPr>
          <w:rFonts w:ascii="Arial" w:eastAsia="Arial" w:hAnsi="Arial" w:cs="Arial"/>
          <w:szCs w:val="22"/>
        </w:rPr>
        <w:t>250</w:t>
      </w:r>
      <w:r w:rsidRPr="000F6BC1">
        <w:rPr>
          <w:rFonts w:ascii="Arial" w:eastAsia="Arial" w:hAnsi="Arial" w:cs="Arial"/>
          <w:spacing w:val="-4"/>
          <w:szCs w:val="22"/>
        </w:rPr>
        <w:t xml:space="preserve"> </w:t>
      </w:r>
      <w:r w:rsidRPr="000F6BC1">
        <w:rPr>
          <w:rFonts w:ascii="Arial" w:eastAsia="Arial" w:hAnsi="Arial" w:cs="Arial"/>
          <w:szCs w:val="22"/>
        </w:rPr>
        <w:t>MHz.</w:t>
      </w:r>
      <w:r w:rsidR="00643CB4" w:rsidRPr="000F6BC1">
        <w:rPr>
          <w:rFonts w:ascii="Arial" w:eastAsia="Arial" w:hAnsi="Arial" w:cs="Arial"/>
          <w:szCs w:val="22"/>
        </w:rPr>
        <w:t>]</w:t>
      </w:r>
    </w:p>
    <w:p w14:paraId="5637D4AA" w14:textId="230E98F5" w:rsidR="002F0344" w:rsidRPr="000F6BC1" w:rsidRDefault="0044176F" w:rsidP="00D12A89">
      <w:pPr>
        <w:pStyle w:val="PR2"/>
        <w:numPr>
          <w:ilvl w:val="0"/>
          <w:numId w:val="255"/>
        </w:numPr>
        <w:spacing w:before="180" w:after="120"/>
        <w:ind w:hanging="720"/>
        <w:outlineLvl w:val="9"/>
        <w:rPr>
          <w:rFonts w:ascii="Arial" w:hAnsi="Arial" w:cs="Arial"/>
          <w:szCs w:val="22"/>
        </w:rPr>
      </w:pPr>
      <w:r w:rsidRPr="000F6BC1">
        <w:rPr>
          <w:rFonts w:ascii="Arial" w:eastAsia="Arial" w:hAnsi="Arial" w:cs="Arial"/>
          <w:szCs w:val="22"/>
        </w:rPr>
        <w:t>Horizontal</w:t>
      </w:r>
      <w:r w:rsidRPr="000F6BC1">
        <w:rPr>
          <w:rFonts w:ascii="Arial" w:eastAsia="Arial" w:hAnsi="Arial" w:cs="Arial"/>
          <w:spacing w:val="-5"/>
          <w:szCs w:val="22"/>
        </w:rPr>
        <w:t xml:space="preserve"> </w:t>
      </w:r>
      <w:r w:rsidRPr="000F6BC1">
        <w:rPr>
          <w:rFonts w:ascii="Arial" w:eastAsia="Arial" w:hAnsi="Arial" w:cs="Arial"/>
          <w:szCs w:val="22"/>
        </w:rPr>
        <w:t>Cabling</w:t>
      </w:r>
      <w:r w:rsidRPr="000F6BC1">
        <w:rPr>
          <w:rFonts w:ascii="Arial" w:eastAsia="Arial" w:hAnsi="Arial" w:cs="Arial"/>
          <w:spacing w:val="-3"/>
          <w:szCs w:val="22"/>
        </w:rPr>
        <w:t xml:space="preserve"> </w:t>
      </w:r>
      <w:r w:rsidRPr="000F6BC1">
        <w:rPr>
          <w:rFonts w:ascii="Arial" w:eastAsia="Arial" w:hAnsi="Arial" w:cs="Arial"/>
          <w:spacing w:val="-4"/>
          <w:szCs w:val="22"/>
        </w:rPr>
        <w:t xml:space="preserve">- </w:t>
      </w:r>
      <w:r w:rsidRPr="000F6BC1">
        <w:rPr>
          <w:rFonts w:ascii="Arial" w:eastAsia="Arial" w:hAnsi="Arial" w:cs="Arial"/>
          <w:szCs w:val="22"/>
        </w:rPr>
        <w:t>Category</w:t>
      </w:r>
      <w:r w:rsidRPr="000F6BC1">
        <w:rPr>
          <w:rFonts w:ascii="Arial" w:eastAsia="Arial" w:hAnsi="Arial" w:cs="Arial"/>
          <w:spacing w:val="-12"/>
          <w:szCs w:val="22"/>
        </w:rPr>
        <w:t xml:space="preserve"> </w:t>
      </w:r>
      <w:r w:rsidRPr="000F6BC1">
        <w:rPr>
          <w:rFonts w:ascii="Arial" w:eastAsia="Arial" w:hAnsi="Arial" w:cs="Arial"/>
          <w:szCs w:val="22"/>
        </w:rPr>
        <w:t>6A</w:t>
      </w:r>
    </w:p>
    <w:p w14:paraId="61B28CDA" w14:textId="24D60B23" w:rsidR="00FC7B02" w:rsidRPr="000F6BC1" w:rsidRDefault="00137177" w:rsidP="00FC7B02">
      <w:pPr>
        <w:pStyle w:val="PR2"/>
        <w:numPr>
          <w:ilvl w:val="0"/>
          <w:numId w:val="260"/>
        </w:numPr>
        <w:spacing w:before="180" w:after="120"/>
        <w:ind w:left="2880" w:hanging="720"/>
        <w:outlineLvl w:val="9"/>
        <w:rPr>
          <w:rFonts w:ascii="Arial" w:hAnsi="Arial" w:cs="Arial"/>
          <w:szCs w:val="22"/>
        </w:rPr>
      </w:pPr>
      <w:r w:rsidRPr="000F6BC1">
        <w:rPr>
          <w:rFonts w:ascii="Arial" w:eastAsia="Arial" w:hAnsi="Arial" w:cs="Arial"/>
          <w:szCs w:val="22"/>
        </w:rPr>
        <w:t>Wire</w:t>
      </w:r>
      <w:r w:rsidRPr="000F6BC1">
        <w:rPr>
          <w:rFonts w:ascii="Arial" w:eastAsia="Arial" w:hAnsi="Arial" w:cs="Arial"/>
          <w:spacing w:val="-3"/>
          <w:szCs w:val="22"/>
        </w:rPr>
        <w:t xml:space="preserve"> </w:t>
      </w:r>
      <w:r w:rsidRPr="000F6BC1">
        <w:rPr>
          <w:rFonts w:ascii="Arial" w:eastAsia="Arial" w:hAnsi="Arial" w:cs="Arial"/>
          <w:szCs w:val="22"/>
        </w:rPr>
        <w:t>map</w:t>
      </w:r>
      <w:r w:rsidRPr="000F6BC1">
        <w:rPr>
          <w:rFonts w:ascii="Arial" w:eastAsia="Arial" w:hAnsi="Arial" w:cs="Arial"/>
          <w:spacing w:val="-2"/>
          <w:szCs w:val="22"/>
        </w:rPr>
        <w:t xml:space="preserve"> </w:t>
      </w:r>
      <w:r w:rsidRPr="000F6BC1">
        <w:rPr>
          <w:rFonts w:ascii="Arial" w:eastAsia="Arial" w:hAnsi="Arial" w:cs="Arial"/>
          <w:szCs w:val="22"/>
        </w:rPr>
        <w:t>continuity</w:t>
      </w:r>
    </w:p>
    <w:p w14:paraId="0D78C36D" w14:textId="751546AD" w:rsidR="00137177" w:rsidRPr="000F6BC1" w:rsidRDefault="00FD6AF5" w:rsidP="00FC7B02">
      <w:pPr>
        <w:pStyle w:val="PR2"/>
        <w:numPr>
          <w:ilvl w:val="0"/>
          <w:numId w:val="260"/>
        </w:numPr>
        <w:spacing w:before="180" w:after="120"/>
        <w:ind w:left="2880" w:hanging="720"/>
        <w:outlineLvl w:val="9"/>
        <w:rPr>
          <w:rFonts w:ascii="Arial" w:hAnsi="Arial" w:cs="Arial"/>
          <w:szCs w:val="22"/>
        </w:rPr>
      </w:pPr>
      <w:r w:rsidRPr="000F6BC1">
        <w:rPr>
          <w:rFonts w:ascii="Arial" w:eastAsia="Arial" w:hAnsi="Arial" w:cs="Arial"/>
          <w:szCs w:val="22"/>
        </w:rPr>
        <w:lastRenderedPageBreak/>
        <w:t>Length</w:t>
      </w:r>
    </w:p>
    <w:p w14:paraId="29DB607F" w14:textId="35ADE664" w:rsidR="00FD6AF5" w:rsidRPr="000F6BC1" w:rsidRDefault="0035377F" w:rsidP="00FC7B02">
      <w:pPr>
        <w:pStyle w:val="PR2"/>
        <w:numPr>
          <w:ilvl w:val="0"/>
          <w:numId w:val="260"/>
        </w:numPr>
        <w:spacing w:before="180" w:after="120"/>
        <w:ind w:left="2880" w:hanging="720"/>
        <w:outlineLvl w:val="9"/>
        <w:rPr>
          <w:rFonts w:ascii="Arial" w:hAnsi="Arial" w:cs="Arial"/>
          <w:szCs w:val="22"/>
        </w:rPr>
      </w:pPr>
      <w:r w:rsidRPr="000F6BC1">
        <w:rPr>
          <w:rFonts w:ascii="Arial" w:eastAsia="Arial" w:hAnsi="Arial" w:cs="Arial"/>
          <w:szCs w:val="22"/>
        </w:rPr>
        <w:t>Link Insertion Loss Less than 43.8 dB @ 500</w:t>
      </w:r>
      <w:r w:rsidRPr="000F6BC1">
        <w:rPr>
          <w:rFonts w:ascii="Arial" w:eastAsia="Arial" w:hAnsi="Arial" w:cs="Arial"/>
          <w:spacing w:val="-60"/>
          <w:szCs w:val="22"/>
        </w:rPr>
        <w:t xml:space="preserve"> </w:t>
      </w:r>
      <w:r w:rsidRPr="000F6BC1">
        <w:rPr>
          <w:rFonts w:ascii="Arial" w:eastAsia="Arial" w:hAnsi="Arial" w:cs="Arial"/>
          <w:szCs w:val="22"/>
        </w:rPr>
        <w:t>MHz</w:t>
      </w:r>
    </w:p>
    <w:p w14:paraId="2049BE4A" w14:textId="668D2BBF" w:rsidR="0035377F" w:rsidRPr="000F6BC1" w:rsidRDefault="00FA568B" w:rsidP="00FC7B02">
      <w:pPr>
        <w:pStyle w:val="PR2"/>
        <w:numPr>
          <w:ilvl w:val="0"/>
          <w:numId w:val="260"/>
        </w:numPr>
        <w:spacing w:before="180" w:after="120"/>
        <w:ind w:left="2880" w:hanging="720"/>
        <w:outlineLvl w:val="9"/>
        <w:rPr>
          <w:rFonts w:ascii="Arial" w:hAnsi="Arial" w:cs="Arial"/>
          <w:szCs w:val="22"/>
        </w:rPr>
      </w:pPr>
      <w:r w:rsidRPr="000F6BC1">
        <w:rPr>
          <w:rFonts w:ascii="Arial" w:eastAsia="Arial" w:hAnsi="Arial" w:cs="Arial"/>
          <w:szCs w:val="22"/>
        </w:rPr>
        <w:t>Link</w:t>
      </w:r>
      <w:r w:rsidRPr="000F6BC1">
        <w:rPr>
          <w:rFonts w:ascii="Arial" w:eastAsia="Arial" w:hAnsi="Arial" w:cs="Arial"/>
          <w:spacing w:val="-3"/>
          <w:szCs w:val="22"/>
        </w:rPr>
        <w:t xml:space="preserve"> </w:t>
      </w:r>
      <w:r w:rsidRPr="000F6BC1">
        <w:rPr>
          <w:rFonts w:ascii="Arial" w:eastAsia="Arial" w:hAnsi="Arial" w:cs="Arial"/>
          <w:szCs w:val="22"/>
        </w:rPr>
        <w:t>NEXT/FEXT</w:t>
      </w:r>
      <w:r w:rsidRPr="000F6BC1">
        <w:rPr>
          <w:rFonts w:ascii="Arial" w:eastAsia="Arial" w:hAnsi="Arial" w:cs="Arial"/>
          <w:spacing w:val="-3"/>
          <w:szCs w:val="22"/>
        </w:rPr>
        <w:t xml:space="preserve"> </w:t>
      </w:r>
      <w:r w:rsidRPr="000F6BC1">
        <w:rPr>
          <w:rFonts w:ascii="Arial" w:eastAsia="Arial" w:hAnsi="Arial" w:cs="Arial"/>
          <w:szCs w:val="22"/>
        </w:rPr>
        <w:t>Pr.</w:t>
      </w:r>
      <w:r w:rsidRPr="000F6BC1">
        <w:rPr>
          <w:rFonts w:ascii="Arial" w:eastAsia="Arial" w:hAnsi="Arial" w:cs="Arial"/>
          <w:spacing w:val="-1"/>
          <w:szCs w:val="22"/>
        </w:rPr>
        <w:t xml:space="preserve"> </w:t>
      </w:r>
      <w:r w:rsidRPr="000F6BC1">
        <w:rPr>
          <w:rFonts w:ascii="Arial" w:eastAsia="Arial" w:hAnsi="Arial" w:cs="Arial"/>
          <w:szCs w:val="22"/>
        </w:rPr>
        <w:t>To</w:t>
      </w:r>
      <w:r w:rsidRPr="000F6BC1">
        <w:rPr>
          <w:rFonts w:ascii="Arial" w:eastAsia="Arial" w:hAnsi="Arial" w:cs="Arial"/>
          <w:spacing w:val="-2"/>
          <w:szCs w:val="22"/>
        </w:rPr>
        <w:t xml:space="preserve"> </w:t>
      </w:r>
      <w:r w:rsidRPr="000F6BC1">
        <w:rPr>
          <w:rFonts w:ascii="Arial" w:eastAsia="Arial" w:hAnsi="Arial" w:cs="Arial"/>
          <w:szCs w:val="22"/>
        </w:rPr>
        <w:t>Pr.</w:t>
      </w:r>
      <w:r w:rsidRPr="000F6BC1">
        <w:rPr>
          <w:rFonts w:ascii="Arial" w:eastAsia="Arial" w:hAnsi="Arial" w:cs="Arial"/>
          <w:spacing w:val="-2"/>
          <w:szCs w:val="22"/>
        </w:rPr>
        <w:t xml:space="preserve"> </w:t>
      </w:r>
      <w:r w:rsidRPr="000F6BC1">
        <w:rPr>
          <w:rFonts w:ascii="Arial" w:eastAsia="Arial" w:hAnsi="Arial" w:cs="Arial"/>
          <w:szCs w:val="22"/>
        </w:rPr>
        <w:t>greater</w:t>
      </w:r>
      <w:r w:rsidRPr="000F6BC1">
        <w:rPr>
          <w:rFonts w:ascii="Arial" w:eastAsia="Arial" w:hAnsi="Arial" w:cs="Arial"/>
          <w:spacing w:val="-2"/>
          <w:szCs w:val="22"/>
        </w:rPr>
        <w:t xml:space="preserve"> </w:t>
      </w:r>
      <w:r w:rsidRPr="000F6BC1">
        <w:rPr>
          <w:rFonts w:ascii="Arial" w:eastAsia="Arial" w:hAnsi="Arial" w:cs="Arial"/>
          <w:szCs w:val="22"/>
        </w:rPr>
        <w:t>than</w:t>
      </w:r>
      <w:r w:rsidRPr="000F6BC1">
        <w:rPr>
          <w:rFonts w:ascii="Arial" w:eastAsia="Arial" w:hAnsi="Arial" w:cs="Arial"/>
          <w:spacing w:val="-2"/>
          <w:szCs w:val="22"/>
        </w:rPr>
        <w:t xml:space="preserve"> </w:t>
      </w:r>
      <w:r w:rsidRPr="000F6BC1">
        <w:rPr>
          <w:rFonts w:ascii="Arial" w:eastAsia="Arial" w:hAnsi="Arial" w:cs="Arial"/>
          <w:szCs w:val="22"/>
        </w:rPr>
        <w:t>26.7</w:t>
      </w:r>
      <w:r w:rsidRPr="000F6BC1">
        <w:rPr>
          <w:rFonts w:ascii="Arial" w:eastAsia="Arial" w:hAnsi="Arial" w:cs="Arial"/>
          <w:spacing w:val="-3"/>
          <w:szCs w:val="22"/>
        </w:rPr>
        <w:t xml:space="preserve"> </w:t>
      </w:r>
      <w:r w:rsidRPr="000F6BC1">
        <w:rPr>
          <w:rFonts w:ascii="Arial" w:eastAsia="Arial" w:hAnsi="Arial" w:cs="Arial"/>
          <w:szCs w:val="22"/>
        </w:rPr>
        <w:t>dB</w:t>
      </w:r>
      <w:r w:rsidRPr="000F6BC1">
        <w:rPr>
          <w:rFonts w:ascii="Arial" w:eastAsia="Arial" w:hAnsi="Arial" w:cs="Arial"/>
          <w:spacing w:val="-3"/>
          <w:szCs w:val="22"/>
        </w:rPr>
        <w:t xml:space="preserve"> </w:t>
      </w:r>
      <w:r w:rsidRPr="000F6BC1">
        <w:rPr>
          <w:rFonts w:ascii="Arial" w:eastAsia="Arial" w:hAnsi="Arial" w:cs="Arial"/>
          <w:szCs w:val="22"/>
        </w:rPr>
        <w:t>@</w:t>
      </w:r>
      <w:r w:rsidRPr="000F6BC1">
        <w:rPr>
          <w:rFonts w:ascii="Arial" w:eastAsia="Arial" w:hAnsi="Arial" w:cs="Arial"/>
          <w:spacing w:val="-2"/>
          <w:szCs w:val="22"/>
        </w:rPr>
        <w:t xml:space="preserve"> </w:t>
      </w:r>
      <w:r w:rsidRPr="000F6BC1">
        <w:rPr>
          <w:rFonts w:ascii="Arial" w:eastAsia="Arial" w:hAnsi="Arial" w:cs="Arial"/>
          <w:szCs w:val="22"/>
        </w:rPr>
        <w:t>500</w:t>
      </w:r>
      <w:r w:rsidRPr="000F6BC1">
        <w:rPr>
          <w:rFonts w:ascii="Arial" w:eastAsia="Arial" w:hAnsi="Arial" w:cs="Arial"/>
          <w:spacing w:val="-6"/>
          <w:szCs w:val="22"/>
        </w:rPr>
        <w:t xml:space="preserve"> </w:t>
      </w:r>
      <w:r w:rsidRPr="000F6BC1">
        <w:rPr>
          <w:rFonts w:ascii="Arial" w:eastAsia="Arial" w:hAnsi="Arial" w:cs="Arial"/>
          <w:szCs w:val="22"/>
        </w:rPr>
        <w:t>MHz</w:t>
      </w:r>
    </w:p>
    <w:p w14:paraId="178D4EEC" w14:textId="3E7077F9" w:rsidR="00FA568B" w:rsidRPr="000F6BC1" w:rsidRDefault="00F53288" w:rsidP="00FC7B02">
      <w:pPr>
        <w:pStyle w:val="PR2"/>
        <w:numPr>
          <w:ilvl w:val="0"/>
          <w:numId w:val="260"/>
        </w:numPr>
        <w:spacing w:before="180" w:after="120"/>
        <w:ind w:left="2880" w:hanging="720"/>
        <w:outlineLvl w:val="9"/>
        <w:rPr>
          <w:rFonts w:ascii="Arial" w:hAnsi="Arial" w:cs="Arial"/>
          <w:szCs w:val="22"/>
        </w:rPr>
      </w:pPr>
      <w:r w:rsidRPr="000F6BC1">
        <w:rPr>
          <w:rFonts w:ascii="Arial" w:eastAsia="Arial" w:hAnsi="Arial" w:cs="Arial"/>
          <w:szCs w:val="22"/>
        </w:rPr>
        <w:t>Link</w:t>
      </w:r>
      <w:r w:rsidRPr="000F6BC1">
        <w:rPr>
          <w:rFonts w:ascii="Arial" w:eastAsia="Arial" w:hAnsi="Arial" w:cs="Arial"/>
          <w:spacing w:val="-3"/>
          <w:szCs w:val="22"/>
        </w:rPr>
        <w:t xml:space="preserve"> </w:t>
      </w:r>
      <w:r w:rsidRPr="000F6BC1">
        <w:rPr>
          <w:rFonts w:ascii="Arial" w:eastAsia="Arial" w:hAnsi="Arial" w:cs="Arial"/>
          <w:szCs w:val="22"/>
        </w:rPr>
        <w:t>PsumNEXT</w:t>
      </w:r>
      <w:r w:rsidRPr="000F6BC1">
        <w:rPr>
          <w:rFonts w:ascii="Arial" w:eastAsia="Arial" w:hAnsi="Arial" w:cs="Arial"/>
          <w:spacing w:val="-1"/>
          <w:szCs w:val="22"/>
        </w:rPr>
        <w:t xml:space="preserve"> </w:t>
      </w:r>
      <w:r w:rsidRPr="000F6BC1">
        <w:rPr>
          <w:rFonts w:ascii="Arial" w:eastAsia="Arial" w:hAnsi="Arial" w:cs="Arial"/>
          <w:szCs w:val="22"/>
        </w:rPr>
        <w:t>greater</w:t>
      </w:r>
      <w:r w:rsidRPr="000F6BC1">
        <w:rPr>
          <w:rFonts w:ascii="Arial" w:eastAsia="Arial" w:hAnsi="Arial" w:cs="Arial"/>
          <w:spacing w:val="-2"/>
          <w:szCs w:val="22"/>
        </w:rPr>
        <w:t xml:space="preserve"> </w:t>
      </w:r>
      <w:r w:rsidRPr="000F6BC1">
        <w:rPr>
          <w:rFonts w:ascii="Arial" w:eastAsia="Arial" w:hAnsi="Arial" w:cs="Arial"/>
          <w:szCs w:val="22"/>
        </w:rPr>
        <w:t>than</w:t>
      </w:r>
      <w:r w:rsidRPr="000F6BC1">
        <w:rPr>
          <w:rFonts w:ascii="Arial" w:eastAsia="Arial" w:hAnsi="Arial" w:cs="Arial"/>
          <w:spacing w:val="-1"/>
          <w:szCs w:val="22"/>
        </w:rPr>
        <w:t xml:space="preserve"> </w:t>
      </w:r>
      <w:r w:rsidRPr="000F6BC1">
        <w:rPr>
          <w:rFonts w:ascii="Arial" w:eastAsia="Arial" w:hAnsi="Arial" w:cs="Arial"/>
          <w:szCs w:val="22"/>
        </w:rPr>
        <w:t>sum</w:t>
      </w:r>
      <w:r w:rsidRPr="000F6BC1">
        <w:rPr>
          <w:rFonts w:ascii="Arial" w:eastAsia="Arial" w:hAnsi="Arial" w:cs="Arial"/>
          <w:spacing w:val="-2"/>
          <w:szCs w:val="22"/>
        </w:rPr>
        <w:t xml:space="preserve"> </w:t>
      </w:r>
      <w:r w:rsidRPr="000F6BC1">
        <w:rPr>
          <w:rFonts w:ascii="Arial" w:eastAsia="Arial" w:hAnsi="Arial" w:cs="Arial"/>
          <w:szCs w:val="22"/>
        </w:rPr>
        <w:t>23.8</w:t>
      </w:r>
      <w:r w:rsidRPr="000F6BC1">
        <w:rPr>
          <w:rFonts w:ascii="Arial" w:eastAsia="Arial" w:hAnsi="Arial" w:cs="Arial"/>
          <w:spacing w:val="-3"/>
          <w:szCs w:val="22"/>
        </w:rPr>
        <w:t xml:space="preserve"> </w:t>
      </w:r>
      <w:r w:rsidRPr="000F6BC1">
        <w:rPr>
          <w:rFonts w:ascii="Arial" w:eastAsia="Arial" w:hAnsi="Arial" w:cs="Arial"/>
          <w:szCs w:val="22"/>
        </w:rPr>
        <w:t>dB</w:t>
      </w:r>
      <w:r w:rsidRPr="000F6BC1">
        <w:rPr>
          <w:rFonts w:ascii="Arial" w:eastAsia="Arial" w:hAnsi="Arial" w:cs="Arial"/>
          <w:spacing w:val="-2"/>
          <w:szCs w:val="22"/>
        </w:rPr>
        <w:t xml:space="preserve"> </w:t>
      </w:r>
      <w:r w:rsidRPr="000F6BC1">
        <w:rPr>
          <w:rFonts w:ascii="Arial" w:eastAsia="Arial" w:hAnsi="Arial" w:cs="Arial"/>
          <w:szCs w:val="22"/>
        </w:rPr>
        <w:t>@</w:t>
      </w:r>
      <w:r w:rsidRPr="000F6BC1">
        <w:rPr>
          <w:rFonts w:ascii="Arial" w:eastAsia="Arial" w:hAnsi="Arial" w:cs="Arial"/>
          <w:spacing w:val="-1"/>
          <w:szCs w:val="22"/>
        </w:rPr>
        <w:t xml:space="preserve"> </w:t>
      </w:r>
      <w:r w:rsidRPr="000F6BC1">
        <w:rPr>
          <w:rFonts w:ascii="Arial" w:eastAsia="Arial" w:hAnsi="Arial" w:cs="Arial"/>
          <w:szCs w:val="22"/>
        </w:rPr>
        <w:t>500</w:t>
      </w:r>
      <w:r w:rsidRPr="000F6BC1">
        <w:rPr>
          <w:rFonts w:ascii="Arial" w:eastAsia="Arial" w:hAnsi="Arial" w:cs="Arial"/>
          <w:spacing w:val="-5"/>
          <w:szCs w:val="22"/>
        </w:rPr>
        <w:t xml:space="preserve"> </w:t>
      </w:r>
      <w:r w:rsidRPr="000F6BC1">
        <w:rPr>
          <w:rFonts w:ascii="Arial" w:eastAsia="Arial" w:hAnsi="Arial" w:cs="Arial"/>
          <w:szCs w:val="22"/>
        </w:rPr>
        <w:t>MHz</w:t>
      </w:r>
    </w:p>
    <w:p w14:paraId="2A3EA796" w14:textId="53A5BF9B" w:rsidR="00F53288" w:rsidRPr="000F6BC1" w:rsidRDefault="00B00977" w:rsidP="00FC7B02">
      <w:pPr>
        <w:pStyle w:val="PR2"/>
        <w:numPr>
          <w:ilvl w:val="0"/>
          <w:numId w:val="260"/>
        </w:numPr>
        <w:spacing w:before="180" w:after="120"/>
        <w:ind w:left="2880" w:hanging="720"/>
        <w:outlineLvl w:val="9"/>
        <w:rPr>
          <w:rFonts w:ascii="Arial" w:hAnsi="Arial" w:cs="Arial"/>
          <w:szCs w:val="22"/>
        </w:rPr>
      </w:pPr>
      <w:r w:rsidRPr="000F6BC1">
        <w:rPr>
          <w:rFonts w:ascii="Arial" w:eastAsia="Arial" w:hAnsi="Arial" w:cs="Arial"/>
          <w:szCs w:val="22"/>
        </w:rPr>
        <w:t>Link</w:t>
      </w:r>
      <w:r w:rsidRPr="000F6BC1">
        <w:rPr>
          <w:rFonts w:ascii="Arial" w:eastAsia="Arial" w:hAnsi="Arial" w:cs="Arial"/>
          <w:spacing w:val="-3"/>
          <w:szCs w:val="22"/>
        </w:rPr>
        <w:t xml:space="preserve"> </w:t>
      </w:r>
      <w:r w:rsidRPr="000F6BC1">
        <w:rPr>
          <w:rFonts w:ascii="Arial" w:eastAsia="Arial" w:hAnsi="Arial" w:cs="Arial"/>
          <w:szCs w:val="22"/>
        </w:rPr>
        <w:t>ACRF</w:t>
      </w:r>
      <w:r w:rsidRPr="000F6BC1">
        <w:rPr>
          <w:rFonts w:ascii="Arial" w:eastAsia="Arial" w:hAnsi="Arial" w:cs="Arial"/>
          <w:spacing w:val="-1"/>
          <w:szCs w:val="22"/>
        </w:rPr>
        <w:t xml:space="preserve"> </w:t>
      </w:r>
      <w:r w:rsidRPr="000F6BC1">
        <w:rPr>
          <w:rFonts w:ascii="Arial" w:eastAsia="Arial" w:hAnsi="Arial" w:cs="Arial"/>
          <w:szCs w:val="22"/>
        </w:rPr>
        <w:t>10.2</w:t>
      </w:r>
      <w:r w:rsidRPr="000F6BC1">
        <w:rPr>
          <w:rFonts w:ascii="Arial" w:eastAsia="Arial" w:hAnsi="Arial" w:cs="Arial"/>
          <w:spacing w:val="-2"/>
          <w:szCs w:val="22"/>
        </w:rPr>
        <w:t xml:space="preserve"> </w:t>
      </w:r>
      <w:r w:rsidRPr="000F6BC1">
        <w:rPr>
          <w:rFonts w:ascii="Arial" w:eastAsia="Arial" w:hAnsi="Arial" w:cs="Arial"/>
          <w:szCs w:val="22"/>
        </w:rPr>
        <w:t>dB</w:t>
      </w:r>
      <w:r w:rsidRPr="000F6BC1">
        <w:rPr>
          <w:rFonts w:ascii="Arial" w:eastAsia="Arial" w:hAnsi="Arial" w:cs="Arial"/>
          <w:spacing w:val="-2"/>
          <w:szCs w:val="22"/>
        </w:rPr>
        <w:t xml:space="preserve"> </w:t>
      </w:r>
      <w:r w:rsidRPr="000F6BC1">
        <w:rPr>
          <w:rFonts w:ascii="Arial" w:eastAsia="Arial" w:hAnsi="Arial" w:cs="Arial"/>
          <w:szCs w:val="22"/>
        </w:rPr>
        <w:t>@</w:t>
      </w:r>
      <w:r w:rsidRPr="000F6BC1">
        <w:rPr>
          <w:rFonts w:ascii="Arial" w:eastAsia="Arial" w:hAnsi="Arial" w:cs="Arial"/>
          <w:spacing w:val="-3"/>
          <w:szCs w:val="22"/>
        </w:rPr>
        <w:t xml:space="preserve"> </w:t>
      </w:r>
      <w:r w:rsidRPr="000F6BC1">
        <w:rPr>
          <w:rFonts w:ascii="Arial" w:eastAsia="Arial" w:hAnsi="Arial" w:cs="Arial"/>
          <w:szCs w:val="22"/>
        </w:rPr>
        <w:t>500</w:t>
      </w:r>
      <w:r w:rsidRPr="000F6BC1">
        <w:rPr>
          <w:rFonts w:ascii="Arial" w:eastAsia="Arial" w:hAnsi="Arial" w:cs="Arial"/>
          <w:spacing w:val="-2"/>
          <w:szCs w:val="22"/>
        </w:rPr>
        <w:t xml:space="preserve"> </w:t>
      </w:r>
      <w:r w:rsidRPr="000F6BC1">
        <w:rPr>
          <w:rFonts w:ascii="Arial" w:eastAsia="Arial" w:hAnsi="Arial" w:cs="Arial"/>
          <w:szCs w:val="22"/>
        </w:rPr>
        <w:t>MHz</w:t>
      </w:r>
    </w:p>
    <w:p w14:paraId="07459E91" w14:textId="0B03ADD0" w:rsidR="00B00977" w:rsidRPr="000F6BC1" w:rsidRDefault="005A12FC" w:rsidP="00FC7B02">
      <w:pPr>
        <w:pStyle w:val="PR2"/>
        <w:numPr>
          <w:ilvl w:val="0"/>
          <w:numId w:val="260"/>
        </w:numPr>
        <w:spacing w:before="180" w:after="120"/>
        <w:ind w:left="2880" w:hanging="720"/>
        <w:outlineLvl w:val="9"/>
        <w:rPr>
          <w:rFonts w:ascii="Arial" w:hAnsi="Arial" w:cs="Arial"/>
          <w:szCs w:val="22"/>
        </w:rPr>
      </w:pPr>
      <w:r w:rsidRPr="000F6BC1">
        <w:rPr>
          <w:rFonts w:ascii="Arial" w:eastAsia="Arial" w:hAnsi="Arial" w:cs="Arial"/>
          <w:szCs w:val="22"/>
        </w:rPr>
        <w:t>Link</w:t>
      </w:r>
      <w:r w:rsidRPr="000F6BC1">
        <w:rPr>
          <w:rFonts w:ascii="Arial" w:eastAsia="Arial" w:hAnsi="Arial" w:cs="Arial"/>
          <w:spacing w:val="-2"/>
          <w:szCs w:val="22"/>
        </w:rPr>
        <w:t xml:space="preserve"> </w:t>
      </w:r>
      <w:r w:rsidRPr="000F6BC1">
        <w:rPr>
          <w:rFonts w:ascii="Arial" w:eastAsia="Arial" w:hAnsi="Arial" w:cs="Arial"/>
          <w:szCs w:val="22"/>
        </w:rPr>
        <w:t>PsumACRF</w:t>
      </w:r>
      <w:r w:rsidRPr="000F6BC1">
        <w:rPr>
          <w:rFonts w:ascii="Arial" w:eastAsia="Arial" w:hAnsi="Arial" w:cs="Arial"/>
          <w:spacing w:val="-1"/>
          <w:szCs w:val="22"/>
        </w:rPr>
        <w:t xml:space="preserve"> </w:t>
      </w:r>
      <w:r w:rsidRPr="000F6BC1">
        <w:rPr>
          <w:rFonts w:ascii="Arial" w:eastAsia="Arial" w:hAnsi="Arial" w:cs="Arial"/>
          <w:szCs w:val="22"/>
        </w:rPr>
        <w:t>Greater</w:t>
      </w:r>
      <w:r w:rsidRPr="000F6BC1">
        <w:rPr>
          <w:rFonts w:ascii="Arial" w:eastAsia="Arial" w:hAnsi="Arial" w:cs="Arial"/>
          <w:spacing w:val="-1"/>
          <w:szCs w:val="22"/>
        </w:rPr>
        <w:t xml:space="preserve"> </w:t>
      </w:r>
      <w:r w:rsidRPr="000F6BC1">
        <w:rPr>
          <w:rFonts w:ascii="Arial" w:eastAsia="Arial" w:hAnsi="Arial" w:cs="Arial"/>
          <w:szCs w:val="22"/>
        </w:rPr>
        <w:t>than sum</w:t>
      </w:r>
      <w:r w:rsidRPr="000F6BC1">
        <w:rPr>
          <w:rFonts w:ascii="Arial" w:eastAsia="Arial" w:hAnsi="Arial" w:cs="Arial"/>
          <w:spacing w:val="-1"/>
          <w:szCs w:val="22"/>
        </w:rPr>
        <w:t xml:space="preserve"> </w:t>
      </w:r>
      <w:r w:rsidRPr="000F6BC1">
        <w:rPr>
          <w:rFonts w:ascii="Arial" w:eastAsia="Arial" w:hAnsi="Arial" w:cs="Arial"/>
          <w:szCs w:val="22"/>
        </w:rPr>
        <w:t>7.2</w:t>
      </w:r>
      <w:r w:rsidRPr="000F6BC1">
        <w:rPr>
          <w:rFonts w:ascii="Arial" w:eastAsia="Arial" w:hAnsi="Arial" w:cs="Arial"/>
          <w:spacing w:val="-2"/>
          <w:szCs w:val="22"/>
        </w:rPr>
        <w:t xml:space="preserve"> </w:t>
      </w:r>
      <w:r w:rsidRPr="000F6BC1">
        <w:rPr>
          <w:rFonts w:ascii="Arial" w:eastAsia="Arial" w:hAnsi="Arial" w:cs="Arial"/>
          <w:szCs w:val="22"/>
        </w:rPr>
        <w:t>dB</w:t>
      </w:r>
      <w:r w:rsidRPr="000F6BC1">
        <w:rPr>
          <w:rFonts w:ascii="Arial" w:eastAsia="Arial" w:hAnsi="Arial" w:cs="Arial"/>
          <w:spacing w:val="-1"/>
          <w:szCs w:val="22"/>
        </w:rPr>
        <w:t xml:space="preserve"> </w:t>
      </w:r>
      <w:r w:rsidRPr="000F6BC1">
        <w:rPr>
          <w:rFonts w:ascii="Arial" w:eastAsia="Arial" w:hAnsi="Arial" w:cs="Arial"/>
          <w:szCs w:val="22"/>
        </w:rPr>
        <w:t>@</w:t>
      </w:r>
      <w:r w:rsidRPr="000F6BC1">
        <w:rPr>
          <w:rFonts w:ascii="Arial" w:eastAsia="Arial" w:hAnsi="Arial" w:cs="Arial"/>
          <w:spacing w:val="-2"/>
          <w:szCs w:val="22"/>
        </w:rPr>
        <w:t xml:space="preserve"> </w:t>
      </w:r>
      <w:r w:rsidRPr="000F6BC1">
        <w:rPr>
          <w:rFonts w:ascii="Arial" w:eastAsia="Arial" w:hAnsi="Arial" w:cs="Arial"/>
          <w:szCs w:val="22"/>
        </w:rPr>
        <w:t>500</w:t>
      </w:r>
      <w:r w:rsidRPr="000F6BC1">
        <w:rPr>
          <w:rFonts w:ascii="Arial" w:eastAsia="Arial" w:hAnsi="Arial" w:cs="Arial"/>
          <w:spacing w:val="-5"/>
          <w:szCs w:val="22"/>
        </w:rPr>
        <w:t xml:space="preserve"> </w:t>
      </w:r>
      <w:r w:rsidRPr="000F6BC1">
        <w:rPr>
          <w:rFonts w:ascii="Arial" w:eastAsia="Arial" w:hAnsi="Arial" w:cs="Arial"/>
          <w:szCs w:val="22"/>
        </w:rPr>
        <w:t>MHz</w:t>
      </w:r>
    </w:p>
    <w:p w14:paraId="1F11FFEF" w14:textId="7457DD2D" w:rsidR="005A12FC" w:rsidRPr="000F6BC1" w:rsidRDefault="0063326E" w:rsidP="00FC7B02">
      <w:pPr>
        <w:pStyle w:val="PR2"/>
        <w:numPr>
          <w:ilvl w:val="0"/>
          <w:numId w:val="260"/>
        </w:numPr>
        <w:spacing w:before="180" w:after="120"/>
        <w:ind w:left="2880" w:hanging="720"/>
        <w:outlineLvl w:val="9"/>
        <w:rPr>
          <w:rFonts w:ascii="Arial" w:hAnsi="Arial" w:cs="Arial"/>
          <w:szCs w:val="22"/>
        </w:rPr>
      </w:pPr>
      <w:r w:rsidRPr="000F6BC1">
        <w:rPr>
          <w:rFonts w:ascii="Arial" w:eastAsia="Arial" w:hAnsi="Arial" w:cs="Arial"/>
          <w:szCs w:val="22"/>
        </w:rPr>
        <w:t>Return</w:t>
      </w:r>
      <w:r w:rsidRPr="000F6BC1">
        <w:rPr>
          <w:rFonts w:ascii="Arial" w:eastAsia="Arial" w:hAnsi="Arial" w:cs="Arial"/>
          <w:spacing w:val="-3"/>
          <w:szCs w:val="22"/>
        </w:rPr>
        <w:t xml:space="preserve"> </w:t>
      </w:r>
      <w:r w:rsidRPr="000F6BC1">
        <w:rPr>
          <w:rFonts w:ascii="Arial" w:eastAsia="Arial" w:hAnsi="Arial" w:cs="Arial"/>
          <w:szCs w:val="22"/>
        </w:rPr>
        <w:t>loss</w:t>
      </w:r>
      <w:r w:rsidRPr="000F6BC1">
        <w:rPr>
          <w:rFonts w:ascii="Arial" w:eastAsia="Arial" w:hAnsi="Arial" w:cs="Arial"/>
          <w:spacing w:val="-3"/>
          <w:szCs w:val="22"/>
        </w:rPr>
        <w:t xml:space="preserve"> </w:t>
      </w:r>
      <w:r w:rsidRPr="000F6BC1">
        <w:rPr>
          <w:rFonts w:ascii="Arial" w:eastAsia="Arial" w:hAnsi="Arial" w:cs="Arial"/>
          <w:szCs w:val="22"/>
        </w:rPr>
        <w:t>8.0</w:t>
      </w:r>
      <w:r w:rsidRPr="000F6BC1">
        <w:rPr>
          <w:rFonts w:ascii="Arial" w:eastAsia="Arial" w:hAnsi="Arial" w:cs="Arial"/>
          <w:spacing w:val="-3"/>
          <w:szCs w:val="22"/>
        </w:rPr>
        <w:t xml:space="preserve"> </w:t>
      </w:r>
      <w:r w:rsidRPr="000F6BC1">
        <w:rPr>
          <w:rFonts w:ascii="Arial" w:eastAsia="Arial" w:hAnsi="Arial" w:cs="Arial"/>
          <w:szCs w:val="22"/>
        </w:rPr>
        <w:t>dB</w:t>
      </w:r>
      <w:r w:rsidRPr="000F6BC1">
        <w:rPr>
          <w:rFonts w:ascii="Arial" w:eastAsia="Arial" w:hAnsi="Arial" w:cs="Arial"/>
          <w:spacing w:val="-3"/>
          <w:szCs w:val="22"/>
        </w:rPr>
        <w:t xml:space="preserve"> </w:t>
      </w:r>
      <w:r w:rsidRPr="000F6BC1">
        <w:rPr>
          <w:rFonts w:ascii="Arial" w:eastAsia="Arial" w:hAnsi="Arial" w:cs="Arial"/>
          <w:szCs w:val="22"/>
        </w:rPr>
        <w:t>@</w:t>
      </w:r>
      <w:r w:rsidRPr="000F6BC1">
        <w:rPr>
          <w:rFonts w:ascii="Arial" w:eastAsia="Arial" w:hAnsi="Arial" w:cs="Arial"/>
          <w:spacing w:val="-3"/>
          <w:szCs w:val="22"/>
        </w:rPr>
        <w:t xml:space="preserve"> </w:t>
      </w:r>
      <w:r w:rsidRPr="000F6BC1">
        <w:rPr>
          <w:rFonts w:ascii="Arial" w:eastAsia="Arial" w:hAnsi="Arial" w:cs="Arial"/>
          <w:szCs w:val="22"/>
        </w:rPr>
        <w:t>500</w:t>
      </w:r>
      <w:r w:rsidRPr="000F6BC1">
        <w:rPr>
          <w:rFonts w:ascii="Arial" w:eastAsia="Arial" w:hAnsi="Arial" w:cs="Arial"/>
          <w:spacing w:val="-3"/>
          <w:szCs w:val="22"/>
        </w:rPr>
        <w:t xml:space="preserve"> </w:t>
      </w:r>
      <w:r w:rsidRPr="000F6BC1">
        <w:rPr>
          <w:rFonts w:ascii="Arial" w:eastAsia="Arial" w:hAnsi="Arial" w:cs="Arial"/>
          <w:szCs w:val="22"/>
        </w:rPr>
        <w:t>MHz.</w:t>
      </w:r>
    </w:p>
    <w:p w14:paraId="0214D7D4" w14:textId="05336546" w:rsidR="0044176F" w:rsidRPr="000F6BC1" w:rsidRDefault="00335B0B" w:rsidP="00D12A89">
      <w:pPr>
        <w:pStyle w:val="PR2"/>
        <w:numPr>
          <w:ilvl w:val="0"/>
          <w:numId w:val="255"/>
        </w:numPr>
        <w:spacing w:before="180" w:after="120"/>
        <w:ind w:hanging="720"/>
        <w:outlineLvl w:val="9"/>
        <w:rPr>
          <w:rFonts w:ascii="Arial" w:hAnsi="Arial" w:cs="Arial"/>
          <w:szCs w:val="22"/>
        </w:rPr>
      </w:pPr>
      <w:r w:rsidRPr="000F6BC1">
        <w:rPr>
          <w:rFonts w:ascii="Arial" w:eastAsia="Arial" w:hAnsi="Arial" w:cs="Arial"/>
          <w:szCs w:val="22"/>
        </w:rPr>
        <w:t xml:space="preserve">To accomplish/facilitate complete Category </w:t>
      </w:r>
      <w:r w:rsidR="00D678F4">
        <w:rPr>
          <w:rFonts w:ascii="Arial" w:eastAsia="Arial" w:hAnsi="Arial" w:cs="Arial"/>
          <w:szCs w:val="22"/>
        </w:rPr>
        <w:t>[5e/]</w:t>
      </w:r>
      <w:r w:rsidRPr="000F6BC1">
        <w:rPr>
          <w:rFonts w:ascii="Arial" w:eastAsia="Arial" w:hAnsi="Arial" w:cs="Arial"/>
          <w:szCs w:val="22"/>
        </w:rPr>
        <w:t>6A Link testing</w:t>
      </w:r>
      <w:r w:rsidR="00276F86" w:rsidRPr="000F6BC1">
        <w:rPr>
          <w:rFonts w:ascii="Arial" w:eastAsia="Arial" w:hAnsi="Arial" w:cs="Arial"/>
          <w:szCs w:val="22"/>
        </w:rPr>
        <w:t>,</w:t>
      </w:r>
      <w:r w:rsidRPr="000F6BC1">
        <w:rPr>
          <w:rFonts w:ascii="Arial" w:eastAsia="Arial" w:hAnsi="Arial" w:cs="Arial"/>
          <w:spacing w:val="1"/>
          <w:szCs w:val="22"/>
        </w:rPr>
        <w:t xml:space="preserve"> </w:t>
      </w:r>
      <w:r w:rsidRPr="000F6BC1">
        <w:rPr>
          <w:rFonts w:ascii="Arial" w:eastAsia="Arial" w:hAnsi="Arial" w:cs="Arial"/>
          <w:szCs w:val="22"/>
        </w:rPr>
        <w:t>Telecommunication</w:t>
      </w:r>
      <w:r w:rsidRPr="000F6BC1">
        <w:rPr>
          <w:rFonts w:ascii="Arial" w:eastAsia="Arial" w:hAnsi="Arial" w:cs="Arial"/>
          <w:spacing w:val="-4"/>
          <w:szCs w:val="22"/>
        </w:rPr>
        <w:t xml:space="preserve"> </w:t>
      </w:r>
      <w:r w:rsidRPr="000F6BC1">
        <w:rPr>
          <w:rFonts w:ascii="Arial" w:eastAsia="Arial" w:hAnsi="Arial" w:cs="Arial"/>
          <w:szCs w:val="22"/>
        </w:rPr>
        <w:t>Installer</w:t>
      </w:r>
      <w:r w:rsidRPr="000F6BC1">
        <w:rPr>
          <w:rFonts w:ascii="Arial" w:eastAsia="Arial" w:hAnsi="Arial" w:cs="Arial"/>
          <w:spacing w:val="-4"/>
          <w:szCs w:val="22"/>
        </w:rPr>
        <w:t xml:space="preserve"> </w:t>
      </w:r>
      <w:r w:rsidRPr="000F6BC1">
        <w:rPr>
          <w:rFonts w:ascii="Arial" w:eastAsia="Arial" w:hAnsi="Arial" w:cs="Arial"/>
          <w:szCs w:val="22"/>
        </w:rPr>
        <w:t>must</w:t>
      </w:r>
      <w:r w:rsidRPr="000F6BC1">
        <w:rPr>
          <w:rFonts w:ascii="Arial" w:eastAsia="Arial" w:hAnsi="Arial" w:cs="Arial"/>
          <w:spacing w:val="-2"/>
          <w:szCs w:val="22"/>
        </w:rPr>
        <w:t xml:space="preserve"> </w:t>
      </w:r>
      <w:r w:rsidRPr="000F6BC1">
        <w:rPr>
          <w:rFonts w:ascii="Arial" w:eastAsia="Arial" w:hAnsi="Arial" w:cs="Arial"/>
          <w:szCs w:val="22"/>
        </w:rPr>
        <w:t>utilize</w:t>
      </w:r>
      <w:r w:rsidRPr="000F6BC1">
        <w:rPr>
          <w:rFonts w:ascii="Arial" w:eastAsia="Arial" w:hAnsi="Arial" w:cs="Arial"/>
          <w:spacing w:val="-3"/>
          <w:szCs w:val="22"/>
        </w:rPr>
        <w:t xml:space="preserve"> </w:t>
      </w:r>
      <w:r w:rsidRPr="000F6BC1">
        <w:rPr>
          <w:rFonts w:ascii="Arial" w:eastAsia="Arial" w:hAnsi="Arial" w:cs="Arial"/>
          <w:szCs w:val="22"/>
        </w:rPr>
        <w:t>a</w:t>
      </w:r>
      <w:r w:rsidRPr="000F6BC1">
        <w:rPr>
          <w:rFonts w:ascii="Arial" w:eastAsia="Arial" w:hAnsi="Arial" w:cs="Arial"/>
          <w:spacing w:val="-3"/>
          <w:szCs w:val="22"/>
        </w:rPr>
        <w:t xml:space="preserve"> </w:t>
      </w:r>
      <w:r w:rsidRPr="000F6BC1">
        <w:rPr>
          <w:rFonts w:ascii="Arial" w:eastAsia="Arial" w:hAnsi="Arial" w:cs="Arial"/>
          <w:szCs w:val="22"/>
        </w:rPr>
        <w:t>Level</w:t>
      </w:r>
      <w:r w:rsidRPr="000F6BC1">
        <w:rPr>
          <w:rFonts w:ascii="Arial" w:eastAsia="Arial" w:hAnsi="Arial" w:cs="Arial"/>
          <w:spacing w:val="-3"/>
          <w:szCs w:val="22"/>
        </w:rPr>
        <w:t xml:space="preserve"> </w:t>
      </w:r>
      <w:r w:rsidRPr="000F6BC1">
        <w:rPr>
          <w:rFonts w:ascii="Arial" w:eastAsia="Arial" w:hAnsi="Arial" w:cs="Arial"/>
          <w:szCs w:val="22"/>
        </w:rPr>
        <w:t>IIIe</w:t>
      </w:r>
      <w:r w:rsidRPr="000F6BC1">
        <w:rPr>
          <w:rFonts w:ascii="Arial" w:eastAsia="Arial" w:hAnsi="Arial" w:cs="Arial"/>
          <w:spacing w:val="-3"/>
          <w:szCs w:val="22"/>
        </w:rPr>
        <w:t xml:space="preserve"> </w:t>
      </w:r>
      <w:r w:rsidRPr="000F6BC1">
        <w:rPr>
          <w:rFonts w:ascii="Arial" w:eastAsia="Arial" w:hAnsi="Arial" w:cs="Arial"/>
          <w:szCs w:val="22"/>
        </w:rPr>
        <w:t>accuracy</w:t>
      </w:r>
      <w:r w:rsidRPr="000F6BC1">
        <w:rPr>
          <w:rFonts w:ascii="Arial" w:eastAsia="Arial" w:hAnsi="Arial" w:cs="Arial"/>
          <w:spacing w:val="-4"/>
          <w:szCs w:val="22"/>
        </w:rPr>
        <w:t xml:space="preserve"> </w:t>
      </w:r>
      <w:r w:rsidRPr="000F6BC1">
        <w:rPr>
          <w:rFonts w:ascii="Arial" w:eastAsia="Arial" w:hAnsi="Arial" w:cs="Arial"/>
          <w:szCs w:val="22"/>
        </w:rPr>
        <w:t>cable</w:t>
      </w:r>
      <w:r w:rsidRPr="000F6BC1">
        <w:rPr>
          <w:rFonts w:ascii="Arial" w:eastAsia="Arial" w:hAnsi="Arial" w:cs="Arial"/>
          <w:spacing w:val="-2"/>
          <w:szCs w:val="22"/>
        </w:rPr>
        <w:t xml:space="preserve"> </w:t>
      </w:r>
      <w:r w:rsidRPr="000F6BC1">
        <w:rPr>
          <w:rFonts w:ascii="Arial" w:eastAsia="Arial" w:hAnsi="Arial" w:cs="Arial"/>
          <w:szCs w:val="22"/>
        </w:rPr>
        <w:t>tester</w:t>
      </w:r>
      <w:r w:rsidRPr="000F6BC1">
        <w:rPr>
          <w:rFonts w:ascii="Arial" w:eastAsia="Arial" w:hAnsi="Arial" w:cs="Arial"/>
          <w:spacing w:val="-3"/>
          <w:szCs w:val="22"/>
        </w:rPr>
        <w:t xml:space="preserve"> </w:t>
      </w:r>
      <w:r w:rsidRPr="000F6BC1">
        <w:rPr>
          <w:rFonts w:ascii="Arial" w:eastAsia="Arial" w:hAnsi="Arial" w:cs="Arial"/>
          <w:szCs w:val="22"/>
        </w:rPr>
        <w:t xml:space="preserve">with </w:t>
      </w:r>
      <w:r w:rsidRPr="000F6BC1">
        <w:rPr>
          <w:rFonts w:ascii="Arial" w:eastAsia="Arial" w:hAnsi="Arial" w:cs="Arial"/>
          <w:spacing w:val="-58"/>
          <w:szCs w:val="22"/>
        </w:rPr>
        <w:t xml:space="preserve"> </w:t>
      </w:r>
      <w:r w:rsidRPr="000F6BC1">
        <w:rPr>
          <w:rFonts w:ascii="Arial" w:eastAsia="Arial" w:hAnsi="Arial" w:cs="Arial"/>
          <w:szCs w:val="22"/>
        </w:rPr>
        <w:t xml:space="preserve">the manufacturer’s latest version of firmware software. The </w:t>
      </w:r>
      <w:r w:rsidR="00276F86" w:rsidRPr="000F6BC1">
        <w:rPr>
          <w:rFonts w:ascii="Arial" w:eastAsia="Arial" w:hAnsi="Arial" w:cs="Arial"/>
          <w:szCs w:val="22"/>
        </w:rPr>
        <w:t>Sub</w:t>
      </w:r>
      <w:r w:rsidRPr="000F6BC1">
        <w:rPr>
          <w:rFonts w:ascii="Arial" w:eastAsia="Arial" w:hAnsi="Arial" w:cs="Arial"/>
          <w:szCs w:val="22"/>
        </w:rPr>
        <w:t>contractor must</w:t>
      </w:r>
      <w:r w:rsidRPr="000F6BC1">
        <w:rPr>
          <w:rFonts w:ascii="Arial" w:eastAsia="Arial" w:hAnsi="Arial" w:cs="Arial"/>
          <w:spacing w:val="1"/>
          <w:szCs w:val="22"/>
        </w:rPr>
        <w:t xml:space="preserve"> </w:t>
      </w:r>
      <w:r w:rsidRPr="000F6BC1">
        <w:rPr>
          <w:rFonts w:ascii="Arial" w:eastAsia="Arial" w:hAnsi="Arial" w:cs="Arial"/>
          <w:szCs w:val="22"/>
        </w:rPr>
        <w:t>use the same model of for all test gear from the same manufacturer for this</w:t>
      </w:r>
      <w:r w:rsidRPr="000F6BC1">
        <w:rPr>
          <w:rFonts w:ascii="Arial" w:eastAsia="Arial" w:hAnsi="Arial" w:cs="Arial"/>
          <w:spacing w:val="1"/>
          <w:szCs w:val="22"/>
        </w:rPr>
        <w:t xml:space="preserve"> </w:t>
      </w:r>
      <w:r w:rsidRPr="000F6BC1">
        <w:rPr>
          <w:rFonts w:ascii="Arial" w:eastAsia="Arial" w:hAnsi="Arial" w:cs="Arial"/>
          <w:szCs w:val="22"/>
        </w:rPr>
        <w:t>project.</w:t>
      </w:r>
    </w:p>
    <w:p w14:paraId="109C1951" w14:textId="433D4EC2" w:rsidR="00335B0B" w:rsidRPr="000F6BC1" w:rsidRDefault="00055740" w:rsidP="00D12A89">
      <w:pPr>
        <w:pStyle w:val="PR2"/>
        <w:numPr>
          <w:ilvl w:val="0"/>
          <w:numId w:val="255"/>
        </w:numPr>
        <w:spacing w:before="180" w:after="120"/>
        <w:ind w:hanging="720"/>
        <w:outlineLvl w:val="9"/>
        <w:rPr>
          <w:rFonts w:ascii="Arial" w:hAnsi="Arial" w:cs="Arial"/>
          <w:szCs w:val="22"/>
        </w:rPr>
      </w:pPr>
      <w:r w:rsidRPr="000F6BC1">
        <w:rPr>
          <w:rFonts w:ascii="Arial" w:eastAsia="Arial" w:hAnsi="Arial" w:cs="Arial"/>
          <w:spacing w:val="-1"/>
          <w:szCs w:val="22"/>
        </w:rPr>
        <w:t xml:space="preserve">Installer to coordinate </w:t>
      </w:r>
      <w:r w:rsidRPr="000F6BC1">
        <w:rPr>
          <w:rFonts w:ascii="Arial" w:eastAsia="Arial" w:hAnsi="Arial" w:cs="Arial"/>
          <w:szCs w:val="22"/>
        </w:rPr>
        <w:t>with test equipment manufacturer for exact test</w:t>
      </w:r>
      <w:r w:rsidRPr="000F6BC1">
        <w:rPr>
          <w:rFonts w:ascii="Arial" w:eastAsia="Arial" w:hAnsi="Arial" w:cs="Arial"/>
          <w:spacing w:val="-59"/>
          <w:szCs w:val="22"/>
        </w:rPr>
        <w:t xml:space="preserve"> </w:t>
      </w:r>
      <w:r w:rsidR="00276F86" w:rsidRPr="000F6BC1">
        <w:rPr>
          <w:rFonts w:ascii="Arial" w:eastAsia="Arial" w:hAnsi="Arial" w:cs="Arial"/>
          <w:spacing w:val="-2"/>
          <w:szCs w:val="22"/>
        </w:rPr>
        <w:t xml:space="preserve"> </w:t>
      </w:r>
      <w:r w:rsidR="00276F86" w:rsidRPr="000F6BC1">
        <w:rPr>
          <w:rFonts w:ascii="Arial" w:eastAsia="Arial" w:hAnsi="Arial" w:cs="Arial"/>
          <w:szCs w:val="22"/>
        </w:rPr>
        <w:t xml:space="preserve">procedures </w:t>
      </w:r>
      <w:r w:rsidRPr="000F6BC1">
        <w:rPr>
          <w:rFonts w:ascii="Arial" w:eastAsia="Arial" w:hAnsi="Arial" w:cs="Arial"/>
          <w:szCs w:val="22"/>
        </w:rPr>
        <w:t>for SYSTIMAX Link</w:t>
      </w:r>
      <w:r w:rsidRPr="000F6BC1">
        <w:rPr>
          <w:rFonts w:ascii="Arial" w:eastAsia="Arial" w:hAnsi="Arial" w:cs="Arial"/>
          <w:spacing w:val="-4"/>
          <w:szCs w:val="22"/>
        </w:rPr>
        <w:t xml:space="preserve"> </w:t>
      </w:r>
      <w:r w:rsidRPr="000F6BC1">
        <w:rPr>
          <w:rFonts w:ascii="Arial" w:eastAsia="Arial" w:hAnsi="Arial" w:cs="Arial"/>
          <w:szCs w:val="22"/>
        </w:rPr>
        <w:t>testing.</w:t>
      </w:r>
    </w:p>
    <w:p w14:paraId="3AB0397A" w14:textId="3D41AD5B" w:rsidR="00055740" w:rsidRPr="000F6BC1" w:rsidRDefault="00790E83" w:rsidP="00D12A89">
      <w:pPr>
        <w:pStyle w:val="PR2"/>
        <w:numPr>
          <w:ilvl w:val="0"/>
          <w:numId w:val="255"/>
        </w:numPr>
        <w:spacing w:before="180" w:after="120"/>
        <w:ind w:hanging="720"/>
        <w:outlineLvl w:val="9"/>
        <w:rPr>
          <w:rFonts w:ascii="Arial" w:hAnsi="Arial" w:cs="Arial"/>
          <w:szCs w:val="22"/>
        </w:rPr>
      </w:pPr>
      <w:r w:rsidRPr="000F6BC1">
        <w:rPr>
          <w:rFonts w:ascii="Arial" w:eastAsia="Arial" w:hAnsi="Arial" w:cs="Arial"/>
          <w:szCs w:val="22"/>
        </w:rPr>
        <w:t xml:space="preserve">Save all test records for </w:t>
      </w:r>
      <w:r w:rsidR="00643CB4" w:rsidRPr="000F6BC1">
        <w:rPr>
          <w:rFonts w:ascii="Arial" w:eastAsia="Arial" w:hAnsi="Arial" w:cs="Arial"/>
          <w:szCs w:val="22"/>
        </w:rPr>
        <w:t>[</w:t>
      </w:r>
      <w:r w:rsidRPr="000F6BC1">
        <w:rPr>
          <w:rFonts w:ascii="Arial" w:eastAsia="Arial" w:hAnsi="Arial" w:cs="Arial"/>
          <w:szCs w:val="22"/>
        </w:rPr>
        <w:t>Category 5e and</w:t>
      </w:r>
      <w:r w:rsidR="00643CB4" w:rsidRPr="000F6BC1">
        <w:rPr>
          <w:rFonts w:ascii="Arial" w:eastAsia="Arial" w:hAnsi="Arial" w:cs="Arial"/>
          <w:szCs w:val="22"/>
        </w:rPr>
        <w:t>]</w:t>
      </w:r>
      <w:r w:rsidRPr="000F6BC1">
        <w:rPr>
          <w:rFonts w:ascii="Arial" w:eastAsia="Arial" w:hAnsi="Arial" w:cs="Arial"/>
          <w:szCs w:val="22"/>
        </w:rPr>
        <w:t xml:space="preserve"> Category 6</w:t>
      </w:r>
      <w:r w:rsidR="00C01F3F" w:rsidRPr="000F6BC1">
        <w:rPr>
          <w:rFonts w:ascii="Arial" w:eastAsia="Arial" w:hAnsi="Arial" w:cs="Arial"/>
          <w:szCs w:val="22"/>
        </w:rPr>
        <w:t>A</w:t>
      </w:r>
      <w:r w:rsidRPr="000F6BC1">
        <w:rPr>
          <w:rFonts w:ascii="Arial" w:eastAsia="Arial" w:hAnsi="Arial" w:cs="Arial"/>
          <w:szCs w:val="22"/>
        </w:rPr>
        <w:t xml:space="preserve"> cabling in both tabular and</w:t>
      </w:r>
      <w:r w:rsidRPr="000F6BC1">
        <w:rPr>
          <w:rFonts w:ascii="Arial" w:eastAsia="Arial" w:hAnsi="Arial" w:cs="Arial"/>
          <w:spacing w:val="-2"/>
          <w:szCs w:val="22"/>
        </w:rPr>
        <w:t xml:space="preserve"> </w:t>
      </w:r>
      <w:r w:rsidRPr="000F6BC1">
        <w:rPr>
          <w:rFonts w:ascii="Arial" w:eastAsia="Arial" w:hAnsi="Arial" w:cs="Arial"/>
          <w:szCs w:val="22"/>
        </w:rPr>
        <w:t>graphical</w:t>
      </w:r>
      <w:r w:rsidRPr="000F6BC1">
        <w:rPr>
          <w:rFonts w:ascii="Arial" w:eastAsia="Arial" w:hAnsi="Arial" w:cs="Arial"/>
          <w:spacing w:val="-1"/>
          <w:szCs w:val="22"/>
        </w:rPr>
        <w:t xml:space="preserve"> </w:t>
      </w:r>
      <w:r w:rsidRPr="000F6BC1">
        <w:rPr>
          <w:rFonts w:ascii="Arial" w:eastAsia="Arial" w:hAnsi="Arial" w:cs="Arial"/>
          <w:szCs w:val="22"/>
        </w:rPr>
        <w:t>format.</w:t>
      </w:r>
    </w:p>
    <w:p w14:paraId="2774522E" w14:textId="210E4D74" w:rsidR="002D6F3F" w:rsidRPr="000F6BC1" w:rsidRDefault="002455EA" w:rsidP="00D12A89">
      <w:pPr>
        <w:pStyle w:val="PR2"/>
        <w:numPr>
          <w:ilvl w:val="0"/>
          <w:numId w:val="255"/>
        </w:numPr>
        <w:spacing w:before="180" w:after="120"/>
        <w:ind w:hanging="720"/>
        <w:outlineLvl w:val="9"/>
        <w:rPr>
          <w:rFonts w:ascii="Arial" w:hAnsi="Arial" w:cs="Arial"/>
          <w:szCs w:val="22"/>
        </w:rPr>
      </w:pPr>
      <w:r w:rsidRPr="000F6BC1">
        <w:rPr>
          <w:rFonts w:ascii="Arial" w:eastAsia="Arial" w:hAnsi="Arial" w:cs="Arial"/>
          <w:szCs w:val="22"/>
        </w:rPr>
        <w:t>Any cabling (copper or fiber) with a failure or a marginal pass must be repaired or replaced and retested until a passing test result is obtained. No failed or marginal pass result will be accepted.</w:t>
      </w:r>
    </w:p>
    <w:p w14:paraId="79214E55" w14:textId="024BEAEA" w:rsidR="007825A5" w:rsidRPr="000F6BC1" w:rsidRDefault="007825A5"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TELECOMMUNICATIONS ENCLOSURE</w:t>
      </w:r>
      <w:r w:rsidR="003D287E" w:rsidRPr="000F6BC1">
        <w:rPr>
          <w:rFonts w:ascii="Arial" w:hAnsi="Arial" w:cs="Arial"/>
          <w:szCs w:val="22"/>
        </w:rPr>
        <w:t>S</w:t>
      </w:r>
      <w:r w:rsidRPr="000F6BC1">
        <w:rPr>
          <w:rFonts w:ascii="Arial" w:hAnsi="Arial" w:cs="Arial"/>
          <w:szCs w:val="22"/>
        </w:rPr>
        <w:t>/RACKS</w:t>
      </w:r>
      <w:r w:rsidR="00C9378A" w:rsidRPr="000F6BC1">
        <w:rPr>
          <w:rFonts w:ascii="Arial" w:hAnsi="Arial" w:cs="Arial"/>
          <w:szCs w:val="22"/>
        </w:rPr>
        <w:t xml:space="preserve"> INSTALLATION</w:t>
      </w:r>
    </w:p>
    <w:p w14:paraId="75E48937" w14:textId="06595223" w:rsidR="0063326E" w:rsidRPr="000F6BC1" w:rsidRDefault="00767063" w:rsidP="0063326E">
      <w:pPr>
        <w:pStyle w:val="PR2"/>
        <w:numPr>
          <w:ilvl w:val="0"/>
          <w:numId w:val="261"/>
        </w:numPr>
        <w:spacing w:before="180" w:after="120"/>
        <w:ind w:hanging="720"/>
        <w:outlineLvl w:val="9"/>
        <w:rPr>
          <w:rFonts w:ascii="Arial" w:hAnsi="Arial" w:cs="Arial"/>
          <w:szCs w:val="22"/>
        </w:rPr>
      </w:pPr>
      <w:r w:rsidRPr="000F6BC1">
        <w:rPr>
          <w:rFonts w:ascii="Arial" w:eastAsia="Arial" w:hAnsi="Arial" w:cs="Arial"/>
          <w:spacing w:val="-1"/>
          <w:szCs w:val="22"/>
        </w:rPr>
        <w:t>Each</w:t>
      </w:r>
      <w:r w:rsidRPr="000F6BC1">
        <w:rPr>
          <w:rFonts w:ascii="Arial" w:eastAsia="Arial" w:hAnsi="Arial" w:cs="Arial"/>
          <w:szCs w:val="22"/>
        </w:rPr>
        <w:t xml:space="preserve"> </w:t>
      </w:r>
      <w:r w:rsidRPr="000F6BC1">
        <w:rPr>
          <w:rFonts w:ascii="Arial" w:eastAsia="Arial" w:hAnsi="Arial" w:cs="Arial"/>
          <w:spacing w:val="-1"/>
          <w:szCs w:val="22"/>
        </w:rPr>
        <w:t>rack</w:t>
      </w:r>
      <w:r w:rsidRPr="000F6BC1">
        <w:rPr>
          <w:rFonts w:ascii="Arial" w:eastAsia="Arial" w:hAnsi="Arial" w:cs="Arial"/>
          <w:szCs w:val="22"/>
        </w:rPr>
        <w:t xml:space="preserve"> </w:t>
      </w:r>
      <w:r w:rsidRPr="000F6BC1">
        <w:rPr>
          <w:rFonts w:ascii="Arial" w:eastAsia="Arial" w:hAnsi="Arial" w:cs="Arial"/>
          <w:spacing w:val="-1"/>
          <w:szCs w:val="22"/>
        </w:rPr>
        <w:t>must</w:t>
      </w:r>
      <w:r w:rsidRPr="000F6BC1">
        <w:rPr>
          <w:rFonts w:ascii="Arial" w:eastAsia="Arial" w:hAnsi="Arial" w:cs="Arial"/>
          <w:szCs w:val="22"/>
        </w:rPr>
        <w:t xml:space="preserve"> </w:t>
      </w:r>
      <w:r w:rsidRPr="000F6BC1">
        <w:rPr>
          <w:rFonts w:ascii="Arial" w:eastAsia="Arial" w:hAnsi="Arial" w:cs="Arial"/>
          <w:spacing w:val="-1"/>
          <w:szCs w:val="22"/>
        </w:rPr>
        <w:t xml:space="preserve">house equipment </w:t>
      </w:r>
      <w:r w:rsidRPr="000F6BC1">
        <w:rPr>
          <w:rFonts w:ascii="Arial" w:eastAsia="Arial" w:hAnsi="Arial" w:cs="Arial"/>
          <w:szCs w:val="22"/>
        </w:rPr>
        <w:t>and</w:t>
      </w:r>
      <w:r w:rsidRPr="000F6BC1">
        <w:rPr>
          <w:rFonts w:ascii="Arial" w:eastAsia="Arial" w:hAnsi="Arial" w:cs="Arial"/>
          <w:spacing w:val="-1"/>
          <w:szCs w:val="22"/>
        </w:rPr>
        <w:t xml:space="preserve"> </w:t>
      </w:r>
      <w:r w:rsidRPr="000F6BC1">
        <w:rPr>
          <w:rFonts w:ascii="Arial" w:eastAsia="Arial" w:hAnsi="Arial" w:cs="Arial"/>
          <w:szCs w:val="22"/>
        </w:rPr>
        <w:t>devices</w:t>
      </w:r>
      <w:r w:rsidRPr="000F6BC1">
        <w:rPr>
          <w:rFonts w:ascii="Arial" w:eastAsia="Arial" w:hAnsi="Arial" w:cs="Arial"/>
          <w:spacing w:val="-1"/>
          <w:szCs w:val="22"/>
        </w:rPr>
        <w:t xml:space="preserve"> </w:t>
      </w:r>
      <w:r w:rsidRPr="000F6BC1">
        <w:rPr>
          <w:rFonts w:ascii="Arial" w:eastAsia="Arial" w:hAnsi="Arial" w:cs="Arial"/>
          <w:szCs w:val="22"/>
        </w:rPr>
        <w:t>of</w:t>
      </w:r>
      <w:r w:rsidRPr="000F6BC1">
        <w:rPr>
          <w:rFonts w:ascii="Arial" w:eastAsia="Arial" w:hAnsi="Arial" w:cs="Arial"/>
          <w:spacing w:val="-1"/>
          <w:szCs w:val="22"/>
        </w:rPr>
        <w:t xml:space="preserve"> </w:t>
      </w:r>
      <w:r w:rsidRPr="000F6BC1">
        <w:rPr>
          <w:rFonts w:ascii="Arial" w:eastAsia="Arial" w:hAnsi="Arial" w:cs="Arial"/>
          <w:szCs w:val="22"/>
        </w:rPr>
        <w:t>the following</w:t>
      </w:r>
      <w:r w:rsidRPr="000F6BC1">
        <w:rPr>
          <w:rFonts w:ascii="Arial" w:eastAsia="Arial" w:hAnsi="Arial" w:cs="Arial"/>
          <w:spacing w:val="-1"/>
          <w:szCs w:val="22"/>
        </w:rPr>
        <w:t xml:space="preserve"> </w:t>
      </w:r>
      <w:r w:rsidRPr="000F6BC1">
        <w:rPr>
          <w:rFonts w:ascii="Arial" w:eastAsia="Arial" w:hAnsi="Arial" w:cs="Arial"/>
          <w:szCs w:val="22"/>
        </w:rPr>
        <w:t>in</w:t>
      </w:r>
      <w:r w:rsidRPr="000F6BC1">
        <w:rPr>
          <w:rFonts w:ascii="Arial" w:eastAsia="Arial" w:hAnsi="Arial" w:cs="Arial"/>
          <w:spacing w:val="-17"/>
          <w:szCs w:val="22"/>
        </w:rPr>
        <w:t xml:space="preserve"> </w:t>
      </w:r>
      <w:r w:rsidRPr="000F6BC1">
        <w:rPr>
          <w:rFonts w:ascii="Arial" w:eastAsia="Arial" w:hAnsi="Arial" w:cs="Arial"/>
          <w:szCs w:val="22"/>
        </w:rPr>
        <w:t>various</w:t>
      </w:r>
      <w:r w:rsidRPr="000F6BC1">
        <w:rPr>
          <w:rFonts w:ascii="Arial" w:eastAsia="Arial" w:hAnsi="Arial" w:cs="Arial"/>
          <w:spacing w:val="1"/>
          <w:szCs w:val="22"/>
        </w:rPr>
        <w:t xml:space="preserve"> </w:t>
      </w:r>
      <w:r w:rsidRPr="000F6BC1">
        <w:rPr>
          <w:rFonts w:ascii="Arial" w:eastAsia="Arial" w:hAnsi="Arial" w:cs="Arial"/>
          <w:szCs w:val="22"/>
        </w:rPr>
        <w:t>quantities</w:t>
      </w:r>
      <w:r w:rsidR="002176E5" w:rsidRPr="000F6BC1">
        <w:rPr>
          <w:rFonts w:ascii="Arial" w:eastAsia="Arial" w:hAnsi="Arial" w:cs="Arial"/>
          <w:szCs w:val="22"/>
        </w:rPr>
        <w:t>:</w:t>
      </w:r>
    </w:p>
    <w:p w14:paraId="2CC94A0B" w14:textId="05B12C21" w:rsidR="000E7167" w:rsidRPr="000F6BC1" w:rsidRDefault="00FA3F06" w:rsidP="000E7167">
      <w:pPr>
        <w:pStyle w:val="PR2"/>
        <w:numPr>
          <w:ilvl w:val="0"/>
          <w:numId w:val="262"/>
        </w:numPr>
        <w:spacing w:before="180" w:after="120"/>
        <w:ind w:hanging="720"/>
        <w:outlineLvl w:val="9"/>
        <w:rPr>
          <w:rFonts w:ascii="Arial" w:hAnsi="Arial" w:cs="Arial"/>
          <w:szCs w:val="22"/>
        </w:rPr>
      </w:pPr>
      <w:r w:rsidRPr="000F6BC1">
        <w:rPr>
          <w:rFonts w:ascii="Arial" w:eastAsia="Arial" w:hAnsi="Arial" w:cs="Arial"/>
          <w:szCs w:val="22"/>
        </w:rPr>
        <w:t>Fiber</w:t>
      </w:r>
      <w:r w:rsidRPr="000F6BC1">
        <w:rPr>
          <w:rFonts w:ascii="Arial" w:eastAsia="Arial" w:hAnsi="Arial" w:cs="Arial"/>
          <w:spacing w:val="-3"/>
          <w:szCs w:val="22"/>
        </w:rPr>
        <w:t xml:space="preserve"> </w:t>
      </w:r>
      <w:r w:rsidRPr="000F6BC1">
        <w:rPr>
          <w:rFonts w:ascii="Arial" w:eastAsia="Arial" w:hAnsi="Arial" w:cs="Arial"/>
          <w:szCs w:val="22"/>
        </w:rPr>
        <w:t>optic</w:t>
      </w:r>
      <w:r w:rsidRPr="000F6BC1">
        <w:rPr>
          <w:rFonts w:ascii="Arial" w:eastAsia="Arial" w:hAnsi="Arial" w:cs="Arial"/>
          <w:spacing w:val="-4"/>
          <w:szCs w:val="22"/>
        </w:rPr>
        <w:t xml:space="preserve"> </w:t>
      </w:r>
      <w:r w:rsidRPr="000F6BC1">
        <w:rPr>
          <w:rFonts w:ascii="Arial" w:eastAsia="Arial" w:hAnsi="Arial" w:cs="Arial"/>
          <w:szCs w:val="22"/>
        </w:rPr>
        <w:t>termination</w:t>
      </w:r>
      <w:r w:rsidRPr="000F6BC1">
        <w:rPr>
          <w:rFonts w:ascii="Arial" w:eastAsia="Arial" w:hAnsi="Arial" w:cs="Arial"/>
          <w:spacing w:val="-5"/>
          <w:szCs w:val="22"/>
        </w:rPr>
        <w:t xml:space="preserve"> </w:t>
      </w:r>
      <w:r w:rsidRPr="000F6BC1">
        <w:rPr>
          <w:rFonts w:ascii="Arial" w:eastAsia="Arial" w:hAnsi="Arial" w:cs="Arial"/>
          <w:szCs w:val="22"/>
        </w:rPr>
        <w:t>hardware.</w:t>
      </w:r>
    </w:p>
    <w:p w14:paraId="2AAB433B" w14:textId="7C097822" w:rsidR="00FA3F06" w:rsidRPr="000F6BC1" w:rsidRDefault="00426908" w:rsidP="000E7167">
      <w:pPr>
        <w:pStyle w:val="PR2"/>
        <w:numPr>
          <w:ilvl w:val="0"/>
          <w:numId w:val="262"/>
        </w:numPr>
        <w:spacing w:before="180" w:after="120"/>
        <w:ind w:hanging="720"/>
        <w:outlineLvl w:val="9"/>
        <w:rPr>
          <w:rFonts w:ascii="Arial" w:hAnsi="Arial" w:cs="Arial"/>
          <w:szCs w:val="22"/>
        </w:rPr>
      </w:pPr>
      <w:r w:rsidRPr="000F6BC1">
        <w:rPr>
          <w:rFonts w:ascii="Arial" w:eastAsia="Arial" w:hAnsi="Arial" w:cs="Arial"/>
          <w:szCs w:val="22"/>
        </w:rPr>
        <w:t>Fiber</w:t>
      </w:r>
      <w:r w:rsidRPr="000F6BC1">
        <w:rPr>
          <w:rFonts w:ascii="Arial" w:eastAsia="Arial" w:hAnsi="Arial" w:cs="Arial"/>
          <w:spacing w:val="-4"/>
          <w:szCs w:val="22"/>
        </w:rPr>
        <w:t xml:space="preserve"> </w:t>
      </w:r>
      <w:r w:rsidRPr="000F6BC1">
        <w:rPr>
          <w:rFonts w:ascii="Arial" w:eastAsia="Arial" w:hAnsi="Arial" w:cs="Arial"/>
          <w:szCs w:val="22"/>
        </w:rPr>
        <w:t>optic</w:t>
      </w:r>
      <w:r w:rsidRPr="000F6BC1">
        <w:rPr>
          <w:rFonts w:ascii="Arial" w:eastAsia="Arial" w:hAnsi="Arial" w:cs="Arial"/>
          <w:spacing w:val="-5"/>
          <w:szCs w:val="22"/>
        </w:rPr>
        <w:t xml:space="preserve"> </w:t>
      </w:r>
      <w:r w:rsidRPr="000F6BC1">
        <w:rPr>
          <w:rFonts w:ascii="Arial" w:eastAsia="Arial" w:hAnsi="Arial" w:cs="Arial"/>
          <w:szCs w:val="22"/>
        </w:rPr>
        <w:t>management</w:t>
      </w:r>
      <w:r w:rsidRPr="000F6BC1">
        <w:rPr>
          <w:rFonts w:ascii="Arial" w:eastAsia="Arial" w:hAnsi="Arial" w:cs="Arial"/>
          <w:spacing w:val="-6"/>
          <w:szCs w:val="22"/>
        </w:rPr>
        <w:t xml:space="preserve"> </w:t>
      </w:r>
      <w:r w:rsidRPr="000F6BC1">
        <w:rPr>
          <w:rFonts w:ascii="Arial" w:eastAsia="Arial" w:hAnsi="Arial" w:cs="Arial"/>
          <w:szCs w:val="22"/>
        </w:rPr>
        <w:t>panels.</w:t>
      </w:r>
    </w:p>
    <w:p w14:paraId="0AE16E1B" w14:textId="275E996F" w:rsidR="00426908" w:rsidRPr="000F6BC1" w:rsidRDefault="00657754" w:rsidP="000E7167">
      <w:pPr>
        <w:pStyle w:val="PR2"/>
        <w:numPr>
          <w:ilvl w:val="0"/>
          <w:numId w:val="262"/>
        </w:numPr>
        <w:spacing w:before="180" w:after="120"/>
        <w:ind w:hanging="720"/>
        <w:outlineLvl w:val="9"/>
        <w:rPr>
          <w:rFonts w:ascii="Arial" w:hAnsi="Arial" w:cs="Arial"/>
          <w:szCs w:val="22"/>
        </w:rPr>
      </w:pPr>
      <w:r w:rsidRPr="000F6BC1">
        <w:rPr>
          <w:rFonts w:ascii="Arial" w:eastAsia="Arial" w:hAnsi="Arial" w:cs="Arial"/>
          <w:szCs w:val="22"/>
        </w:rPr>
        <w:t>Electronic</w:t>
      </w:r>
      <w:r w:rsidRPr="000F6BC1">
        <w:rPr>
          <w:rFonts w:ascii="Arial" w:eastAsia="Arial" w:hAnsi="Arial" w:cs="Arial"/>
          <w:spacing w:val="-3"/>
          <w:szCs w:val="22"/>
        </w:rPr>
        <w:t xml:space="preserve"> </w:t>
      </w:r>
      <w:r w:rsidRPr="000F6BC1">
        <w:rPr>
          <w:rFonts w:ascii="Arial" w:eastAsia="Arial" w:hAnsi="Arial" w:cs="Arial"/>
          <w:szCs w:val="22"/>
        </w:rPr>
        <w:t>equipment</w:t>
      </w:r>
      <w:r w:rsidRPr="000F6BC1">
        <w:rPr>
          <w:rFonts w:ascii="Arial" w:eastAsia="Arial" w:hAnsi="Arial" w:cs="Arial"/>
          <w:spacing w:val="-4"/>
          <w:szCs w:val="22"/>
        </w:rPr>
        <w:t xml:space="preserve"> </w:t>
      </w:r>
      <w:r w:rsidRPr="000F6BC1">
        <w:rPr>
          <w:rFonts w:ascii="Arial" w:eastAsia="Arial" w:hAnsi="Arial" w:cs="Arial"/>
          <w:szCs w:val="22"/>
        </w:rPr>
        <w:t>provided</w:t>
      </w:r>
      <w:r w:rsidRPr="000F6BC1">
        <w:rPr>
          <w:rFonts w:ascii="Arial" w:eastAsia="Arial" w:hAnsi="Arial" w:cs="Arial"/>
          <w:spacing w:val="-4"/>
          <w:szCs w:val="22"/>
        </w:rPr>
        <w:t xml:space="preserve"> </w:t>
      </w:r>
      <w:r w:rsidRPr="000F6BC1">
        <w:rPr>
          <w:rFonts w:ascii="Arial" w:eastAsia="Arial" w:hAnsi="Arial" w:cs="Arial"/>
          <w:szCs w:val="22"/>
        </w:rPr>
        <w:t>by</w:t>
      </w:r>
      <w:r w:rsidRPr="000F6BC1">
        <w:rPr>
          <w:rFonts w:ascii="Arial" w:eastAsia="Arial" w:hAnsi="Arial" w:cs="Arial"/>
          <w:spacing w:val="-4"/>
          <w:szCs w:val="22"/>
        </w:rPr>
        <w:t xml:space="preserve"> </w:t>
      </w:r>
      <w:r w:rsidRPr="000F6BC1">
        <w:rPr>
          <w:rFonts w:ascii="Arial" w:eastAsia="Arial" w:hAnsi="Arial" w:cs="Arial"/>
          <w:szCs w:val="22"/>
        </w:rPr>
        <w:t>others</w:t>
      </w:r>
      <w:r w:rsidRPr="000F6BC1">
        <w:rPr>
          <w:rFonts w:ascii="Arial" w:eastAsia="Arial" w:hAnsi="Arial" w:cs="Arial"/>
          <w:spacing w:val="-4"/>
          <w:szCs w:val="22"/>
        </w:rPr>
        <w:t xml:space="preserve"> </w:t>
      </w:r>
      <w:r w:rsidRPr="000F6BC1">
        <w:rPr>
          <w:rFonts w:ascii="Arial" w:eastAsia="Arial" w:hAnsi="Arial" w:cs="Arial"/>
          <w:szCs w:val="22"/>
        </w:rPr>
        <w:t>(coordinate</w:t>
      </w:r>
      <w:r w:rsidRPr="000F6BC1">
        <w:rPr>
          <w:rFonts w:ascii="Arial" w:eastAsia="Arial" w:hAnsi="Arial" w:cs="Arial"/>
          <w:spacing w:val="-3"/>
          <w:szCs w:val="22"/>
        </w:rPr>
        <w:t xml:space="preserve"> </w:t>
      </w:r>
      <w:r w:rsidRPr="000F6BC1">
        <w:rPr>
          <w:rFonts w:ascii="Arial" w:eastAsia="Arial" w:hAnsi="Arial" w:cs="Arial"/>
          <w:szCs w:val="22"/>
        </w:rPr>
        <w:t>with</w:t>
      </w:r>
      <w:r w:rsidR="00313ED8" w:rsidRPr="000F6BC1">
        <w:rPr>
          <w:rFonts w:ascii="Arial" w:eastAsia="Arial" w:hAnsi="Arial" w:cs="Arial"/>
          <w:szCs w:val="22"/>
        </w:rPr>
        <w:t xml:space="preserve"> LANL</w:t>
      </w:r>
      <w:r w:rsidRPr="000F6BC1">
        <w:rPr>
          <w:rFonts w:ascii="Arial" w:eastAsia="Arial" w:hAnsi="Arial" w:cs="Arial"/>
          <w:spacing w:val="-9"/>
          <w:szCs w:val="22"/>
        </w:rPr>
        <w:t xml:space="preserve"> </w:t>
      </w:r>
      <w:r w:rsidRPr="000F6BC1">
        <w:rPr>
          <w:rFonts w:ascii="Arial" w:eastAsia="Arial" w:hAnsi="Arial" w:cs="Arial"/>
          <w:szCs w:val="22"/>
        </w:rPr>
        <w:t>ISD-TS).</w:t>
      </w:r>
    </w:p>
    <w:p w14:paraId="490E85D2" w14:textId="3CF8EB96" w:rsidR="00657754" w:rsidRPr="000F6BC1" w:rsidRDefault="00AF5B07" w:rsidP="000E7167">
      <w:pPr>
        <w:pStyle w:val="PR2"/>
        <w:numPr>
          <w:ilvl w:val="0"/>
          <w:numId w:val="262"/>
        </w:numPr>
        <w:spacing w:before="180" w:after="120"/>
        <w:ind w:hanging="720"/>
        <w:outlineLvl w:val="9"/>
        <w:rPr>
          <w:rFonts w:ascii="Arial" w:hAnsi="Arial" w:cs="Arial"/>
          <w:szCs w:val="22"/>
        </w:rPr>
      </w:pPr>
      <w:r w:rsidRPr="000F6BC1">
        <w:rPr>
          <w:rFonts w:ascii="Arial" w:eastAsia="Arial" w:hAnsi="Arial" w:cs="Arial"/>
          <w:szCs w:val="22"/>
        </w:rPr>
        <w:t>Communications</w:t>
      </w:r>
      <w:r w:rsidRPr="000F6BC1">
        <w:rPr>
          <w:rFonts w:ascii="Arial" w:eastAsia="Arial" w:hAnsi="Arial" w:cs="Arial"/>
          <w:spacing w:val="-4"/>
          <w:szCs w:val="22"/>
        </w:rPr>
        <w:t xml:space="preserve"> </w:t>
      </w:r>
      <w:r w:rsidRPr="000F6BC1">
        <w:rPr>
          <w:rFonts w:ascii="Arial" w:eastAsia="Arial" w:hAnsi="Arial" w:cs="Arial"/>
          <w:szCs w:val="22"/>
        </w:rPr>
        <w:t>patch</w:t>
      </w:r>
      <w:r w:rsidRPr="000F6BC1">
        <w:rPr>
          <w:rFonts w:ascii="Arial" w:eastAsia="Arial" w:hAnsi="Arial" w:cs="Arial"/>
          <w:spacing w:val="-5"/>
          <w:szCs w:val="22"/>
        </w:rPr>
        <w:t xml:space="preserve"> </w:t>
      </w:r>
      <w:r w:rsidRPr="000F6BC1">
        <w:rPr>
          <w:rFonts w:ascii="Arial" w:eastAsia="Arial" w:hAnsi="Arial" w:cs="Arial"/>
          <w:szCs w:val="22"/>
        </w:rPr>
        <w:t>panels</w:t>
      </w:r>
      <w:r w:rsidRPr="000F6BC1">
        <w:rPr>
          <w:rFonts w:ascii="Arial" w:eastAsia="Arial" w:hAnsi="Arial" w:cs="Arial"/>
          <w:spacing w:val="-4"/>
          <w:szCs w:val="22"/>
        </w:rPr>
        <w:t xml:space="preserve"> </w:t>
      </w:r>
      <w:r w:rsidRPr="000F6BC1">
        <w:rPr>
          <w:rFonts w:ascii="Arial" w:eastAsia="Arial" w:hAnsi="Arial" w:cs="Arial"/>
          <w:szCs w:val="22"/>
        </w:rPr>
        <w:t>(voice</w:t>
      </w:r>
      <w:r w:rsidRPr="000F6BC1">
        <w:rPr>
          <w:rFonts w:ascii="Arial" w:eastAsia="Arial" w:hAnsi="Arial" w:cs="Arial"/>
          <w:spacing w:val="-4"/>
          <w:szCs w:val="22"/>
        </w:rPr>
        <w:t xml:space="preserve"> </w:t>
      </w:r>
      <w:r w:rsidRPr="000F6BC1">
        <w:rPr>
          <w:rFonts w:ascii="Arial" w:eastAsia="Arial" w:hAnsi="Arial" w:cs="Arial"/>
          <w:szCs w:val="22"/>
        </w:rPr>
        <w:t>and</w:t>
      </w:r>
      <w:r w:rsidRPr="000F6BC1">
        <w:rPr>
          <w:rFonts w:ascii="Arial" w:eastAsia="Arial" w:hAnsi="Arial" w:cs="Arial"/>
          <w:spacing w:val="-6"/>
          <w:szCs w:val="22"/>
        </w:rPr>
        <w:t xml:space="preserve"> </w:t>
      </w:r>
      <w:r w:rsidRPr="000F6BC1">
        <w:rPr>
          <w:rFonts w:ascii="Arial" w:eastAsia="Arial" w:hAnsi="Arial" w:cs="Arial"/>
          <w:szCs w:val="22"/>
        </w:rPr>
        <w:t>data).</w:t>
      </w:r>
    </w:p>
    <w:p w14:paraId="41053E42" w14:textId="40AAC422" w:rsidR="002F3E52" w:rsidRPr="000F6BC1" w:rsidRDefault="002F3E52" w:rsidP="002F3E52">
      <w:pPr>
        <w:pStyle w:val="PR2"/>
        <w:numPr>
          <w:ilvl w:val="0"/>
          <w:numId w:val="262"/>
        </w:numPr>
        <w:spacing w:before="180" w:after="120"/>
        <w:ind w:hanging="720"/>
        <w:outlineLvl w:val="9"/>
        <w:rPr>
          <w:rFonts w:ascii="Arial" w:hAnsi="Arial" w:cs="Arial"/>
          <w:szCs w:val="22"/>
        </w:rPr>
      </w:pPr>
      <w:r w:rsidRPr="000F6BC1">
        <w:rPr>
          <w:rFonts w:ascii="Arial" w:eastAsia="Arial" w:hAnsi="Arial" w:cs="Arial"/>
          <w:szCs w:val="22"/>
        </w:rPr>
        <w:t>Horizontal</w:t>
      </w:r>
      <w:r w:rsidRPr="000F6BC1">
        <w:rPr>
          <w:rFonts w:ascii="Arial" w:eastAsia="Arial" w:hAnsi="Arial" w:cs="Arial"/>
          <w:spacing w:val="-5"/>
          <w:szCs w:val="22"/>
        </w:rPr>
        <w:t xml:space="preserve"> </w:t>
      </w:r>
      <w:r w:rsidRPr="000F6BC1">
        <w:rPr>
          <w:rFonts w:ascii="Arial" w:eastAsia="Arial" w:hAnsi="Arial" w:cs="Arial"/>
          <w:szCs w:val="22"/>
        </w:rPr>
        <w:t>and</w:t>
      </w:r>
      <w:r w:rsidRPr="000F6BC1">
        <w:rPr>
          <w:rFonts w:ascii="Arial" w:eastAsia="Arial" w:hAnsi="Arial" w:cs="Arial"/>
          <w:spacing w:val="-4"/>
          <w:szCs w:val="22"/>
        </w:rPr>
        <w:t xml:space="preserve"> </w:t>
      </w:r>
      <w:r w:rsidRPr="000F6BC1">
        <w:rPr>
          <w:rFonts w:ascii="Arial" w:eastAsia="Arial" w:hAnsi="Arial" w:cs="Arial"/>
          <w:szCs w:val="22"/>
        </w:rPr>
        <w:t>vertical</w:t>
      </w:r>
      <w:r w:rsidRPr="000F6BC1">
        <w:rPr>
          <w:rFonts w:ascii="Arial" w:eastAsia="Arial" w:hAnsi="Arial" w:cs="Arial"/>
          <w:spacing w:val="-3"/>
          <w:szCs w:val="22"/>
        </w:rPr>
        <w:t xml:space="preserve"> </w:t>
      </w:r>
      <w:r w:rsidRPr="000F6BC1">
        <w:rPr>
          <w:rFonts w:ascii="Arial" w:eastAsia="Arial" w:hAnsi="Arial" w:cs="Arial"/>
          <w:szCs w:val="22"/>
        </w:rPr>
        <w:t>cable</w:t>
      </w:r>
      <w:r w:rsidRPr="000F6BC1">
        <w:rPr>
          <w:rFonts w:ascii="Arial" w:eastAsia="Arial" w:hAnsi="Arial" w:cs="Arial"/>
          <w:spacing w:val="-3"/>
          <w:szCs w:val="22"/>
        </w:rPr>
        <w:t xml:space="preserve"> </w:t>
      </w:r>
      <w:r w:rsidRPr="000F6BC1">
        <w:rPr>
          <w:rFonts w:ascii="Arial" w:eastAsia="Arial" w:hAnsi="Arial" w:cs="Arial"/>
          <w:szCs w:val="22"/>
        </w:rPr>
        <w:t>management</w:t>
      </w:r>
      <w:r w:rsidRPr="000F6BC1">
        <w:rPr>
          <w:rFonts w:ascii="Arial" w:eastAsia="Arial" w:hAnsi="Arial" w:cs="Arial"/>
          <w:spacing w:val="-7"/>
          <w:szCs w:val="22"/>
        </w:rPr>
        <w:t xml:space="preserve"> </w:t>
      </w:r>
      <w:r w:rsidRPr="000F6BC1">
        <w:rPr>
          <w:rFonts w:ascii="Arial" w:eastAsia="Arial" w:hAnsi="Arial" w:cs="Arial"/>
          <w:szCs w:val="22"/>
        </w:rPr>
        <w:t>panels.</w:t>
      </w:r>
    </w:p>
    <w:p w14:paraId="387ADB17" w14:textId="25FCA5D5" w:rsidR="002176E5" w:rsidRPr="000F6BC1" w:rsidRDefault="001C570B" w:rsidP="0063326E">
      <w:pPr>
        <w:pStyle w:val="PR2"/>
        <w:numPr>
          <w:ilvl w:val="0"/>
          <w:numId w:val="261"/>
        </w:numPr>
        <w:spacing w:before="180" w:after="120"/>
        <w:ind w:hanging="720"/>
        <w:outlineLvl w:val="9"/>
        <w:rPr>
          <w:rFonts w:ascii="Arial" w:hAnsi="Arial" w:cs="Arial"/>
          <w:szCs w:val="22"/>
        </w:rPr>
      </w:pPr>
      <w:r w:rsidRPr="000F6BC1">
        <w:rPr>
          <w:rFonts w:ascii="Arial" w:eastAsia="Arial" w:hAnsi="Arial" w:cs="Arial"/>
          <w:szCs w:val="22"/>
        </w:rPr>
        <w:t>Provide</w:t>
      </w:r>
      <w:r w:rsidRPr="000F6BC1">
        <w:rPr>
          <w:rFonts w:ascii="Arial" w:eastAsia="Arial" w:hAnsi="Arial" w:cs="Arial"/>
          <w:spacing w:val="-3"/>
          <w:szCs w:val="22"/>
        </w:rPr>
        <w:t xml:space="preserve"> </w:t>
      </w:r>
      <w:r w:rsidRPr="000F6BC1">
        <w:rPr>
          <w:rFonts w:ascii="Arial" w:eastAsia="Arial" w:hAnsi="Arial" w:cs="Arial"/>
          <w:szCs w:val="22"/>
        </w:rPr>
        <w:t>and</w:t>
      </w:r>
      <w:r w:rsidRPr="000F6BC1">
        <w:rPr>
          <w:rFonts w:ascii="Arial" w:eastAsia="Arial" w:hAnsi="Arial" w:cs="Arial"/>
          <w:spacing w:val="-3"/>
          <w:szCs w:val="22"/>
        </w:rPr>
        <w:t xml:space="preserve"> </w:t>
      </w:r>
      <w:r w:rsidRPr="000F6BC1">
        <w:rPr>
          <w:rFonts w:ascii="Arial" w:eastAsia="Arial" w:hAnsi="Arial" w:cs="Arial"/>
          <w:szCs w:val="22"/>
        </w:rPr>
        <w:t>install</w:t>
      </w:r>
      <w:r w:rsidRPr="000F6BC1">
        <w:rPr>
          <w:rFonts w:ascii="Arial" w:eastAsia="Arial" w:hAnsi="Arial" w:cs="Arial"/>
          <w:spacing w:val="-4"/>
          <w:szCs w:val="22"/>
        </w:rPr>
        <w:t xml:space="preserve"> </w:t>
      </w:r>
      <w:r w:rsidRPr="000F6BC1">
        <w:rPr>
          <w:rFonts w:ascii="Arial" w:eastAsia="Arial" w:hAnsi="Arial" w:cs="Arial"/>
          <w:szCs w:val="22"/>
        </w:rPr>
        <w:t>quantity</w:t>
      </w:r>
      <w:r w:rsidRPr="000F6BC1">
        <w:rPr>
          <w:rFonts w:ascii="Arial" w:eastAsia="Arial" w:hAnsi="Arial" w:cs="Arial"/>
          <w:spacing w:val="-2"/>
          <w:szCs w:val="22"/>
        </w:rPr>
        <w:t xml:space="preserve"> </w:t>
      </w:r>
      <w:r w:rsidRPr="000F6BC1">
        <w:rPr>
          <w:rFonts w:ascii="Arial" w:eastAsia="Arial" w:hAnsi="Arial" w:cs="Arial"/>
          <w:szCs w:val="22"/>
        </w:rPr>
        <w:t>of</w:t>
      </w:r>
      <w:r w:rsidRPr="000F6BC1">
        <w:rPr>
          <w:rFonts w:ascii="Arial" w:eastAsia="Arial" w:hAnsi="Arial" w:cs="Arial"/>
          <w:spacing w:val="-4"/>
          <w:szCs w:val="22"/>
        </w:rPr>
        <w:t xml:space="preserve"> </w:t>
      </w:r>
      <w:r w:rsidRPr="000F6BC1">
        <w:rPr>
          <w:rFonts w:ascii="Arial" w:eastAsia="Arial" w:hAnsi="Arial" w:cs="Arial"/>
          <w:szCs w:val="22"/>
        </w:rPr>
        <w:t>racks</w:t>
      </w:r>
      <w:r w:rsidRPr="000F6BC1">
        <w:rPr>
          <w:rFonts w:ascii="Arial" w:eastAsia="Arial" w:hAnsi="Arial" w:cs="Arial"/>
          <w:spacing w:val="-3"/>
          <w:szCs w:val="22"/>
        </w:rPr>
        <w:t xml:space="preserve"> </w:t>
      </w:r>
      <w:r w:rsidRPr="000F6BC1">
        <w:rPr>
          <w:rFonts w:ascii="Arial" w:eastAsia="Arial" w:hAnsi="Arial" w:cs="Arial"/>
          <w:szCs w:val="22"/>
        </w:rPr>
        <w:t>to</w:t>
      </w:r>
      <w:r w:rsidRPr="000F6BC1">
        <w:rPr>
          <w:rFonts w:ascii="Arial" w:eastAsia="Arial" w:hAnsi="Arial" w:cs="Arial"/>
          <w:spacing w:val="-2"/>
          <w:szCs w:val="22"/>
        </w:rPr>
        <w:t xml:space="preserve"> </w:t>
      </w:r>
      <w:r w:rsidRPr="000F6BC1">
        <w:rPr>
          <w:rFonts w:ascii="Arial" w:eastAsia="Arial" w:hAnsi="Arial" w:cs="Arial"/>
          <w:szCs w:val="22"/>
        </w:rPr>
        <w:t>house</w:t>
      </w:r>
      <w:r w:rsidRPr="000F6BC1">
        <w:rPr>
          <w:rFonts w:ascii="Arial" w:eastAsia="Arial" w:hAnsi="Arial" w:cs="Arial"/>
          <w:spacing w:val="-4"/>
          <w:szCs w:val="22"/>
        </w:rPr>
        <w:t xml:space="preserve"> </w:t>
      </w:r>
      <w:r w:rsidRPr="000F6BC1">
        <w:rPr>
          <w:rFonts w:ascii="Arial" w:eastAsia="Arial" w:hAnsi="Arial" w:cs="Arial"/>
          <w:szCs w:val="22"/>
        </w:rPr>
        <w:t>the</w:t>
      </w:r>
      <w:r w:rsidRPr="000F6BC1">
        <w:rPr>
          <w:rFonts w:ascii="Arial" w:eastAsia="Arial" w:hAnsi="Arial" w:cs="Arial"/>
          <w:spacing w:val="-3"/>
          <w:szCs w:val="22"/>
        </w:rPr>
        <w:t xml:space="preserve"> </w:t>
      </w:r>
      <w:r w:rsidRPr="000F6BC1">
        <w:rPr>
          <w:rFonts w:ascii="Arial" w:eastAsia="Arial" w:hAnsi="Arial" w:cs="Arial"/>
          <w:szCs w:val="22"/>
        </w:rPr>
        <w:t>equipment</w:t>
      </w:r>
      <w:r w:rsidRPr="000F6BC1">
        <w:rPr>
          <w:rFonts w:ascii="Arial" w:eastAsia="Arial" w:hAnsi="Arial" w:cs="Arial"/>
          <w:spacing w:val="-4"/>
          <w:szCs w:val="22"/>
        </w:rPr>
        <w:t xml:space="preserve"> </w:t>
      </w:r>
      <w:r w:rsidRPr="000F6BC1">
        <w:rPr>
          <w:rFonts w:ascii="Arial" w:eastAsia="Arial" w:hAnsi="Arial" w:cs="Arial"/>
          <w:szCs w:val="22"/>
        </w:rPr>
        <w:t xml:space="preserve">and </w:t>
      </w:r>
      <w:r w:rsidRPr="000F6BC1">
        <w:rPr>
          <w:rFonts w:ascii="Arial" w:eastAsia="Arial" w:hAnsi="Arial" w:cs="Arial"/>
          <w:spacing w:val="-58"/>
          <w:szCs w:val="22"/>
        </w:rPr>
        <w:t xml:space="preserve"> </w:t>
      </w:r>
      <w:r w:rsidRPr="000F6BC1">
        <w:rPr>
          <w:rFonts w:ascii="Arial" w:eastAsia="Arial" w:hAnsi="Arial" w:cs="Arial"/>
          <w:spacing w:val="-1"/>
          <w:szCs w:val="22"/>
        </w:rPr>
        <w:t>devices plus 20 percent</w:t>
      </w:r>
      <w:r w:rsidRPr="000F6BC1">
        <w:rPr>
          <w:rFonts w:ascii="Arial" w:eastAsia="Arial" w:hAnsi="Arial" w:cs="Arial"/>
          <w:szCs w:val="22"/>
        </w:rPr>
        <w:t xml:space="preserve"> </w:t>
      </w:r>
      <w:r w:rsidRPr="000F6BC1">
        <w:rPr>
          <w:rFonts w:ascii="Arial" w:eastAsia="Arial" w:hAnsi="Arial" w:cs="Arial"/>
          <w:spacing w:val="-1"/>
          <w:szCs w:val="22"/>
        </w:rPr>
        <w:t xml:space="preserve">additional </w:t>
      </w:r>
      <w:r w:rsidRPr="000F6BC1">
        <w:rPr>
          <w:rFonts w:ascii="Arial" w:eastAsia="Arial" w:hAnsi="Arial" w:cs="Arial"/>
          <w:szCs w:val="22"/>
        </w:rPr>
        <w:t>space for field</w:t>
      </w:r>
      <w:r w:rsidRPr="000F6BC1">
        <w:rPr>
          <w:rFonts w:ascii="Arial" w:eastAsia="Arial" w:hAnsi="Arial" w:cs="Arial"/>
          <w:spacing w:val="-18"/>
          <w:szCs w:val="22"/>
        </w:rPr>
        <w:t xml:space="preserve"> </w:t>
      </w:r>
      <w:r w:rsidRPr="000F6BC1">
        <w:rPr>
          <w:rFonts w:ascii="Arial" w:eastAsia="Arial" w:hAnsi="Arial" w:cs="Arial"/>
          <w:szCs w:val="22"/>
        </w:rPr>
        <w:t>changes and</w:t>
      </w:r>
      <w:r w:rsidRPr="000F6BC1">
        <w:rPr>
          <w:rFonts w:ascii="Arial" w:eastAsia="Arial" w:hAnsi="Arial" w:cs="Arial"/>
          <w:spacing w:val="-1"/>
          <w:szCs w:val="22"/>
        </w:rPr>
        <w:t xml:space="preserve"> </w:t>
      </w:r>
      <w:r w:rsidRPr="000F6BC1">
        <w:rPr>
          <w:rFonts w:ascii="Arial" w:eastAsia="Arial" w:hAnsi="Arial" w:cs="Arial"/>
          <w:szCs w:val="22"/>
        </w:rPr>
        <w:t>future</w:t>
      </w:r>
      <w:r w:rsidRPr="000F6BC1">
        <w:rPr>
          <w:rFonts w:ascii="Arial" w:eastAsia="Arial" w:hAnsi="Arial" w:cs="Arial"/>
          <w:spacing w:val="-1"/>
          <w:szCs w:val="22"/>
        </w:rPr>
        <w:t xml:space="preserve"> </w:t>
      </w:r>
      <w:r w:rsidRPr="000F6BC1">
        <w:rPr>
          <w:rFonts w:ascii="Arial" w:eastAsia="Arial" w:hAnsi="Arial" w:cs="Arial"/>
          <w:szCs w:val="22"/>
        </w:rPr>
        <w:t>expansion.</w:t>
      </w:r>
    </w:p>
    <w:p w14:paraId="10053F37" w14:textId="1DF3E3EB" w:rsidR="001C570B" w:rsidRPr="000F6BC1" w:rsidRDefault="00CE14A7" w:rsidP="0063326E">
      <w:pPr>
        <w:pStyle w:val="PR2"/>
        <w:numPr>
          <w:ilvl w:val="0"/>
          <w:numId w:val="261"/>
        </w:numPr>
        <w:spacing w:before="180" w:after="120"/>
        <w:ind w:hanging="720"/>
        <w:outlineLvl w:val="9"/>
        <w:rPr>
          <w:rFonts w:ascii="Arial" w:hAnsi="Arial" w:cs="Arial"/>
          <w:szCs w:val="22"/>
        </w:rPr>
      </w:pPr>
      <w:r w:rsidRPr="000F6BC1">
        <w:rPr>
          <w:rFonts w:ascii="Arial" w:eastAsia="Arial" w:hAnsi="Arial" w:cs="Arial"/>
          <w:spacing w:val="-1"/>
          <w:szCs w:val="22"/>
        </w:rPr>
        <w:t xml:space="preserve">All racks must be </w:t>
      </w:r>
      <w:r w:rsidRPr="000F6BC1">
        <w:rPr>
          <w:rFonts w:ascii="Arial" w:eastAsia="Arial" w:hAnsi="Arial" w:cs="Arial"/>
          <w:szCs w:val="22"/>
        </w:rPr>
        <w:t>secured to the floor using the factory recommended hardware and installation</w:t>
      </w:r>
      <w:r w:rsidRPr="000F6BC1">
        <w:rPr>
          <w:rFonts w:ascii="Arial" w:eastAsia="Arial" w:hAnsi="Arial" w:cs="Arial"/>
          <w:spacing w:val="-4"/>
          <w:szCs w:val="22"/>
        </w:rPr>
        <w:t xml:space="preserve"> </w:t>
      </w:r>
      <w:r w:rsidRPr="000F6BC1">
        <w:rPr>
          <w:rFonts w:ascii="Arial" w:eastAsia="Arial" w:hAnsi="Arial" w:cs="Arial"/>
          <w:szCs w:val="22"/>
        </w:rPr>
        <w:t>practices.</w:t>
      </w:r>
    </w:p>
    <w:p w14:paraId="08CA2EFB" w14:textId="6508F32B" w:rsidR="00CE14A7" w:rsidRPr="000F6BC1" w:rsidRDefault="00434567" w:rsidP="0063326E">
      <w:pPr>
        <w:pStyle w:val="PR2"/>
        <w:numPr>
          <w:ilvl w:val="0"/>
          <w:numId w:val="261"/>
        </w:numPr>
        <w:spacing w:before="180" w:after="120"/>
        <w:ind w:hanging="720"/>
        <w:outlineLvl w:val="9"/>
        <w:rPr>
          <w:rFonts w:ascii="Arial" w:hAnsi="Arial" w:cs="Arial"/>
          <w:szCs w:val="22"/>
        </w:rPr>
      </w:pPr>
      <w:r w:rsidRPr="000F6BC1">
        <w:rPr>
          <w:rFonts w:ascii="Arial" w:eastAsia="Arial" w:hAnsi="Arial" w:cs="Arial"/>
          <w:szCs w:val="22"/>
        </w:rPr>
        <w:t>All racks must be properly grounded, conforming to ANSI/TIA</w:t>
      </w:r>
      <w:r w:rsidR="00657A2C" w:rsidRPr="000F6BC1">
        <w:rPr>
          <w:rFonts w:ascii="Arial" w:eastAsia="Arial" w:hAnsi="Arial" w:cs="Arial"/>
          <w:szCs w:val="22"/>
        </w:rPr>
        <w:t>-</w:t>
      </w:r>
      <w:r w:rsidRPr="000F6BC1">
        <w:rPr>
          <w:rFonts w:ascii="Arial" w:eastAsia="Arial" w:hAnsi="Arial" w:cs="Arial"/>
          <w:szCs w:val="22"/>
        </w:rPr>
        <w:t xml:space="preserve">607, </w:t>
      </w:r>
      <w:r w:rsidR="00657A2C" w:rsidRPr="000F6BC1">
        <w:rPr>
          <w:rFonts w:ascii="Arial" w:eastAsia="Arial" w:hAnsi="Arial" w:cs="Arial"/>
          <w:szCs w:val="22"/>
        </w:rPr>
        <w:t>NEC</w:t>
      </w:r>
      <w:r w:rsidRPr="000F6BC1">
        <w:rPr>
          <w:rFonts w:ascii="Arial" w:eastAsia="Arial" w:hAnsi="Arial" w:cs="Arial"/>
          <w:spacing w:val="-1"/>
          <w:szCs w:val="22"/>
        </w:rPr>
        <w:t xml:space="preserve"> </w:t>
      </w:r>
      <w:r w:rsidRPr="000F6BC1">
        <w:rPr>
          <w:rFonts w:ascii="Arial" w:eastAsia="Arial" w:hAnsi="Arial" w:cs="Arial"/>
          <w:szCs w:val="22"/>
        </w:rPr>
        <w:t>and</w:t>
      </w:r>
      <w:r w:rsidRPr="000F6BC1">
        <w:rPr>
          <w:rFonts w:ascii="Arial" w:eastAsia="Arial" w:hAnsi="Arial" w:cs="Arial"/>
          <w:spacing w:val="-2"/>
          <w:szCs w:val="22"/>
        </w:rPr>
        <w:t xml:space="preserve"> </w:t>
      </w:r>
      <w:r w:rsidRPr="000F6BC1">
        <w:rPr>
          <w:rFonts w:ascii="Arial" w:eastAsia="Arial" w:hAnsi="Arial" w:cs="Arial"/>
          <w:szCs w:val="22"/>
        </w:rPr>
        <w:t>all</w:t>
      </w:r>
      <w:r w:rsidRPr="000F6BC1">
        <w:rPr>
          <w:rFonts w:ascii="Arial" w:eastAsia="Arial" w:hAnsi="Arial" w:cs="Arial"/>
          <w:spacing w:val="-1"/>
          <w:szCs w:val="22"/>
        </w:rPr>
        <w:t xml:space="preserve"> </w:t>
      </w:r>
      <w:r w:rsidRPr="000F6BC1">
        <w:rPr>
          <w:rFonts w:ascii="Arial" w:eastAsia="Arial" w:hAnsi="Arial" w:cs="Arial"/>
          <w:szCs w:val="22"/>
        </w:rPr>
        <w:t>related</w:t>
      </w:r>
      <w:r w:rsidRPr="000F6BC1">
        <w:rPr>
          <w:rFonts w:ascii="Arial" w:eastAsia="Arial" w:hAnsi="Arial" w:cs="Arial"/>
          <w:spacing w:val="-2"/>
          <w:szCs w:val="22"/>
        </w:rPr>
        <w:t xml:space="preserve"> </w:t>
      </w:r>
      <w:r w:rsidRPr="000F6BC1">
        <w:rPr>
          <w:rFonts w:ascii="Arial" w:eastAsia="Arial" w:hAnsi="Arial" w:cs="Arial"/>
          <w:szCs w:val="22"/>
        </w:rPr>
        <w:t>grounding</w:t>
      </w:r>
      <w:r w:rsidRPr="000F6BC1">
        <w:rPr>
          <w:rFonts w:ascii="Arial" w:eastAsia="Arial" w:hAnsi="Arial" w:cs="Arial"/>
          <w:spacing w:val="-1"/>
          <w:szCs w:val="22"/>
        </w:rPr>
        <w:t xml:space="preserve"> </w:t>
      </w:r>
      <w:r w:rsidRPr="000F6BC1">
        <w:rPr>
          <w:rFonts w:ascii="Arial" w:eastAsia="Arial" w:hAnsi="Arial" w:cs="Arial"/>
          <w:szCs w:val="22"/>
        </w:rPr>
        <w:t>standards</w:t>
      </w:r>
      <w:r w:rsidRPr="000F6BC1">
        <w:rPr>
          <w:rFonts w:ascii="Arial" w:eastAsia="Arial" w:hAnsi="Arial" w:cs="Arial"/>
          <w:spacing w:val="-1"/>
          <w:szCs w:val="22"/>
        </w:rPr>
        <w:t xml:space="preserve"> </w:t>
      </w:r>
      <w:r w:rsidRPr="000F6BC1">
        <w:rPr>
          <w:rFonts w:ascii="Arial" w:eastAsia="Arial" w:hAnsi="Arial" w:cs="Arial"/>
          <w:szCs w:val="22"/>
        </w:rPr>
        <w:t>and</w:t>
      </w:r>
      <w:r w:rsidRPr="000F6BC1">
        <w:rPr>
          <w:rFonts w:ascii="Arial" w:eastAsia="Arial" w:hAnsi="Arial" w:cs="Arial"/>
          <w:spacing w:val="-12"/>
          <w:szCs w:val="22"/>
        </w:rPr>
        <w:t xml:space="preserve"> </w:t>
      </w:r>
      <w:r w:rsidRPr="000F6BC1">
        <w:rPr>
          <w:rFonts w:ascii="Arial" w:eastAsia="Arial" w:hAnsi="Arial" w:cs="Arial"/>
          <w:szCs w:val="22"/>
        </w:rPr>
        <w:t>codes.</w:t>
      </w:r>
    </w:p>
    <w:p w14:paraId="7421116E" w14:textId="2365AD10" w:rsidR="00434567" w:rsidRPr="000F6BC1" w:rsidRDefault="00FA16FE" w:rsidP="0063326E">
      <w:pPr>
        <w:pStyle w:val="PR2"/>
        <w:numPr>
          <w:ilvl w:val="0"/>
          <w:numId w:val="261"/>
        </w:numPr>
        <w:spacing w:before="180" w:after="120"/>
        <w:ind w:hanging="720"/>
        <w:outlineLvl w:val="9"/>
        <w:rPr>
          <w:rFonts w:ascii="Arial" w:hAnsi="Arial" w:cs="Arial"/>
          <w:szCs w:val="22"/>
        </w:rPr>
      </w:pPr>
      <w:r w:rsidRPr="000F6BC1">
        <w:rPr>
          <w:rFonts w:ascii="Arial" w:eastAsia="Arial" w:hAnsi="Arial" w:cs="Arial"/>
          <w:spacing w:val="-1"/>
          <w:szCs w:val="22"/>
        </w:rPr>
        <w:t xml:space="preserve">Install cable </w:t>
      </w:r>
      <w:r w:rsidRPr="000F6BC1">
        <w:rPr>
          <w:rFonts w:ascii="Arial" w:eastAsia="Arial" w:hAnsi="Arial" w:cs="Arial"/>
          <w:szCs w:val="22"/>
        </w:rPr>
        <w:t xml:space="preserve">racks in accordance with NFPA 70, Article 318 requirements and </w:t>
      </w:r>
      <w:r w:rsidRPr="000F6BC1">
        <w:rPr>
          <w:rFonts w:ascii="Arial" w:eastAsia="Arial" w:hAnsi="Arial" w:cs="Arial"/>
          <w:spacing w:val="-60"/>
          <w:szCs w:val="22"/>
        </w:rPr>
        <w:t xml:space="preserve">  </w:t>
      </w:r>
      <w:r w:rsidRPr="000F6BC1">
        <w:rPr>
          <w:rFonts w:ascii="Arial" w:eastAsia="Arial" w:hAnsi="Arial" w:cs="Arial"/>
          <w:szCs w:val="22"/>
        </w:rPr>
        <w:t>as</w:t>
      </w:r>
      <w:r w:rsidRPr="000F6BC1">
        <w:rPr>
          <w:rFonts w:ascii="Arial" w:eastAsia="Arial" w:hAnsi="Arial" w:cs="Arial"/>
          <w:spacing w:val="-2"/>
          <w:szCs w:val="22"/>
        </w:rPr>
        <w:t xml:space="preserve"> </w:t>
      </w:r>
      <w:r w:rsidRPr="000F6BC1">
        <w:rPr>
          <w:rFonts w:ascii="Arial" w:eastAsia="Arial" w:hAnsi="Arial" w:cs="Arial"/>
          <w:szCs w:val="22"/>
        </w:rPr>
        <w:t>specified</w:t>
      </w:r>
      <w:r w:rsidRPr="000F6BC1">
        <w:rPr>
          <w:rFonts w:ascii="Arial" w:eastAsia="Arial" w:hAnsi="Arial" w:cs="Arial"/>
          <w:spacing w:val="-2"/>
          <w:szCs w:val="22"/>
        </w:rPr>
        <w:t xml:space="preserve"> </w:t>
      </w:r>
      <w:r w:rsidRPr="000F6BC1">
        <w:rPr>
          <w:rFonts w:ascii="Arial" w:eastAsia="Arial" w:hAnsi="Arial" w:cs="Arial"/>
          <w:szCs w:val="22"/>
        </w:rPr>
        <w:t>herein.</w:t>
      </w:r>
    </w:p>
    <w:p w14:paraId="7C90BA26" w14:textId="1D36A36E" w:rsidR="00FA16FE" w:rsidRPr="000F6BC1" w:rsidRDefault="000E7167" w:rsidP="0063326E">
      <w:pPr>
        <w:pStyle w:val="PR2"/>
        <w:numPr>
          <w:ilvl w:val="0"/>
          <w:numId w:val="261"/>
        </w:numPr>
        <w:spacing w:before="180" w:after="120"/>
        <w:ind w:hanging="720"/>
        <w:outlineLvl w:val="9"/>
        <w:rPr>
          <w:rFonts w:ascii="Arial" w:hAnsi="Arial" w:cs="Arial"/>
          <w:szCs w:val="22"/>
        </w:rPr>
      </w:pPr>
      <w:r w:rsidRPr="000F6BC1">
        <w:rPr>
          <w:rFonts w:ascii="Arial" w:eastAsia="Arial" w:hAnsi="Arial" w:cs="Arial"/>
          <w:szCs w:val="22"/>
        </w:rPr>
        <w:t>At a minimum, provide 3 feet of clearance to the front and rear of each row of equipment racks and/or cabinets. Whenever</w:t>
      </w:r>
      <w:r w:rsidRPr="000F6BC1">
        <w:rPr>
          <w:rFonts w:ascii="Arial" w:eastAsia="Arial" w:hAnsi="Arial" w:cs="Arial"/>
          <w:spacing w:val="-3"/>
          <w:szCs w:val="22"/>
        </w:rPr>
        <w:t xml:space="preserve"> </w:t>
      </w:r>
      <w:r w:rsidRPr="000F6BC1">
        <w:rPr>
          <w:rFonts w:ascii="Arial" w:eastAsia="Arial" w:hAnsi="Arial" w:cs="Arial"/>
          <w:szCs w:val="22"/>
        </w:rPr>
        <w:t>permissible,</w:t>
      </w:r>
      <w:r w:rsidRPr="000F6BC1">
        <w:rPr>
          <w:rFonts w:ascii="Arial" w:eastAsia="Arial" w:hAnsi="Arial" w:cs="Arial"/>
          <w:spacing w:val="-3"/>
          <w:szCs w:val="22"/>
        </w:rPr>
        <w:t xml:space="preserve"> </w:t>
      </w:r>
      <w:r w:rsidRPr="000F6BC1">
        <w:rPr>
          <w:rFonts w:ascii="Arial" w:eastAsia="Arial" w:hAnsi="Arial" w:cs="Arial"/>
          <w:szCs w:val="22"/>
        </w:rPr>
        <w:t>provide</w:t>
      </w:r>
      <w:r w:rsidRPr="000F6BC1">
        <w:rPr>
          <w:rFonts w:ascii="Arial" w:eastAsia="Arial" w:hAnsi="Arial" w:cs="Arial"/>
          <w:spacing w:val="-3"/>
          <w:szCs w:val="22"/>
        </w:rPr>
        <w:t xml:space="preserve"> </w:t>
      </w:r>
      <w:r w:rsidRPr="000F6BC1">
        <w:rPr>
          <w:rFonts w:ascii="Arial" w:eastAsia="Arial" w:hAnsi="Arial" w:cs="Arial"/>
          <w:szCs w:val="22"/>
        </w:rPr>
        <w:t>a</w:t>
      </w:r>
      <w:r w:rsidRPr="000F6BC1">
        <w:rPr>
          <w:rFonts w:ascii="Arial" w:eastAsia="Arial" w:hAnsi="Arial" w:cs="Arial"/>
          <w:spacing w:val="-4"/>
          <w:szCs w:val="22"/>
        </w:rPr>
        <w:t xml:space="preserve"> </w:t>
      </w:r>
      <w:r w:rsidRPr="000F6BC1">
        <w:rPr>
          <w:rFonts w:ascii="Arial" w:eastAsia="Arial" w:hAnsi="Arial" w:cs="Arial"/>
          <w:szCs w:val="22"/>
        </w:rPr>
        <w:t>3</w:t>
      </w:r>
      <w:r w:rsidRPr="000F6BC1">
        <w:rPr>
          <w:rFonts w:ascii="Arial" w:eastAsia="Arial" w:hAnsi="Arial" w:cs="Arial"/>
          <w:spacing w:val="-3"/>
          <w:szCs w:val="22"/>
        </w:rPr>
        <w:t xml:space="preserve">-foot </w:t>
      </w:r>
      <w:r w:rsidRPr="000F6BC1">
        <w:rPr>
          <w:rFonts w:ascii="Arial" w:eastAsia="Arial" w:hAnsi="Arial" w:cs="Arial"/>
          <w:szCs w:val="22"/>
        </w:rPr>
        <w:t>clearance</w:t>
      </w:r>
      <w:r w:rsidRPr="000F6BC1">
        <w:rPr>
          <w:rFonts w:ascii="Arial" w:eastAsia="Arial" w:hAnsi="Arial" w:cs="Arial"/>
          <w:spacing w:val="-3"/>
          <w:szCs w:val="22"/>
        </w:rPr>
        <w:t xml:space="preserve"> </w:t>
      </w:r>
      <w:r w:rsidRPr="000F6BC1">
        <w:rPr>
          <w:rFonts w:ascii="Arial" w:eastAsia="Arial" w:hAnsi="Arial" w:cs="Arial"/>
          <w:szCs w:val="22"/>
        </w:rPr>
        <w:t>on</w:t>
      </w:r>
      <w:r w:rsidRPr="000F6BC1">
        <w:rPr>
          <w:rFonts w:ascii="Arial" w:eastAsia="Arial" w:hAnsi="Arial" w:cs="Arial"/>
          <w:spacing w:val="-4"/>
          <w:szCs w:val="22"/>
        </w:rPr>
        <w:t xml:space="preserve"> </w:t>
      </w:r>
      <w:r w:rsidRPr="000F6BC1">
        <w:rPr>
          <w:rFonts w:ascii="Arial" w:eastAsia="Arial" w:hAnsi="Arial" w:cs="Arial"/>
          <w:szCs w:val="22"/>
        </w:rPr>
        <w:t>three</w:t>
      </w:r>
      <w:r w:rsidRPr="000F6BC1">
        <w:rPr>
          <w:rFonts w:ascii="Arial" w:eastAsia="Arial" w:hAnsi="Arial" w:cs="Arial"/>
          <w:spacing w:val="-2"/>
          <w:szCs w:val="22"/>
        </w:rPr>
        <w:t xml:space="preserve"> </w:t>
      </w:r>
      <w:r w:rsidRPr="000F6BC1">
        <w:rPr>
          <w:rFonts w:ascii="Arial" w:eastAsia="Arial" w:hAnsi="Arial" w:cs="Arial"/>
          <w:szCs w:val="22"/>
        </w:rPr>
        <w:t>sides</w:t>
      </w:r>
      <w:r w:rsidRPr="000F6BC1">
        <w:rPr>
          <w:rFonts w:ascii="Arial" w:eastAsia="Arial" w:hAnsi="Arial" w:cs="Arial"/>
          <w:spacing w:val="-3"/>
          <w:szCs w:val="22"/>
        </w:rPr>
        <w:t xml:space="preserve"> </w:t>
      </w:r>
      <w:r w:rsidRPr="000F6BC1">
        <w:rPr>
          <w:rFonts w:ascii="Arial" w:eastAsia="Arial" w:hAnsi="Arial" w:cs="Arial"/>
          <w:szCs w:val="22"/>
        </w:rPr>
        <w:t>of</w:t>
      </w:r>
      <w:r w:rsidRPr="000F6BC1">
        <w:rPr>
          <w:rFonts w:ascii="Arial" w:eastAsia="Arial" w:hAnsi="Arial" w:cs="Arial"/>
          <w:spacing w:val="-3"/>
          <w:szCs w:val="22"/>
        </w:rPr>
        <w:t xml:space="preserve"> </w:t>
      </w:r>
      <w:r w:rsidRPr="000F6BC1">
        <w:rPr>
          <w:rFonts w:ascii="Arial" w:eastAsia="Arial" w:hAnsi="Arial" w:cs="Arial"/>
          <w:szCs w:val="22"/>
        </w:rPr>
        <w:t>each</w:t>
      </w:r>
      <w:r w:rsidRPr="000F6BC1">
        <w:rPr>
          <w:rFonts w:ascii="Arial" w:eastAsia="Arial" w:hAnsi="Arial" w:cs="Arial"/>
          <w:spacing w:val="-4"/>
          <w:szCs w:val="22"/>
        </w:rPr>
        <w:t xml:space="preserve"> </w:t>
      </w:r>
      <w:r w:rsidRPr="000F6BC1">
        <w:rPr>
          <w:rFonts w:ascii="Arial" w:eastAsia="Arial" w:hAnsi="Arial" w:cs="Arial"/>
          <w:szCs w:val="22"/>
        </w:rPr>
        <w:t>row</w:t>
      </w:r>
      <w:r w:rsidRPr="000F6BC1">
        <w:rPr>
          <w:rFonts w:ascii="Arial" w:eastAsia="Arial" w:hAnsi="Arial" w:cs="Arial"/>
          <w:spacing w:val="-2"/>
          <w:szCs w:val="22"/>
        </w:rPr>
        <w:t xml:space="preserve"> </w:t>
      </w:r>
      <w:r w:rsidRPr="000F6BC1">
        <w:rPr>
          <w:rFonts w:ascii="Arial" w:eastAsia="Arial" w:hAnsi="Arial" w:cs="Arial"/>
          <w:szCs w:val="22"/>
        </w:rPr>
        <w:t xml:space="preserve">of </w:t>
      </w:r>
      <w:r w:rsidRPr="000F6BC1">
        <w:rPr>
          <w:rFonts w:ascii="Arial" w:eastAsia="Arial" w:hAnsi="Arial" w:cs="Arial"/>
          <w:spacing w:val="-58"/>
          <w:szCs w:val="22"/>
        </w:rPr>
        <w:t xml:space="preserve">   </w:t>
      </w:r>
      <w:r w:rsidRPr="000F6BC1">
        <w:rPr>
          <w:rFonts w:ascii="Arial" w:eastAsia="Arial" w:hAnsi="Arial" w:cs="Arial"/>
          <w:szCs w:val="22"/>
        </w:rPr>
        <w:t>equipment</w:t>
      </w:r>
      <w:r w:rsidRPr="000F6BC1">
        <w:rPr>
          <w:rFonts w:ascii="Arial" w:eastAsia="Arial" w:hAnsi="Arial" w:cs="Arial"/>
          <w:spacing w:val="-3"/>
          <w:szCs w:val="22"/>
        </w:rPr>
        <w:t xml:space="preserve"> </w:t>
      </w:r>
      <w:r w:rsidRPr="000F6BC1">
        <w:rPr>
          <w:rFonts w:ascii="Arial" w:eastAsia="Arial" w:hAnsi="Arial" w:cs="Arial"/>
          <w:szCs w:val="22"/>
        </w:rPr>
        <w:t>racks and/or</w:t>
      </w:r>
      <w:r w:rsidRPr="000F6BC1">
        <w:rPr>
          <w:rFonts w:ascii="Arial" w:eastAsia="Arial" w:hAnsi="Arial" w:cs="Arial"/>
          <w:spacing w:val="-1"/>
          <w:szCs w:val="22"/>
        </w:rPr>
        <w:t xml:space="preserve"> </w:t>
      </w:r>
      <w:r w:rsidRPr="000F6BC1">
        <w:rPr>
          <w:rFonts w:ascii="Arial" w:eastAsia="Arial" w:hAnsi="Arial" w:cs="Arial"/>
          <w:szCs w:val="22"/>
        </w:rPr>
        <w:t>cabinets. For wall-mounted equipment, provide 3 feet of clearance to the front of the equipment.</w:t>
      </w:r>
    </w:p>
    <w:p w14:paraId="6E8F49CB" w14:textId="0EACFCA2" w:rsidR="007825A5" w:rsidRPr="000F6BC1" w:rsidRDefault="00CE5F96"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lastRenderedPageBreak/>
        <w:t xml:space="preserve">FIBER </w:t>
      </w:r>
      <w:r w:rsidR="00845DF3">
        <w:rPr>
          <w:rFonts w:ascii="Arial" w:hAnsi="Arial" w:cs="Arial"/>
          <w:szCs w:val="22"/>
        </w:rPr>
        <w:t>OPTIC ENCLOSURES</w:t>
      </w:r>
      <w:r w:rsidR="00D21232" w:rsidRPr="000F6BC1">
        <w:rPr>
          <w:rFonts w:ascii="Arial" w:hAnsi="Arial" w:cs="Arial"/>
          <w:szCs w:val="22"/>
        </w:rPr>
        <w:t xml:space="preserve"> INSTALLATION</w:t>
      </w:r>
    </w:p>
    <w:p w14:paraId="5159E09E" w14:textId="690E54EF" w:rsidR="002F3E52" w:rsidRPr="000F6BC1" w:rsidRDefault="00201A71" w:rsidP="002F3E52">
      <w:pPr>
        <w:pStyle w:val="PR2"/>
        <w:numPr>
          <w:ilvl w:val="0"/>
          <w:numId w:val="263"/>
        </w:numPr>
        <w:spacing w:before="180" w:after="120"/>
        <w:ind w:hanging="720"/>
        <w:outlineLvl w:val="9"/>
        <w:rPr>
          <w:rFonts w:ascii="Arial" w:hAnsi="Arial" w:cs="Arial"/>
          <w:szCs w:val="22"/>
        </w:rPr>
      </w:pPr>
      <w:r w:rsidRPr="000F6BC1">
        <w:rPr>
          <w:rFonts w:ascii="Arial" w:eastAsia="Arial" w:hAnsi="Arial" w:cs="Arial"/>
          <w:szCs w:val="22"/>
        </w:rPr>
        <w:t>Provide and install quantity of empty fiber panels and adapters to terminate all fiber</w:t>
      </w:r>
      <w:r w:rsidRPr="000F6BC1">
        <w:rPr>
          <w:rFonts w:ascii="Arial" w:eastAsia="Arial" w:hAnsi="Arial" w:cs="Arial"/>
          <w:spacing w:val="-60"/>
          <w:szCs w:val="22"/>
        </w:rPr>
        <w:t xml:space="preserve"> </w:t>
      </w:r>
      <w:r w:rsidR="00B0188B" w:rsidRPr="000F6BC1">
        <w:rPr>
          <w:rFonts w:ascii="Arial" w:eastAsia="Arial" w:hAnsi="Arial" w:cs="Arial"/>
          <w:spacing w:val="-3"/>
          <w:szCs w:val="22"/>
        </w:rPr>
        <w:t xml:space="preserve"> </w:t>
      </w:r>
      <w:r w:rsidRPr="000F6BC1">
        <w:rPr>
          <w:rFonts w:ascii="Arial" w:eastAsia="Arial" w:hAnsi="Arial" w:cs="Arial"/>
          <w:szCs w:val="22"/>
        </w:rPr>
        <w:t>cables</w:t>
      </w:r>
      <w:r w:rsidR="00B0188B" w:rsidRPr="000F6BC1">
        <w:rPr>
          <w:rFonts w:ascii="Arial" w:eastAsia="Arial" w:hAnsi="Arial" w:cs="Arial"/>
          <w:szCs w:val="22"/>
        </w:rPr>
        <w:t xml:space="preserve"> </w:t>
      </w:r>
      <w:r w:rsidRPr="000F6BC1">
        <w:rPr>
          <w:rFonts w:ascii="Arial" w:eastAsia="Arial" w:hAnsi="Arial" w:cs="Arial"/>
          <w:szCs w:val="22"/>
        </w:rPr>
        <w:t>distributing</w:t>
      </w:r>
      <w:r w:rsidRPr="000F6BC1">
        <w:rPr>
          <w:rFonts w:ascii="Arial" w:eastAsia="Arial" w:hAnsi="Arial" w:cs="Arial"/>
          <w:spacing w:val="-3"/>
          <w:szCs w:val="22"/>
        </w:rPr>
        <w:t xml:space="preserve"> </w:t>
      </w:r>
      <w:r w:rsidRPr="000F6BC1">
        <w:rPr>
          <w:rFonts w:ascii="Arial" w:eastAsia="Arial" w:hAnsi="Arial" w:cs="Arial"/>
          <w:szCs w:val="22"/>
        </w:rPr>
        <w:t>from</w:t>
      </w:r>
      <w:r w:rsidRPr="000F6BC1">
        <w:rPr>
          <w:rFonts w:ascii="Arial" w:eastAsia="Arial" w:hAnsi="Arial" w:cs="Arial"/>
          <w:spacing w:val="-2"/>
          <w:szCs w:val="22"/>
        </w:rPr>
        <w:t xml:space="preserve"> </w:t>
      </w:r>
      <w:r w:rsidRPr="000F6BC1">
        <w:rPr>
          <w:rFonts w:ascii="Arial" w:eastAsia="Arial" w:hAnsi="Arial" w:cs="Arial"/>
          <w:szCs w:val="22"/>
        </w:rPr>
        <w:t>each</w:t>
      </w:r>
      <w:r w:rsidRPr="000F6BC1">
        <w:rPr>
          <w:rFonts w:ascii="Arial" w:eastAsia="Arial" w:hAnsi="Arial" w:cs="Arial"/>
          <w:spacing w:val="-3"/>
          <w:szCs w:val="22"/>
        </w:rPr>
        <w:t xml:space="preserve"> </w:t>
      </w:r>
      <w:r w:rsidRPr="000F6BC1">
        <w:rPr>
          <w:rFonts w:ascii="Arial" w:eastAsia="Arial" w:hAnsi="Arial" w:cs="Arial"/>
          <w:szCs w:val="22"/>
        </w:rPr>
        <w:t>TR,</w:t>
      </w:r>
      <w:r w:rsidRPr="000F6BC1">
        <w:rPr>
          <w:rFonts w:ascii="Arial" w:eastAsia="Arial" w:hAnsi="Arial" w:cs="Arial"/>
          <w:spacing w:val="-3"/>
          <w:szCs w:val="22"/>
        </w:rPr>
        <w:t xml:space="preserve"> </w:t>
      </w:r>
      <w:r w:rsidRPr="000F6BC1">
        <w:rPr>
          <w:rFonts w:ascii="Arial" w:eastAsia="Arial" w:hAnsi="Arial" w:cs="Arial"/>
          <w:szCs w:val="22"/>
        </w:rPr>
        <w:t>plus</w:t>
      </w:r>
      <w:r w:rsidRPr="000F6BC1">
        <w:rPr>
          <w:rFonts w:ascii="Arial" w:eastAsia="Arial" w:hAnsi="Arial" w:cs="Arial"/>
          <w:spacing w:val="-3"/>
          <w:szCs w:val="22"/>
        </w:rPr>
        <w:t xml:space="preserve"> </w:t>
      </w:r>
      <w:r w:rsidRPr="000F6BC1">
        <w:rPr>
          <w:rFonts w:ascii="Arial" w:eastAsia="Arial" w:hAnsi="Arial" w:cs="Arial"/>
          <w:szCs w:val="22"/>
        </w:rPr>
        <w:t>20%</w:t>
      </w:r>
      <w:r w:rsidRPr="000F6BC1">
        <w:rPr>
          <w:rFonts w:ascii="Arial" w:eastAsia="Arial" w:hAnsi="Arial" w:cs="Arial"/>
          <w:spacing w:val="-2"/>
          <w:szCs w:val="22"/>
        </w:rPr>
        <w:t xml:space="preserve"> </w:t>
      </w:r>
      <w:r w:rsidRPr="000F6BC1">
        <w:rPr>
          <w:rFonts w:ascii="Arial" w:eastAsia="Arial" w:hAnsi="Arial" w:cs="Arial"/>
          <w:szCs w:val="22"/>
        </w:rPr>
        <w:t>growth.</w:t>
      </w:r>
    </w:p>
    <w:p w14:paraId="7F6A347F" w14:textId="5E79E9AD" w:rsidR="00201A71" w:rsidRPr="000F6BC1" w:rsidRDefault="00A30FFA" w:rsidP="00201A71">
      <w:pPr>
        <w:pStyle w:val="PR2"/>
        <w:numPr>
          <w:ilvl w:val="0"/>
          <w:numId w:val="264"/>
        </w:numPr>
        <w:spacing w:before="180" w:after="120"/>
        <w:ind w:hanging="720"/>
        <w:outlineLvl w:val="9"/>
        <w:rPr>
          <w:rFonts w:ascii="Arial" w:hAnsi="Arial" w:cs="Arial"/>
          <w:szCs w:val="22"/>
        </w:rPr>
      </w:pPr>
      <w:r w:rsidRPr="000F6BC1">
        <w:rPr>
          <w:rFonts w:ascii="Arial" w:eastAsia="Arial" w:hAnsi="Arial" w:cs="Arial"/>
          <w:szCs w:val="22"/>
        </w:rPr>
        <w:t>Coordinate</w:t>
      </w:r>
      <w:r w:rsidRPr="000F6BC1">
        <w:rPr>
          <w:rFonts w:ascii="Arial" w:eastAsia="Arial" w:hAnsi="Arial" w:cs="Arial"/>
          <w:spacing w:val="-5"/>
          <w:szCs w:val="22"/>
        </w:rPr>
        <w:t xml:space="preserve"> </w:t>
      </w:r>
      <w:r w:rsidRPr="000F6BC1">
        <w:rPr>
          <w:rFonts w:ascii="Arial" w:eastAsia="Arial" w:hAnsi="Arial" w:cs="Arial"/>
          <w:szCs w:val="22"/>
        </w:rPr>
        <w:t>with</w:t>
      </w:r>
      <w:r w:rsidRPr="000F6BC1">
        <w:rPr>
          <w:rFonts w:ascii="Arial" w:eastAsia="Arial" w:hAnsi="Arial" w:cs="Arial"/>
          <w:spacing w:val="-5"/>
          <w:szCs w:val="22"/>
        </w:rPr>
        <w:t xml:space="preserve"> </w:t>
      </w:r>
      <w:r w:rsidRPr="000F6BC1">
        <w:rPr>
          <w:rFonts w:ascii="Arial" w:eastAsia="Arial" w:hAnsi="Arial" w:cs="Arial"/>
          <w:szCs w:val="22"/>
        </w:rPr>
        <w:t>LANL</w:t>
      </w:r>
      <w:r w:rsidRPr="000F6BC1">
        <w:rPr>
          <w:rFonts w:ascii="Arial" w:eastAsia="Arial" w:hAnsi="Arial" w:cs="Arial"/>
          <w:spacing w:val="-5"/>
          <w:szCs w:val="22"/>
        </w:rPr>
        <w:t xml:space="preserve"> </w:t>
      </w:r>
      <w:r w:rsidRPr="000F6BC1">
        <w:rPr>
          <w:rFonts w:ascii="Arial" w:eastAsia="Arial" w:hAnsi="Arial" w:cs="Arial"/>
          <w:szCs w:val="22"/>
        </w:rPr>
        <w:t>ISD-TS for</w:t>
      </w:r>
      <w:r w:rsidRPr="000F6BC1">
        <w:rPr>
          <w:rFonts w:ascii="Arial" w:eastAsia="Arial" w:hAnsi="Arial" w:cs="Arial"/>
          <w:spacing w:val="-4"/>
          <w:szCs w:val="22"/>
        </w:rPr>
        <w:t xml:space="preserve"> </w:t>
      </w:r>
      <w:r w:rsidRPr="000F6BC1">
        <w:rPr>
          <w:rFonts w:ascii="Arial" w:eastAsia="Arial" w:hAnsi="Arial" w:cs="Arial"/>
          <w:szCs w:val="22"/>
        </w:rPr>
        <w:t>exact</w:t>
      </w:r>
      <w:r w:rsidRPr="000F6BC1">
        <w:rPr>
          <w:rFonts w:ascii="Arial" w:eastAsia="Arial" w:hAnsi="Arial" w:cs="Arial"/>
          <w:spacing w:val="-4"/>
          <w:szCs w:val="22"/>
        </w:rPr>
        <w:t xml:space="preserve"> </w:t>
      </w:r>
      <w:r w:rsidRPr="000F6BC1">
        <w:rPr>
          <w:rFonts w:ascii="Arial" w:eastAsia="Arial" w:hAnsi="Arial" w:cs="Arial"/>
          <w:szCs w:val="22"/>
        </w:rPr>
        <w:t>location</w:t>
      </w:r>
      <w:r w:rsidRPr="000F6BC1">
        <w:rPr>
          <w:rFonts w:ascii="Arial" w:eastAsia="Arial" w:hAnsi="Arial" w:cs="Arial"/>
          <w:spacing w:val="-5"/>
          <w:szCs w:val="22"/>
        </w:rPr>
        <w:t xml:space="preserve"> </w:t>
      </w:r>
      <w:r w:rsidRPr="000F6BC1">
        <w:rPr>
          <w:rFonts w:ascii="Arial" w:eastAsia="Arial" w:hAnsi="Arial" w:cs="Arial"/>
          <w:szCs w:val="22"/>
        </w:rPr>
        <w:t>of</w:t>
      </w:r>
      <w:r w:rsidRPr="000F6BC1">
        <w:rPr>
          <w:rFonts w:ascii="Arial" w:eastAsia="Arial" w:hAnsi="Arial" w:cs="Arial"/>
          <w:spacing w:val="-5"/>
          <w:szCs w:val="22"/>
        </w:rPr>
        <w:t xml:space="preserve"> </w:t>
      </w:r>
      <w:r w:rsidRPr="000F6BC1">
        <w:rPr>
          <w:rFonts w:ascii="Arial" w:eastAsia="Arial" w:hAnsi="Arial" w:cs="Arial"/>
          <w:szCs w:val="22"/>
        </w:rPr>
        <w:t>panels</w:t>
      </w:r>
      <w:r w:rsidRPr="000F6BC1">
        <w:rPr>
          <w:rFonts w:ascii="Arial" w:eastAsia="Arial" w:hAnsi="Arial" w:cs="Arial"/>
          <w:spacing w:val="-5"/>
          <w:szCs w:val="22"/>
        </w:rPr>
        <w:t xml:space="preserve"> </w:t>
      </w:r>
      <w:r w:rsidRPr="000F6BC1">
        <w:rPr>
          <w:rFonts w:ascii="Arial" w:eastAsia="Arial" w:hAnsi="Arial" w:cs="Arial"/>
          <w:szCs w:val="22"/>
        </w:rPr>
        <w:t>within</w:t>
      </w:r>
      <w:r w:rsidRPr="000F6BC1">
        <w:rPr>
          <w:rFonts w:ascii="Arial" w:eastAsia="Arial" w:hAnsi="Arial" w:cs="Arial"/>
          <w:spacing w:val="-5"/>
          <w:szCs w:val="22"/>
        </w:rPr>
        <w:t xml:space="preserve"> </w:t>
      </w:r>
      <w:r w:rsidRPr="000F6BC1">
        <w:rPr>
          <w:rFonts w:ascii="Arial" w:eastAsia="Arial" w:hAnsi="Arial" w:cs="Arial"/>
          <w:szCs w:val="22"/>
        </w:rPr>
        <w:t>each</w:t>
      </w:r>
      <w:r w:rsidRPr="000F6BC1">
        <w:rPr>
          <w:rFonts w:ascii="Arial" w:eastAsia="Arial" w:hAnsi="Arial" w:cs="Arial"/>
          <w:spacing w:val="-58"/>
          <w:szCs w:val="22"/>
        </w:rPr>
        <w:t xml:space="preserve"> </w:t>
      </w:r>
      <w:r w:rsidR="00E57A9E" w:rsidRPr="000F6BC1">
        <w:rPr>
          <w:rFonts w:ascii="Arial" w:eastAsia="Arial" w:hAnsi="Arial" w:cs="Arial"/>
          <w:spacing w:val="-58"/>
          <w:szCs w:val="22"/>
        </w:rPr>
        <w:t xml:space="preserve"> </w:t>
      </w:r>
      <w:r w:rsidR="00E57A9E" w:rsidRPr="000F6BC1">
        <w:rPr>
          <w:rFonts w:ascii="Arial" w:eastAsia="Arial" w:hAnsi="Arial" w:cs="Arial"/>
          <w:spacing w:val="-2"/>
          <w:szCs w:val="22"/>
        </w:rPr>
        <w:t xml:space="preserve"> </w:t>
      </w:r>
      <w:r w:rsidR="00E57A9E" w:rsidRPr="000F6BC1">
        <w:rPr>
          <w:rFonts w:ascii="Arial" w:eastAsia="Arial" w:hAnsi="Arial" w:cs="Arial"/>
          <w:szCs w:val="22"/>
        </w:rPr>
        <w:t xml:space="preserve">equipment </w:t>
      </w:r>
      <w:r w:rsidRPr="000F6BC1">
        <w:rPr>
          <w:rFonts w:ascii="Arial" w:eastAsia="Arial" w:hAnsi="Arial" w:cs="Arial"/>
          <w:szCs w:val="22"/>
        </w:rPr>
        <w:t>rack prior to installation.</w:t>
      </w:r>
    </w:p>
    <w:p w14:paraId="624E9E58" w14:textId="7189E52B" w:rsidR="00CE5F96" w:rsidRPr="000F6BC1" w:rsidRDefault="00CE5F96"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DATA AND VOICE PATCH PANELS</w:t>
      </w:r>
      <w:r w:rsidR="00D21232" w:rsidRPr="000F6BC1">
        <w:rPr>
          <w:rFonts w:ascii="Arial" w:hAnsi="Arial" w:cs="Arial"/>
          <w:szCs w:val="22"/>
        </w:rPr>
        <w:t xml:space="preserve"> INSTALLATION</w:t>
      </w:r>
    </w:p>
    <w:p w14:paraId="566618E2" w14:textId="77777777" w:rsidR="00FB7597" w:rsidRPr="00DD0959" w:rsidRDefault="00FB7597" w:rsidP="00B07B2F">
      <w:pPr>
        <w:pStyle w:val="PR2"/>
        <w:numPr>
          <w:ilvl w:val="0"/>
          <w:numId w:val="265"/>
        </w:numPr>
        <w:spacing w:before="180" w:after="120"/>
        <w:ind w:hanging="720"/>
        <w:outlineLvl w:val="9"/>
        <w:rPr>
          <w:rFonts w:ascii="Arial" w:hAnsi="Arial" w:cs="Arial"/>
          <w:szCs w:val="22"/>
        </w:rPr>
      </w:pPr>
      <w:r w:rsidRPr="000F6BC1">
        <w:rPr>
          <w:rFonts w:ascii="Arial" w:eastAsia="Arial" w:hAnsi="Arial" w:cs="Arial"/>
          <w:spacing w:val="-1"/>
          <w:szCs w:val="22"/>
        </w:rPr>
        <w:t xml:space="preserve">Provide and install quantity of empty data patch </w:t>
      </w:r>
      <w:r w:rsidRPr="000F6BC1">
        <w:rPr>
          <w:rFonts w:ascii="Arial" w:eastAsia="Arial" w:hAnsi="Arial" w:cs="Arial"/>
          <w:szCs w:val="22"/>
        </w:rPr>
        <w:t>panels and modular inserts to</w:t>
      </w:r>
      <w:r w:rsidRPr="000F6BC1">
        <w:rPr>
          <w:rFonts w:ascii="Arial" w:eastAsia="Arial" w:hAnsi="Arial" w:cs="Arial"/>
          <w:spacing w:val="-59"/>
          <w:szCs w:val="22"/>
        </w:rPr>
        <w:t xml:space="preserve"> </w:t>
      </w:r>
      <w:r w:rsidRPr="000F6BC1">
        <w:rPr>
          <w:rFonts w:ascii="Arial" w:eastAsia="Arial" w:hAnsi="Arial" w:cs="Arial"/>
          <w:szCs w:val="22"/>
        </w:rPr>
        <w:t>terminate all horizontal data cables distributing from each TR, plus</w:t>
      </w:r>
      <w:r w:rsidRPr="000F6BC1">
        <w:rPr>
          <w:rFonts w:ascii="Arial" w:eastAsia="Arial" w:hAnsi="Arial" w:cs="Arial"/>
          <w:spacing w:val="-1"/>
          <w:szCs w:val="22"/>
        </w:rPr>
        <w:t xml:space="preserve"> </w:t>
      </w:r>
      <w:r w:rsidRPr="000F6BC1">
        <w:rPr>
          <w:rFonts w:ascii="Arial" w:eastAsia="Arial" w:hAnsi="Arial" w:cs="Arial"/>
          <w:szCs w:val="22"/>
        </w:rPr>
        <w:t>20%</w:t>
      </w:r>
      <w:r w:rsidRPr="000F6BC1">
        <w:rPr>
          <w:rFonts w:ascii="Arial" w:eastAsia="Arial" w:hAnsi="Arial" w:cs="Arial"/>
          <w:spacing w:val="-3"/>
          <w:szCs w:val="22"/>
        </w:rPr>
        <w:t xml:space="preserve"> </w:t>
      </w:r>
      <w:r w:rsidRPr="000F6BC1">
        <w:rPr>
          <w:rFonts w:ascii="Arial" w:eastAsia="Arial" w:hAnsi="Arial" w:cs="Arial"/>
          <w:szCs w:val="22"/>
        </w:rPr>
        <w:t>growth</w:t>
      </w:r>
      <w:r>
        <w:rPr>
          <w:rFonts w:ascii="Arial" w:eastAsia="Arial" w:hAnsi="Arial" w:cs="Arial"/>
          <w:szCs w:val="22"/>
        </w:rPr>
        <w:t>.</w:t>
      </w:r>
    </w:p>
    <w:p w14:paraId="5C9B20D2" w14:textId="06067D00" w:rsidR="00A30FFA" w:rsidRPr="000F6BC1" w:rsidRDefault="00FB7597" w:rsidP="00B07B2F">
      <w:pPr>
        <w:pStyle w:val="PR2"/>
        <w:numPr>
          <w:ilvl w:val="0"/>
          <w:numId w:val="265"/>
        </w:numPr>
        <w:spacing w:before="180" w:after="120"/>
        <w:ind w:hanging="720"/>
        <w:outlineLvl w:val="9"/>
        <w:rPr>
          <w:rFonts w:ascii="Arial" w:hAnsi="Arial" w:cs="Arial"/>
          <w:szCs w:val="22"/>
        </w:rPr>
      </w:pPr>
      <w:r w:rsidRPr="000F6BC1">
        <w:rPr>
          <w:rFonts w:ascii="Arial" w:eastAsia="Arial" w:hAnsi="Arial" w:cs="Arial"/>
          <w:szCs w:val="22"/>
        </w:rPr>
        <w:t xml:space="preserve">All [Category 5e/]Category 6A cables are to be terminated on the patch panels. </w:t>
      </w:r>
      <w:r w:rsidRPr="000F6BC1">
        <w:rPr>
          <w:rFonts w:ascii="Arial" w:eastAsia="Arial" w:hAnsi="Arial" w:cs="Arial"/>
          <w:spacing w:val="-60"/>
          <w:szCs w:val="22"/>
        </w:rPr>
        <w:t xml:space="preserve"> </w:t>
      </w:r>
      <w:r w:rsidRPr="000F6BC1">
        <w:rPr>
          <w:rFonts w:ascii="Arial" w:eastAsia="Arial" w:hAnsi="Arial" w:cs="Arial"/>
          <w:szCs w:val="22"/>
        </w:rPr>
        <w:t>The cables are to be cut down numerically in ascending order starting from</w:t>
      </w:r>
      <w:r w:rsidRPr="000F6BC1">
        <w:rPr>
          <w:rFonts w:ascii="Arial" w:eastAsia="Arial" w:hAnsi="Arial" w:cs="Arial"/>
          <w:spacing w:val="1"/>
          <w:szCs w:val="22"/>
        </w:rPr>
        <w:t xml:space="preserve"> </w:t>
      </w:r>
      <w:r w:rsidRPr="000F6BC1">
        <w:rPr>
          <w:rFonts w:ascii="Arial" w:eastAsia="Arial" w:hAnsi="Arial" w:cs="Arial"/>
          <w:szCs w:val="22"/>
        </w:rPr>
        <w:t>the</w:t>
      </w:r>
      <w:r w:rsidRPr="000F6BC1">
        <w:rPr>
          <w:rFonts w:ascii="Arial" w:eastAsia="Arial" w:hAnsi="Arial" w:cs="Arial"/>
          <w:spacing w:val="-1"/>
          <w:szCs w:val="22"/>
        </w:rPr>
        <w:t xml:space="preserve"> </w:t>
      </w:r>
      <w:r w:rsidRPr="000F6BC1">
        <w:rPr>
          <w:rFonts w:ascii="Arial" w:eastAsia="Arial" w:hAnsi="Arial" w:cs="Arial"/>
          <w:szCs w:val="22"/>
        </w:rPr>
        <w:t>upper</w:t>
      </w:r>
      <w:r w:rsidRPr="000F6BC1">
        <w:rPr>
          <w:rFonts w:ascii="Arial" w:eastAsia="Arial" w:hAnsi="Arial" w:cs="Arial"/>
          <w:spacing w:val="-1"/>
          <w:szCs w:val="22"/>
        </w:rPr>
        <w:t xml:space="preserve"> </w:t>
      </w:r>
      <w:r w:rsidRPr="000F6BC1">
        <w:rPr>
          <w:rFonts w:ascii="Arial" w:eastAsia="Arial" w:hAnsi="Arial" w:cs="Arial"/>
          <w:szCs w:val="22"/>
        </w:rPr>
        <w:t>left</w:t>
      </w:r>
      <w:r w:rsidRPr="000F6BC1">
        <w:rPr>
          <w:rFonts w:ascii="Arial" w:eastAsia="Arial" w:hAnsi="Arial" w:cs="Arial"/>
          <w:spacing w:val="-1"/>
          <w:szCs w:val="22"/>
        </w:rPr>
        <w:t xml:space="preserve"> </w:t>
      </w:r>
      <w:r w:rsidRPr="000F6BC1">
        <w:rPr>
          <w:rFonts w:ascii="Arial" w:eastAsia="Arial" w:hAnsi="Arial" w:cs="Arial"/>
          <w:szCs w:val="22"/>
        </w:rPr>
        <w:t>port</w:t>
      </w:r>
      <w:r w:rsidRPr="000F6BC1">
        <w:rPr>
          <w:rFonts w:ascii="Arial" w:eastAsia="Arial" w:hAnsi="Arial" w:cs="Arial"/>
          <w:spacing w:val="-1"/>
          <w:szCs w:val="22"/>
        </w:rPr>
        <w:t xml:space="preserve"> </w:t>
      </w:r>
      <w:r w:rsidRPr="000F6BC1">
        <w:rPr>
          <w:rFonts w:ascii="Arial" w:eastAsia="Arial" w:hAnsi="Arial" w:cs="Arial"/>
          <w:szCs w:val="22"/>
        </w:rPr>
        <w:t>(left to</w:t>
      </w:r>
      <w:r w:rsidRPr="000F6BC1">
        <w:rPr>
          <w:rFonts w:ascii="Arial" w:eastAsia="Arial" w:hAnsi="Arial" w:cs="Arial"/>
          <w:spacing w:val="-1"/>
          <w:szCs w:val="22"/>
        </w:rPr>
        <w:t xml:space="preserve"> </w:t>
      </w:r>
      <w:r w:rsidRPr="000F6BC1">
        <w:rPr>
          <w:rFonts w:ascii="Arial" w:eastAsia="Arial" w:hAnsi="Arial" w:cs="Arial"/>
          <w:szCs w:val="22"/>
        </w:rPr>
        <w:t>right, top to</w:t>
      </w:r>
      <w:r w:rsidRPr="000F6BC1">
        <w:rPr>
          <w:rFonts w:ascii="Arial" w:eastAsia="Arial" w:hAnsi="Arial" w:cs="Arial"/>
          <w:spacing w:val="-7"/>
          <w:szCs w:val="22"/>
        </w:rPr>
        <w:t xml:space="preserve"> </w:t>
      </w:r>
      <w:r w:rsidRPr="000F6BC1">
        <w:rPr>
          <w:rFonts w:ascii="Arial" w:eastAsia="Arial" w:hAnsi="Arial" w:cs="Arial"/>
          <w:szCs w:val="22"/>
        </w:rPr>
        <w:t>bottom)</w:t>
      </w:r>
      <w:r>
        <w:rPr>
          <w:rFonts w:ascii="Arial" w:eastAsia="Arial" w:hAnsi="Arial" w:cs="Arial"/>
          <w:szCs w:val="22"/>
        </w:rPr>
        <w:t>.</w:t>
      </w:r>
    </w:p>
    <w:p w14:paraId="6E9F1061" w14:textId="203AEE24" w:rsidR="00B07B2F" w:rsidRPr="000F6BC1" w:rsidRDefault="00FB7597" w:rsidP="00B07B2F">
      <w:pPr>
        <w:pStyle w:val="PR2"/>
        <w:numPr>
          <w:ilvl w:val="0"/>
          <w:numId w:val="266"/>
        </w:numPr>
        <w:spacing w:before="180" w:after="120"/>
        <w:ind w:hanging="720"/>
        <w:outlineLvl w:val="9"/>
        <w:rPr>
          <w:rFonts w:ascii="Arial" w:hAnsi="Arial" w:cs="Arial"/>
          <w:szCs w:val="22"/>
        </w:rPr>
      </w:pPr>
      <w:r w:rsidRPr="000F6BC1">
        <w:rPr>
          <w:rFonts w:ascii="Arial" w:eastAsia="Arial" w:hAnsi="Arial" w:cs="Arial"/>
          <w:szCs w:val="22"/>
        </w:rPr>
        <w:t>Coordinate</w:t>
      </w:r>
      <w:r w:rsidRPr="000F6BC1">
        <w:rPr>
          <w:rFonts w:ascii="Arial" w:eastAsia="Arial" w:hAnsi="Arial" w:cs="Arial"/>
          <w:spacing w:val="-5"/>
          <w:szCs w:val="22"/>
        </w:rPr>
        <w:t xml:space="preserve"> </w:t>
      </w:r>
      <w:r w:rsidRPr="000F6BC1">
        <w:rPr>
          <w:rFonts w:ascii="Arial" w:eastAsia="Arial" w:hAnsi="Arial" w:cs="Arial"/>
          <w:szCs w:val="22"/>
        </w:rPr>
        <w:t>with</w:t>
      </w:r>
      <w:r w:rsidRPr="000F6BC1">
        <w:rPr>
          <w:rFonts w:ascii="Arial" w:eastAsia="Arial" w:hAnsi="Arial" w:cs="Arial"/>
          <w:spacing w:val="-5"/>
          <w:szCs w:val="22"/>
        </w:rPr>
        <w:t xml:space="preserve"> </w:t>
      </w:r>
      <w:r w:rsidRPr="000F6BC1">
        <w:rPr>
          <w:rFonts w:ascii="Arial" w:eastAsia="Arial" w:hAnsi="Arial" w:cs="Arial"/>
          <w:szCs w:val="22"/>
        </w:rPr>
        <w:t>LANL ISD-TS for</w:t>
      </w:r>
      <w:r w:rsidRPr="000F6BC1">
        <w:rPr>
          <w:rFonts w:ascii="Arial" w:eastAsia="Arial" w:hAnsi="Arial" w:cs="Arial"/>
          <w:spacing w:val="-4"/>
          <w:szCs w:val="22"/>
        </w:rPr>
        <w:t xml:space="preserve"> </w:t>
      </w:r>
      <w:r w:rsidRPr="000F6BC1">
        <w:rPr>
          <w:rFonts w:ascii="Arial" w:eastAsia="Arial" w:hAnsi="Arial" w:cs="Arial"/>
          <w:szCs w:val="22"/>
        </w:rPr>
        <w:t>exact</w:t>
      </w:r>
      <w:r w:rsidRPr="000F6BC1">
        <w:rPr>
          <w:rFonts w:ascii="Arial" w:eastAsia="Arial" w:hAnsi="Arial" w:cs="Arial"/>
          <w:spacing w:val="-5"/>
          <w:szCs w:val="22"/>
        </w:rPr>
        <w:t xml:space="preserve"> </w:t>
      </w:r>
      <w:r w:rsidRPr="000F6BC1">
        <w:rPr>
          <w:rFonts w:ascii="Arial" w:eastAsia="Arial" w:hAnsi="Arial" w:cs="Arial"/>
          <w:szCs w:val="22"/>
        </w:rPr>
        <w:t>location</w:t>
      </w:r>
      <w:r w:rsidRPr="000F6BC1">
        <w:rPr>
          <w:rFonts w:ascii="Arial" w:eastAsia="Arial" w:hAnsi="Arial" w:cs="Arial"/>
          <w:spacing w:val="-5"/>
          <w:szCs w:val="22"/>
        </w:rPr>
        <w:t xml:space="preserve"> </w:t>
      </w:r>
      <w:r w:rsidRPr="000F6BC1">
        <w:rPr>
          <w:rFonts w:ascii="Arial" w:eastAsia="Arial" w:hAnsi="Arial" w:cs="Arial"/>
          <w:szCs w:val="22"/>
        </w:rPr>
        <w:t>of</w:t>
      </w:r>
      <w:r w:rsidRPr="000F6BC1">
        <w:rPr>
          <w:rFonts w:ascii="Arial" w:eastAsia="Arial" w:hAnsi="Arial" w:cs="Arial"/>
          <w:spacing w:val="-5"/>
          <w:szCs w:val="22"/>
        </w:rPr>
        <w:t xml:space="preserve"> </w:t>
      </w:r>
      <w:r w:rsidRPr="000F6BC1">
        <w:rPr>
          <w:rFonts w:ascii="Arial" w:eastAsia="Arial" w:hAnsi="Arial" w:cs="Arial"/>
          <w:szCs w:val="22"/>
        </w:rPr>
        <w:t>panels</w:t>
      </w:r>
      <w:r w:rsidRPr="000F6BC1">
        <w:rPr>
          <w:rFonts w:ascii="Arial" w:eastAsia="Arial" w:hAnsi="Arial" w:cs="Arial"/>
          <w:spacing w:val="-5"/>
          <w:szCs w:val="22"/>
        </w:rPr>
        <w:t xml:space="preserve"> </w:t>
      </w:r>
      <w:r w:rsidRPr="000F6BC1">
        <w:rPr>
          <w:rFonts w:ascii="Arial" w:eastAsia="Arial" w:hAnsi="Arial" w:cs="Arial"/>
          <w:szCs w:val="22"/>
        </w:rPr>
        <w:t>within</w:t>
      </w:r>
      <w:r w:rsidRPr="000F6BC1">
        <w:rPr>
          <w:rFonts w:ascii="Arial" w:eastAsia="Arial" w:hAnsi="Arial" w:cs="Arial"/>
          <w:spacing w:val="-58"/>
          <w:szCs w:val="22"/>
        </w:rPr>
        <w:t xml:space="preserve"> </w:t>
      </w:r>
      <w:r w:rsidRPr="000F6BC1">
        <w:rPr>
          <w:rFonts w:ascii="Arial" w:eastAsia="Arial" w:hAnsi="Arial" w:cs="Arial"/>
          <w:spacing w:val="-2"/>
          <w:szCs w:val="22"/>
        </w:rPr>
        <w:t xml:space="preserve"> </w:t>
      </w:r>
      <w:r w:rsidRPr="000F6BC1">
        <w:rPr>
          <w:rFonts w:ascii="Arial" w:eastAsia="Arial" w:hAnsi="Arial" w:cs="Arial"/>
          <w:szCs w:val="22"/>
        </w:rPr>
        <w:t>each equipment</w:t>
      </w:r>
      <w:r w:rsidRPr="000F6BC1">
        <w:rPr>
          <w:rFonts w:ascii="Arial" w:eastAsia="Arial" w:hAnsi="Arial" w:cs="Arial"/>
          <w:spacing w:val="-3"/>
          <w:szCs w:val="22"/>
        </w:rPr>
        <w:t xml:space="preserve"> </w:t>
      </w:r>
      <w:r w:rsidRPr="000F6BC1">
        <w:rPr>
          <w:rFonts w:ascii="Arial" w:eastAsia="Arial" w:hAnsi="Arial" w:cs="Arial"/>
          <w:szCs w:val="22"/>
        </w:rPr>
        <w:t>rack prior to installation</w:t>
      </w:r>
      <w:r w:rsidRPr="000F6BC1" w:rsidDel="00FB7597">
        <w:rPr>
          <w:rFonts w:ascii="Arial" w:eastAsia="Arial" w:hAnsi="Arial" w:cs="Arial"/>
          <w:spacing w:val="-1"/>
          <w:szCs w:val="22"/>
        </w:rPr>
        <w:t xml:space="preserve"> </w:t>
      </w:r>
      <w:r w:rsidR="000C48F6" w:rsidRPr="000F6BC1">
        <w:rPr>
          <w:rFonts w:ascii="Arial" w:eastAsia="Arial" w:hAnsi="Arial" w:cs="Arial"/>
          <w:szCs w:val="22"/>
        </w:rPr>
        <w:t>.</w:t>
      </w:r>
    </w:p>
    <w:p w14:paraId="4694A882" w14:textId="5029880C" w:rsidR="000C48F6" w:rsidRPr="000F6BC1" w:rsidRDefault="00FB7597" w:rsidP="00B07B2F">
      <w:pPr>
        <w:pStyle w:val="PR2"/>
        <w:numPr>
          <w:ilvl w:val="0"/>
          <w:numId w:val="266"/>
        </w:numPr>
        <w:spacing w:before="180" w:after="120"/>
        <w:ind w:hanging="720"/>
        <w:outlineLvl w:val="9"/>
        <w:rPr>
          <w:rFonts w:ascii="Arial" w:hAnsi="Arial" w:cs="Arial"/>
          <w:szCs w:val="22"/>
        </w:rPr>
      </w:pPr>
      <w:r w:rsidRPr="000F6BC1">
        <w:rPr>
          <w:rFonts w:ascii="Arial" w:eastAsia="Arial" w:hAnsi="Arial" w:cs="Arial"/>
          <w:szCs w:val="22"/>
        </w:rPr>
        <w:t xml:space="preserve">Subcontractor to provide as-built sheet, laminated and hung in MCR/TR room on the wall, showing riser pair correlation with horizontal jack </w:t>
      </w:r>
      <w:r w:rsidRPr="000F6BC1">
        <w:rPr>
          <w:rFonts w:ascii="Arial" w:eastAsia="Arial" w:hAnsi="Arial" w:cs="Arial"/>
          <w:spacing w:val="-60"/>
          <w:szCs w:val="22"/>
        </w:rPr>
        <w:t xml:space="preserve"> </w:t>
      </w:r>
      <w:r w:rsidRPr="000F6BC1">
        <w:rPr>
          <w:rFonts w:ascii="Arial" w:eastAsia="Arial" w:hAnsi="Arial" w:cs="Arial"/>
          <w:szCs w:val="22"/>
        </w:rPr>
        <w:t>numbers</w:t>
      </w:r>
      <w:r w:rsidRPr="000F6BC1">
        <w:rPr>
          <w:rFonts w:ascii="Arial" w:eastAsia="Arial" w:hAnsi="Arial" w:cs="Arial"/>
          <w:spacing w:val="-2"/>
          <w:szCs w:val="22"/>
        </w:rPr>
        <w:t xml:space="preserve"> </w:t>
      </w:r>
      <w:r w:rsidRPr="000F6BC1">
        <w:rPr>
          <w:rFonts w:ascii="Arial" w:eastAsia="Arial" w:hAnsi="Arial" w:cs="Arial"/>
          <w:szCs w:val="22"/>
        </w:rPr>
        <w:t>for every</w:t>
      </w:r>
      <w:r w:rsidRPr="000F6BC1">
        <w:rPr>
          <w:rFonts w:ascii="Arial" w:eastAsia="Arial" w:hAnsi="Arial" w:cs="Arial"/>
          <w:spacing w:val="-1"/>
          <w:szCs w:val="22"/>
        </w:rPr>
        <w:t xml:space="preserve"> </w:t>
      </w:r>
      <w:r w:rsidRPr="000F6BC1">
        <w:rPr>
          <w:rFonts w:ascii="Arial" w:eastAsia="Arial" w:hAnsi="Arial" w:cs="Arial"/>
          <w:szCs w:val="22"/>
        </w:rPr>
        <w:t>outlet</w:t>
      </w:r>
      <w:r w:rsidR="00452B98" w:rsidRPr="000F6BC1">
        <w:rPr>
          <w:rFonts w:ascii="Arial" w:eastAsia="Arial" w:hAnsi="Arial" w:cs="Arial"/>
          <w:szCs w:val="22"/>
        </w:rPr>
        <w:t>.</w:t>
      </w:r>
    </w:p>
    <w:p w14:paraId="51F1D48E" w14:textId="2113D0DE" w:rsidR="00CE5F96" w:rsidRPr="000F6BC1" w:rsidRDefault="00CE5F96"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CABLE SUPPORTS AND MANAGEMENT</w:t>
      </w:r>
      <w:r w:rsidR="00FC4280">
        <w:rPr>
          <w:rFonts w:ascii="Arial" w:hAnsi="Arial" w:cs="Arial"/>
          <w:szCs w:val="22"/>
        </w:rPr>
        <w:t xml:space="preserve"> INSTALLATION</w:t>
      </w:r>
    </w:p>
    <w:p w14:paraId="7EF207FE" w14:textId="7920CD08" w:rsidR="00FC4E54" w:rsidRPr="000F6BC1" w:rsidRDefault="00DB1C25"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J-Hook supports must be installed in accordance with the manufacturer’s recommendations and located at intervals such that the cables do not rest on ceiling tile or grid at any point along the pathway.</w:t>
      </w:r>
    </w:p>
    <w:p w14:paraId="5149EFE2" w14:textId="32920E3C" w:rsidR="00DB1C25" w:rsidRPr="000F6BC1" w:rsidRDefault="00D076D4"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Cable management straps must be hook and loop (i.e., Velcro®). Nylon cable ties must not be used.</w:t>
      </w:r>
    </w:p>
    <w:p w14:paraId="2AF5D868" w14:textId="75A18BE7" w:rsidR="00D076D4" w:rsidRPr="000F6BC1" w:rsidRDefault="00AE31A4"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 xml:space="preserve">Generally, cable pathways are provided by an </w:t>
      </w:r>
      <w:r w:rsidR="004D43F0" w:rsidRPr="000F6BC1">
        <w:rPr>
          <w:rFonts w:ascii="Arial" w:eastAsia="Arial" w:hAnsi="Arial" w:cs="Arial"/>
          <w:szCs w:val="22"/>
        </w:rPr>
        <w:t xml:space="preserve">Electrical </w:t>
      </w:r>
      <w:r w:rsidRPr="000F6BC1">
        <w:rPr>
          <w:rFonts w:ascii="Arial" w:eastAsia="Arial" w:hAnsi="Arial" w:cs="Arial"/>
          <w:szCs w:val="22"/>
        </w:rPr>
        <w:t>Installer. The pathways must be parallel to building lines and must sweep/turn at 90-degree angles maintaining minimum bend radius for cable and will comply with the guidelines and recommendations outlined in ANSI/TIA-568 and ANSI/TIA-569.</w:t>
      </w:r>
    </w:p>
    <w:p w14:paraId="7FFDCF29" w14:textId="6BAA76AE" w:rsidR="00AE31A4" w:rsidRPr="000F6BC1" w:rsidRDefault="007A31D4"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Provide cable and supports as required. All cables must be supported.</w:t>
      </w:r>
    </w:p>
    <w:p w14:paraId="2C247A29" w14:textId="4F5B896A" w:rsidR="007A31D4" w:rsidRPr="000F6BC1" w:rsidRDefault="00C7605D"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 xml:space="preserve">Where cable tray, ladder rack and conduit are not provided for support of the telecommunication cables, provide </w:t>
      </w:r>
      <w:r w:rsidR="00A605C5" w:rsidRPr="000F6BC1">
        <w:rPr>
          <w:rFonts w:ascii="Arial" w:eastAsia="Arial" w:hAnsi="Arial" w:cs="Arial"/>
          <w:szCs w:val="22"/>
        </w:rPr>
        <w:t>J</w:t>
      </w:r>
      <w:r w:rsidRPr="000F6BC1">
        <w:rPr>
          <w:rFonts w:ascii="Arial" w:eastAsia="Arial" w:hAnsi="Arial" w:cs="Arial"/>
          <w:szCs w:val="22"/>
        </w:rPr>
        <w:t xml:space="preserve">-hooks or other </w:t>
      </w:r>
      <w:r w:rsidR="00313ED8" w:rsidRPr="000F6BC1">
        <w:rPr>
          <w:rFonts w:ascii="Arial" w:eastAsia="Arial" w:hAnsi="Arial" w:cs="Arial"/>
          <w:szCs w:val="22"/>
        </w:rPr>
        <w:t xml:space="preserve">LANL </w:t>
      </w:r>
      <w:r w:rsidRPr="000F6BC1">
        <w:rPr>
          <w:rFonts w:ascii="Arial" w:eastAsia="Arial" w:hAnsi="Arial" w:cs="Arial"/>
          <w:szCs w:val="22"/>
        </w:rPr>
        <w:t>ISD-TS approved non-continuous cable support at intervals not to exceed 5 feet.</w:t>
      </w:r>
    </w:p>
    <w:p w14:paraId="4FBF2007" w14:textId="66D08159" w:rsidR="003F5319" w:rsidRPr="000F6BC1" w:rsidRDefault="003F5319"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Cable supports must not be supported from the ceiling structure, mechanical, electrical, fire protection, or plumbing devices.</w:t>
      </w:r>
    </w:p>
    <w:p w14:paraId="429FD501" w14:textId="60A5581B" w:rsidR="003F5319" w:rsidRPr="000F6BC1" w:rsidRDefault="00FC4840"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 xml:space="preserve">Where metal conduit is provided by </w:t>
      </w:r>
      <w:r w:rsidR="00626303" w:rsidRPr="000F6BC1">
        <w:rPr>
          <w:rFonts w:ascii="Arial" w:eastAsia="Arial" w:hAnsi="Arial" w:cs="Arial"/>
          <w:szCs w:val="22"/>
        </w:rPr>
        <w:t xml:space="preserve">Electrical </w:t>
      </w:r>
      <w:r w:rsidR="00EE6BD0" w:rsidRPr="000F6BC1">
        <w:rPr>
          <w:rFonts w:ascii="Arial" w:eastAsia="Arial" w:hAnsi="Arial" w:cs="Arial"/>
          <w:szCs w:val="22"/>
        </w:rPr>
        <w:t>Sub</w:t>
      </w:r>
      <w:r w:rsidRPr="000F6BC1">
        <w:rPr>
          <w:rFonts w:ascii="Arial" w:eastAsia="Arial" w:hAnsi="Arial" w:cs="Arial"/>
          <w:szCs w:val="22"/>
        </w:rPr>
        <w:t xml:space="preserve">contractor for use by the </w:t>
      </w:r>
      <w:r w:rsidR="004D43F0" w:rsidRPr="000F6BC1">
        <w:rPr>
          <w:rFonts w:ascii="Arial" w:eastAsia="Arial" w:hAnsi="Arial" w:cs="Arial"/>
          <w:szCs w:val="22"/>
        </w:rPr>
        <w:t>Telecommunications Installer</w:t>
      </w:r>
      <w:r w:rsidRPr="000F6BC1">
        <w:rPr>
          <w:rFonts w:ascii="Arial" w:eastAsia="Arial" w:hAnsi="Arial" w:cs="Arial"/>
          <w:szCs w:val="22"/>
        </w:rPr>
        <w:t>, provide each end of the conduit with plastic bushings for cable sheath protection.</w:t>
      </w:r>
    </w:p>
    <w:p w14:paraId="245A7F81" w14:textId="54DB4331" w:rsidR="00FC4840" w:rsidRPr="000F6BC1" w:rsidRDefault="007F0D97"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Provide all strain relief for the purpose of maintaining bend radius and providing additional protection/support of exposed cables.</w:t>
      </w:r>
    </w:p>
    <w:p w14:paraId="6FB8BDBA" w14:textId="4CEC62F8" w:rsidR="007F0D97" w:rsidRPr="000F6BC1" w:rsidRDefault="00C917D9"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At all equipment racks, provide Velcro straps at 1-foot intervals for support of cables.</w:t>
      </w:r>
    </w:p>
    <w:p w14:paraId="67A2F7DC" w14:textId="77777777" w:rsidR="00ED352F" w:rsidRPr="00DD0959" w:rsidRDefault="00ED352F"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Provide and install cable management and support as required. Refer to</w:t>
      </w:r>
      <w:r w:rsidRPr="000F6BC1">
        <w:rPr>
          <w:rFonts w:ascii="Arial" w:eastAsia="Arial" w:hAnsi="Arial" w:cs="Arial"/>
          <w:spacing w:val="1"/>
          <w:szCs w:val="22"/>
        </w:rPr>
        <w:t xml:space="preserve"> </w:t>
      </w:r>
      <w:r w:rsidRPr="000F6BC1">
        <w:rPr>
          <w:rFonts w:ascii="Arial" w:eastAsia="Arial" w:hAnsi="Arial" w:cs="Arial"/>
          <w:spacing w:val="-1"/>
          <w:szCs w:val="22"/>
        </w:rPr>
        <w:t xml:space="preserve">drawings and details for </w:t>
      </w:r>
      <w:r w:rsidRPr="000F6BC1">
        <w:rPr>
          <w:rFonts w:ascii="Arial" w:eastAsia="Arial" w:hAnsi="Arial" w:cs="Arial"/>
          <w:szCs w:val="22"/>
        </w:rPr>
        <w:t>location and quantity of horizontal</w:t>
      </w:r>
      <w:r w:rsidRPr="000F6BC1">
        <w:rPr>
          <w:rFonts w:ascii="Arial" w:eastAsia="Arial" w:hAnsi="Arial" w:cs="Arial"/>
          <w:spacing w:val="-2"/>
          <w:szCs w:val="22"/>
        </w:rPr>
        <w:t xml:space="preserve"> </w:t>
      </w:r>
      <w:r w:rsidRPr="000F6BC1">
        <w:rPr>
          <w:rFonts w:ascii="Arial" w:eastAsia="Arial" w:hAnsi="Arial" w:cs="Arial"/>
          <w:szCs w:val="22"/>
        </w:rPr>
        <w:t>cable</w:t>
      </w:r>
      <w:r w:rsidRPr="000F6BC1">
        <w:rPr>
          <w:rFonts w:ascii="Arial" w:eastAsia="Arial" w:hAnsi="Arial" w:cs="Arial"/>
          <w:spacing w:val="-2"/>
          <w:szCs w:val="22"/>
        </w:rPr>
        <w:t xml:space="preserve"> </w:t>
      </w:r>
      <w:r w:rsidRPr="000F6BC1">
        <w:rPr>
          <w:rFonts w:ascii="Arial" w:eastAsia="Arial" w:hAnsi="Arial" w:cs="Arial"/>
          <w:szCs w:val="22"/>
        </w:rPr>
        <w:t>management</w:t>
      </w:r>
      <w:r>
        <w:rPr>
          <w:rFonts w:ascii="Arial" w:eastAsia="Arial" w:hAnsi="Arial" w:cs="Arial"/>
          <w:szCs w:val="22"/>
        </w:rPr>
        <w:t>.</w:t>
      </w:r>
    </w:p>
    <w:p w14:paraId="3D755C53" w14:textId="5DBAA8E0" w:rsidR="00EF2C5E" w:rsidRPr="00DD0959" w:rsidRDefault="00ED352F"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lastRenderedPageBreak/>
        <w:t>Provide</w:t>
      </w:r>
      <w:r w:rsidRPr="000F6BC1">
        <w:rPr>
          <w:rFonts w:ascii="Arial" w:eastAsia="Arial" w:hAnsi="Arial" w:cs="Arial"/>
          <w:spacing w:val="-3"/>
          <w:szCs w:val="22"/>
        </w:rPr>
        <w:t xml:space="preserve"> </w:t>
      </w:r>
      <w:r w:rsidRPr="000F6BC1">
        <w:rPr>
          <w:rFonts w:ascii="Arial" w:eastAsia="Arial" w:hAnsi="Arial" w:cs="Arial"/>
          <w:szCs w:val="22"/>
        </w:rPr>
        <w:t>and</w:t>
      </w:r>
      <w:r w:rsidRPr="000F6BC1">
        <w:rPr>
          <w:rFonts w:ascii="Arial" w:eastAsia="Arial" w:hAnsi="Arial" w:cs="Arial"/>
          <w:spacing w:val="-2"/>
          <w:szCs w:val="22"/>
        </w:rPr>
        <w:t xml:space="preserve"> </w:t>
      </w:r>
      <w:r w:rsidRPr="000F6BC1">
        <w:rPr>
          <w:rFonts w:ascii="Arial" w:eastAsia="Arial" w:hAnsi="Arial" w:cs="Arial"/>
          <w:szCs w:val="22"/>
        </w:rPr>
        <w:t>install</w:t>
      </w:r>
      <w:r w:rsidRPr="000F6BC1">
        <w:rPr>
          <w:rFonts w:ascii="Arial" w:eastAsia="Arial" w:hAnsi="Arial" w:cs="Arial"/>
          <w:spacing w:val="-4"/>
          <w:szCs w:val="22"/>
        </w:rPr>
        <w:t xml:space="preserve"> </w:t>
      </w:r>
      <w:r w:rsidRPr="000F6BC1">
        <w:rPr>
          <w:rFonts w:ascii="Arial" w:eastAsia="Arial" w:hAnsi="Arial" w:cs="Arial"/>
          <w:szCs w:val="22"/>
        </w:rPr>
        <w:t>vertical</w:t>
      </w:r>
      <w:r w:rsidRPr="000F6BC1">
        <w:rPr>
          <w:rFonts w:ascii="Arial" w:eastAsia="Arial" w:hAnsi="Arial" w:cs="Arial"/>
          <w:spacing w:val="-2"/>
          <w:szCs w:val="22"/>
        </w:rPr>
        <w:t xml:space="preserve"> cable </w:t>
      </w:r>
      <w:r w:rsidRPr="000F6BC1">
        <w:rPr>
          <w:rFonts w:ascii="Arial" w:eastAsia="Arial" w:hAnsi="Arial" w:cs="Arial"/>
          <w:szCs w:val="22"/>
        </w:rPr>
        <w:t>management</w:t>
      </w:r>
      <w:r w:rsidRPr="000F6BC1">
        <w:rPr>
          <w:rFonts w:ascii="Arial" w:eastAsia="Arial" w:hAnsi="Arial" w:cs="Arial"/>
          <w:spacing w:val="-4"/>
          <w:szCs w:val="22"/>
        </w:rPr>
        <w:t xml:space="preserve"> </w:t>
      </w:r>
      <w:r w:rsidRPr="000F6BC1">
        <w:rPr>
          <w:rFonts w:ascii="Arial" w:eastAsia="Arial" w:hAnsi="Arial" w:cs="Arial"/>
          <w:szCs w:val="22"/>
        </w:rPr>
        <w:t>on</w:t>
      </w:r>
      <w:r w:rsidRPr="000F6BC1">
        <w:rPr>
          <w:rFonts w:ascii="Arial" w:eastAsia="Arial" w:hAnsi="Arial" w:cs="Arial"/>
          <w:spacing w:val="-3"/>
          <w:szCs w:val="22"/>
        </w:rPr>
        <w:t xml:space="preserve"> </w:t>
      </w:r>
      <w:r w:rsidRPr="000F6BC1">
        <w:rPr>
          <w:rFonts w:ascii="Arial" w:eastAsia="Arial" w:hAnsi="Arial" w:cs="Arial"/>
          <w:szCs w:val="22"/>
        </w:rPr>
        <w:t>equipment</w:t>
      </w:r>
      <w:r w:rsidRPr="000F6BC1">
        <w:rPr>
          <w:rFonts w:ascii="Arial" w:eastAsia="Arial" w:hAnsi="Arial" w:cs="Arial"/>
          <w:spacing w:val="-7"/>
          <w:szCs w:val="22"/>
        </w:rPr>
        <w:t xml:space="preserve"> </w:t>
      </w:r>
      <w:r w:rsidRPr="000F6BC1">
        <w:rPr>
          <w:rFonts w:ascii="Arial" w:eastAsia="Arial" w:hAnsi="Arial" w:cs="Arial"/>
          <w:szCs w:val="22"/>
        </w:rPr>
        <w:t>rack</w:t>
      </w:r>
      <w:r>
        <w:rPr>
          <w:rFonts w:ascii="Arial" w:eastAsia="Arial" w:hAnsi="Arial" w:cs="Arial"/>
          <w:szCs w:val="22"/>
        </w:rPr>
        <w:t>.</w:t>
      </w:r>
    </w:p>
    <w:p w14:paraId="0D207BDE" w14:textId="59CDA05A" w:rsidR="00ED352F" w:rsidRPr="00DD0959" w:rsidRDefault="00ED352F" w:rsidP="00FC4E54">
      <w:pPr>
        <w:pStyle w:val="PR2"/>
        <w:numPr>
          <w:ilvl w:val="0"/>
          <w:numId w:val="268"/>
        </w:numPr>
        <w:spacing w:before="180" w:after="120"/>
        <w:ind w:hanging="720"/>
        <w:outlineLvl w:val="9"/>
        <w:rPr>
          <w:rFonts w:ascii="Arial" w:hAnsi="Arial" w:cs="Arial"/>
          <w:szCs w:val="22"/>
        </w:rPr>
      </w:pPr>
      <w:r w:rsidRPr="000F6BC1">
        <w:rPr>
          <w:rFonts w:ascii="Arial" w:eastAsia="Arial" w:hAnsi="Arial" w:cs="Arial"/>
          <w:szCs w:val="22"/>
        </w:rPr>
        <w:t>Provide and install D-rings for custom cabinet, mount three rows of five D-</w:t>
      </w:r>
      <w:r w:rsidRPr="000F6BC1">
        <w:rPr>
          <w:rFonts w:ascii="Arial" w:eastAsia="Arial" w:hAnsi="Arial" w:cs="Arial"/>
          <w:spacing w:val="-60"/>
          <w:szCs w:val="22"/>
        </w:rPr>
        <w:t xml:space="preserve"> </w:t>
      </w:r>
      <w:r w:rsidRPr="000F6BC1">
        <w:rPr>
          <w:rFonts w:ascii="Arial" w:eastAsia="Arial" w:hAnsi="Arial" w:cs="Arial"/>
          <w:szCs w:val="22"/>
        </w:rPr>
        <w:t>rings</w:t>
      </w:r>
      <w:r w:rsidRPr="000F6BC1">
        <w:rPr>
          <w:rFonts w:ascii="Arial" w:eastAsia="Arial" w:hAnsi="Arial" w:cs="Arial"/>
          <w:spacing w:val="-2"/>
          <w:szCs w:val="22"/>
        </w:rPr>
        <w:t xml:space="preserve"> </w:t>
      </w:r>
      <w:r w:rsidRPr="000F6BC1">
        <w:rPr>
          <w:rFonts w:ascii="Arial" w:eastAsia="Arial" w:hAnsi="Arial" w:cs="Arial"/>
          <w:szCs w:val="22"/>
        </w:rPr>
        <w:t>(per</w:t>
      </w:r>
      <w:r w:rsidRPr="000F6BC1">
        <w:rPr>
          <w:rFonts w:ascii="Arial" w:eastAsia="Arial" w:hAnsi="Arial" w:cs="Arial"/>
          <w:spacing w:val="-2"/>
          <w:szCs w:val="22"/>
        </w:rPr>
        <w:t xml:space="preserve"> </w:t>
      </w:r>
      <w:r w:rsidRPr="000F6BC1">
        <w:rPr>
          <w:rFonts w:ascii="Arial" w:eastAsia="Arial" w:hAnsi="Arial" w:cs="Arial"/>
          <w:szCs w:val="22"/>
        </w:rPr>
        <w:t>row).</w:t>
      </w:r>
      <w:r w:rsidRPr="000F6BC1">
        <w:rPr>
          <w:rFonts w:ascii="Arial" w:eastAsia="Arial" w:hAnsi="Arial" w:cs="Arial"/>
          <w:spacing w:val="-3"/>
          <w:szCs w:val="22"/>
        </w:rPr>
        <w:t xml:space="preserve"> </w:t>
      </w:r>
      <w:r w:rsidRPr="000F6BC1">
        <w:rPr>
          <w:rFonts w:ascii="Arial" w:eastAsia="Arial" w:hAnsi="Arial" w:cs="Arial"/>
          <w:szCs w:val="22"/>
        </w:rPr>
        <w:t>Refer</w:t>
      </w:r>
      <w:r w:rsidRPr="000F6BC1">
        <w:rPr>
          <w:rFonts w:ascii="Arial" w:eastAsia="Arial" w:hAnsi="Arial" w:cs="Arial"/>
          <w:spacing w:val="-2"/>
          <w:szCs w:val="22"/>
        </w:rPr>
        <w:t xml:space="preserve"> </w:t>
      </w:r>
      <w:r w:rsidRPr="000F6BC1">
        <w:rPr>
          <w:rFonts w:ascii="Arial" w:eastAsia="Arial" w:hAnsi="Arial" w:cs="Arial"/>
          <w:szCs w:val="22"/>
        </w:rPr>
        <w:t>to</w:t>
      </w:r>
      <w:r w:rsidRPr="000F6BC1">
        <w:rPr>
          <w:rFonts w:ascii="Arial" w:eastAsia="Arial" w:hAnsi="Arial" w:cs="Arial"/>
          <w:spacing w:val="-2"/>
          <w:szCs w:val="22"/>
        </w:rPr>
        <w:t xml:space="preserve"> </w:t>
      </w:r>
      <w:r w:rsidRPr="000F6BC1">
        <w:rPr>
          <w:rFonts w:ascii="Arial" w:eastAsia="Arial" w:hAnsi="Arial" w:cs="Arial"/>
          <w:szCs w:val="22"/>
        </w:rPr>
        <w:t>drawing details</w:t>
      </w:r>
      <w:r w:rsidRPr="000F6BC1">
        <w:rPr>
          <w:rFonts w:ascii="Arial" w:eastAsia="Arial" w:hAnsi="Arial" w:cs="Arial"/>
          <w:spacing w:val="-2"/>
          <w:szCs w:val="22"/>
        </w:rPr>
        <w:t xml:space="preserve"> </w:t>
      </w:r>
      <w:r w:rsidRPr="000F6BC1">
        <w:rPr>
          <w:rFonts w:ascii="Arial" w:eastAsia="Arial" w:hAnsi="Arial" w:cs="Arial"/>
          <w:szCs w:val="22"/>
        </w:rPr>
        <w:t>for</w:t>
      </w:r>
      <w:r w:rsidRPr="000F6BC1">
        <w:rPr>
          <w:rFonts w:ascii="Arial" w:eastAsia="Arial" w:hAnsi="Arial" w:cs="Arial"/>
          <w:spacing w:val="-2"/>
          <w:szCs w:val="22"/>
        </w:rPr>
        <w:t xml:space="preserve"> </w:t>
      </w:r>
      <w:r w:rsidRPr="000F6BC1">
        <w:rPr>
          <w:rFonts w:ascii="Arial" w:eastAsia="Arial" w:hAnsi="Arial" w:cs="Arial"/>
          <w:szCs w:val="22"/>
        </w:rPr>
        <w:t>additional</w:t>
      </w:r>
      <w:r w:rsidRPr="000F6BC1">
        <w:rPr>
          <w:rFonts w:ascii="Arial" w:eastAsia="Arial" w:hAnsi="Arial" w:cs="Arial"/>
          <w:spacing w:val="-2"/>
          <w:szCs w:val="22"/>
        </w:rPr>
        <w:t xml:space="preserve"> </w:t>
      </w:r>
      <w:r w:rsidRPr="000F6BC1">
        <w:rPr>
          <w:rFonts w:ascii="Arial" w:eastAsia="Arial" w:hAnsi="Arial" w:cs="Arial"/>
          <w:szCs w:val="22"/>
        </w:rPr>
        <w:t>information</w:t>
      </w:r>
      <w:r>
        <w:rPr>
          <w:rFonts w:ascii="Arial" w:eastAsia="Arial" w:hAnsi="Arial" w:cs="Arial"/>
          <w:szCs w:val="22"/>
        </w:rPr>
        <w:t>.</w:t>
      </w:r>
    </w:p>
    <w:p w14:paraId="01F00F7B" w14:textId="77777777" w:rsidR="007F2171" w:rsidRPr="00DD0959" w:rsidRDefault="0063067A" w:rsidP="00FC4E54">
      <w:pPr>
        <w:pStyle w:val="PR2"/>
        <w:numPr>
          <w:ilvl w:val="0"/>
          <w:numId w:val="268"/>
        </w:numPr>
        <w:spacing w:before="180" w:after="120"/>
        <w:ind w:hanging="720"/>
        <w:outlineLvl w:val="9"/>
        <w:rPr>
          <w:rFonts w:ascii="Arial" w:hAnsi="Arial" w:cs="Arial"/>
          <w:szCs w:val="22"/>
        </w:rPr>
      </w:pPr>
      <w:r>
        <w:rPr>
          <w:rFonts w:ascii="Arial" w:eastAsia="Arial" w:hAnsi="Arial" w:cs="Arial"/>
          <w:szCs w:val="22"/>
        </w:rPr>
        <w:t xml:space="preserve">Provide, install and ground </w:t>
      </w:r>
      <w:r w:rsidR="00530346">
        <w:rPr>
          <w:rFonts w:ascii="Arial" w:eastAsia="Arial" w:hAnsi="Arial" w:cs="Arial"/>
          <w:szCs w:val="22"/>
        </w:rPr>
        <w:t xml:space="preserve">wire basket cable tray. </w:t>
      </w:r>
    </w:p>
    <w:p w14:paraId="571934A0" w14:textId="7F257372" w:rsidR="0063067A" w:rsidRPr="00DD0959" w:rsidRDefault="00530346" w:rsidP="00FC4E54">
      <w:pPr>
        <w:pStyle w:val="PR2"/>
        <w:numPr>
          <w:ilvl w:val="0"/>
          <w:numId w:val="268"/>
        </w:numPr>
        <w:spacing w:before="180" w:after="120"/>
        <w:ind w:hanging="720"/>
        <w:outlineLvl w:val="9"/>
        <w:rPr>
          <w:rFonts w:ascii="Arial" w:hAnsi="Arial" w:cs="Arial"/>
          <w:szCs w:val="22"/>
        </w:rPr>
      </w:pPr>
      <w:r>
        <w:rPr>
          <w:rFonts w:ascii="Arial" w:eastAsia="Arial" w:hAnsi="Arial" w:cs="Arial"/>
          <w:szCs w:val="22"/>
        </w:rPr>
        <w:t xml:space="preserve">Install wire basket cable </w:t>
      </w:r>
      <w:r w:rsidR="007F2171">
        <w:rPr>
          <w:rFonts w:ascii="Arial" w:eastAsia="Arial" w:hAnsi="Arial" w:cs="Arial"/>
          <w:szCs w:val="22"/>
        </w:rPr>
        <w:t>t</w:t>
      </w:r>
      <w:r>
        <w:rPr>
          <w:rFonts w:ascii="Arial" w:eastAsia="Arial" w:hAnsi="Arial" w:cs="Arial"/>
          <w:szCs w:val="22"/>
        </w:rPr>
        <w:t xml:space="preserve">ray in accordance with NEMA </w:t>
      </w:r>
      <w:r w:rsidR="00BE6D6A">
        <w:rPr>
          <w:rFonts w:ascii="Arial" w:eastAsia="Arial" w:hAnsi="Arial" w:cs="Arial"/>
          <w:szCs w:val="22"/>
        </w:rPr>
        <w:t>BI-50016</w:t>
      </w:r>
      <w:r>
        <w:rPr>
          <w:rFonts w:ascii="Arial" w:eastAsia="Arial" w:hAnsi="Arial" w:cs="Arial"/>
          <w:szCs w:val="22"/>
        </w:rPr>
        <w:t>.</w:t>
      </w:r>
      <w:r w:rsidR="007F2171">
        <w:rPr>
          <w:rFonts w:ascii="Arial" w:eastAsia="Arial" w:hAnsi="Arial" w:cs="Arial"/>
          <w:szCs w:val="22"/>
        </w:rPr>
        <w:t xml:space="preserve"> All wire basket cable tray components must be properly grounded conforming to ANSI/TIA-607 and this Section.</w:t>
      </w:r>
    </w:p>
    <w:p w14:paraId="5950D1B5" w14:textId="3A936390" w:rsidR="00CE5F96" w:rsidRPr="000F6BC1" w:rsidRDefault="00CE5F96"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 xml:space="preserve">LADDER RACK </w:t>
      </w:r>
      <w:r w:rsidR="00AA46BF" w:rsidRPr="000F6BC1">
        <w:rPr>
          <w:rFonts w:ascii="Arial" w:hAnsi="Arial" w:cs="Arial"/>
          <w:szCs w:val="22"/>
        </w:rPr>
        <w:t>INSTALLATION</w:t>
      </w:r>
    </w:p>
    <w:p w14:paraId="73A08A63" w14:textId="435F648D" w:rsidR="00C917D9" w:rsidRPr="00DD0959" w:rsidRDefault="003C7FC9" w:rsidP="00C917D9">
      <w:pPr>
        <w:pStyle w:val="PR2"/>
        <w:numPr>
          <w:ilvl w:val="0"/>
          <w:numId w:val="269"/>
        </w:numPr>
        <w:spacing w:before="180" w:after="120"/>
        <w:ind w:hanging="720"/>
        <w:outlineLvl w:val="9"/>
        <w:rPr>
          <w:rFonts w:ascii="Arial" w:hAnsi="Arial" w:cs="Arial"/>
          <w:szCs w:val="22"/>
        </w:rPr>
      </w:pPr>
      <w:r w:rsidRPr="000F6BC1">
        <w:rPr>
          <w:rFonts w:ascii="Arial" w:eastAsia="Arial" w:hAnsi="Arial" w:cs="Arial"/>
          <w:spacing w:val="-1"/>
          <w:szCs w:val="22"/>
        </w:rPr>
        <w:t xml:space="preserve">Provide, install, and ground </w:t>
      </w:r>
      <w:r w:rsidRPr="000F6BC1">
        <w:rPr>
          <w:rFonts w:ascii="Arial" w:eastAsia="Arial" w:hAnsi="Arial" w:cs="Arial"/>
          <w:szCs w:val="22"/>
        </w:rPr>
        <w:t xml:space="preserve">ladder rack in the MCR and </w:t>
      </w:r>
      <w:r w:rsidRPr="000F6BC1">
        <w:rPr>
          <w:rFonts w:ascii="Arial" w:eastAsia="Arial" w:hAnsi="Arial" w:cs="Arial"/>
          <w:spacing w:val="-59"/>
          <w:szCs w:val="22"/>
        </w:rPr>
        <w:t xml:space="preserve"> </w:t>
      </w:r>
      <w:r w:rsidRPr="000F6BC1">
        <w:rPr>
          <w:rFonts w:ascii="Arial" w:eastAsia="Arial" w:hAnsi="Arial" w:cs="Arial"/>
          <w:szCs w:val="22"/>
        </w:rPr>
        <w:t>TR.</w:t>
      </w:r>
    </w:p>
    <w:p w14:paraId="4CA71880" w14:textId="0E437CF9" w:rsidR="003C7FC9" w:rsidRPr="000F6BC1" w:rsidRDefault="003C7FC9" w:rsidP="00C917D9">
      <w:pPr>
        <w:pStyle w:val="PR2"/>
        <w:numPr>
          <w:ilvl w:val="0"/>
          <w:numId w:val="269"/>
        </w:numPr>
        <w:spacing w:before="180" w:after="120"/>
        <w:ind w:hanging="720"/>
        <w:outlineLvl w:val="9"/>
        <w:rPr>
          <w:rFonts w:ascii="Arial" w:hAnsi="Arial" w:cs="Arial"/>
          <w:szCs w:val="22"/>
        </w:rPr>
      </w:pPr>
      <w:r w:rsidRPr="000F6BC1">
        <w:rPr>
          <w:rFonts w:ascii="Arial" w:eastAsia="Arial" w:hAnsi="Arial" w:cs="Arial"/>
          <w:spacing w:val="-1"/>
          <w:szCs w:val="22"/>
        </w:rPr>
        <w:t xml:space="preserve">All ladder rack components </w:t>
      </w:r>
      <w:r w:rsidRPr="000F6BC1">
        <w:rPr>
          <w:rFonts w:ascii="Arial" w:eastAsia="Arial" w:hAnsi="Arial" w:cs="Arial"/>
          <w:szCs w:val="22"/>
        </w:rPr>
        <w:t xml:space="preserve">must be properly grounded conforming </w:t>
      </w:r>
      <w:r w:rsidR="007F2171">
        <w:rPr>
          <w:rFonts w:ascii="Arial" w:eastAsia="Arial" w:hAnsi="Arial" w:cs="Arial"/>
          <w:szCs w:val="22"/>
        </w:rPr>
        <w:t xml:space="preserve">to </w:t>
      </w:r>
      <w:r w:rsidRPr="000F6BC1">
        <w:rPr>
          <w:rFonts w:ascii="Arial" w:eastAsia="Arial" w:hAnsi="Arial" w:cs="Arial"/>
          <w:szCs w:val="22"/>
        </w:rPr>
        <w:t>ANSI/TIA-</w:t>
      </w:r>
      <w:r w:rsidRPr="000F6BC1">
        <w:rPr>
          <w:rFonts w:ascii="Arial" w:eastAsia="Arial" w:hAnsi="Arial" w:cs="Arial"/>
          <w:spacing w:val="-59"/>
          <w:szCs w:val="22"/>
        </w:rPr>
        <w:t xml:space="preserve"> </w:t>
      </w:r>
      <w:r w:rsidRPr="000F6BC1">
        <w:rPr>
          <w:rFonts w:ascii="Arial" w:eastAsia="Arial" w:hAnsi="Arial" w:cs="Arial"/>
          <w:szCs w:val="22"/>
        </w:rPr>
        <w:t>607 and this Section.</w:t>
      </w:r>
    </w:p>
    <w:p w14:paraId="531399B6" w14:textId="7A142341" w:rsidR="00CE5F96" w:rsidRPr="000F6BC1" w:rsidRDefault="00CE5F96"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FIBER OPTIC BUILDING BACKBONE CABLE</w:t>
      </w:r>
      <w:r w:rsidR="00AA46BF" w:rsidRPr="000F6BC1">
        <w:rPr>
          <w:rFonts w:ascii="Arial" w:hAnsi="Arial" w:cs="Arial"/>
          <w:szCs w:val="22"/>
        </w:rPr>
        <w:t xml:space="preserve"> INSTALLATION</w:t>
      </w:r>
    </w:p>
    <w:p w14:paraId="431ECA96" w14:textId="4B3001C6" w:rsidR="006C6928" w:rsidRPr="00DD0959" w:rsidRDefault="003C7FC9" w:rsidP="006C6928">
      <w:pPr>
        <w:pStyle w:val="PR2"/>
        <w:numPr>
          <w:ilvl w:val="0"/>
          <w:numId w:val="272"/>
        </w:numPr>
        <w:spacing w:before="180" w:after="120"/>
        <w:ind w:hanging="720"/>
        <w:outlineLvl w:val="9"/>
        <w:rPr>
          <w:rFonts w:ascii="Arial" w:hAnsi="Arial" w:cs="Arial"/>
          <w:szCs w:val="22"/>
        </w:rPr>
      </w:pPr>
      <w:r w:rsidRPr="000F6BC1">
        <w:rPr>
          <w:rFonts w:ascii="Arial" w:eastAsia="Arial" w:hAnsi="Arial" w:cs="Arial"/>
          <w:szCs w:val="22"/>
        </w:rPr>
        <w:t>Unless otherwise noted, provide,</w:t>
      </w:r>
      <w:r w:rsidRPr="000F6BC1">
        <w:rPr>
          <w:rFonts w:ascii="Arial" w:eastAsia="Arial" w:hAnsi="Arial" w:cs="Arial"/>
          <w:spacing w:val="-3"/>
          <w:szCs w:val="22"/>
        </w:rPr>
        <w:t xml:space="preserve"> </w:t>
      </w:r>
      <w:r w:rsidRPr="000F6BC1">
        <w:rPr>
          <w:rFonts w:ascii="Arial" w:eastAsia="Arial" w:hAnsi="Arial" w:cs="Arial"/>
          <w:szCs w:val="22"/>
        </w:rPr>
        <w:t>install,</w:t>
      </w:r>
      <w:r w:rsidRPr="000F6BC1">
        <w:rPr>
          <w:rFonts w:ascii="Arial" w:eastAsia="Arial" w:hAnsi="Arial" w:cs="Arial"/>
          <w:spacing w:val="-4"/>
          <w:szCs w:val="22"/>
        </w:rPr>
        <w:t xml:space="preserve"> </w:t>
      </w:r>
      <w:r w:rsidRPr="000F6BC1">
        <w:rPr>
          <w:rFonts w:ascii="Arial" w:eastAsia="Arial" w:hAnsi="Arial" w:cs="Arial"/>
          <w:szCs w:val="22"/>
        </w:rPr>
        <w:t>terminate,</w:t>
      </w:r>
      <w:r w:rsidRPr="000F6BC1">
        <w:rPr>
          <w:rFonts w:ascii="Arial" w:eastAsia="Arial" w:hAnsi="Arial" w:cs="Arial"/>
          <w:spacing w:val="-4"/>
          <w:szCs w:val="22"/>
        </w:rPr>
        <w:t xml:space="preserve"> </w:t>
      </w:r>
      <w:r w:rsidRPr="000F6BC1">
        <w:rPr>
          <w:rFonts w:ascii="Arial" w:eastAsia="Arial" w:hAnsi="Arial" w:cs="Arial"/>
          <w:szCs w:val="22"/>
        </w:rPr>
        <w:t>and</w:t>
      </w:r>
      <w:r w:rsidRPr="000F6BC1">
        <w:rPr>
          <w:rFonts w:ascii="Arial" w:eastAsia="Arial" w:hAnsi="Arial" w:cs="Arial"/>
          <w:spacing w:val="-4"/>
          <w:szCs w:val="22"/>
        </w:rPr>
        <w:t xml:space="preserve"> </w:t>
      </w:r>
      <w:r w:rsidRPr="000F6BC1">
        <w:rPr>
          <w:rFonts w:ascii="Arial" w:eastAsia="Arial" w:hAnsi="Arial" w:cs="Arial"/>
          <w:szCs w:val="22"/>
        </w:rPr>
        <w:t>test</w:t>
      </w:r>
      <w:r w:rsidRPr="000F6BC1">
        <w:rPr>
          <w:rFonts w:ascii="Arial" w:eastAsia="Arial" w:hAnsi="Arial" w:cs="Arial"/>
          <w:spacing w:val="-3"/>
          <w:szCs w:val="22"/>
        </w:rPr>
        <w:t xml:space="preserve"> </w:t>
      </w:r>
      <w:r w:rsidRPr="000F6BC1">
        <w:rPr>
          <w:rFonts w:ascii="Arial" w:eastAsia="Arial" w:hAnsi="Arial" w:cs="Arial"/>
          <w:szCs w:val="22"/>
        </w:rPr>
        <w:t>one</w:t>
      </w:r>
      <w:r w:rsidRPr="000F6BC1">
        <w:rPr>
          <w:rFonts w:ascii="Arial" w:eastAsia="Arial" w:hAnsi="Arial" w:cs="Arial"/>
          <w:spacing w:val="-3"/>
          <w:szCs w:val="22"/>
        </w:rPr>
        <w:t xml:space="preserve"> </w:t>
      </w:r>
      <w:r w:rsidRPr="000F6BC1">
        <w:rPr>
          <w:rFonts w:ascii="Arial" w:eastAsia="Arial" w:hAnsi="Arial" w:cs="Arial"/>
          <w:szCs w:val="22"/>
        </w:rPr>
        <w:t>(1)</w:t>
      </w:r>
      <w:r w:rsidRPr="000F6BC1">
        <w:rPr>
          <w:rFonts w:ascii="Arial" w:eastAsia="Arial" w:hAnsi="Arial" w:cs="Arial"/>
          <w:spacing w:val="-3"/>
          <w:szCs w:val="22"/>
        </w:rPr>
        <w:t xml:space="preserve"> </w:t>
      </w:r>
      <w:r w:rsidRPr="000F6BC1">
        <w:rPr>
          <w:rFonts w:ascii="Arial" w:eastAsia="Arial" w:hAnsi="Arial" w:cs="Arial"/>
          <w:szCs w:val="22"/>
        </w:rPr>
        <w:t>12-strand</w:t>
      </w:r>
      <w:r w:rsidRPr="000F6BC1">
        <w:rPr>
          <w:rFonts w:ascii="Arial" w:eastAsia="Arial" w:hAnsi="Arial" w:cs="Arial"/>
          <w:spacing w:val="-3"/>
          <w:szCs w:val="22"/>
        </w:rPr>
        <w:t xml:space="preserve"> </w:t>
      </w:r>
      <w:r w:rsidRPr="000F6BC1">
        <w:rPr>
          <w:rFonts w:ascii="Arial" w:eastAsia="Arial" w:hAnsi="Arial" w:cs="Arial"/>
          <w:szCs w:val="22"/>
        </w:rPr>
        <w:t>multimode</w:t>
      </w:r>
      <w:r w:rsidRPr="000F6BC1">
        <w:rPr>
          <w:rFonts w:ascii="Arial" w:eastAsia="Arial" w:hAnsi="Arial" w:cs="Arial"/>
          <w:spacing w:val="-4"/>
          <w:szCs w:val="22"/>
        </w:rPr>
        <w:t xml:space="preserve"> </w:t>
      </w:r>
      <w:r w:rsidRPr="000F6BC1">
        <w:rPr>
          <w:rFonts w:ascii="Arial" w:eastAsia="Arial" w:hAnsi="Arial" w:cs="Arial"/>
          <w:szCs w:val="22"/>
        </w:rPr>
        <w:t>fiber</w:t>
      </w:r>
      <w:r w:rsidRPr="000F6BC1">
        <w:rPr>
          <w:rFonts w:ascii="Arial" w:eastAsia="Arial" w:hAnsi="Arial" w:cs="Arial"/>
          <w:spacing w:val="-3"/>
          <w:szCs w:val="22"/>
        </w:rPr>
        <w:t xml:space="preserve"> </w:t>
      </w:r>
      <w:r w:rsidRPr="000F6BC1">
        <w:rPr>
          <w:rFonts w:ascii="Arial" w:eastAsia="Arial" w:hAnsi="Arial" w:cs="Arial"/>
          <w:szCs w:val="22"/>
        </w:rPr>
        <w:t xml:space="preserve">optic </w:t>
      </w:r>
      <w:r w:rsidRPr="000F6BC1">
        <w:rPr>
          <w:rFonts w:ascii="Arial" w:eastAsia="Arial" w:hAnsi="Arial" w:cs="Arial"/>
          <w:spacing w:val="-58"/>
          <w:szCs w:val="22"/>
        </w:rPr>
        <w:t xml:space="preserve"> </w:t>
      </w:r>
      <w:r w:rsidRPr="000F6BC1">
        <w:rPr>
          <w:rFonts w:ascii="Arial" w:eastAsia="Arial" w:hAnsi="Arial" w:cs="Arial"/>
          <w:spacing w:val="-1"/>
          <w:szCs w:val="22"/>
        </w:rPr>
        <w:t>cable</w:t>
      </w:r>
      <w:r w:rsidRPr="000F6BC1">
        <w:rPr>
          <w:rFonts w:ascii="Arial" w:eastAsia="Arial" w:hAnsi="Arial" w:cs="Arial"/>
          <w:szCs w:val="22"/>
        </w:rPr>
        <w:t xml:space="preserve"> from the MCR to each</w:t>
      </w:r>
      <w:r w:rsidRPr="000F6BC1">
        <w:rPr>
          <w:rFonts w:ascii="Arial" w:eastAsia="Arial" w:hAnsi="Arial" w:cs="Arial"/>
          <w:spacing w:val="-1"/>
          <w:szCs w:val="22"/>
        </w:rPr>
        <w:t xml:space="preserve"> </w:t>
      </w:r>
      <w:r w:rsidRPr="000F6BC1">
        <w:rPr>
          <w:rFonts w:ascii="Arial" w:eastAsia="Arial" w:hAnsi="Arial" w:cs="Arial"/>
          <w:szCs w:val="22"/>
        </w:rPr>
        <w:t>TR.</w:t>
      </w:r>
    </w:p>
    <w:p w14:paraId="45172DFB" w14:textId="599A2014" w:rsidR="003C7FC9" w:rsidRPr="00DD0959" w:rsidRDefault="003C7FC9" w:rsidP="006C6928">
      <w:pPr>
        <w:pStyle w:val="PR2"/>
        <w:numPr>
          <w:ilvl w:val="0"/>
          <w:numId w:val="272"/>
        </w:numPr>
        <w:spacing w:before="180" w:after="120"/>
        <w:ind w:hanging="720"/>
        <w:outlineLvl w:val="9"/>
        <w:rPr>
          <w:rFonts w:ascii="Arial" w:hAnsi="Arial" w:cs="Arial"/>
          <w:szCs w:val="22"/>
        </w:rPr>
      </w:pPr>
      <w:r w:rsidRPr="000F6BC1">
        <w:rPr>
          <w:rFonts w:ascii="Arial" w:eastAsia="Arial" w:hAnsi="Arial" w:cs="Arial"/>
          <w:szCs w:val="22"/>
        </w:rPr>
        <w:t>Unless otherwise noted, provide, install, terminate, and test one (1) 12-strand single-mode fiber optic</w:t>
      </w:r>
      <w:r w:rsidRPr="000F6BC1">
        <w:rPr>
          <w:rFonts w:ascii="Arial" w:eastAsia="Arial" w:hAnsi="Arial" w:cs="Arial"/>
          <w:spacing w:val="-60"/>
          <w:szCs w:val="22"/>
        </w:rPr>
        <w:t xml:space="preserve">   </w:t>
      </w:r>
      <w:r w:rsidRPr="000F6BC1">
        <w:rPr>
          <w:rFonts w:ascii="Arial" w:eastAsia="Arial" w:hAnsi="Arial" w:cs="Arial"/>
          <w:szCs w:val="22"/>
        </w:rPr>
        <w:t>cable</w:t>
      </w:r>
      <w:r w:rsidRPr="000F6BC1">
        <w:rPr>
          <w:rFonts w:ascii="Arial" w:eastAsia="Arial" w:hAnsi="Arial" w:cs="Arial"/>
          <w:spacing w:val="-1"/>
          <w:szCs w:val="22"/>
        </w:rPr>
        <w:t xml:space="preserve"> </w:t>
      </w:r>
      <w:r w:rsidRPr="000F6BC1">
        <w:rPr>
          <w:rFonts w:ascii="Arial" w:eastAsia="Arial" w:hAnsi="Arial" w:cs="Arial"/>
          <w:szCs w:val="22"/>
        </w:rPr>
        <w:t>from the MCR to each</w:t>
      </w:r>
      <w:r w:rsidRPr="000F6BC1">
        <w:rPr>
          <w:rFonts w:ascii="Arial" w:eastAsia="Arial" w:hAnsi="Arial" w:cs="Arial"/>
          <w:spacing w:val="-2"/>
          <w:szCs w:val="22"/>
        </w:rPr>
        <w:t xml:space="preserve"> </w:t>
      </w:r>
      <w:r w:rsidRPr="000F6BC1">
        <w:rPr>
          <w:rFonts w:ascii="Arial" w:eastAsia="Arial" w:hAnsi="Arial" w:cs="Arial"/>
          <w:szCs w:val="22"/>
        </w:rPr>
        <w:t>TR.</w:t>
      </w:r>
    </w:p>
    <w:p w14:paraId="53234F83" w14:textId="47B9B1C2" w:rsidR="003C7FC9" w:rsidRPr="00DD0959" w:rsidRDefault="003C7FC9" w:rsidP="006C6928">
      <w:pPr>
        <w:pStyle w:val="PR2"/>
        <w:numPr>
          <w:ilvl w:val="0"/>
          <w:numId w:val="272"/>
        </w:numPr>
        <w:spacing w:before="180" w:after="120"/>
        <w:ind w:hanging="720"/>
        <w:outlineLvl w:val="9"/>
        <w:rPr>
          <w:rFonts w:ascii="Arial" w:hAnsi="Arial" w:cs="Arial"/>
          <w:szCs w:val="22"/>
        </w:rPr>
      </w:pPr>
      <w:r w:rsidRPr="000F6BC1">
        <w:rPr>
          <w:rFonts w:ascii="Arial" w:eastAsia="Arial" w:hAnsi="Arial" w:cs="Arial"/>
          <w:szCs w:val="22"/>
        </w:rPr>
        <w:t xml:space="preserve">Fiber to fiber splicing </w:t>
      </w:r>
      <w:r w:rsidR="000B7A57" w:rsidRPr="000F6BC1">
        <w:rPr>
          <w:rFonts w:ascii="Arial" w:eastAsia="Arial" w:hAnsi="Arial" w:cs="Arial"/>
          <w:szCs w:val="22"/>
        </w:rPr>
        <w:t>shall</w:t>
      </w:r>
      <w:r w:rsidRPr="000F6BC1">
        <w:rPr>
          <w:rFonts w:ascii="Arial" w:eastAsia="Arial" w:hAnsi="Arial" w:cs="Arial"/>
          <w:szCs w:val="22"/>
        </w:rPr>
        <w:t xml:space="preserve"> not be permitted where a continuous length of cable</w:t>
      </w:r>
      <w:r w:rsidR="00163B75" w:rsidRPr="000F6BC1">
        <w:rPr>
          <w:rFonts w:ascii="Arial" w:eastAsia="Arial" w:hAnsi="Arial" w:cs="Arial"/>
          <w:szCs w:val="22"/>
        </w:rPr>
        <w:t xml:space="preserve"> </w:t>
      </w:r>
      <w:r w:rsidRPr="000F6BC1">
        <w:rPr>
          <w:rFonts w:ascii="Arial" w:eastAsia="Arial" w:hAnsi="Arial" w:cs="Arial"/>
          <w:spacing w:val="-60"/>
          <w:szCs w:val="22"/>
        </w:rPr>
        <w:t xml:space="preserve"> </w:t>
      </w:r>
      <w:r w:rsidRPr="000F6BC1">
        <w:rPr>
          <w:rFonts w:ascii="Arial" w:eastAsia="Arial" w:hAnsi="Arial" w:cs="Arial"/>
          <w:szCs w:val="22"/>
        </w:rPr>
        <w:t>would</w:t>
      </w:r>
      <w:r w:rsidRPr="000F6BC1">
        <w:rPr>
          <w:rFonts w:ascii="Arial" w:eastAsia="Arial" w:hAnsi="Arial" w:cs="Arial"/>
          <w:spacing w:val="-2"/>
          <w:szCs w:val="22"/>
        </w:rPr>
        <w:t xml:space="preserve"> </w:t>
      </w:r>
      <w:r w:rsidRPr="000F6BC1">
        <w:rPr>
          <w:rFonts w:ascii="Arial" w:eastAsia="Arial" w:hAnsi="Arial" w:cs="Arial"/>
          <w:szCs w:val="22"/>
        </w:rPr>
        <w:t>otherwise</w:t>
      </w:r>
      <w:r w:rsidRPr="000F6BC1">
        <w:rPr>
          <w:rFonts w:ascii="Arial" w:eastAsia="Arial" w:hAnsi="Arial" w:cs="Arial"/>
          <w:spacing w:val="-1"/>
          <w:szCs w:val="22"/>
        </w:rPr>
        <w:t xml:space="preserve"> </w:t>
      </w:r>
      <w:r w:rsidRPr="000F6BC1">
        <w:rPr>
          <w:rFonts w:ascii="Arial" w:eastAsia="Arial" w:hAnsi="Arial" w:cs="Arial"/>
          <w:szCs w:val="22"/>
        </w:rPr>
        <w:t>be</w:t>
      </w:r>
      <w:r w:rsidRPr="000F6BC1">
        <w:rPr>
          <w:rFonts w:ascii="Arial" w:eastAsia="Arial" w:hAnsi="Arial" w:cs="Arial"/>
          <w:spacing w:val="-1"/>
          <w:szCs w:val="22"/>
        </w:rPr>
        <w:t xml:space="preserve"> </w:t>
      </w:r>
      <w:r w:rsidRPr="000F6BC1">
        <w:rPr>
          <w:rFonts w:ascii="Arial" w:eastAsia="Arial" w:hAnsi="Arial" w:cs="Arial"/>
          <w:szCs w:val="22"/>
        </w:rPr>
        <w:t>installed.</w:t>
      </w:r>
    </w:p>
    <w:p w14:paraId="6E73F009" w14:textId="68329BFE" w:rsidR="003C7FC9" w:rsidRPr="00DD0959" w:rsidRDefault="003C7FC9" w:rsidP="006C6928">
      <w:pPr>
        <w:pStyle w:val="PR2"/>
        <w:numPr>
          <w:ilvl w:val="0"/>
          <w:numId w:val="272"/>
        </w:numPr>
        <w:spacing w:before="180" w:after="120"/>
        <w:ind w:hanging="720"/>
        <w:outlineLvl w:val="9"/>
        <w:rPr>
          <w:rFonts w:ascii="Arial" w:hAnsi="Arial" w:cs="Arial"/>
          <w:szCs w:val="22"/>
        </w:rPr>
      </w:pPr>
      <w:r w:rsidRPr="000F6BC1">
        <w:rPr>
          <w:rFonts w:ascii="Arial" w:eastAsia="Arial" w:hAnsi="Arial" w:cs="Arial"/>
          <w:szCs w:val="22"/>
        </w:rPr>
        <w:t>Fiber</w:t>
      </w:r>
      <w:r w:rsidRPr="000F6BC1">
        <w:rPr>
          <w:rFonts w:ascii="Arial" w:eastAsia="Arial" w:hAnsi="Arial" w:cs="Arial"/>
          <w:spacing w:val="-3"/>
          <w:szCs w:val="22"/>
        </w:rPr>
        <w:t xml:space="preserve"> </w:t>
      </w:r>
      <w:r w:rsidRPr="000F6BC1">
        <w:rPr>
          <w:rFonts w:ascii="Arial" w:eastAsia="Arial" w:hAnsi="Arial" w:cs="Arial"/>
          <w:szCs w:val="22"/>
        </w:rPr>
        <w:t>optic</w:t>
      </w:r>
      <w:r w:rsidRPr="000F6BC1">
        <w:rPr>
          <w:rFonts w:ascii="Arial" w:eastAsia="Arial" w:hAnsi="Arial" w:cs="Arial"/>
          <w:spacing w:val="-3"/>
          <w:szCs w:val="22"/>
        </w:rPr>
        <w:t xml:space="preserve"> </w:t>
      </w:r>
      <w:r w:rsidRPr="000F6BC1">
        <w:rPr>
          <w:rFonts w:ascii="Arial" w:eastAsia="Arial" w:hAnsi="Arial" w:cs="Arial"/>
          <w:szCs w:val="22"/>
        </w:rPr>
        <w:t>splicing</w:t>
      </w:r>
      <w:r w:rsidRPr="000F6BC1">
        <w:rPr>
          <w:rFonts w:ascii="Arial" w:eastAsia="Arial" w:hAnsi="Arial" w:cs="Arial"/>
          <w:spacing w:val="-3"/>
          <w:szCs w:val="22"/>
        </w:rPr>
        <w:t xml:space="preserve"> </w:t>
      </w:r>
      <w:r w:rsidRPr="000F6BC1">
        <w:rPr>
          <w:rFonts w:ascii="Arial" w:eastAsia="Arial" w:hAnsi="Arial" w:cs="Arial"/>
          <w:szCs w:val="22"/>
        </w:rPr>
        <w:t>require</w:t>
      </w:r>
      <w:r w:rsidR="00163B75" w:rsidRPr="000F6BC1">
        <w:rPr>
          <w:rFonts w:ascii="Arial" w:eastAsia="Arial" w:hAnsi="Arial" w:cs="Arial"/>
          <w:szCs w:val="22"/>
        </w:rPr>
        <w:t>s</w:t>
      </w:r>
      <w:r w:rsidRPr="000F6BC1">
        <w:rPr>
          <w:rFonts w:ascii="Arial" w:eastAsia="Arial" w:hAnsi="Arial" w:cs="Arial"/>
          <w:spacing w:val="-4"/>
          <w:szCs w:val="22"/>
        </w:rPr>
        <w:t xml:space="preserve"> </w:t>
      </w:r>
      <w:r w:rsidRPr="000F6BC1">
        <w:rPr>
          <w:rFonts w:ascii="Arial" w:eastAsia="Arial" w:hAnsi="Arial" w:cs="Arial"/>
          <w:szCs w:val="22"/>
        </w:rPr>
        <w:t>approval</w:t>
      </w:r>
      <w:r w:rsidRPr="000F6BC1">
        <w:rPr>
          <w:rFonts w:ascii="Arial" w:eastAsia="Arial" w:hAnsi="Arial" w:cs="Arial"/>
          <w:spacing w:val="-2"/>
          <w:szCs w:val="22"/>
        </w:rPr>
        <w:t xml:space="preserve"> </w:t>
      </w:r>
      <w:r w:rsidRPr="000F6BC1">
        <w:rPr>
          <w:rFonts w:ascii="Arial" w:eastAsia="Arial" w:hAnsi="Arial" w:cs="Arial"/>
          <w:szCs w:val="22"/>
        </w:rPr>
        <w:t>from</w:t>
      </w:r>
      <w:r w:rsidRPr="000F6BC1">
        <w:rPr>
          <w:rFonts w:ascii="Arial" w:eastAsia="Arial" w:hAnsi="Arial" w:cs="Arial"/>
          <w:spacing w:val="-8"/>
          <w:szCs w:val="22"/>
        </w:rPr>
        <w:t xml:space="preserve"> LANL </w:t>
      </w:r>
      <w:r w:rsidRPr="000F6BC1">
        <w:rPr>
          <w:rFonts w:ascii="Arial" w:eastAsia="Arial" w:hAnsi="Arial" w:cs="Arial"/>
          <w:szCs w:val="22"/>
        </w:rPr>
        <w:t>ISD-TS.</w:t>
      </w:r>
    </w:p>
    <w:p w14:paraId="6C9CB7E8" w14:textId="516EB766" w:rsidR="003C7FC9" w:rsidRPr="00DD0959" w:rsidRDefault="003C7FC9" w:rsidP="006C6928">
      <w:pPr>
        <w:pStyle w:val="PR2"/>
        <w:numPr>
          <w:ilvl w:val="0"/>
          <w:numId w:val="272"/>
        </w:numPr>
        <w:spacing w:before="180" w:after="120"/>
        <w:ind w:hanging="720"/>
        <w:outlineLvl w:val="9"/>
        <w:rPr>
          <w:rFonts w:ascii="Arial" w:hAnsi="Arial" w:cs="Arial"/>
          <w:szCs w:val="22"/>
        </w:rPr>
      </w:pPr>
      <w:r w:rsidRPr="000F6BC1">
        <w:rPr>
          <w:rFonts w:ascii="Arial" w:eastAsia="Arial" w:hAnsi="Arial" w:cs="Arial"/>
          <w:szCs w:val="22"/>
        </w:rPr>
        <w:t>Coordinate pathways, and cable rating (</w:t>
      </w:r>
      <w:r w:rsidR="00EB3719" w:rsidRPr="000F6BC1">
        <w:rPr>
          <w:rFonts w:ascii="Arial" w:eastAsia="Arial" w:hAnsi="Arial" w:cs="Arial"/>
          <w:szCs w:val="22"/>
        </w:rPr>
        <w:t xml:space="preserve">plenum </w:t>
      </w:r>
      <w:r w:rsidRPr="000F6BC1">
        <w:rPr>
          <w:rFonts w:ascii="Arial" w:eastAsia="Arial" w:hAnsi="Arial" w:cs="Arial"/>
          <w:szCs w:val="22"/>
        </w:rPr>
        <w:t xml:space="preserve">or </w:t>
      </w:r>
      <w:r w:rsidR="00EB3719" w:rsidRPr="000F6BC1">
        <w:rPr>
          <w:rFonts w:ascii="Arial" w:eastAsia="Arial" w:hAnsi="Arial" w:cs="Arial"/>
          <w:szCs w:val="22"/>
        </w:rPr>
        <w:t>riser</w:t>
      </w:r>
      <w:r w:rsidRPr="000F6BC1">
        <w:rPr>
          <w:rFonts w:ascii="Arial" w:eastAsia="Arial" w:hAnsi="Arial" w:cs="Arial"/>
          <w:szCs w:val="22"/>
        </w:rPr>
        <w:t xml:space="preserve">) with </w:t>
      </w:r>
      <w:r w:rsidR="00163B75" w:rsidRPr="000F6BC1">
        <w:rPr>
          <w:rFonts w:ascii="Arial" w:eastAsia="Arial" w:hAnsi="Arial" w:cs="Arial"/>
          <w:szCs w:val="22"/>
        </w:rPr>
        <w:t>LANL ISD-TS</w:t>
      </w:r>
      <w:r w:rsidRPr="000F6BC1">
        <w:rPr>
          <w:rFonts w:ascii="Arial" w:eastAsia="Arial" w:hAnsi="Arial" w:cs="Arial"/>
          <w:szCs w:val="22"/>
        </w:rPr>
        <w:t>,</w:t>
      </w:r>
      <w:r w:rsidR="00163B75" w:rsidRPr="000F6BC1">
        <w:rPr>
          <w:rFonts w:ascii="Arial" w:eastAsia="Arial" w:hAnsi="Arial" w:cs="Arial"/>
          <w:szCs w:val="22"/>
        </w:rPr>
        <w:t xml:space="preserve"> E</w:t>
      </w:r>
      <w:r w:rsidRPr="000F6BC1">
        <w:rPr>
          <w:rFonts w:ascii="Arial" w:eastAsia="Arial" w:hAnsi="Arial" w:cs="Arial"/>
          <w:szCs w:val="22"/>
        </w:rPr>
        <w:t>lectrical</w:t>
      </w:r>
      <w:r w:rsidR="00163B75" w:rsidRPr="000F6BC1">
        <w:rPr>
          <w:rFonts w:ascii="Arial" w:eastAsia="Arial" w:hAnsi="Arial" w:cs="Arial"/>
          <w:szCs w:val="22"/>
        </w:rPr>
        <w:t xml:space="preserve"> </w:t>
      </w:r>
      <w:r w:rsidRPr="000F6BC1">
        <w:rPr>
          <w:rFonts w:ascii="Arial" w:eastAsia="Arial" w:hAnsi="Arial" w:cs="Arial"/>
          <w:szCs w:val="22"/>
        </w:rPr>
        <w:t xml:space="preserve">engineer, and </w:t>
      </w:r>
      <w:r w:rsidR="009602FF" w:rsidRPr="000F6BC1">
        <w:rPr>
          <w:rFonts w:ascii="Arial" w:eastAsia="Arial" w:hAnsi="Arial" w:cs="Arial"/>
          <w:szCs w:val="22"/>
        </w:rPr>
        <w:t>F</w:t>
      </w:r>
      <w:r w:rsidRPr="000F6BC1">
        <w:rPr>
          <w:rFonts w:ascii="Arial" w:eastAsia="Arial" w:hAnsi="Arial" w:cs="Arial"/>
          <w:szCs w:val="22"/>
        </w:rPr>
        <w:t xml:space="preserve">ire </w:t>
      </w:r>
      <w:r w:rsidR="000F0E48">
        <w:rPr>
          <w:rFonts w:ascii="Arial" w:eastAsia="Arial" w:hAnsi="Arial" w:cs="Arial"/>
          <w:szCs w:val="22"/>
        </w:rPr>
        <w:t>Marshal</w:t>
      </w:r>
      <w:r w:rsidRPr="000F6BC1">
        <w:rPr>
          <w:rFonts w:ascii="Arial" w:eastAsia="Arial" w:hAnsi="Arial" w:cs="Arial"/>
          <w:szCs w:val="22"/>
        </w:rPr>
        <w:t xml:space="preserve">. The pathways and spaces </w:t>
      </w:r>
      <w:r w:rsidR="00163B75" w:rsidRPr="000F6BC1">
        <w:rPr>
          <w:rFonts w:ascii="Arial" w:eastAsia="Arial" w:hAnsi="Arial" w:cs="Arial"/>
          <w:szCs w:val="22"/>
        </w:rPr>
        <w:t xml:space="preserve">shall </w:t>
      </w:r>
      <w:r w:rsidRPr="000F6BC1">
        <w:rPr>
          <w:rFonts w:ascii="Arial" w:eastAsia="Arial" w:hAnsi="Arial" w:cs="Arial"/>
          <w:szCs w:val="22"/>
        </w:rPr>
        <w:t>determine</w:t>
      </w:r>
      <w:r w:rsidRPr="000F6BC1">
        <w:rPr>
          <w:rFonts w:ascii="Arial" w:eastAsia="Arial" w:hAnsi="Arial" w:cs="Arial"/>
          <w:spacing w:val="-2"/>
          <w:szCs w:val="22"/>
        </w:rPr>
        <w:t xml:space="preserve"> </w:t>
      </w:r>
      <w:r w:rsidRPr="000F6BC1">
        <w:rPr>
          <w:rFonts w:ascii="Arial" w:eastAsia="Arial" w:hAnsi="Arial" w:cs="Arial"/>
          <w:szCs w:val="22"/>
        </w:rPr>
        <w:t>the</w:t>
      </w:r>
      <w:r w:rsidRPr="000F6BC1">
        <w:rPr>
          <w:rFonts w:ascii="Arial" w:eastAsia="Arial" w:hAnsi="Arial" w:cs="Arial"/>
          <w:spacing w:val="-1"/>
          <w:szCs w:val="22"/>
        </w:rPr>
        <w:t xml:space="preserve"> </w:t>
      </w:r>
      <w:r w:rsidRPr="000F6BC1">
        <w:rPr>
          <w:rFonts w:ascii="Arial" w:eastAsia="Arial" w:hAnsi="Arial" w:cs="Arial"/>
          <w:szCs w:val="22"/>
        </w:rPr>
        <w:t>cable rating</w:t>
      </w:r>
      <w:r w:rsidRPr="000F6BC1">
        <w:rPr>
          <w:rFonts w:ascii="Arial" w:eastAsia="Arial" w:hAnsi="Arial" w:cs="Arial"/>
          <w:spacing w:val="-1"/>
          <w:szCs w:val="22"/>
        </w:rPr>
        <w:t xml:space="preserve"> </w:t>
      </w:r>
      <w:r w:rsidRPr="000F6BC1">
        <w:rPr>
          <w:rFonts w:ascii="Arial" w:eastAsia="Arial" w:hAnsi="Arial" w:cs="Arial"/>
          <w:szCs w:val="22"/>
        </w:rPr>
        <w:t>(</w:t>
      </w:r>
      <w:r w:rsidR="00EB3719" w:rsidRPr="000F6BC1">
        <w:rPr>
          <w:rFonts w:ascii="Arial" w:eastAsia="Arial" w:hAnsi="Arial" w:cs="Arial"/>
          <w:szCs w:val="22"/>
        </w:rPr>
        <w:t>plenum</w:t>
      </w:r>
      <w:r w:rsidR="00EB3719" w:rsidRPr="000F6BC1">
        <w:rPr>
          <w:rFonts w:ascii="Arial" w:eastAsia="Arial" w:hAnsi="Arial" w:cs="Arial"/>
          <w:spacing w:val="-1"/>
          <w:szCs w:val="22"/>
        </w:rPr>
        <w:t xml:space="preserve"> </w:t>
      </w:r>
      <w:r w:rsidRPr="000F6BC1">
        <w:rPr>
          <w:rFonts w:ascii="Arial" w:eastAsia="Arial" w:hAnsi="Arial" w:cs="Arial"/>
          <w:szCs w:val="22"/>
        </w:rPr>
        <w:t xml:space="preserve">&amp; </w:t>
      </w:r>
      <w:r w:rsidR="00EB3719" w:rsidRPr="000F6BC1">
        <w:rPr>
          <w:rFonts w:ascii="Arial" w:eastAsia="Arial" w:hAnsi="Arial" w:cs="Arial"/>
          <w:szCs w:val="22"/>
        </w:rPr>
        <w:t>riser</w:t>
      </w:r>
      <w:r w:rsidRPr="000F6BC1">
        <w:rPr>
          <w:rFonts w:ascii="Arial" w:eastAsia="Arial" w:hAnsi="Arial" w:cs="Arial"/>
          <w:szCs w:val="22"/>
        </w:rPr>
        <w:t>).</w:t>
      </w:r>
    </w:p>
    <w:p w14:paraId="4BCDB7F6" w14:textId="339B37BD" w:rsidR="003C7FC9" w:rsidRPr="000F6BC1" w:rsidRDefault="003C7FC9" w:rsidP="006C6928">
      <w:pPr>
        <w:pStyle w:val="PR2"/>
        <w:numPr>
          <w:ilvl w:val="0"/>
          <w:numId w:val="272"/>
        </w:numPr>
        <w:spacing w:before="180" w:after="120"/>
        <w:ind w:hanging="720"/>
        <w:outlineLvl w:val="9"/>
        <w:rPr>
          <w:rFonts w:ascii="Arial" w:hAnsi="Arial" w:cs="Arial"/>
          <w:szCs w:val="22"/>
        </w:rPr>
      </w:pPr>
      <w:r w:rsidRPr="000F6BC1">
        <w:rPr>
          <w:rFonts w:ascii="Arial" w:eastAsia="Arial" w:hAnsi="Arial" w:cs="Arial"/>
          <w:szCs w:val="22"/>
        </w:rPr>
        <w:t>Armored</w:t>
      </w:r>
      <w:r w:rsidRPr="000F6BC1">
        <w:rPr>
          <w:rFonts w:ascii="Arial" w:eastAsia="Arial" w:hAnsi="Arial" w:cs="Arial"/>
          <w:spacing w:val="-2"/>
          <w:szCs w:val="22"/>
        </w:rPr>
        <w:t xml:space="preserve"> </w:t>
      </w:r>
      <w:r w:rsidRPr="000F6BC1">
        <w:rPr>
          <w:rFonts w:ascii="Arial" w:eastAsia="Arial" w:hAnsi="Arial" w:cs="Arial"/>
          <w:szCs w:val="22"/>
        </w:rPr>
        <w:t>hybrid</w:t>
      </w:r>
      <w:r w:rsidRPr="000F6BC1">
        <w:rPr>
          <w:rFonts w:ascii="Arial" w:eastAsia="Arial" w:hAnsi="Arial" w:cs="Arial"/>
          <w:spacing w:val="-2"/>
          <w:szCs w:val="22"/>
        </w:rPr>
        <w:t xml:space="preserve"> </w:t>
      </w:r>
      <w:r w:rsidRPr="000F6BC1">
        <w:rPr>
          <w:rFonts w:ascii="Arial" w:eastAsia="Arial" w:hAnsi="Arial" w:cs="Arial"/>
          <w:szCs w:val="22"/>
        </w:rPr>
        <w:t>Fiber</w:t>
      </w:r>
      <w:r w:rsidRPr="000F6BC1">
        <w:rPr>
          <w:rFonts w:ascii="Arial" w:eastAsia="Arial" w:hAnsi="Arial" w:cs="Arial"/>
          <w:spacing w:val="-3"/>
          <w:szCs w:val="22"/>
        </w:rPr>
        <w:t xml:space="preserve"> </w:t>
      </w:r>
      <w:r w:rsidRPr="000F6BC1">
        <w:rPr>
          <w:rFonts w:ascii="Arial" w:eastAsia="Arial" w:hAnsi="Arial" w:cs="Arial"/>
          <w:szCs w:val="22"/>
        </w:rPr>
        <w:t>Optic</w:t>
      </w:r>
      <w:r w:rsidRPr="000F6BC1">
        <w:rPr>
          <w:rFonts w:ascii="Arial" w:eastAsia="Arial" w:hAnsi="Arial" w:cs="Arial"/>
          <w:spacing w:val="-3"/>
          <w:szCs w:val="22"/>
        </w:rPr>
        <w:t xml:space="preserve"> </w:t>
      </w:r>
      <w:r w:rsidRPr="000F6BC1">
        <w:rPr>
          <w:rFonts w:ascii="Arial" w:eastAsia="Arial" w:hAnsi="Arial" w:cs="Arial"/>
          <w:szCs w:val="22"/>
        </w:rPr>
        <w:t>may</w:t>
      </w:r>
      <w:r w:rsidRPr="000F6BC1">
        <w:rPr>
          <w:rFonts w:ascii="Arial" w:eastAsia="Arial" w:hAnsi="Arial" w:cs="Arial"/>
          <w:spacing w:val="-3"/>
          <w:szCs w:val="22"/>
        </w:rPr>
        <w:t xml:space="preserve"> </w:t>
      </w:r>
      <w:r w:rsidRPr="000F6BC1">
        <w:rPr>
          <w:rFonts w:ascii="Arial" w:eastAsia="Arial" w:hAnsi="Arial" w:cs="Arial"/>
          <w:szCs w:val="22"/>
        </w:rPr>
        <w:t>be</w:t>
      </w:r>
      <w:r w:rsidRPr="000F6BC1">
        <w:rPr>
          <w:rFonts w:ascii="Arial" w:eastAsia="Arial" w:hAnsi="Arial" w:cs="Arial"/>
          <w:spacing w:val="-3"/>
          <w:szCs w:val="22"/>
        </w:rPr>
        <w:t xml:space="preserve"> </w:t>
      </w:r>
      <w:r w:rsidRPr="000F6BC1">
        <w:rPr>
          <w:rFonts w:ascii="Arial" w:eastAsia="Arial" w:hAnsi="Arial" w:cs="Arial"/>
          <w:szCs w:val="22"/>
        </w:rPr>
        <w:t>used</w:t>
      </w:r>
      <w:r w:rsidRPr="000F6BC1">
        <w:rPr>
          <w:rFonts w:ascii="Arial" w:eastAsia="Arial" w:hAnsi="Arial" w:cs="Arial"/>
          <w:spacing w:val="-3"/>
          <w:szCs w:val="22"/>
        </w:rPr>
        <w:t xml:space="preserve"> </w:t>
      </w:r>
      <w:r w:rsidRPr="000F6BC1">
        <w:rPr>
          <w:rFonts w:ascii="Arial" w:eastAsia="Arial" w:hAnsi="Arial" w:cs="Arial"/>
          <w:szCs w:val="22"/>
        </w:rPr>
        <w:t>with</w:t>
      </w:r>
      <w:r w:rsidRPr="000F6BC1">
        <w:rPr>
          <w:rFonts w:ascii="Arial" w:eastAsia="Arial" w:hAnsi="Arial" w:cs="Arial"/>
          <w:spacing w:val="-3"/>
          <w:szCs w:val="22"/>
        </w:rPr>
        <w:t xml:space="preserve"> </w:t>
      </w:r>
      <w:r w:rsidRPr="000F6BC1">
        <w:rPr>
          <w:rFonts w:ascii="Arial" w:eastAsia="Arial" w:hAnsi="Arial" w:cs="Arial"/>
          <w:szCs w:val="22"/>
        </w:rPr>
        <w:t>the</w:t>
      </w:r>
      <w:r w:rsidRPr="000F6BC1">
        <w:rPr>
          <w:rFonts w:ascii="Arial" w:eastAsia="Arial" w:hAnsi="Arial" w:cs="Arial"/>
          <w:spacing w:val="-2"/>
          <w:szCs w:val="22"/>
        </w:rPr>
        <w:t xml:space="preserve"> </w:t>
      </w:r>
      <w:r w:rsidRPr="000F6BC1">
        <w:rPr>
          <w:rFonts w:ascii="Arial" w:eastAsia="Arial" w:hAnsi="Arial" w:cs="Arial"/>
          <w:szCs w:val="22"/>
        </w:rPr>
        <w:t>approval</w:t>
      </w:r>
      <w:r w:rsidRPr="000F6BC1">
        <w:rPr>
          <w:rFonts w:ascii="Arial" w:eastAsia="Arial" w:hAnsi="Arial" w:cs="Arial"/>
          <w:spacing w:val="-2"/>
          <w:szCs w:val="22"/>
        </w:rPr>
        <w:t xml:space="preserve"> </w:t>
      </w:r>
      <w:r w:rsidRPr="000F6BC1">
        <w:rPr>
          <w:rFonts w:ascii="Arial" w:eastAsia="Arial" w:hAnsi="Arial" w:cs="Arial"/>
          <w:szCs w:val="22"/>
        </w:rPr>
        <w:t>of</w:t>
      </w:r>
      <w:r w:rsidRPr="000F6BC1">
        <w:rPr>
          <w:rFonts w:ascii="Arial" w:eastAsia="Arial" w:hAnsi="Arial" w:cs="Arial"/>
          <w:spacing w:val="-10"/>
          <w:szCs w:val="22"/>
        </w:rPr>
        <w:t xml:space="preserve"> LANL </w:t>
      </w:r>
      <w:r w:rsidRPr="000F6BC1">
        <w:rPr>
          <w:rFonts w:ascii="Arial" w:eastAsia="Arial" w:hAnsi="Arial" w:cs="Arial"/>
          <w:szCs w:val="22"/>
        </w:rPr>
        <w:t>ISD-TS.</w:t>
      </w:r>
    </w:p>
    <w:p w14:paraId="73255F7E" w14:textId="4BEF1E40" w:rsidR="00CE5F96" w:rsidRPr="000F6BC1" w:rsidRDefault="00CE5F96"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FIBER OPTIC CAMPUS BACKBONE CABLE</w:t>
      </w:r>
      <w:r w:rsidR="00AA46BF" w:rsidRPr="000F6BC1">
        <w:rPr>
          <w:rFonts w:ascii="Arial" w:hAnsi="Arial" w:cs="Arial"/>
          <w:szCs w:val="22"/>
        </w:rPr>
        <w:t xml:space="preserve"> INSTALLATION</w:t>
      </w:r>
    </w:p>
    <w:p w14:paraId="7AEAE972" w14:textId="77777777" w:rsidR="003C7FC9" w:rsidRPr="00DD0959" w:rsidRDefault="003C7FC9" w:rsidP="004F14B2">
      <w:pPr>
        <w:pStyle w:val="PR2"/>
        <w:numPr>
          <w:ilvl w:val="0"/>
          <w:numId w:val="274"/>
        </w:numPr>
        <w:spacing w:before="180" w:after="120"/>
        <w:ind w:hanging="720"/>
        <w:outlineLvl w:val="9"/>
        <w:rPr>
          <w:rFonts w:ascii="Arial" w:hAnsi="Arial" w:cs="Arial"/>
          <w:szCs w:val="22"/>
        </w:rPr>
      </w:pPr>
      <w:r w:rsidRPr="000F6BC1">
        <w:rPr>
          <w:rFonts w:ascii="Arial" w:eastAsia="Arial" w:hAnsi="Arial" w:cs="Arial"/>
          <w:szCs w:val="22"/>
        </w:rPr>
        <w:t>Provide, install, test, and terminate the size, quantity, and strand count of fiber cable noted on the drawings.</w:t>
      </w:r>
    </w:p>
    <w:p w14:paraId="53AA2559" w14:textId="09640246" w:rsidR="004F14B2" w:rsidRPr="00DD0959" w:rsidRDefault="003C7FC9" w:rsidP="004F14B2">
      <w:pPr>
        <w:pStyle w:val="PR2"/>
        <w:numPr>
          <w:ilvl w:val="0"/>
          <w:numId w:val="274"/>
        </w:numPr>
        <w:spacing w:before="180" w:after="120"/>
        <w:ind w:hanging="720"/>
        <w:outlineLvl w:val="9"/>
        <w:rPr>
          <w:rFonts w:ascii="Arial" w:hAnsi="Arial" w:cs="Arial"/>
          <w:szCs w:val="22"/>
        </w:rPr>
      </w:pPr>
      <w:r w:rsidRPr="000F6BC1">
        <w:rPr>
          <w:rFonts w:ascii="Arial" w:eastAsia="Arial" w:hAnsi="Arial" w:cs="Arial"/>
          <w:szCs w:val="22"/>
        </w:rPr>
        <w:t xml:space="preserve">Fiber to fiber splicing </w:t>
      </w:r>
      <w:r w:rsidR="001F3998" w:rsidRPr="000F6BC1">
        <w:rPr>
          <w:rFonts w:ascii="Arial" w:eastAsia="Arial" w:hAnsi="Arial" w:cs="Arial"/>
          <w:szCs w:val="22"/>
        </w:rPr>
        <w:t>shall</w:t>
      </w:r>
      <w:r w:rsidRPr="000F6BC1">
        <w:rPr>
          <w:rFonts w:ascii="Arial" w:eastAsia="Arial" w:hAnsi="Arial" w:cs="Arial"/>
          <w:szCs w:val="22"/>
        </w:rPr>
        <w:t xml:space="preserve"> not be permitted where a continuous length of</w:t>
      </w:r>
      <w:r w:rsidR="001F3998" w:rsidRPr="000F6BC1">
        <w:rPr>
          <w:rFonts w:ascii="Arial" w:eastAsia="Arial" w:hAnsi="Arial" w:cs="Arial"/>
          <w:szCs w:val="22"/>
        </w:rPr>
        <w:t xml:space="preserve"> cable </w:t>
      </w:r>
      <w:r w:rsidRPr="000F6BC1">
        <w:rPr>
          <w:rFonts w:ascii="Arial" w:eastAsia="Arial" w:hAnsi="Arial" w:cs="Arial"/>
          <w:spacing w:val="-60"/>
          <w:szCs w:val="22"/>
        </w:rPr>
        <w:t xml:space="preserve"> </w:t>
      </w:r>
      <w:r w:rsidR="001F3998" w:rsidRPr="000F6BC1">
        <w:rPr>
          <w:rFonts w:ascii="Arial" w:eastAsia="Arial" w:hAnsi="Arial" w:cs="Arial"/>
          <w:spacing w:val="-60"/>
          <w:szCs w:val="22"/>
        </w:rPr>
        <w:t xml:space="preserve">  </w:t>
      </w:r>
      <w:r w:rsidRPr="000F6BC1">
        <w:rPr>
          <w:rFonts w:ascii="Arial" w:eastAsia="Arial" w:hAnsi="Arial" w:cs="Arial"/>
          <w:szCs w:val="22"/>
        </w:rPr>
        <w:t>would</w:t>
      </w:r>
      <w:r w:rsidRPr="000F6BC1">
        <w:rPr>
          <w:rFonts w:ascii="Arial" w:eastAsia="Arial" w:hAnsi="Arial" w:cs="Arial"/>
          <w:spacing w:val="-2"/>
          <w:szCs w:val="22"/>
        </w:rPr>
        <w:t xml:space="preserve"> </w:t>
      </w:r>
      <w:r w:rsidRPr="000F6BC1">
        <w:rPr>
          <w:rFonts w:ascii="Arial" w:eastAsia="Arial" w:hAnsi="Arial" w:cs="Arial"/>
          <w:szCs w:val="22"/>
        </w:rPr>
        <w:t>otherwise</w:t>
      </w:r>
      <w:r w:rsidRPr="000F6BC1">
        <w:rPr>
          <w:rFonts w:ascii="Arial" w:eastAsia="Arial" w:hAnsi="Arial" w:cs="Arial"/>
          <w:spacing w:val="-1"/>
          <w:szCs w:val="22"/>
        </w:rPr>
        <w:t xml:space="preserve"> </w:t>
      </w:r>
      <w:r w:rsidRPr="000F6BC1">
        <w:rPr>
          <w:rFonts w:ascii="Arial" w:eastAsia="Arial" w:hAnsi="Arial" w:cs="Arial"/>
          <w:szCs w:val="22"/>
        </w:rPr>
        <w:t>be</w:t>
      </w:r>
      <w:r w:rsidRPr="000F6BC1">
        <w:rPr>
          <w:rFonts w:ascii="Arial" w:eastAsia="Arial" w:hAnsi="Arial" w:cs="Arial"/>
          <w:spacing w:val="-1"/>
          <w:szCs w:val="22"/>
        </w:rPr>
        <w:t xml:space="preserve"> </w:t>
      </w:r>
      <w:r w:rsidRPr="000F6BC1">
        <w:rPr>
          <w:rFonts w:ascii="Arial" w:eastAsia="Arial" w:hAnsi="Arial" w:cs="Arial"/>
          <w:szCs w:val="22"/>
        </w:rPr>
        <w:t>installed.</w:t>
      </w:r>
      <w:r w:rsidRPr="000F6BC1" w:rsidDel="003C7FC9">
        <w:rPr>
          <w:rFonts w:ascii="Arial" w:eastAsia="Arial" w:hAnsi="Arial" w:cs="Arial"/>
          <w:szCs w:val="22"/>
        </w:rPr>
        <w:t xml:space="preserve"> </w:t>
      </w:r>
    </w:p>
    <w:p w14:paraId="66CFACC0" w14:textId="7105501C" w:rsidR="003C7FC9" w:rsidRPr="00DD0959" w:rsidRDefault="003C7FC9" w:rsidP="004F14B2">
      <w:pPr>
        <w:pStyle w:val="PR2"/>
        <w:numPr>
          <w:ilvl w:val="0"/>
          <w:numId w:val="274"/>
        </w:numPr>
        <w:spacing w:before="180" w:after="120"/>
        <w:ind w:hanging="720"/>
        <w:outlineLvl w:val="9"/>
        <w:rPr>
          <w:rFonts w:ascii="Arial" w:hAnsi="Arial" w:cs="Arial"/>
          <w:szCs w:val="22"/>
        </w:rPr>
      </w:pPr>
      <w:r w:rsidRPr="000F6BC1">
        <w:rPr>
          <w:rFonts w:ascii="Arial" w:eastAsia="Arial" w:hAnsi="Arial" w:cs="Arial"/>
          <w:szCs w:val="22"/>
        </w:rPr>
        <w:t>Fiber</w:t>
      </w:r>
      <w:r w:rsidRPr="000F6BC1">
        <w:rPr>
          <w:rFonts w:ascii="Arial" w:eastAsia="Arial" w:hAnsi="Arial" w:cs="Arial"/>
          <w:spacing w:val="-3"/>
          <w:szCs w:val="22"/>
        </w:rPr>
        <w:t xml:space="preserve"> </w:t>
      </w:r>
      <w:r w:rsidRPr="000F6BC1">
        <w:rPr>
          <w:rFonts w:ascii="Arial" w:eastAsia="Arial" w:hAnsi="Arial" w:cs="Arial"/>
          <w:szCs w:val="22"/>
        </w:rPr>
        <w:t>optic</w:t>
      </w:r>
      <w:r w:rsidRPr="000F6BC1">
        <w:rPr>
          <w:rFonts w:ascii="Arial" w:eastAsia="Arial" w:hAnsi="Arial" w:cs="Arial"/>
          <w:spacing w:val="-3"/>
          <w:szCs w:val="22"/>
        </w:rPr>
        <w:t xml:space="preserve"> </w:t>
      </w:r>
      <w:r w:rsidRPr="000F6BC1">
        <w:rPr>
          <w:rFonts w:ascii="Arial" w:eastAsia="Arial" w:hAnsi="Arial" w:cs="Arial"/>
          <w:szCs w:val="22"/>
        </w:rPr>
        <w:t>splicing</w:t>
      </w:r>
      <w:r w:rsidRPr="000F6BC1">
        <w:rPr>
          <w:rFonts w:ascii="Arial" w:eastAsia="Arial" w:hAnsi="Arial" w:cs="Arial"/>
          <w:spacing w:val="-3"/>
          <w:szCs w:val="22"/>
        </w:rPr>
        <w:t xml:space="preserve"> </w:t>
      </w:r>
      <w:r w:rsidRPr="000F6BC1">
        <w:rPr>
          <w:rFonts w:ascii="Arial" w:eastAsia="Arial" w:hAnsi="Arial" w:cs="Arial"/>
          <w:szCs w:val="22"/>
        </w:rPr>
        <w:t>require</w:t>
      </w:r>
      <w:r w:rsidR="001F3998" w:rsidRPr="000F6BC1">
        <w:rPr>
          <w:rFonts w:ascii="Arial" w:eastAsia="Arial" w:hAnsi="Arial" w:cs="Arial"/>
          <w:szCs w:val="22"/>
        </w:rPr>
        <w:t>s</w:t>
      </w:r>
      <w:r w:rsidRPr="000F6BC1">
        <w:rPr>
          <w:rFonts w:ascii="Arial" w:eastAsia="Arial" w:hAnsi="Arial" w:cs="Arial"/>
          <w:spacing w:val="-4"/>
          <w:szCs w:val="22"/>
        </w:rPr>
        <w:t xml:space="preserve"> </w:t>
      </w:r>
      <w:r w:rsidRPr="000F6BC1">
        <w:rPr>
          <w:rFonts w:ascii="Arial" w:eastAsia="Arial" w:hAnsi="Arial" w:cs="Arial"/>
          <w:szCs w:val="22"/>
        </w:rPr>
        <w:t>approval</w:t>
      </w:r>
      <w:r w:rsidRPr="000F6BC1">
        <w:rPr>
          <w:rFonts w:ascii="Arial" w:eastAsia="Arial" w:hAnsi="Arial" w:cs="Arial"/>
          <w:spacing w:val="-2"/>
          <w:szCs w:val="22"/>
        </w:rPr>
        <w:t xml:space="preserve"> </w:t>
      </w:r>
      <w:r w:rsidRPr="000F6BC1">
        <w:rPr>
          <w:rFonts w:ascii="Arial" w:eastAsia="Arial" w:hAnsi="Arial" w:cs="Arial"/>
          <w:szCs w:val="22"/>
        </w:rPr>
        <w:t>from</w:t>
      </w:r>
      <w:r w:rsidRPr="000F6BC1">
        <w:rPr>
          <w:rFonts w:ascii="Arial" w:eastAsia="Arial" w:hAnsi="Arial" w:cs="Arial"/>
          <w:spacing w:val="-8"/>
          <w:szCs w:val="22"/>
        </w:rPr>
        <w:t xml:space="preserve"> LANL </w:t>
      </w:r>
      <w:r w:rsidRPr="000F6BC1">
        <w:rPr>
          <w:rFonts w:ascii="Arial" w:eastAsia="Arial" w:hAnsi="Arial" w:cs="Arial"/>
          <w:szCs w:val="22"/>
        </w:rPr>
        <w:t>ISD-TS.</w:t>
      </w:r>
    </w:p>
    <w:p w14:paraId="513B02B4" w14:textId="401C7649" w:rsidR="003C7FC9" w:rsidRPr="00DD0959" w:rsidRDefault="003C7FC9" w:rsidP="004F14B2">
      <w:pPr>
        <w:pStyle w:val="PR2"/>
        <w:numPr>
          <w:ilvl w:val="0"/>
          <w:numId w:val="274"/>
        </w:numPr>
        <w:spacing w:before="180" w:after="120"/>
        <w:ind w:hanging="720"/>
        <w:outlineLvl w:val="9"/>
        <w:rPr>
          <w:rFonts w:ascii="Arial" w:hAnsi="Arial" w:cs="Arial"/>
          <w:szCs w:val="22"/>
        </w:rPr>
      </w:pPr>
      <w:r w:rsidRPr="000F6BC1">
        <w:rPr>
          <w:rFonts w:ascii="Arial" w:eastAsia="Arial" w:hAnsi="Arial" w:cs="Arial"/>
          <w:szCs w:val="22"/>
        </w:rPr>
        <w:t>Coordinate pathways, and cable rating (</w:t>
      </w:r>
      <w:r w:rsidR="00762AAD" w:rsidRPr="000F6BC1">
        <w:rPr>
          <w:rFonts w:ascii="Arial" w:eastAsia="Arial" w:hAnsi="Arial" w:cs="Arial"/>
          <w:szCs w:val="22"/>
        </w:rPr>
        <w:t xml:space="preserve">plenum </w:t>
      </w:r>
      <w:r w:rsidRPr="000F6BC1">
        <w:rPr>
          <w:rFonts w:ascii="Arial" w:eastAsia="Arial" w:hAnsi="Arial" w:cs="Arial"/>
          <w:szCs w:val="22"/>
        </w:rPr>
        <w:t xml:space="preserve">or </w:t>
      </w:r>
      <w:r w:rsidR="00762AAD" w:rsidRPr="000F6BC1">
        <w:rPr>
          <w:rFonts w:ascii="Arial" w:eastAsia="Arial" w:hAnsi="Arial" w:cs="Arial"/>
          <w:szCs w:val="22"/>
        </w:rPr>
        <w:t>riser</w:t>
      </w:r>
      <w:r w:rsidRPr="000F6BC1">
        <w:rPr>
          <w:rFonts w:ascii="Arial" w:eastAsia="Arial" w:hAnsi="Arial" w:cs="Arial"/>
          <w:szCs w:val="22"/>
        </w:rPr>
        <w:t>) with LANL</w:t>
      </w:r>
      <w:r w:rsidR="001F3998" w:rsidRPr="000F6BC1">
        <w:rPr>
          <w:rFonts w:ascii="Arial" w:eastAsia="Arial" w:hAnsi="Arial" w:cs="Arial"/>
          <w:szCs w:val="22"/>
        </w:rPr>
        <w:t xml:space="preserve"> ISD-TS</w:t>
      </w:r>
      <w:r w:rsidRPr="000F6BC1">
        <w:rPr>
          <w:rFonts w:ascii="Arial" w:eastAsia="Arial" w:hAnsi="Arial" w:cs="Arial"/>
          <w:szCs w:val="22"/>
        </w:rPr>
        <w:t xml:space="preserve">, </w:t>
      </w:r>
      <w:r w:rsidR="009602FF" w:rsidRPr="000F6BC1">
        <w:rPr>
          <w:rFonts w:ascii="Arial" w:eastAsia="Arial" w:hAnsi="Arial" w:cs="Arial"/>
          <w:szCs w:val="22"/>
        </w:rPr>
        <w:t>E</w:t>
      </w:r>
      <w:r w:rsidRPr="000F6BC1">
        <w:rPr>
          <w:rFonts w:ascii="Arial" w:eastAsia="Arial" w:hAnsi="Arial" w:cs="Arial"/>
          <w:szCs w:val="22"/>
        </w:rPr>
        <w:t xml:space="preserve">lectrical engineer, and </w:t>
      </w:r>
      <w:r w:rsidR="009602FF" w:rsidRPr="000F6BC1">
        <w:rPr>
          <w:rFonts w:ascii="Arial" w:eastAsia="Arial" w:hAnsi="Arial" w:cs="Arial"/>
          <w:szCs w:val="22"/>
        </w:rPr>
        <w:t>F</w:t>
      </w:r>
      <w:r w:rsidRPr="000F6BC1">
        <w:rPr>
          <w:rFonts w:ascii="Arial" w:eastAsia="Arial" w:hAnsi="Arial" w:cs="Arial"/>
          <w:szCs w:val="22"/>
        </w:rPr>
        <w:t xml:space="preserve">ire </w:t>
      </w:r>
      <w:r w:rsidR="00762AAD">
        <w:rPr>
          <w:rFonts w:ascii="Arial" w:eastAsia="Arial" w:hAnsi="Arial" w:cs="Arial"/>
          <w:szCs w:val="22"/>
        </w:rPr>
        <w:t>Marshal</w:t>
      </w:r>
      <w:r w:rsidRPr="000F6BC1">
        <w:rPr>
          <w:rFonts w:ascii="Arial" w:eastAsia="Arial" w:hAnsi="Arial" w:cs="Arial"/>
          <w:szCs w:val="22"/>
        </w:rPr>
        <w:t>. The pathways and spaces</w:t>
      </w:r>
      <w:r w:rsidR="009602FF" w:rsidRPr="000F6BC1">
        <w:rPr>
          <w:rFonts w:ascii="Arial" w:eastAsia="Arial" w:hAnsi="Arial" w:cs="Arial"/>
          <w:szCs w:val="22"/>
        </w:rPr>
        <w:t xml:space="preserve"> shall</w:t>
      </w:r>
      <w:r w:rsidRPr="000F6BC1">
        <w:rPr>
          <w:rFonts w:ascii="Arial" w:eastAsia="Arial" w:hAnsi="Arial" w:cs="Arial"/>
          <w:szCs w:val="22"/>
        </w:rPr>
        <w:t xml:space="preserve"> </w:t>
      </w:r>
      <w:r w:rsidRPr="000F6BC1">
        <w:rPr>
          <w:rFonts w:ascii="Arial" w:eastAsia="Arial" w:hAnsi="Arial" w:cs="Arial"/>
          <w:spacing w:val="-59"/>
          <w:szCs w:val="22"/>
        </w:rPr>
        <w:t xml:space="preserve"> </w:t>
      </w:r>
      <w:r w:rsidRPr="000F6BC1">
        <w:rPr>
          <w:rFonts w:ascii="Arial" w:eastAsia="Arial" w:hAnsi="Arial" w:cs="Arial"/>
          <w:szCs w:val="22"/>
        </w:rPr>
        <w:t>determine</w:t>
      </w:r>
      <w:r w:rsidRPr="000F6BC1">
        <w:rPr>
          <w:rFonts w:ascii="Arial" w:eastAsia="Arial" w:hAnsi="Arial" w:cs="Arial"/>
          <w:spacing w:val="-2"/>
          <w:szCs w:val="22"/>
        </w:rPr>
        <w:t xml:space="preserve"> </w:t>
      </w:r>
      <w:r w:rsidRPr="000F6BC1">
        <w:rPr>
          <w:rFonts w:ascii="Arial" w:eastAsia="Arial" w:hAnsi="Arial" w:cs="Arial"/>
          <w:szCs w:val="22"/>
        </w:rPr>
        <w:t>the</w:t>
      </w:r>
      <w:r w:rsidRPr="000F6BC1">
        <w:rPr>
          <w:rFonts w:ascii="Arial" w:eastAsia="Arial" w:hAnsi="Arial" w:cs="Arial"/>
          <w:spacing w:val="-1"/>
          <w:szCs w:val="22"/>
        </w:rPr>
        <w:t xml:space="preserve"> </w:t>
      </w:r>
      <w:r w:rsidRPr="000F6BC1">
        <w:rPr>
          <w:rFonts w:ascii="Arial" w:eastAsia="Arial" w:hAnsi="Arial" w:cs="Arial"/>
          <w:szCs w:val="22"/>
        </w:rPr>
        <w:t>cable rating</w:t>
      </w:r>
      <w:r w:rsidRPr="000F6BC1">
        <w:rPr>
          <w:rFonts w:ascii="Arial" w:eastAsia="Arial" w:hAnsi="Arial" w:cs="Arial"/>
          <w:spacing w:val="-1"/>
          <w:szCs w:val="22"/>
        </w:rPr>
        <w:t xml:space="preserve"> </w:t>
      </w:r>
      <w:r w:rsidRPr="000F6BC1">
        <w:rPr>
          <w:rFonts w:ascii="Arial" w:eastAsia="Arial" w:hAnsi="Arial" w:cs="Arial"/>
          <w:szCs w:val="22"/>
        </w:rPr>
        <w:t>(</w:t>
      </w:r>
      <w:r w:rsidR="00EB3719" w:rsidRPr="000F6BC1">
        <w:rPr>
          <w:rFonts w:ascii="Arial" w:eastAsia="Arial" w:hAnsi="Arial" w:cs="Arial"/>
          <w:szCs w:val="22"/>
        </w:rPr>
        <w:t>plenum</w:t>
      </w:r>
      <w:r w:rsidR="00EB3719" w:rsidRPr="000F6BC1">
        <w:rPr>
          <w:rFonts w:ascii="Arial" w:eastAsia="Arial" w:hAnsi="Arial" w:cs="Arial"/>
          <w:spacing w:val="-1"/>
          <w:szCs w:val="22"/>
        </w:rPr>
        <w:t xml:space="preserve"> </w:t>
      </w:r>
      <w:r w:rsidRPr="000F6BC1">
        <w:rPr>
          <w:rFonts w:ascii="Arial" w:eastAsia="Arial" w:hAnsi="Arial" w:cs="Arial"/>
          <w:szCs w:val="22"/>
        </w:rPr>
        <w:t xml:space="preserve">&amp; </w:t>
      </w:r>
      <w:r w:rsidR="00EB3719" w:rsidRPr="000F6BC1">
        <w:rPr>
          <w:rFonts w:ascii="Arial" w:eastAsia="Arial" w:hAnsi="Arial" w:cs="Arial"/>
          <w:szCs w:val="22"/>
        </w:rPr>
        <w:t>riser</w:t>
      </w:r>
      <w:r w:rsidRPr="000F6BC1">
        <w:rPr>
          <w:rFonts w:ascii="Arial" w:eastAsia="Arial" w:hAnsi="Arial" w:cs="Arial"/>
          <w:szCs w:val="22"/>
        </w:rPr>
        <w:t>).</w:t>
      </w:r>
    </w:p>
    <w:p w14:paraId="111B59A7" w14:textId="333C4E34" w:rsidR="003C7FC9" w:rsidRPr="000F6BC1" w:rsidRDefault="003C7FC9" w:rsidP="004F14B2">
      <w:pPr>
        <w:pStyle w:val="PR2"/>
        <w:numPr>
          <w:ilvl w:val="0"/>
          <w:numId w:val="274"/>
        </w:numPr>
        <w:spacing w:before="180" w:after="120"/>
        <w:ind w:hanging="720"/>
        <w:outlineLvl w:val="9"/>
        <w:rPr>
          <w:rFonts w:ascii="Arial" w:hAnsi="Arial" w:cs="Arial"/>
          <w:szCs w:val="22"/>
        </w:rPr>
      </w:pPr>
      <w:r w:rsidRPr="000F6BC1">
        <w:rPr>
          <w:rFonts w:ascii="Arial" w:eastAsia="Arial" w:hAnsi="Arial" w:cs="Arial"/>
          <w:szCs w:val="22"/>
        </w:rPr>
        <w:t>Armored</w:t>
      </w:r>
      <w:r w:rsidRPr="000F6BC1">
        <w:rPr>
          <w:rFonts w:ascii="Arial" w:eastAsia="Arial" w:hAnsi="Arial" w:cs="Arial"/>
          <w:spacing w:val="-2"/>
          <w:szCs w:val="22"/>
        </w:rPr>
        <w:t xml:space="preserve"> </w:t>
      </w:r>
      <w:r w:rsidRPr="000F6BC1">
        <w:rPr>
          <w:rFonts w:ascii="Arial" w:eastAsia="Arial" w:hAnsi="Arial" w:cs="Arial"/>
          <w:szCs w:val="22"/>
        </w:rPr>
        <w:t>hybrid</w:t>
      </w:r>
      <w:r w:rsidRPr="000F6BC1">
        <w:rPr>
          <w:rFonts w:ascii="Arial" w:eastAsia="Arial" w:hAnsi="Arial" w:cs="Arial"/>
          <w:spacing w:val="-2"/>
          <w:szCs w:val="22"/>
        </w:rPr>
        <w:t xml:space="preserve"> </w:t>
      </w:r>
      <w:r w:rsidRPr="000F6BC1">
        <w:rPr>
          <w:rFonts w:ascii="Arial" w:eastAsia="Arial" w:hAnsi="Arial" w:cs="Arial"/>
          <w:szCs w:val="22"/>
        </w:rPr>
        <w:t>Fiber</w:t>
      </w:r>
      <w:r w:rsidRPr="000F6BC1">
        <w:rPr>
          <w:rFonts w:ascii="Arial" w:eastAsia="Arial" w:hAnsi="Arial" w:cs="Arial"/>
          <w:spacing w:val="-3"/>
          <w:szCs w:val="22"/>
        </w:rPr>
        <w:t xml:space="preserve"> </w:t>
      </w:r>
      <w:r w:rsidRPr="000F6BC1">
        <w:rPr>
          <w:rFonts w:ascii="Arial" w:eastAsia="Arial" w:hAnsi="Arial" w:cs="Arial"/>
          <w:szCs w:val="22"/>
        </w:rPr>
        <w:t>Optic</w:t>
      </w:r>
      <w:r w:rsidRPr="000F6BC1">
        <w:rPr>
          <w:rFonts w:ascii="Arial" w:eastAsia="Arial" w:hAnsi="Arial" w:cs="Arial"/>
          <w:spacing w:val="-3"/>
          <w:szCs w:val="22"/>
        </w:rPr>
        <w:t xml:space="preserve"> </w:t>
      </w:r>
      <w:r w:rsidRPr="000F6BC1">
        <w:rPr>
          <w:rFonts w:ascii="Arial" w:eastAsia="Arial" w:hAnsi="Arial" w:cs="Arial"/>
          <w:szCs w:val="22"/>
        </w:rPr>
        <w:t>may</w:t>
      </w:r>
      <w:r w:rsidRPr="000F6BC1">
        <w:rPr>
          <w:rFonts w:ascii="Arial" w:eastAsia="Arial" w:hAnsi="Arial" w:cs="Arial"/>
          <w:spacing w:val="-3"/>
          <w:szCs w:val="22"/>
        </w:rPr>
        <w:t xml:space="preserve"> </w:t>
      </w:r>
      <w:r w:rsidRPr="000F6BC1">
        <w:rPr>
          <w:rFonts w:ascii="Arial" w:eastAsia="Arial" w:hAnsi="Arial" w:cs="Arial"/>
          <w:szCs w:val="22"/>
        </w:rPr>
        <w:t>be</w:t>
      </w:r>
      <w:r w:rsidRPr="000F6BC1">
        <w:rPr>
          <w:rFonts w:ascii="Arial" w:eastAsia="Arial" w:hAnsi="Arial" w:cs="Arial"/>
          <w:spacing w:val="-3"/>
          <w:szCs w:val="22"/>
        </w:rPr>
        <w:t xml:space="preserve"> </w:t>
      </w:r>
      <w:r w:rsidRPr="000F6BC1">
        <w:rPr>
          <w:rFonts w:ascii="Arial" w:eastAsia="Arial" w:hAnsi="Arial" w:cs="Arial"/>
          <w:szCs w:val="22"/>
        </w:rPr>
        <w:t>used</w:t>
      </w:r>
      <w:r w:rsidRPr="000F6BC1">
        <w:rPr>
          <w:rFonts w:ascii="Arial" w:eastAsia="Arial" w:hAnsi="Arial" w:cs="Arial"/>
          <w:spacing w:val="-3"/>
          <w:szCs w:val="22"/>
        </w:rPr>
        <w:t xml:space="preserve"> </w:t>
      </w:r>
      <w:r w:rsidRPr="000F6BC1">
        <w:rPr>
          <w:rFonts w:ascii="Arial" w:eastAsia="Arial" w:hAnsi="Arial" w:cs="Arial"/>
          <w:szCs w:val="22"/>
        </w:rPr>
        <w:t>with</w:t>
      </w:r>
      <w:r w:rsidRPr="000F6BC1">
        <w:rPr>
          <w:rFonts w:ascii="Arial" w:eastAsia="Arial" w:hAnsi="Arial" w:cs="Arial"/>
          <w:spacing w:val="-3"/>
          <w:szCs w:val="22"/>
        </w:rPr>
        <w:t xml:space="preserve"> </w:t>
      </w:r>
      <w:r w:rsidRPr="000F6BC1">
        <w:rPr>
          <w:rFonts w:ascii="Arial" w:eastAsia="Arial" w:hAnsi="Arial" w:cs="Arial"/>
          <w:szCs w:val="22"/>
        </w:rPr>
        <w:t>the</w:t>
      </w:r>
      <w:r w:rsidRPr="000F6BC1">
        <w:rPr>
          <w:rFonts w:ascii="Arial" w:eastAsia="Arial" w:hAnsi="Arial" w:cs="Arial"/>
          <w:spacing w:val="-2"/>
          <w:szCs w:val="22"/>
        </w:rPr>
        <w:t xml:space="preserve"> </w:t>
      </w:r>
      <w:r w:rsidRPr="000F6BC1">
        <w:rPr>
          <w:rFonts w:ascii="Arial" w:eastAsia="Arial" w:hAnsi="Arial" w:cs="Arial"/>
          <w:szCs w:val="22"/>
        </w:rPr>
        <w:t>approval</w:t>
      </w:r>
      <w:r w:rsidRPr="000F6BC1">
        <w:rPr>
          <w:rFonts w:ascii="Arial" w:eastAsia="Arial" w:hAnsi="Arial" w:cs="Arial"/>
          <w:spacing w:val="-2"/>
          <w:szCs w:val="22"/>
        </w:rPr>
        <w:t xml:space="preserve"> </w:t>
      </w:r>
      <w:r w:rsidRPr="000F6BC1">
        <w:rPr>
          <w:rFonts w:ascii="Arial" w:eastAsia="Arial" w:hAnsi="Arial" w:cs="Arial"/>
          <w:szCs w:val="22"/>
        </w:rPr>
        <w:t>of</w:t>
      </w:r>
      <w:r w:rsidRPr="000F6BC1">
        <w:rPr>
          <w:rFonts w:ascii="Arial" w:eastAsia="Arial" w:hAnsi="Arial" w:cs="Arial"/>
          <w:spacing w:val="-10"/>
          <w:szCs w:val="22"/>
        </w:rPr>
        <w:t xml:space="preserve"> LANL </w:t>
      </w:r>
      <w:r w:rsidRPr="000F6BC1">
        <w:rPr>
          <w:rFonts w:ascii="Arial" w:eastAsia="Arial" w:hAnsi="Arial" w:cs="Arial"/>
          <w:szCs w:val="22"/>
        </w:rPr>
        <w:t>ISD-TS.</w:t>
      </w:r>
    </w:p>
    <w:p w14:paraId="4909DB1F" w14:textId="04655D99" w:rsidR="001744F2" w:rsidRPr="000F6BC1" w:rsidRDefault="001744F2" w:rsidP="001744F2">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HORIZONTAL CABLE INSTALLATION</w:t>
      </w:r>
    </w:p>
    <w:p w14:paraId="2E150BA1" w14:textId="06972C80"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Provide, install, terminate, and test all horizontal data cables shown on the drawings from each modular insert to its corresponding patch panel.</w:t>
      </w:r>
    </w:p>
    <w:p w14:paraId="786BE64B" w14:textId="1F228FA8"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All</w:t>
      </w:r>
      <w:r w:rsidRPr="000F6BC1">
        <w:rPr>
          <w:rFonts w:eastAsia="Arial" w:cs="Arial"/>
          <w:caps w:val="0"/>
          <w:spacing w:val="-3"/>
          <w:sz w:val="22"/>
        </w:rPr>
        <w:t xml:space="preserve"> </w:t>
      </w:r>
      <w:r w:rsidRPr="000F6BC1">
        <w:rPr>
          <w:rFonts w:eastAsia="Arial" w:cs="Arial"/>
          <w:caps w:val="0"/>
          <w:sz w:val="22"/>
        </w:rPr>
        <w:t>four</w:t>
      </w:r>
      <w:r w:rsidRPr="000F6BC1">
        <w:rPr>
          <w:rFonts w:eastAsia="Arial" w:cs="Arial"/>
          <w:caps w:val="0"/>
          <w:spacing w:val="-2"/>
          <w:sz w:val="22"/>
        </w:rPr>
        <w:t xml:space="preserve"> </w:t>
      </w:r>
      <w:r w:rsidRPr="000F6BC1">
        <w:rPr>
          <w:rFonts w:eastAsia="Arial" w:cs="Arial"/>
          <w:caps w:val="0"/>
          <w:sz w:val="22"/>
        </w:rPr>
        <w:t>pairs</w:t>
      </w:r>
      <w:r w:rsidRPr="000F6BC1">
        <w:rPr>
          <w:rFonts w:eastAsia="Arial" w:cs="Arial"/>
          <w:caps w:val="0"/>
          <w:spacing w:val="-3"/>
          <w:sz w:val="22"/>
        </w:rPr>
        <w:t xml:space="preserve"> </w:t>
      </w:r>
      <w:r w:rsidRPr="000F6BC1">
        <w:rPr>
          <w:rFonts w:eastAsia="Arial" w:cs="Arial"/>
          <w:caps w:val="0"/>
          <w:sz w:val="22"/>
        </w:rPr>
        <w:t>of</w:t>
      </w:r>
      <w:r w:rsidRPr="000F6BC1">
        <w:rPr>
          <w:rFonts w:eastAsia="Arial" w:cs="Arial"/>
          <w:caps w:val="0"/>
          <w:spacing w:val="-3"/>
          <w:sz w:val="22"/>
        </w:rPr>
        <w:t xml:space="preserve"> </w:t>
      </w:r>
      <w:r w:rsidRPr="000F6BC1">
        <w:rPr>
          <w:rFonts w:eastAsia="Arial" w:cs="Arial"/>
          <w:caps w:val="0"/>
          <w:sz w:val="22"/>
        </w:rPr>
        <w:t>each</w:t>
      </w:r>
      <w:r w:rsidRPr="000F6BC1">
        <w:rPr>
          <w:rFonts w:eastAsia="Arial" w:cs="Arial"/>
          <w:caps w:val="0"/>
          <w:spacing w:val="-3"/>
          <w:sz w:val="22"/>
        </w:rPr>
        <w:t xml:space="preserve"> </w:t>
      </w:r>
      <w:r w:rsidRPr="000F6BC1">
        <w:rPr>
          <w:rFonts w:eastAsia="Arial" w:cs="Arial"/>
          <w:caps w:val="0"/>
          <w:sz w:val="22"/>
        </w:rPr>
        <w:t>horizontal</w:t>
      </w:r>
      <w:r w:rsidRPr="000F6BC1">
        <w:rPr>
          <w:rFonts w:eastAsia="Arial" w:cs="Arial"/>
          <w:caps w:val="0"/>
          <w:spacing w:val="-3"/>
          <w:sz w:val="22"/>
        </w:rPr>
        <w:t xml:space="preserve"> </w:t>
      </w:r>
      <w:r w:rsidRPr="000F6BC1">
        <w:rPr>
          <w:rFonts w:eastAsia="Arial" w:cs="Arial"/>
          <w:caps w:val="0"/>
          <w:sz w:val="22"/>
        </w:rPr>
        <w:t>cable</w:t>
      </w:r>
      <w:r w:rsidRPr="000F6BC1">
        <w:rPr>
          <w:rFonts w:eastAsia="Arial" w:cs="Arial"/>
          <w:caps w:val="0"/>
          <w:spacing w:val="-3"/>
          <w:sz w:val="22"/>
        </w:rPr>
        <w:t xml:space="preserve"> </w:t>
      </w:r>
      <w:r w:rsidRPr="000F6BC1">
        <w:rPr>
          <w:rFonts w:eastAsia="Arial" w:cs="Arial"/>
          <w:caps w:val="0"/>
          <w:sz w:val="22"/>
        </w:rPr>
        <w:t>must</w:t>
      </w:r>
      <w:r w:rsidRPr="000F6BC1">
        <w:rPr>
          <w:rFonts w:eastAsia="Arial" w:cs="Arial"/>
          <w:caps w:val="0"/>
          <w:spacing w:val="-2"/>
          <w:sz w:val="22"/>
        </w:rPr>
        <w:t xml:space="preserve"> </w:t>
      </w:r>
      <w:r w:rsidRPr="000F6BC1">
        <w:rPr>
          <w:rFonts w:eastAsia="Arial" w:cs="Arial"/>
          <w:caps w:val="0"/>
          <w:sz w:val="22"/>
        </w:rPr>
        <w:t>be</w:t>
      </w:r>
      <w:r w:rsidRPr="000F6BC1">
        <w:rPr>
          <w:rFonts w:eastAsia="Arial" w:cs="Arial"/>
          <w:caps w:val="0"/>
          <w:spacing w:val="-3"/>
          <w:sz w:val="22"/>
        </w:rPr>
        <w:t xml:space="preserve"> </w:t>
      </w:r>
      <w:r w:rsidRPr="000F6BC1">
        <w:rPr>
          <w:rFonts w:eastAsia="Arial" w:cs="Arial"/>
          <w:caps w:val="0"/>
          <w:sz w:val="22"/>
        </w:rPr>
        <w:t>terminated</w:t>
      </w:r>
      <w:r w:rsidRPr="000F6BC1">
        <w:rPr>
          <w:rFonts w:eastAsia="Arial" w:cs="Arial"/>
          <w:caps w:val="0"/>
          <w:spacing w:val="-3"/>
          <w:sz w:val="22"/>
        </w:rPr>
        <w:t xml:space="preserve"> </w:t>
      </w:r>
      <w:r w:rsidRPr="000F6BC1">
        <w:rPr>
          <w:rFonts w:eastAsia="Arial" w:cs="Arial"/>
          <w:caps w:val="0"/>
          <w:sz w:val="22"/>
        </w:rPr>
        <w:t>at</w:t>
      </w:r>
      <w:r w:rsidRPr="000F6BC1">
        <w:rPr>
          <w:rFonts w:eastAsia="Arial" w:cs="Arial"/>
          <w:caps w:val="0"/>
          <w:spacing w:val="-3"/>
          <w:sz w:val="22"/>
        </w:rPr>
        <w:t xml:space="preserve"> </w:t>
      </w:r>
      <w:r w:rsidRPr="000F6BC1">
        <w:rPr>
          <w:rFonts w:eastAsia="Arial" w:cs="Arial"/>
          <w:caps w:val="0"/>
          <w:sz w:val="22"/>
        </w:rPr>
        <w:t>both</w:t>
      </w:r>
      <w:r w:rsidRPr="000F6BC1">
        <w:rPr>
          <w:rFonts w:eastAsia="Arial" w:cs="Arial"/>
          <w:caps w:val="0"/>
          <w:spacing w:val="-3"/>
          <w:sz w:val="22"/>
        </w:rPr>
        <w:t xml:space="preserve"> </w:t>
      </w:r>
      <w:r w:rsidRPr="000F6BC1">
        <w:rPr>
          <w:rFonts w:eastAsia="Arial" w:cs="Arial"/>
          <w:caps w:val="0"/>
          <w:sz w:val="22"/>
        </w:rPr>
        <w:t>ends.</w:t>
      </w:r>
    </w:p>
    <w:p w14:paraId="5E6EBE09" w14:textId="76479587" w:rsidR="005D46B5" w:rsidRPr="00DD0959" w:rsidRDefault="005D46B5" w:rsidP="00DD0959">
      <w:pPr>
        <w:pStyle w:val="StyleCSIHeading21112Arial10pt"/>
        <w:keepNext w:val="0"/>
        <w:numPr>
          <w:ilvl w:val="0"/>
          <w:numId w:val="300"/>
        </w:numPr>
        <w:ind w:hanging="720"/>
        <w:outlineLvl w:val="9"/>
        <w:rPr>
          <w:sz w:val="22"/>
        </w:rPr>
      </w:pPr>
      <w:r w:rsidRPr="000F6BC1">
        <w:rPr>
          <w:rFonts w:eastAsia="Arial" w:cs="Arial"/>
          <w:caps w:val="0"/>
          <w:sz w:val="22"/>
        </w:rPr>
        <w:lastRenderedPageBreak/>
        <w:t xml:space="preserve">One end of the </w:t>
      </w:r>
      <w:r w:rsidR="00762AAD">
        <w:rPr>
          <w:rFonts w:eastAsia="Arial" w:cs="Arial"/>
          <w:caps w:val="0"/>
          <w:sz w:val="22"/>
        </w:rPr>
        <w:t>h</w:t>
      </w:r>
      <w:r w:rsidRPr="000F6BC1">
        <w:rPr>
          <w:rFonts w:eastAsia="Arial" w:cs="Arial"/>
          <w:caps w:val="0"/>
          <w:sz w:val="22"/>
        </w:rPr>
        <w:t xml:space="preserve">orizontal cable must be terminated in an 8 position, 8 </w:t>
      </w:r>
      <w:r w:rsidRPr="000F6BC1">
        <w:rPr>
          <w:rFonts w:eastAsia="Arial" w:cs="Arial"/>
          <w:caps w:val="0"/>
          <w:spacing w:val="-60"/>
          <w:sz w:val="22"/>
        </w:rPr>
        <w:t xml:space="preserve"> </w:t>
      </w:r>
      <w:r w:rsidRPr="000F6BC1">
        <w:rPr>
          <w:rFonts w:eastAsia="Arial" w:cs="Arial"/>
          <w:caps w:val="0"/>
          <w:sz w:val="22"/>
        </w:rPr>
        <w:t>conductor</w:t>
      </w:r>
      <w:r w:rsidRPr="000F6BC1">
        <w:rPr>
          <w:rFonts w:eastAsia="Arial" w:cs="Arial"/>
          <w:caps w:val="0"/>
          <w:spacing w:val="-3"/>
          <w:sz w:val="22"/>
        </w:rPr>
        <w:t xml:space="preserve"> </w:t>
      </w:r>
      <w:r w:rsidRPr="000F6BC1">
        <w:rPr>
          <w:rFonts w:eastAsia="Arial" w:cs="Arial"/>
          <w:caps w:val="0"/>
          <w:sz w:val="22"/>
        </w:rPr>
        <w:t>T568-B</w:t>
      </w:r>
      <w:r w:rsidRPr="000F6BC1">
        <w:rPr>
          <w:rFonts w:eastAsia="Arial" w:cs="Arial"/>
          <w:caps w:val="0"/>
          <w:spacing w:val="-2"/>
          <w:sz w:val="22"/>
        </w:rPr>
        <w:t xml:space="preserve"> </w:t>
      </w:r>
      <w:r w:rsidRPr="000F6BC1">
        <w:rPr>
          <w:rFonts w:eastAsia="Arial" w:cs="Arial"/>
          <w:caps w:val="0"/>
          <w:sz w:val="22"/>
        </w:rPr>
        <w:t>wired</w:t>
      </w:r>
      <w:r w:rsidRPr="000F6BC1">
        <w:rPr>
          <w:rFonts w:eastAsia="Arial" w:cs="Arial"/>
          <w:caps w:val="0"/>
          <w:spacing w:val="-2"/>
          <w:sz w:val="22"/>
        </w:rPr>
        <w:t xml:space="preserve"> </w:t>
      </w:r>
      <w:r w:rsidRPr="000F6BC1">
        <w:rPr>
          <w:rFonts w:eastAsia="Arial" w:cs="Arial"/>
          <w:caps w:val="0"/>
          <w:sz w:val="22"/>
        </w:rPr>
        <w:t>modular</w:t>
      </w:r>
      <w:r w:rsidRPr="000F6BC1">
        <w:rPr>
          <w:rFonts w:eastAsia="Arial" w:cs="Arial"/>
          <w:caps w:val="0"/>
          <w:spacing w:val="-3"/>
          <w:sz w:val="22"/>
        </w:rPr>
        <w:t xml:space="preserve"> </w:t>
      </w:r>
      <w:r w:rsidRPr="000F6BC1">
        <w:rPr>
          <w:rFonts w:eastAsia="Arial" w:cs="Arial"/>
          <w:caps w:val="0"/>
          <w:sz w:val="22"/>
        </w:rPr>
        <w:t>insert</w:t>
      </w:r>
      <w:r w:rsidRPr="000F6BC1">
        <w:rPr>
          <w:rFonts w:eastAsia="Arial" w:cs="Arial"/>
          <w:caps w:val="0"/>
          <w:spacing w:val="-2"/>
          <w:sz w:val="22"/>
        </w:rPr>
        <w:t xml:space="preserve"> </w:t>
      </w:r>
      <w:r w:rsidRPr="000F6BC1">
        <w:rPr>
          <w:rFonts w:eastAsia="Arial" w:cs="Arial"/>
          <w:caps w:val="0"/>
          <w:sz w:val="22"/>
        </w:rPr>
        <w:t>at</w:t>
      </w:r>
      <w:r w:rsidRPr="000F6BC1">
        <w:rPr>
          <w:rFonts w:eastAsia="Arial" w:cs="Arial"/>
          <w:caps w:val="0"/>
          <w:spacing w:val="-2"/>
          <w:sz w:val="22"/>
        </w:rPr>
        <w:t xml:space="preserve"> </w:t>
      </w:r>
      <w:r w:rsidRPr="000F6BC1">
        <w:rPr>
          <w:rFonts w:eastAsia="Arial" w:cs="Arial"/>
          <w:caps w:val="0"/>
          <w:sz w:val="22"/>
        </w:rPr>
        <w:t>the</w:t>
      </w:r>
      <w:r w:rsidRPr="000F6BC1">
        <w:rPr>
          <w:rFonts w:eastAsia="Arial" w:cs="Arial"/>
          <w:caps w:val="0"/>
          <w:spacing w:val="-2"/>
          <w:sz w:val="22"/>
        </w:rPr>
        <w:t xml:space="preserve"> </w:t>
      </w:r>
      <w:r w:rsidRPr="000F6BC1">
        <w:rPr>
          <w:rFonts w:eastAsia="Arial" w:cs="Arial"/>
          <w:caps w:val="0"/>
          <w:sz w:val="22"/>
        </w:rPr>
        <w:t>communications</w:t>
      </w:r>
      <w:r w:rsidRPr="000F6BC1">
        <w:rPr>
          <w:rFonts w:eastAsia="Arial" w:cs="Arial"/>
          <w:caps w:val="0"/>
          <w:spacing w:val="-4"/>
          <w:sz w:val="22"/>
        </w:rPr>
        <w:t xml:space="preserve"> </w:t>
      </w:r>
      <w:r w:rsidRPr="000F6BC1">
        <w:rPr>
          <w:rFonts w:eastAsia="Arial" w:cs="Arial"/>
          <w:caps w:val="0"/>
          <w:sz w:val="22"/>
        </w:rPr>
        <w:t>outlet.</w:t>
      </w:r>
    </w:p>
    <w:p w14:paraId="597D4399" w14:textId="00399BCD" w:rsidR="005D46B5" w:rsidRPr="00DD0959" w:rsidRDefault="005D46B5" w:rsidP="00DD0959">
      <w:pPr>
        <w:pStyle w:val="StyleCSIHeading21112Arial10pt"/>
        <w:keepNext w:val="0"/>
        <w:numPr>
          <w:ilvl w:val="0"/>
          <w:numId w:val="300"/>
        </w:numPr>
        <w:ind w:hanging="720"/>
        <w:outlineLvl w:val="9"/>
        <w:rPr>
          <w:sz w:val="22"/>
        </w:rPr>
      </w:pPr>
      <w:r w:rsidRPr="000F6BC1">
        <w:rPr>
          <w:rFonts w:eastAsia="Arial" w:cs="Arial"/>
          <w:caps w:val="0"/>
          <w:sz w:val="22"/>
        </w:rPr>
        <w:t xml:space="preserve">The other end of the horizontal cable must be terminated in an 8 position, </w:t>
      </w:r>
      <w:r w:rsidRPr="000F6BC1">
        <w:rPr>
          <w:rFonts w:eastAsia="Arial" w:cs="Arial"/>
          <w:caps w:val="0"/>
          <w:spacing w:val="-60"/>
          <w:sz w:val="22"/>
        </w:rPr>
        <w:t xml:space="preserve"> </w:t>
      </w:r>
      <w:r w:rsidRPr="000F6BC1">
        <w:rPr>
          <w:rFonts w:eastAsia="Arial" w:cs="Arial"/>
          <w:caps w:val="0"/>
          <w:sz w:val="22"/>
        </w:rPr>
        <w:t>8 conductor T568-B wired modular insert in the SYSTIMAX</w:t>
      </w:r>
      <w:r w:rsidRPr="000F6BC1">
        <w:rPr>
          <w:rFonts w:eastAsia="Arial" w:cs="Arial"/>
          <w:caps w:val="0"/>
          <w:spacing w:val="1"/>
          <w:sz w:val="22"/>
        </w:rPr>
        <w:t xml:space="preserve"> </w:t>
      </w:r>
      <w:r w:rsidRPr="000F6BC1">
        <w:rPr>
          <w:rFonts w:eastAsia="Arial" w:cs="Arial"/>
          <w:caps w:val="0"/>
          <w:sz w:val="22"/>
        </w:rPr>
        <w:t>Patch</w:t>
      </w:r>
      <w:r w:rsidRPr="000F6BC1">
        <w:rPr>
          <w:rFonts w:eastAsia="Arial" w:cs="Arial"/>
          <w:caps w:val="0"/>
          <w:spacing w:val="-1"/>
          <w:sz w:val="22"/>
        </w:rPr>
        <w:t xml:space="preserve"> </w:t>
      </w:r>
      <w:r w:rsidRPr="000F6BC1">
        <w:rPr>
          <w:rFonts w:eastAsia="Arial" w:cs="Arial"/>
          <w:caps w:val="0"/>
          <w:sz w:val="22"/>
        </w:rPr>
        <w:t>Panel.</w:t>
      </w:r>
    </w:p>
    <w:p w14:paraId="359726BD" w14:textId="77777777" w:rsidR="005D46B5" w:rsidRPr="00DD0959" w:rsidRDefault="005D46B5" w:rsidP="00DD0959">
      <w:pPr>
        <w:pStyle w:val="StyleCSIHeading21112Arial10pt"/>
        <w:keepNext w:val="0"/>
        <w:numPr>
          <w:ilvl w:val="0"/>
          <w:numId w:val="300"/>
        </w:numPr>
        <w:ind w:hanging="720"/>
        <w:outlineLvl w:val="9"/>
        <w:rPr>
          <w:sz w:val="22"/>
        </w:rPr>
      </w:pPr>
      <w:r w:rsidRPr="000F6BC1">
        <w:rPr>
          <w:rFonts w:eastAsia="Arial" w:cs="Arial"/>
          <w:caps w:val="0"/>
          <w:sz w:val="22"/>
        </w:rPr>
        <w:t>Coordinate</w:t>
      </w:r>
      <w:r w:rsidRPr="000F6BC1">
        <w:rPr>
          <w:rFonts w:eastAsia="Arial" w:cs="Arial"/>
          <w:caps w:val="0"/>
          <w:spacing w:val="-6"/>
          <w:sz w:val="22"/>
        </w:rPr>
        <w:t xml:space="preserve"> </w:t>
      </w:r>
      <w:r w:rsidRPr="000F6BC1">
        <w:rPr>
          <w:rFonts w:eastAsia="Arial" w:cs="Arial"/>
          <w:caps w:val="0"/>
          <w:sz w:val="22"/>
        </w:rPr>
        <w:t>exact</w:t>
      </w:r>
      <w:r w:rsidRPr="000F6BC1">
        <w:rPr>
          <w:rFonts w:eastAsia="Arial" w:cs="Arial"/>
          <w:caps w:val="0"/>
          <w:spacing w:val="-6"/>
          <w:sz w:val="22"/>
        </w:rPr>
        <w:t xml:space="preserve"> </w:t>
      </w:r>
      <w:r w:rsidRPr="000F6BC1">
        <w:rPr>
          <w:rFonts w:eastAsia="Arial" w:cs="Arial"/>
          <w:caps w:val="0"/>
          <w:sz w:val="22"/>
        </w:rPr>
        <w:t>panel</w:t>
      </w:r>
      <w:r w:rsidRPr="000F6BC1">
        <w:rPr>
          <w:rFonts w:eastAsia="Arial" w:cs="Arial"/>
          <w:caps w:val="0"/>
          <w:spacing w:val="-5"/>
          <w:sz w:val="22"/>
        </w:rPr>
        <w:t xml:space="preserve"> </w:t>
      </w:r>
      <w:r w:rsidRPr="000F6BC1">
        <w:rPr>
          <w:rFonts w:eastAsia="Arial" w:cs="Arial"/>
          <w:caps w:val="0"/>
          <w:sz w:val="22"/>
        </w:rPr>
        <w:t>or</w:t>
      </w:r>
      <w:r w:rsidRPr="000F6BC1">
        <w:rPr>
          <w:rFonts w:eastAsia="Arial" w:cs="Arial"/>
          <w:caps w:val="0"/>
          <w:spacing w:val="-6"/>
          <w:sz w:val="22"/>
        </w:rPr>
        <w:t xml:space="preserve"> </w:t>
      </w:r>
      <w:r w:rsidRPr="000F6BC1">
        <w:rPr>
          <w:rFonts w:eastAsia="Arial" w:cs="Arial"/>
          <w:caps w:val="0"/>
          <w:sz w:val="22"/>
        </w:rPr>
        <w:t>block</w:t>
      </w:r>
      <w:r w:rsidRPr="000F6BC1">
        <w:rPr>
          <w:rFonts w:eastAsia="Arial" w:cs="Arial"/>
          <w:caps w:val="0"/>
          <w:spacing w:val="-6"/>
          <w:sz w:val="22"/>
        </w:rPr>
        <w:t xml:space="preserve"> location </w:t>
      </w:r>
      <w:r w:rsidRPr="000F6BC1">
        <w:rPr>
          <w:rFonts w:eastAsia="Arial" w:cs="Arial"/>
          <w:caps w:val="0"/>
          <w:sz w:val="22"/>
        </w:rPr>
        <w:t>with</w:t>
      </w:r>
      <w:r w:rsidRPr="000F6BC1">
        <w:rPr>
          <w:rFonts w:eastAsia="Arial" w:cs="Arial"/>
          <w:caps w:val="0"/>
          <w:spacing w:val="-6"/>
          <w:sz w:val="22"/>
        </w:rPr>
        <w:t xml:space="preserve"> LANL </w:t>
      </w:r>
      <w:r w:rsidRPr="000F6BC1">
        <w:rPr>
          <w:rFonts w:eastAsia="Arial" w:cs="Arial"/>
          <w:caps w:val="0"/>
          <w:sz w:val="22"/>
        </w:rPr>
        <w:t>ISD-TS</w:t>
      </w:r>
      <w:r w:rsidRPr="000F6BC1">
        <w:rPr>
          <w:rFonts w:eastAsia="Arial" w:cs="Arial"/>
          <w:caps w:val="0"/>
          <w:spacing w:val="-3"/>
          <w:sz w:val="22"/>
        </w:rPr>
        <w:t xml:space="preserve"> </w:t>
      </w:r>
      <w:r w:rsidRPr="000F6BC1">
        <w:rPr>
          <w:rFonts w:eastAsia="Arial" w:cs="Arial"/>
          <w:caps w:val="0"/>
          <w:sz w:val="22"/>
        </w:rPr>
        <w:t>prior to installation.</w:t>
      </w:r>
    </w:p>
    <w:p w14:paraId="02B5F88E" w14:textId="3AC6E8F8"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 xml:space="preserve">All horizontal cables must be terminated in sequential order in accordance to LANL </w:t>
      </w:r>
      <w:r w:rsidRPr="000F6BC1">
        <w:rPr>
          <w:rFonts w:eastAsia="Arial" w:cs="Arial"/>
          <w:caps w:val="0"/>
          <w:spacing w:val="-59"/>
          <w:sz w:val="22"/>
        </w:rPr>
        <w:t xml:space="preserve"> </w:t>
      </w:r>
      <w:r w:rsidRPr="000F6BC1">
        <w:rPr>
          <w:rFonts w:eastAsia="Arial" w:cs="Arial"/>
          <w:caps w:val="0"/>
          <w:spacing w:val="-1"/>
          <w:sz w:val="22"/>
        </w:rPr>
        <w:t xml:space="preserve">ISD-TS specified labeling </w:t>
      </w:r>
      <w:r w:rsidRPr="000F6BC1">
        <w:rPr>
          <w:rFonts w:eastAsia="Arial" w:cs="Arial"/>
          <w:caps w:val="0"/>
          <w:sz w:val="22"/>
        </w:rPr>
        <w:t>scheme as indicated in this Section.</w:t>
      </w:r>
    </w:p>
    <w:p w14:paraId="1A0D1589" w14:textId="58AD8482"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All modular inserts must be colored as follows: blue for a typical data outlet, orange for wireless, red for fire alarm.</w:t>
      </w:r>
    </w:p>
    <w:p w14:paraId="02FFFA39" w14:textId="42CD1FF2"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Provide and install wire and cable in approved/ provided raceways and cable tray as</w:t>
      </w:r>
      <w:r w:rsidRPr="000F6BC1">
        <w:rPr>
          <w:rFonts w:eastAsia="Arial" w:cs="Arial"/>
          <w:caps w:val="0"/>
          <w:spacing w:val="-60"/>
          <w:sz w:val="22"/>
        </w:rPr>
        <w:t xml:space="preserve"> </w:t>
      </w:r>
      <w:r w:rsidRPr="000F6BC1">
        <w:rPr>
          <w:rFonts w:eastAsia="Arial" w:cs="Arial"/>
          <w:caps w:val="0"/>
          <w:sz w:val="22"/>
        </w:rPr>
        <w:t>specified</w:t>
      </w:r>
      <w:r w:rsidRPr="000F6BC1">
        <w:rPr>
          <w:rFonts w:eastAsia="Arial" w:cs="Arial"/>
          <w:caps w:val="0"/>
          <w:spacing w:val="-2"/>
          <w:sz w:val="22"/>
        </w:rPr>
        <w:t xml:space="preserve"> </w:t>
      </w:r>
      <w:r w:rsidRPr="000F6BC1">
        <w:rPr>
          <w:rFonts w:eastAsia="Arial" w:cs="Arial"/>
          <w:caps w:val="0"/>
          <w:sz w:val="22"/>
        </w:rPr>
        <w:t>and</w:t>
      </w:r>
      <w:r w:rsidRPr="000F6BC1">
        <w:rPr>
          <w:rFonts w:eastAsia="Arial" w:cs="Arial"/>
          <w:caps w:val="0"/>
          <w:spacing w:val="-2"/>
          <w:sz w:val="22"/>
        </w:rPr>
        <w:t xml:space="preserve"> </w:t>
      </w:r>
      <w:r w:rsidRPr="000F6BC1">
        <w:rPr>
          <w:rFonts w:eastAsia="Arial" w:cs="Arial"/>
          <w:caps w:val="0"/>
          <w:sz w:val="22"/>
        </w:rPr>
        <w:t>as</w:t>
      </w:r>
      <w:r w:rsidRPr="000F6BC1">
        <w:rPr>
          <w:rFonts w:eastAsia="Arial" w:cs="Arial"/>
          <w:caps w:val="0"/>
          <w:spacing w:val="-1"/>
          <w:sz w:val="22"/>
        </w:rPr>
        <w:t xml:space="preserve"> </w:t>
      </w:r>
      <w:r w:rsidRPr="000F6BC1">
        <w:rPr>
          <w:rFonts w:eastAsia="Arial" w:cs="Arial"/>
          <w:caps w:val="0"/>
          <w:sz w:val="22"/>
        </w:rPr>
        <w:t>approved</w:t>
      </w:r>
      <w:r w:rsidRPr="000F6BC1">
        <w:rPr>
          <w:rFonts w:eastAsia="Arial" w:cs="Arial"/>
          <w:caps w:val="0"/>
          <w:spacing w:val="-1"/>
          <w:sz w:val="22"/>
        </w:rPr>
        <w:t xml:space="preserve"> </w:t>
      </w:r>
      <w:r w:rsidRPr="000F6BC1">
        <w:rPr>
          <w:rFonts w:eastAsia="Arial" w:cs="Arial"/>
          <w:caps w:val="0"/>
          <w:sz w:val="22"/>
        </w:rPr>
        <w:t>by</w:t>
      </w:r>
      <w:r w:rsidRPr="000F6BC1">
        <w:rPr>
          <w:rFonts w:eastAsia="Arial" w:cs="Arial"/>
          <w:caps w:val="0"/>
          <w:spacing w:val="-1"/>
          <w:sz w:val="22"/>
        </w:rPr>
        <w:t xml:space="preserve"> </w:t>
      </w:r>
      <w:r w:rsidRPr="000F6BC1">
        <w:rPr>
          <w:rFonts w:eastAsia="Arial" w:cs="Arial"/>
          <w:caps w:val="0"/>
          <w:sz w:val="22"/>
        </w:rPr>
        <w:t>the</w:t>
      </w:r>
      <w:r w:rsidRPr="000F6BC1">
        <w:rPr>
          <w:rFonts w:eastAsia="Arial" w:cs="Arial"/>
          <w:caps w:val="0"/>
          <w:spacing w:val="-2"/>
          <w:sz w:val="22"/>
        </w:rPr>
        <w:t xml:space="preserve"> </w:t>
      </w:r>
      <w:r w:rsidR="00B8349D">
        <w:rPr>
          <w:rFonts w:eastAsia="Arial" w:cs="Arial"/>
          <w:caps w:val="0"/>
          <w:sz w:val="22"/>
        </w:rPr>
        <w:t>AHJ</w:t>
      </w:r>
      <w:r w:rsidRPr="000F6BC1">
        <w:rPr>
          <w:rFonts w:eastAsia="Arial" w:cs="Arial"/>
          <w:caps w:val="0"/>
          <w:sz w:val="22"/>
        </w:rPr>
        <w:t>.</w:t>
      </w:r>
    </w:p>
    <w:p w14:paraId="312F11D5" w14:textId="77777777"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pacing w:val="-1"/>
          <w:sz w:val="22"/>
        </w:rPr>
        <w:t xml:space="preserve">Cable Pulling - Pulling Tension: Maximum-pulling </w:t>
      </w:r>
      <w:r w:rsidRPr="000F6BC1">
        <w:rPr>
          <w:rFonts w:eastAsia="Arial" w:cs="Arial"/>
          <w:caps w:val="0"/>
          <w:sz w:val="22"/>
        </w:rPr>
        <w:t xml:space="preserve">tensions for 4-pair horizontal UTP </w:t>
      </w:r>
      <w:r w:rsidRPr="000F6BC1">
        <w:rPr>
          <w:rFonts w:eastAsia="Arial" w:cs="Arial"/>
          <w:caps w:val="0"/>
          <w:spacing w:val="-59"/>
          <w:sz w:val="22"/>
        </w:rPr>
        <w:t xml:space="preserve"> </w:t>
      </w:r>
      <w:r w:rsidRPr="000F6BC1">
        <w:rPr>
          <w:rFonts w:eastAsia="Arial" w:cs="Arial"/>
          <w:caps w:val="0"/>
          <w:sz w:val="22"/>
        </w:rPr>
        <w:t>cable</w:t>
      </w:r>
      <w:r w:rsidRPr="000F6BC1">
        <w:rPr>
          <w:rFonts w:eastAsia="Arial" w:cs="Arial"/>
          <w:caps w:val="0"/>
          <w:spacing w:val="-1"/>
          <w:sz w:val="22"/>
        </w:rPr>
        <w:t xml:space="preserve"> </w:t>
      </w:r>
      <w:r w:rsidRPr="000F6BC1">
        <w:rPr>
          <w:rFonts w:eastAsia="Arial" w:cs="Arial"/>
          <w:caps w:val="0"/>
          <w:sz w:val="22"/>
        </w:rPr>
        <w:t>must</w:t>
      </w:r>
      <w:r w:rsidRPr="000F6BC1">
        <w:rPr>
          <w:rFonts w:eastAsia="Arial" w:cs="Arial"/>
          <w:caps w:val="0"/>
          <w:spacing w:val="-1"/>
          <w:sz w:val="22"/>
        </w:rPr>
        <w:t xml:space="preserve"> </w:t>
      </w:r>
      <w:r w:rsidRPr="000F6BC1">
        <w:rPr>
          <w:rFonts w:eastAsia="Arial" w:cs="Arial"/>
          <w:caps w:val="0"/>
          <w:sz w:val="22"/>
        </w:rPr>
        <w:t>not</w:t>
      </w:r>
      <w:r w:rsidRPr="000F6BC1">
        <w:rPr>
          <w:rFonts w:eastAsia="Arial" w:cs="Arial"/>
          <w:caps w:val="0"/>
          <w:spacing w:val="-1"/>
          <w:sz w:val="22"/>
        </w:rPr>
        <w:t xml:space="preserve"> </w:t>
      </w:r>
      <w:r w:rsidRPr="000F6BC1">
        <w:rPr>
          <w:rFonts w:eastAsia="Arial" w:cs="Arial"/>
          <w:caps w:val="0"/>
          <w:sz w:val="22"/>
        </w:rPr>
        <w:t>exceed 110N</w:t>
      </w:r>
      <w:r w:rsidRPr="000F6BC1">
        <w:rPr>
          <w:rFonts w:eastAsia="Arial" w:cs="Arial"/>
          <w:caps w:val="0"/>
          <w:spacing w:val="-1"/>
          <w:sz w:val="22"/>
        </w:rPr>
        <w:t xml:space="preserve"> </w:t>
      </w:r>
      <w:r w:rsidRPr="000F6BC1">
        <w:rPr>
          <w:rFonts w:eastAsia="Arial" w:cs="Arial"/>
          <w:caps w:val="0"/>
          <w:sz w:val="22"/>
        </w:rPr>
        <w:t>(25</w:t>
      </w:r>
      <w:r w:rsidRPr="000F6BC1">
        <w:rPr>
          <w:rFonts w:eastAsia="Arial" w:cs="Arial"/>
          <w:caps w:val="0"/>
          <w:spacing w:val="-5"/>
          <w:sz w:val="22"/>
        </w:rPr>
        <w:t xml:space="preserve"> </w:t>
      </w:r>
      <w:r w:rsidRPr="000F6BC1">
        <w:rPr>
          <w:rFonts w:eastAsia="Arial" w:cs="Arial"/>
          <w:caps w:val="0"/>
          <w:sz w:val="22"/>
        </w:rPr>
        <w:t>lbf).</w:t>
      </w:r>
    </w:p>
    <w:p w14:paraId="75CBE9E6" w14:textId="77777777"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pacing w:val="-1"/>
          <w:sz w:val="22"/>
        </w:rPr>
        <w:t>Maintain</w:t>
      </w:r>
      <w:r w:rsidRPr="000F6BC1">
        <w:rPr>
          <w:rFonts w:eastAsia="Arial" w:cs="Arial"/>
          <w:caps w:val="0"/>
          <w:sz w:val="22"/>
        </w:rPr>
        <w:t xml:space="preserve"> </w:t>
      </w:r>
      <w:r w:rsidRPr="000F6BC1">
        <w:rPr>
          <w:rFonts w:eastAsia="Arial" w:cs="Arial"/>
          <w:caps w:val="0"/>
          <w:spacing w:val="-1"/>
          <w:sz w:val="22"/>
        </w:rPr>
        <w:t>cable twist</w:t>
      </w:r>
      <w:r w:rsidRPr="000F6BC1">
        <w:rPr>
          <w:rFonts w:eastAsia="Arial" w:cs="Arial"/>
          <w:caps w:val="0"/>
          <w:sz w:val="22"/>
        </w:rPr>
        <w:t xml:space="preserve"> </w:t>
      </w:r>
      <w:r w:rsidRPr="000F6BC1">
        <w:rPr>
          <w:rFonts w:eastAsia="Arial" w:cs="Arial"/>
          <w:caps w:val="0"/>
          <w:spacing w:val="-1"/>
          <w:sz w:val="22"/>
        </w:rPr>
        <w:t>to</w:t>
      </w:r>
      <w:r w:rsidRPr="000F6BC1">
        <w:rPr>
          <w:rFonts w:eastAsia="Arial" w:cs="Arial"/>
          <w:caps w:val="0"/>
          <w:sz w:val="22"/>
        </w:rPr>
        <w:t xml:space="preserve"> </w:t>
      </w:r>
      <w:r w:rsidRPr="000F6BC1">
        <w:rPr>
          <w:rFonts w:eastAsia="Arial" w:cs="Arial"/>
          <w:caps w:val="0"/>
          <w:spacing w:val="-1"/>
          <w:sz w:val="22"/>
        </w:rPr>
        <w:t>within ½ inch</w:t>
      </w:r>
      <w:r w:rsidRPr="000F6BC1">
        <w:rPr>
          <w:rFonts w:eastAsia="Arial" w:cs="Arial"/>
          <w:caps w:val="0"/>
          <w:sz w:val="22"/>
        </w:rPr>
        <w:t xml:space="preserve"> </w:t>
      </w:r>
      <w:r w:rsidRPr="000F6BC1">
        <w:rPr>
          <w:rFonts w:eastAsia="Arial" w:cs="Arial"/>
          <w:caps w:val="0"/>
          <w:spacing w:val="-1"/>
          <w:sz w:val="22"/>
        </w:rPr>
        <w:t xml:space="preserve">of the </w:t>
      </w:r>
      <w:r w:rsidRPr="000F6BC1">
        <w:rPr>
          <w:rFonts w:eastAsia="Arial" w:cs="Arial"/>
          <w:caps w:val="0"/>
          <w:sz w:val="22"/>
        </w:rPr>
        <w:t>main point</w:t>
      </w:r>
      <w:r w:rsidRPr="000F6BC1">
        <w:rPr>
          <w:rFonts w:eastAsia="Arial" w:cs="Arial"/>
          <w:caps w:val="0"/>
          <w:spacing w:val="-1"/>
          <w:sz w:val="22"/>
        </w:rPr>
        <w:t xml:space="preserve"> </w:t>
      </w:r>
      <w:r w:rsidRPr="000F6BC1">
        <w:rPr>
          <w:rFonts w:eastAsia="Arial" w:cs="Arial"/>
          <w:caps w:val="0"/>
          <w:sz w:val="22"/>
        </w:rPr>
        <w:t>of</w:t>
      </w:r>
      <w:r w:rsidRPr="000F6BC1">
        <w:rPr>
          <w:rFonts w:eastAsia="Arial" w:cs="Arial"/>
          <w:caps w:val="0"/>
          <w:spacing w:val="-17"/>
          <w:sz w:val="22"/>
        </w:rPr>
        <w:t xml:space="preserve"> </w:t>
      </w:r>
      <w:r w:rsidRPr="000F6BC1">
        <w:rPr>
          <w:rFonts w:eastAsia="Arial" w:cs="Arial"/>
          <w:caps w:val="0"/>
          <w:sz w:val="22"/>
        </w:rPr>
        <w:t>insulation</w:t>
      </w:r>
      <w:r w:rsidRPr="000F6BC1">
        <w:rPr>
          <w:rFonts w:eastAsia="Arial" w:cs="Arial"/>
          <w:caps w:val="0"/>
          <w:spacing w:val="-1"/>
          <w:sz w:val="22"/>
        </w:rPr>
        <w:t xml:space="preserve"> </w:t>
      </w:r>
      <w:r w:rsidRPr="000F6BC1">
        <w:rPr>
          <w:rFonts w:eastAsia="Arial" w:cs="Arial"/>
          <w:caps w:val="0"/>
          <w:sz w:val="22"/>
        </w:rPr>
        <w:t>displacement</w:t>
      </w:r>
      <w:r w:rsidRPr="000F6BC1">
        <w:rPr>
          <w:rFonts w:eastAsia="Arial" w:cs="Arial"/>
          <w:caps w:val="0"/>
          <w:spacing w:val="-1"/>
          <w:sz w:val="22"/>
        </w:rPr>
        <w:t xml:space="preserve"> </w:t>
      </w:r>
      <w:r w:rsidRPr="000F6BC1">
        <w:rPr>
          <w:rFonts w:eastAsia="Arial" w:cs="Arial"/>
          <w:caps w:val="0"/>
          <w:sz w:val="22"/>
        </w:rPr>
        <w:t>contact.</w:t>
      </w:r>
    </w:p>
    <w:p w14:paraId="2AD92560" w14:textId="77777777"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When</w:t>
      </w:r>
      <w:r w:rsidRPr="000F6BC1">
        <w:rPr>
          <w:rFonts w:eastAsia="Arial" w:cs="Arial"/>
          <w:caps w:val="0"/>
          <w:spacing w:val="-2"/>
          <w:sz w:val="22"/>
        </w:rPr>
        <w:t xml:space="preserve"> </w:t>
      </w:r>
      <w:r w:rsidRPr="000F6BC1">
        <w:rPr>
          <w:rFonts w:eastAsia="Arial" w:cs="Arial"/>
          <w:caps w:val="0"/>
          <w:sz w:val="22"/>
        </w:rPr>
        <w:t>stripping</w:t>
      </w:r>
      <w:r w:rsidRPr="000F6BC1">
        <w:rPr>
          <w:rFonts w:eastAsia="Arial" w:cs="Arial"/>
          <w:caps w:val="0"/>
          <w:spacing w:val="-1"/>
          <w:sz w:val="22"/>
        </w:rPr>
        <w:t xml:space="preserve"> </w:t>
      </w:r>
      <w:r w:rsidRPr="000F6BC1">
        <w:rPr>
          <w:rFonts w:eastAsia="Arial" w:cs="Arial"/>
          <w:caps w:val="0"/>
          <w:sz w:val="22"/>
        </w:rPr>
        <w:t>cable</w:t>
      </w:r>
      <w:r w:rsidRPr="000F6BC1">
        <w:rPr>
          <w:rFonts w:eastAsia="Arial" w:cs="Arial"/>
          <w:caps w:val="0"/>
          <w:spacing w:val="-2"/>
          <w:sz w:val="22"/>
        </w:rPr>
        <w:t xml:space="preserve"> </w:t>
      </w:r>
      <w:r w:rsidRPr="000F6BC1">
        <w:rPr>
          <w:rFonts w:eastAsia="Arial" w:cs="Arial"/>
          <w:caps w:val="0"/>
          <w:sz w:val="22"/>
        </w:rPr>
        <w:t>for</w:t>
      </w:r>
      <w:r w:rsidRPr="000F6BC1">
        <w:rPr>
          <w:rFonts w:eastAsia="Arial" w:cs="Arial"/>
          <w:caps w:val="0"/>
          <w:spacing w:val="-2"/>
          <w:sz w:val="22"/>
        </w:rPr>
        <w:t xml:space="preserve"> </w:t>
      </w:r>
      <w:r w:rsidRPr="000F6BC1">
        <w:rPr>
          <w:rFonts w:eastAsia="Arial" w:cs="Arial"/>
          <w:caps w:val="0"/>
          <w:sz w:val="22"/>
        </w:rPr>
        <w:t>termination,</w:t>
      </w:r>
      <w:r w:rsidRPr="000F6BC1">
        <w:rPr>
          <w:rFonts w:eastAsia="Arial" w:cs="Arial"/>
          <w:caps w:val="0"/>
          <w:spacing w:val="-2"/>
          <w:sz w:val="22"/>
        </w:rPr>
        <w:t xml:space="preserve"> </w:t>
      </w:r>
      <w:r w:rsidRPr="000F6BC1">
        <w:rPr>
          <w:rFonts w:eastAsia="Arial" w:cs="Arial"/>
          <w:caps w:val="0"/>
          <w:sz w:val="22"/>
        </w:rPr>
        <w:t>remove</w:t>
      </w:r>
      <w:r w:rsidRPr="000F6BC1">
        <w:rPr>
          <w:rFonts w:eastAsia="Arial" w:cs="Arial"/>
          <w:caps w:val="0"/>
          <w:spacing w:val="-2"/>
          <w:sz w:val="22"/>
        </w:rPr>
        <w:t xml:space="preserve"> </w:t>
      </w:r>
      <w:r w:rsidRPr="000F6BC1">
        <w:rPr>
          <w:rFonts w:eastAsia="Arial" w:cs="Arial"/>
          <w:caps w:val="0"/>
          <w:sz w:val="22"/>
        </w:rPr>
        <w:t>only</w:t>
      </w:r>
      <w:r w:rsidRPr="000F6BC1">
        <w:rPr>
          <w:rFonts w:eastAsia="Arial" w:cs="Arial"/>
          <w:caps w:val="0"/>
          <w:spacing w:val="-2"/>
          <w:sz w:val="22"/>
        </w:rPr>
        <w:t xml:space="preserve"> </w:t>
      </w:r>
      <w:r w:rsidRPr="000F6BC1">
        <w:rPr>
          <w:rFonts w:eastAsia="Arial" w:cs="Arial"/>
          <w:caps w:val="0"/>
          <w:sz w:val="22"/>
        </w:rPr>
        <w:t>a</w:t>
      </w:r>
      <w:r w:rsidRPr="000F6BC1">
        <w:rPr>
          <w:rFonts w:eastAsia="Arial" w:cs="Arial"/>
          <w:caps w:val="0"/>
          <w:spacing w:val="-3"/>
          <w:sz w:val="22"/>
        </w:rPr>
        <w:t xml:space="preserve"> </w:t>
      </w:r>
      <w:r w:rsidRPr="000F6BC1">
        <w:rPr>
          <w:rFonts w:eastAsia="Arial" w:cs="Arial"/>
          <w:caps w:val="0"/>
          <w:sz w:val="22"/>
        </w:rPr>
        <w:t>minimum</w:t>
      </w:r>
      <w:r w:rsidRPr="000F6BC1">
        <w:rPr>
          <w:rFonts w:eastAsia="Arial" w:cs="Arial"/>
          <w:caps w:val="0"/>
          <w:spacing w:val="-13"/>
          <w:sz w:val="22"/>
        </w:rPr>
        <w:t xml:space="preserve"> </w:t>
      </w:r>
      <w:r w:rsidRPr="000F6BC1">
        <w:rPr>
          <w:rFonts w:eastAsia="Arial" w:cs="Arial"/>
          <w:caps w:val="0"/>
          <w:sz w:val="22"/>
        </w:rPr>
        <w:t>amount</w:t>
      </w:r>
      <w:r w:rsidRPr="000F6BC1">
        <w:rPr>
          <w:rFonts w:eastAsia="Arial" w:cs="Arial"/>
          <w:caps w:val="0"/>
          <w:spacing w:val="-2"/>
          <w:sz w:val="22"/>
        </w:rPr>
        <w:t xml:space="preserve"> </w:t>
      </w:r>
      <w:r w:rsidRPr="000F6BC1">
        <w:rPr>
          <w:rFonts w:eastAsia="Arial" w:cs="Arial"/>
          <w:caps w:val="0"/>
          <w:sz w:val="22"/>
        </w:rPr>
        <w:t>(i.e.,</w:t>
      </w:r>
      <w:r w:rsidRPr="000F6BC1">
        <w:rPr>
          <w:rFonts w:eastAsia="Arial" w:cs="Arial"/>
          <w:caps w:val="0"/>
          <w:spacing w:val="-1"/>
          <w:sz w:val="22"/>
        </w:rPr>
        <w:t xml:space="preserve"> </w:t>
      </w:r>
      <w:r w:rsidRPr="000F6BC1">
        <w:rPr>
          <w:rFonts w:eastAsia="Arial" w:cs="Arial"/>
          <w:caps w:val="0"/>
          <w:sz w:val="22"/>
        </w:rPr>
        <w:t>as</w:t>
      </w:r>
      <w:r w:rsidRPr="000F6BC1">
        <w:rPr>
          <w:rFonts w:eastAsia="Arial" w:cs="Arial"/>
          <w:caps w:val="0"/>
          <w:spacing w:val="-3"/>
          <w:sz w:val="22"/>
        </w:rPr>
        <w:t xml:space="preserve"> </w:t>
      </w:r>
      <w:r w:rsidRPr="000F6BC1">
        <w:rPr>
          <w:rFonts w:eastAsia="Arial" w:cs="Arial"/>
          <w:caps w:val="0"/>
          <w:sz w:val="22"/>
        </w:rPr>
        <w:t>little</w:t>
      </w:r>
      <w:r w:rsidRPr="000F6BC1">
        <w:rPr>
          <w:rFonts w:eastAsia="Arial" w:cs="Arial"/>
          <w:caps w:val="0"/>
          <w:spacing w:val="-2"/>
          <w:sz w:val="22"/>
        </w:rPr>
        <w:t xml:space="preserve"> </w:t>
      </w:r>
      <w:r w:rsidRPr="000F6BC1">
        <w:rPr>
          <w:rFonts w:eastAsia="Arial" w:cs="Arial"/>
          <w:caps w:val="0"/>
          <w:sz w:val="22"/>
        </w:rPr>
        <w:t>as</w:t>
      </w:r>
      <w:r w:rsidRPr="000F6BC1">
        <w:rPr>
          <w:rFonts w:eastAsia="Arial" w:cs="Arial"/>
          <w:caps w:val="0"/>
          <w:spacing w:val="-59"/>
          <w:sz w:val="22"/>
        </w:rPr>
        <w:t xml:space="preserve"> </w:t>
      </w:r>
      <w:r w:rsidRPr="000F6BC1">
        <w:rPr>
          <w:rFonts w:eastAsia="Arial" w:cs="Arial"/>
          <w:caps w:val="0"/>
          <w:sz w:val="22"/>
        </w:rPr>
        <w:t>possible)</w:t>
      </w:r>
      <w:r w:rsidRPr="000F6BC1">
        <w:rPr>
          <w:rFonts w:eastAsia="Arial" w:cs="Arial"/>
          <w:caps w:val="0"/>
          <w:spacing w:val="-2"/>
          <w:sz w:val="22"/>
        </w:rPr>
        <w:t xml:space="preserve"> </w:t>
      </w:r>
      <w:r w:rsidRPr="000F6BC1">
        <w:rPr>
          <w:rFonts w:eastAsia="Arial" w:cs="Arial"/>
          <w:caps w:val="0"/>
          <w:sz w:val="22"/>
        </w:rPr>
        <w:t>of</w:t>
      </w:r>
      <w:r w:rsidRPr="000F6BC1">
        <w:rPr>
          <w:rFonts w:eastAsia="Arial" w:cs="Arial"/>
          <w:caps w:val="0"/>
          <w:spacing w:val="-1"/>
          <w:sz w:val="22"/>
        </w:rPr>
        <w:t xml:space="preserve"> </w:t>
      </w:r>
      <w:r w:rsidRPr="000F6BC1">
        <w:rPr>
          <w:rFonts w:eastAsia="Arial" w:cs="Arial"/>
          <w:caps w:val="0"/>
          <w:sz w:val="22"/>
        </w:rPr>
        <w:t>cable jacket</w:t>
      </w:r>
      <w:r w:rsidRPr="000F6BC1">
        <w:rPr>
          <w:rFonts w:eastAsia="Arial" w:cs="Arial"/>
          <w:caps w:val="0"/>
          <w:spacing w:val="-5"/>
          <w:sz w:val="22"/>
        </w:rPr>
        <w:t xml:space="preserve"> </w:t>
      </w:r>
      <w:r w:rsidRPr="000F6BC1">
        <w:rPr>
          <w:rFonts w:eastAsia="Arial" w:cs="Arial"/>
          <w:caps w:val="0"/>
          <w:sz w:val="22"/>
        </w:rPr>
        <w:t>insulation.</w:t>
      </w:r>
    </w:p>
    <w:p w14:paraId="677BA16C" w14:textId="77777777"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 xml:space="preserve">Additional cable slack (service loop) may be considered at both ends for maintenance or </w:t>
      </w:r>
      <w:r w:rsidRPr="000F6BC1">
        <w:rPr>
          <w:rFonts w:eastAsia="Arial" w:cs="Arial"/>
          <w:caps w:val="0"/>
          <w:spacing w:val="-60"/>
          <w:sz w:val="22"/>
        </w:rPr>
        <w:t xml:space="preserve"> </w:t>
      </w:r>
      <w:r w:rsidRPr="000F6BC1">
        <w:rPr>
          <w:rFonts w:eastAsia="Arial" w:cs="Arial"/>
          <w:caps w:val="0"/>
          <w:sz w:val="22"/>
        </w:rPr>
        <w:t>future cabling</w:t>
      </w:r>
      <w:r w:rsidRPr="000F6BC1">
        <w:rPr>
          <w:rFonts w:eastAsia="Arial" w:cs="Arial"/>
          <w:caps w:val="0"/>
          <w:spacing w:val="-1"/>
          <w:sz w:val="22"/>
        </w:rPr>
        <w:t xml:space="preserve"> </w:t>
      </w:r>
      <w:r w:rsidRPr="000F6BC1">
        <w:rPr>
          <w:rFonts w:eastAsia="Arial" w:cs="Arial"/>
          <w:caps w:val="0"/>
          <w:sz w:val="22"/>
        </w:rPr>
        <w:t>system</w:t>
      </w:r>
      <w:r w:rsidRPr="000F6BC1">
        <w:rPr>
          <w:rFonts w:eastAsia="Arial" w:cs="Arial"/>
          <w:caps w:val="0"/>
          <w:spacing w:val="-4"/>
          <w:sz w:val="22"/>
        </w:rPr>
        <w:t xml:space="preserve"> </w:t>
      </w:r>
      <w:r w:rsidRPr="000F6BC1">
        <w:rPr>
          <w:rFonts w:eastAsia="Arial" w:cs="Arial"/>
          <w:caps w:val="0"/>
          <w:sz w:val="22"/>
        </w:rPr>
        <w:t>changes:</w:t>
      </w:r>
    </w:p>
    <w:p w14:paraId="0CECAC5D" w14:textId="77777777" w:rsidR="005D46B5" w:rsidRPr="00DD0959" w:rsidRDefault="005D46B5" w:rsidP="00DD0959">
      <w:pPr>
        <w:pStyle w:val="StyleCSIHeading21112Arial10pt"/>
        <w:keepNext w:val="0"/>
        <w:numPr>
          <w:ilvl w:val="0"/>
          <w:numId w:val="301"/>
        </w:numPr>
        <w:ind w:hanging="720"/>
        <w:outlineLvl w:val="9"/>
        <w:rPr>
          <w:sz w:val="22"/>
        </w:rPr>
      </w:pPr>
      <w:r w:rsidRPr="000F6BC1">
        <w:rPr>
          <w:rFonts w:eastAsia="Arial" w:cs="Arial"/>
          <w:caps w:val="0"/>
          <w:sz w:val="22"/>
        </w:rPr>
        <w:t>Telecommunication</w:t>
      </w:r>
      <w:r w:rsidRPr="000F6BC1">
        <w:rPr>
          <w:rFonts w:eastAsia="Arial" w:cs="Arial"/>
          <w:caps w:val="0"/>
          <w:spacing w:val="-4"/>
          <w:sz w:val="22"/>
        </w:rPr>
        <w:t xml:space="preserve"> </w:t>
      </w:r>
      <w:r w:rsidRPr="000F6BC1">
        <w:rPr>
          <w:rFonts w:eastAsia="Arial" w:cs="Arial"/>
          <w:caps w:val="0"/>
          <w:sz w:val="22"/>
        </w:rPr>
        <w:t>Room</w:t>
      </w:r>
      <w:r w:rsidRPr="000F6BC1">
        <w:rPr>
          <w:rFonts w:eastAsia="Arial" w:cs="Arial"/>
          <w:caps w:val="0"/>
          <w:spacing w:val="-3"/>
          <w:sz w:val="22"/>
        </w:rPr>
        <w:t xml:space="preserve"> </w:t>
      </w:r>
      <w:r w:rsidRPr="000F6BC1">
        <w:rPr>
          <w:rFonts w:eastAsia="Arial" w:cs="Arial"/>
          <w:caps w:val="0"/>
          <w:sz w:val="22"/>
        </w:rPr>
        <w:t>Loop</w:t>
      </w:r>
      <w:r w:rsidRPr="000F6BC1">
        <w:rPr>
          <w:rFonts w:eastAsia="Arial" w:cs="Arial"/>
          <w:caps w:val="0"/>
          <w:spacing w:val="-3"/>
          <w:sz w:val="22"/>
        </w:rPr>
        <w:t xml:space="preserve"> </w:t>
      </w:r>
      <w:r w:rsidRPr="000F6BC1">
        <w:rPr>
          <w:rFonts w:eastAsia="Arial" w:cs="Arial"/>
          <w:caps w:val="0"/>
          <w:sz w:val="22"/>
        </w:rPr>
        <w:t>=</w:t>
      </w:r>
      <w:r w:rsidRPr="000F6BC1">
        <w:rPr>
          <w:rFonts w:eastAsia="Arial" w:cs="Arial"/>
          <w:caps w:val="0"/>
          <w:spacing w:val="-2"/>
          <w:sz w:val="22"/>
        </w:rPr>
        <w:t xml:space="preserve"> </w:t>
      </w:r>
      <w:r w:rsidRPr="000F6BC1">
        <w:rPr>
          <w:rFonts w:eastAsia="Arial" w:cs="Arial"/>
          <w:caps w:val="0"/>
          <w:sz w:val="22"/>
        </w:rPr>
        <w:t>10</w:t>
      </w:r>
      <w:r w:rsidRPr="000F6BC1">
        <w:rPr>
          <w:rFonts w:eastAsia="Arial" w:cs="Arial"/>
          <w:caps w:val="0"/>
          <w:spacing w:val="-3"/>
          <w:sz w:val="22"/>
        </w:rPr>
        <w:t xml:space="preserve"> </w:t>
      </w:r>
      <w:r w:rsidRPr="000F6BC1">
        <w:rPr>
          <w:rFonts w:eastAsia="Arial" w:cs="Arial"/>
          <w:caps w:val="0"/>
          <w:sz w:val="22"/>
        </w:rPr>
        <w:t>feet</w:t>
      </w:r>
      <w:r w:rsidRPr="000F6BC1">
        <w:rPr>
          <w:rFonts w:eastAsia="Arial" w:cs="Arial"/>
          <w:caps w:val="0"/>
          <w:spacing w:val="-3"/>
          <w:sz w:val="22"/>
        </w:rPr>
        <w:t xml:space="preserve"> </w:t>
      </w:r>
      <w:r w:rsidRPr="000F6BC1">
        <w:rPr>
          <w:rFonts w:eastAsia="Arial" w:cs="Arial"/>
          <w:caps w:val="0"/>
          <w:sz w:val="22"/>
        </w:rPr>
        <w:t>(Looped</w:t>
      </w:r>
      <w:r w:rsidRPr="000F6BC1">
        <w:rPr>
          <w:rFonts w:eastAsia="Arial" w:cs="Arial"/>
          <w:caps w:val="0"/>
          <w:spacing w:val="-3"/>
          <w:sz w:val="22"/>
        </w:rPr>
        <w:t xml:space="preserve"> </w:t>
      </w:r>
      <w:r w:rsidRPr="000F6BC1">
        <w:rPr>
          <w:rFonts w:eastAsia="Arial" w:cs="Arial"/>
          <w:caps w:val="0"/>
          <w:sz w:val="22"/>
        </w:rPr>
        <w:t>in</w:t>
      </w:r>
      <w:r w:rsidRPr="000F6BC1">
        <w:rPr>
          <w:rFonts w:eastAsia="Arial" w:cs="Arial"/>
          <w:caps w:val="0"/>
          <w:spacing w:val="-2"/>
          <w:sz w:val="22"/>
        </w:rPr>
        <w:t xml:space="preserve"> </w:t>
      </w:r>
      <w:r w:rsidRPr="000F6BC1">
        <w:rPr>
          <w:rFonts w:eastAsia="Arial" w:cs="Arial"/>
          <w:caps w:val="0"/>
          <w:sz w:val="22"/>
        </w:rPr>
        <w:t>a</w:t>
      </w:r>
      <w:r w:rsidRPr="000F6BC1">
        <w:rPr>
          <w:rFonts w:eastAsia="Arial" w:cs="Arial"/>
          <w:caps w:val="0"/>
          <w:spacing w:val="-2"/>
          <w:sz w:val="22"/>
        </w:rPr>
        <w:t xml:space="preserve"> </w:t>
      </w:r>
      <w:r w:rsidRPr="000F6BC1">
        <w:rPr>
          <w:rFonts w:eastAsia="Arial" w:cs="Arial"/>
          <w:caps w:val="0"/>
          <w:sz w:val="22"/>
        </w:rPr>
        <w:t>figure</w:t>
      </w:r>
      <w:r w:rsidRPr="000F6BC1">
        <w:rPr>
          <w:rFonts w:eastAsia="Arial" w:cs="Arial"/>
          <w:caps w:val="0"/>
          <w:spacing w:val="-10"/>
          <w:sz w:val="22"/>
        </w:rPr>
        <w:t xml:space="preserve"> </w:t>
      </w:r>
      <w:r w:rsidRPr="000F6BC1">
        <w:rPr>
          <w:rFonts w:eastAsia="Arial" w:cs="Arial"/>
          <w:caps w:val="0"/>
          <w:sz w:val="22"/>
        </w:rPr>
        <w:t>8)</w:t>
      </w:r>
    </w:p>
    <w:p w14:paraId="6E9D367C" w14:textId="77777777" w:rsidR="005D46B5" w:rsidRPr="00DD0959" w:rsidRDefault="005D46B5" w:rsidP="00DD0959">
      <w:pPr>
        <w:pStyle w:val="StyleCSIHeading21112Arial10pt"/>
        <w:keepNext w:val="0"/>
        <w:numPr>
          <w:ilvl w:val="0"/>
          <w:numId w:val="301"/>
        </w:numPr>
        <w:ind w:hanging="720"/>
        <w:outlineLvl w:val="9"/>
        <w:rPr>
          <w:sz w:val="22"/>
        </w:rPr>
      </w:pPr>
      <w:r w:rsidRPr="000F6BC1">
        <w:rPr>
          <w:rFonts w:eastAsia="Arial" w:cs="Arial"/>
          <w:caps w:val="0"/>
          <w:sz w:val="22"/>
        </w:rPr>
        <w:t>Telecommunications</w:t>
      </w:r>
      <w:r w:rsidRPr="000F6BC1">
        <w:rPr>
          <w:rFonts w:eastAsia="Arial" w:cs="Arial"/>
          <w:caps w:val="0"/>
          <w:spacing w:val="-3"/>
          <w:sz w:val="22"/>
        </w:rPr>
        <w:t xml:space="preserve"> </w:t>
      </w:r>
      <w:r w:rsidRPr="000F6BC1">
        <w:rPr>
          <w:rFonts w:eastAsia="Arial" w:cs="Arial"/>
          <w:caps w:val="0"/>
          <w:sz w:val="22"/>
        </w:rPr>
        <w:t>Outlet</w:t>
      </w:r>
      <w:r w:rsidRPr="000F6BC1">
        <w:rPr>
          <w:rFonts w:eastAsia="Arial" w:cs="Arial"/>
          <w:caps w:val="0"/>
          <w:spacing w:val="-1"/>
          <w:sz w:val="22"/>
        </w:rPr>
        <w:t xml:space="preserve"> </w:t>
      </w:r>
      <w:r w:rsidRPr="000F6BC1">
        <w:rPr>
          <w:rFonts w:eastAsia="Arial" w:cs="Arial"/>
          <w:caps w:val="0"/>
          <w:sz w:val="22"/>
        </w:rPr>
        <w:t>=</w:t>
      </w:r>
      <w:r w:rsidRPr="000F6BC1">
        <w:rPr>
          <w:rFonts w:eastAsia="Arial" w:cs="Arial"/>
          <w:caps w:val="0"/>
          <w:spacing w:val="-2"/>
          <w:sz w:val="22"/>
        </w:rPr>
        <w:t xml:space="preserve"> </w:t>
      </w:r>
      <w:r w:rsidRPr="000F6BC1">
        <w:rPr>
          <w:rFonts w:eastAsia="Arial" w:cs="Arial"/>
          <w:caps w:val="0"/>
          <w:sz w:val="22"/>
        </w:rPr>
        <w:t>1</w:t>
      </w:r>
      <w:r w:rsidRPr="000F6BC1">
        <w:rPr>
          <w:rFonts w:eastAsia="Arial" w:cs="Arial"/>
          <w:caps w:val="0"/>
          <w:spacing w:val="-3"/>
          <w:sz w:val="22"/>
        </w:rPr>
        <w:t xml:space="preserve"> </w:t>
      </w:r>
      <w:r w:rsidRPr="000F6BC1">
        <w:rPr>
          <w:rFonts w:eastAsia="Arial" w:cs="Arial"/>
          <w:caps w:val="0"/>
          <w:sz w:val="22"/>
        </w:rPr>
        <w:t>foot typical; 6 feet for wireless telecommunications outlet</w:t>
      </w:r>
    </w:p>
    <w:p w14:paraId="204036EC" w14:textId="77777777"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Splices</w:t>
      </w:r>
      <w:r w:rsidRPr="000F6BC1">
        <w:rPr>
          <w:rFonts w:eastAsia="Arial" w:cs="Arial"/>
          <w:caps w:val="0"/>
          <w:spacing w:val="-3"/>
          <w:sz w:val="22"/>
        </w:rPr>
        <w:t xml:space="preserve"> </w:t>
      </w:r>
      <w:r w:rsidRPr="000F6BC1">
        <w:rPr>
          <w:rFonts w:eastAsia="Arial" w:cs="Arial"/>
          <w:caps w:val="0"/>
          <w:sz w:val="22"/>
        </w:rPr>
        <w:t>are</w:t>
      </w:r>
      <w:r w:rsidRPr="000F6BC1">
        <w:rPr>
          <w:rFonts w:eastAsia="Arial" w:cs="Arial"/>
          <w:caps w:val="0"/>
          <w:spacing w:val="-4"/>
          <w:sz w:val="22"/>
        </w:rPr>
        <w:t xml:space="preserve"> </w:t>
      </w:r>
      <w:r w:rsidRPr="000F6BC1">
        <w:rPr>
          <w:rFonts w:eastAsia="Arial" w:cs="Arial"/>
          <w:caps w:val="0"/>
          <w:sz w:val="22"/>
        </w:rPr>
        <w:t>not</w:t>
      </w:r>
      <w:r w:rsidRPr="000F6BC1">
        <w:rPr>
          <w:rFonts w:eastAsia="Arial" w:cs="Arial"/>
          <w:caps w:val="0"/>
          <w:spacing w:val="-4"/>
          <w:sz w:val="22"/>
        </w:rPr>
        <w:t xml:space="preserve"> </w:t>
      </w:r>
      <w:r w:rsidRPr="000F6BC1">
        <w:rPr>
          <w:rFonts w:eastAsia="Arial" w:cs="Arial"/>
          <w:caps w:val="0"/>
          <w:sz w:val="22"/>
        </w:rPr>
        <w:t>permitted</w:t>
      </w:r>
      <w:r w:rsidRPr="000F6BC1">
        <w:rPr>
          <w:rFonts w:eastAsia="Arial" w:cs="Arial"/>
          <w:caps w:val="0"/>
          <w:spacing w:val="-3"/>
          <w:sz w:val="22"/>
        </w:rPr>
        <w:t xml:space="preserve"> </w:t>
      </w:r>
      <w:r w:rsidRPr="000F6BC1">
        <w:rPr>
          <w:rFonts w:eastAsia="Arial" w:cs="Arial"/>
          <w:caps w:val="0"/>
          <w:sz w:val="22"/>
        </w:rPr>
        <w:t>for</w:t>
      </w:r>
      <w:r w:rsidRPr="000F6BC1">
        <w:rPr>
          <w:rFonts w:eastAsia="Arial" w:cs="Arial"/>
          <w:caps w:val="0"/>
          <w:spacing w:val="-4"/>
          <w:sz w:val="22"/>
        </w:rPr>
        <w:t xml:space="preserve"> </w:t>
      </w:r>
      <w:r w:rsidRPr="000F6BC1">
        <w:rPr>
          <w:rFonts w:eastAsia="Arial" w:cs="Arial"/>
          <w:caps w:val="0"/>
          <w:sz w:val="22"/>
        </w:rPr>
        <w:t>any</w:t>
      </w:r>
      <w:r w:rsidRPr="000F6BC1">
        <w:rPr>
          <w:rFonts w:eastAsia="Arial" w:cs="Arial"/>
          <w:caps w:val="0"/>
          <w:spacing w:val="-4"/>
          <w:sz w:val="22"/>
        </w:rPr>
        <w:t xml:space="preserve"> </w:t>
      </w:r>
      <w:r w:rsidRPr="000F6BC1">
        <w:rPr>
          <w:rFonts w:eastAsia="Arial" w:cs="Arial"/>
          <w:caps w:val="0"/>
          <w:sz w:val="22"/>
        </w:rPr>
        <w:t>horizontal</w:t>
      </w:r>
      <w:r w:rsidRPr="000F6BC1">
        <w:rPr>
          <w:rFonts w:eastAsia="Arial" w:cs="Arial"/>
          <w:caps w:val="0"/>
          <w:spacing w:val="-5"/>
          <w:sz w:val="22"/>
        </w:rPr>
        <w:t xml:space="preserve"> </w:t>
      </w:r>
      <w:r w:rsidRPr="000F6BC1">
        <w:rPr>
          <w:rFonts w:eastAsia="Arial" w:cs="Arial"/>
          <w:caps w:val="0"/>
          <w:sz w:val="22"/>
        </w:rPr>
        <w:t>cabling.</w:t>
      </w:r>
    </w:p>
    <w:p w14:paraId="5A87C995" w14:textId="77777777"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No</w:t>
      </w:r>
      <w:r w:rsidRPr="000F6BC1">
        <w:rPr>
          <w:rFonts w:eastAsia="Arial" w:cs="Arial"/>
          <w:caps w:val="0"/>
          <w:spacing w:val="-3"/>
          <w:sz w:val="22"/>
        </w:rPr>
        <w:t xml:space="preserve"> </w:t>
      </w:r>
      <w:r w:rsidRPr="000F6BC1">
        <w:rPr>
          <w:rFonts w:eastAsia="Arial" w:cs="Arial"/>
          <w:caps w:val="0"/>
          <w:sz w:val="22"/>
        </w:rPr>
        <w:t>horizontal</w:t>
      </w:r>
      <w:r w:rsidRPr="000F6BC1">
        <w:rPr>
          <w:rFonts w:eastAsia="Arial" w:cs="Arial"/>
          <w:caps w:val="0"/>
          <w:spacing w:val="-3"/>
          <w:sz w:val="22"/>
        </w:rPr>
        <w:t xml:space="preserve"> </w:t>
      </w:r>
      <w:r w:rsidRPr="000F6BC1">
        <w:rPr>
          <w:rFonts w:eastAsia="Arial" w:cs="Arial"/>
          <w:caps w:val="0"/>
          <w:sz w:val="22"/>
        </w:rPr>
        <w:t>cable</w:t>
      </w:r>
      <w:r w:rsidRPr="000F6BC1">
        <w:rPr>
          <w:rFonts w:eastAsia="Arial" w:cs="Arial"/>
          <w:caps w:val="0"/>
          <w:spacing w:val="-2"/>
          <w:sz w:val="22"/>
        </w:rPr>
        <w:t xml:space="preserve"> </w:t>
      </w:r>
      <w:r w:rsidRPr="000F6BC1">
        <w:rPr>
          <w:rFonts w:eastAsia="Arial" w:cs="Arial"/>
          <w:caps w:val="0"/>
          <w:sz w:val="22"/>
        </w:rPr>
        <w:t>run</w:t>
      </w:r>
      <w:r w:rsidRPr="000F6BC1">
        <w:rPr>
          <w:rFonts w:eastAsia="Arial" w:cs="Arial"/>
          <w:caps w:val="0"/>
          <w:spacing w:val="-2"/>
          <w:sz w:val="22"/>
        </w:rPr>
        <w:t xml:space="preserve"> </w:t>
      </w:r>
      <w:r w:rsidRPr="000F6BC1">
        <w:rPr>
          <w:rFonts w:eastAsia="Arial" w:cs="Arial"/>
          <w:caps w:val="0"/>
          <w:sz w:val="22"/>
        </w:rPr>
        <w:t>must</w:t>
      </w:r>
      <w:r w:rsidRPr="000F6BC1">
        <w:rPr>
          <w:rFonts w:eastAsia="Arial" w:cs="Arial"/>
          <w:caps w:val="0"/>
          <w:spacing w:val="-3"/>
          <w:sz w:val="22"/>
        </w:rPr>
        <w:t xml:space="preserve"> </w:t>
      </w:r>
      <w:r w:rsidRPr="000F6BC1">
        <w:rPr>
          <w:rFonts w:eastAsia="Arial" w:cs="Arial"/>
          <w:caps w:val="0"/>
          <w:sz w:val="22"/>
        </w:rPr>
        <w:t>exceed</w:t>
      </w:r>
      <w:r w:rsidRPr="000F6BC1">
        <w:rPr>
          <w:rFonts w:eastAsia="Arial" w:cs="Arial"/>
          <w:caps w:val="0"/>
          <w:spacing w:val="-3"/>
          <w:sz w:val="22"/>
        </w:rPr>
        <w:t xml:space="preserve"> </w:t>
      </w:r>
      <w:r w:rsidRPr="000F6BC1">
        <w:rPr>
          <w:rFonts w:eastAsia="Arial" w:cs="Arial"/>
          <w:caps w:val="0"/>
          <w:sz w:val="22"/>
        </w:rPr>
        <w:t>295</w:t>
      </w:r>
      <w:r w:rsidRPr="000F6BC1">
        <w:rPr>
          <w:rFonts w:eastAsia="Arial" w:cs="Arial"/>
          <w:caps w:val="0"/>
          <w:spacing w:val="-2"/>
          <w:sz w:val="22"/>
        </w:rPr>
        <w:t xml:space="preserve"> </w:t>
      </w:r>
      <w:r w:rsidRPr="000F6BC1">
        <w:rPr>
          <w:rFonts w:eastAsia="Arial" w:cs="Arial"/>
          <w:caps w:val="0"/>
          <w:sz w:val="22"/>
        </w:rPr>
        <w:t>feet</w:t>
      </w:r>
      <w:r w:rsidRPr="000F6BC1">
        <w:rPr>
          <w:rFonts w:eastAsia="Arial" w:cs="Arial"/>
          <w:caps w:val="0"/>
          <w:spacing w:val="-3"/>
          <w:sz w:val="22"/>
        </w:rPr>
        <w:t xml:space="preserve"> </w:t>
      </w:r>
      <w:r w:rsidRPr="000F6BC1">
        <w:rPr>
          <w:rFonts w:eastAsia="Arial" w:cs="Arial"/>
          <w:caps w:val="0"/>
          <w:sz w:val="22"/>
        </w:rPr>
        <w:t>(including a minimum of 20 feet for</w:t>
      </w:r>
      <w:r w:rsidRPr="000F6BC1">
        <w:rPr>
          <w:rFonts w:eastAsia="Arial" w:cs="Arial"/>
          <w:caps w:val="0"/>
          <w:spacing w:val="-1"/>
          <w:sz w:val="22"/>
        </w:rPr>
        <w:t xml:space="preserve"> </w:t>
      </w:r>
      <w:r w:rsidRPr="000F6BC1">
        <w:rPr>
          <w:rFonts w:eastAsia="Arial" w:cs="Arial"/>
          <w:caps w:val="0"/>
          <w:sz w:val="22"/>
        </w:rPr>
        <w:t>slack and service loop).</w:t>
      </w:r>
    </w:p>
    <w:p w14:paraId="264D4EC5" w14:textId="458F0F92"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z w:val="22"/>
        </w:rPr>
        <w:t>Never</w:t>
      </w:r>
      <w:r w:rsidRPr="000F6BC1">
        <w:rPr>
          <w:rFonts w:eastAsia="Arial" w:cs="Arial"/>
          <w:caps w:val="0"/>
          <w:spacing w:val="-6"/>
          <w:sz w:val="22"/>
        </w:rPr>
        <w:t xml:space="preserve"> </w:t>
      </w:r>
      <w:r w:rsidRPr="000F6BC1">
        <w:rPr>
          <w:rFonts w:eastAsia="Arial" w:cs="Arial"/>
          <w:caps w:val="0"/>
          <w:sz w:val="22"/>
        </w:rPr>
        <w:t>use</w:t>
      </w:r>
      <w:r w:rsidRPr="000F6BC1">
        <w:rPr>
          <w:rFonts w:eastAsia="Arial" w:cs="Arial"/>
          <w:caps w:val="0"/>
          <w:spacing w:val="-5"/>
          <w:sz w:val="22"/>
        </w:rPr>
        <w:t xml:space="preserve"> </w:t>
      </w:r>
      <w:r w:rsidRPr="000F6BC1">
        <w:rPr>
          <w:rFonts w:eastAsia="Arial" w:cs="Arial"/>
          <w:caps w:val="0"/>
          <w:sz w:val="22"/>
        </w:rPr>
        <w:t>staples</w:t>
      </w:r>
      <w:r w:rsidRPr="000F6BC1">
        <w:rPr>
          <w:rFonts w:eastAsia="Arial" w:cs="Arial"/>
          <w:caps w:val="0"/>
          <w:spacing w:val="-5"/>
          <w:sz w:val="22"/>
        </w:rPr>
        <w:t xml:space="preserve"> </w:t>
      </w:r>
      <w:r w:rsidRPr="000F6BC1">
        <w:rPr>
          <w:rFonts w:eastAsia="Arial" w:cs="Arial"/>
          <w:caps w:val="0"/>
          <w:sz w:val="22"/>
        </w:rPr>
        <w:t>to</w:t>
      </w:r>
      <w:r w:rsidRPr="000F6BC1">
        <w:rPr>
          <w:rFonts w:eastAsia="Arial" w:cs="Arial"/>
          <w:caps w:val="0"/>
          <w:spacing w:val="-4"/>
          <w:sz w:val="22"/>
        </w:rPr>
        <w:t xml:space="preserve"> </w:t>
      </w:r>
      <w:r w:rsidRPr="000F6BC1">
        <w:rPr>
          <w:rFonts w:eastAsia="Arial" w:cs="Arial"/>
          <w:caps w:val="0"/>
          <w:sz w:val="22"/>
        </w:rPr>
        <w:t>install</w:t>
      </w:r>
      <w:r w:rsidRPr="000F6BC1">
        <w:rPr>
          <w:rFonts w:eastAsia="Arial" w:cs="Arial"/>
          <w:caps w:val="0"/>
          <w:spacing w:val="-5"/>
          <w:sz w:val="22"/>
        </w:rPr>
        <w:t xml:space="preserve"> </w:t>
      </w:r>
      <w:r w:rsidR="004D43F0" w:rsidRPr="000F6BC1">
        <w:rPr>
          <w:rFonts w:eastAsia="Arial" w:cs="Arial"/>
          <w:caps w:val="0"/>
          <w:sz w:val="22"/>
        </w:rPr>
        <w:t>telecommunications</w:t>
      </w:r>
      <w:r w:rsidR="004D43F0" w:rsidRPr="000F6BC1">
        <w:rPr>
          <w:rFonts w:eastAsia="Arial" w:cs="Arial"/>
          <w:caps w:val="0"/>
          <w:spacing w:val="-8"/>
          <w:sz w:val="22"/>
        </w:rPr>
        <w:t xml:space="preserve"> </w:t>
      </w:r>
      <w:r w:rsidR="004D43F0" w:rsidRPr="000F6BC1">
        <w:rPr>
          <w:rFonts w:eastAsia="Arial" w:cs="Arial"/>
          <w:caps w:val="0"/>
          <w:sz w:val="22"/>
        </w:rPr>
        <w:t>cabling</w:t>
      </w:r>
      <w:r w:rsidRPr="000F6BC1">
        <w:rPr>
          <w:rFonts w:eastAsia="Arial" w:cs="Arial"/>
          <w:caps w:val="0"/>
          <w:sz w:val="22"/>
        </w:rPr>
        <w:t>.</w:t>
      </w:r>
    </w:p>
    <w:p w14:paraId="7ED395C8" w14:textId="77777777" w:rsidR="005D46B5" w:rsidRPr="00DD0959" w:rsidRDefault="005D46B5" w:rsidP="00DD0959">
      <w:pPr>
        <w:pStyle w:val="StyleCSIHeading21112Arial10pt"/>
        <w:keepNext w:val="0"/>
        <w:numPr>
          <w:ilvl w:val="0"/>
          <w:numId w:val="299"/>
        </w:numPr>
        <w:ind w:hanging="720"/>
        <w:outlineLvl w:val="9"/>
        <w:rPr>
          <w:sz w:val="22"/>
        </w:rPr>
      </w:pPr>
      <w:r w:rsidRPr="000F6BC1">
        <w:rPr>
          <w:rFonts w:eastAsia="Arial" w:cs="Arial"/>
          <w:caps w:val="0"/>
          <w:spacing w:val="-1"/>
          <w:sz w:val="22"/>
        </w:rPr>
        <w:t xml:space="preserve">Horizontal cabling MUST </w:t>
      </w:r>
      <w:r w:rsidRPr="000F6BC1">
        <w:rPr>
          <w:rFonts w:eastAsia="Arial" w:cs="Arial"/>
          <w:caps w:val="0"/>
          <w:sz w:val="22"/>
        </w:rPr>
        <w:t>NOT be installed near fluorescent lamps, high-voltage sources,</w:t>
      </w:r>
      <w:r w:rsidRPr="000F6BC1">
        <w:rPr>
          <w:rFonts w:eastAsia="Arial" w:cs="Arial"/>
          <w:caps w:val="0"/>
          <w:spacing w:val="-59"/>
          <w:sz w:val="22"/>
        </w:rPr>
        <w:t xml:space="preserve"> </w:t>
      </w:r>
      <w:r w:rsidRPr="000F6BC1">
        <w:rPr>
          <w:rFonts w:eastAsia="Arial" w:cs="Arial"/>
          <w:caps w:val="0"/>
          <w:sz w:val="22"/>
        </w:rPr>
        <w:t>electrical</w:t>
      </w:r>
      <w:r w:rsidRPr="000F6BC1">
        <w:rPr>
          <w:rFonts w:eastAsia="Arial" w:cs="Arial"/>
          <w:caps w:val="0"/>
          <w:spacing w:val="-2"/>
          <w:sz w:val="22"/>
        </w:rPr>
        <w:t xml:space="preserve"> </w:t>
      </w:r>
      <w:r w:rsidRPr="000F6BC1">
        <w:rPr>
          <w:rFonts w:eastAsia="Arial" w:cs="Arial"/>
          <w:caps w:val="0"/>
          <w:sz w:val="22"/>
        </w:rPr>
        <w:t>motors,</w:t>
      </w:r>
      <w:r w:rsidRPr="000F6BC1">
        <w:rPr>
          <w:rFonts w:eastAsia="Arial" w:cs="Arial"/>
          <w:caps w:val="0"/>
          <w:spacing w:val="-1"/>
          <w:sz w:val="22"/>
        </w:rPr>
        <w:t xml:space="preserve"> </w:t>
      </w:r>
      <w:r w:rsidRPr="000F6BC1">
        <w:rPr>
          <w:rFonts w:eastAsia="Arial" w:cs="Arial"/>
          <w:caps w:val="0"/>
          <w:sz w:val="22"/>
        </w:rPr>
        <w:t>or</w:t>
      </w:r>
      <w:r w:rsidRPr="000F6BC1">
        <w:rPr>
          <w:rFonts w:eastAsia="Arial" w:cs="Arial"/>
          <w:caps w:val="0"/>
          <w:spacing w:val="-2"/>
          <w:sz w:val="22"/>
        </w:rPr>
        <w:t xml:space="preserve"> </w:t>
      </w:r>
      <w:r w:rsidRPr="000F6BC1">
        <w:rPr>
          <w:rFonts w:eastAsia="Arial" w:cs="Arial"/>
          <w:caps w:val="0"/>
          <w:sz w:val="22"/>
        </w:rPr>
        <w:t>other</w:t>
      </w:r>
      <w:r w:rsidRPr="000F6BC1">
        <w:rPr>
          <w:rFonts w:eastAsia="Arial" w:cs="Arial"/>
          <w:caps w:val="0"/>
          <w:spacing w:val="-1"/>
          <w:sz w:val="22"/>
        </w:rPr>
        <w:t xml:space="preserve"> </w:t>
      </w:r>
      <w:r w:rsidRPr="000F6BC1">
        <w:rPr>
          <w:rFonts w:eastAsia="Arial" w:cs="Arial"/>
          <w:caps w:val="0"/>
          <w:sz w:val="22"/>
        </w:rPr>
        <w:t>source of</w:t>
      </w:r>
      <w:r w:rsidRPr="000F6BC1">
        <w:rPr>
          <w:rFonts w:eastAsia="Arial" w:cs="Arial"/>
          <w:caps w:val="0"/>
          <w:spacing w:val="-14"/>
          <w:sz w:val="22"/>
        </w:rPr>
        <w:t xml:space="preserve"> </w:t>
      </w:r>
      <w:r w:rsidRPr="000F6BC1">
        <w:rPr>
          <w:rFonts w:eastAsia="Arial" w:cs="Arial"/>
          <w:caps w:val="0"/>
          <w:sz w:val="22"/>
        </w:rPr>
        <w:t>interference.</w:t>
      </w:r>
    </w:p>
    <w:p w14:paraId="16261F08" w14:textId="77777777" w:rsidR="005D46B5" w:rsidRPr="00DD0959" w:rsidRDefault="005D46B5" w:rsidP="005D46B5">
      <w:pPr>
        <w:pStyle w:val="StyleCSIHeading21112Arial10pt"/>
        <w:keepNext w:val="0"/>
        <w:numPr>
          <w:ilvl w:val="0"/>
          <w:numId w:val="299"/>
        </w:numPr>
        <w:ind w:hanging="720"/>
        <w:outlineLvl w:val="9"/>
        <w:rPr>
          <w:sz w:val="22"/>
        </w:rPr>
      </w:pPr>
      <w:r w:rsidRPr="000F6BC1">
        <w:rPr>
          <w:rFonts w:eastAsia="Arial" w:cs="Arial"/>
          <w:caps w:val="0"/>
          <w:sz w:val="22"/>
        </w:rPr>
        <w:t>To</w:t>
      </w:r>
      <w:r w:rsidRPr="000F6BC1">
        <w:rPr>
          <w:rFonts w:eastAsia="Arial" w:cs="Arial"/>
          <w:caps w:val="0"/>
          <w:spacing w:val="-6"/>
          <w:sz w:val="22"/>
        </w:rPr>
        <w:t xml:space="preserve"> </w:t>
      </w:r>
      <w:r w:rsidRPr="000F6BC1">
        <w:rPr>
          <w:rFonts w:eastAsia="Arial" w:cs="Arial"/>
          <w:caps w:val="0"/>
          <w:sz w:val="22"/>
        </w:rPr>
        <w:t>avoid</w:t>
      </w:r>
      <w:r w:rsidRPr="000F6BC1">
        <w:rPr>
          <w:rFonts w:eastAsia="Arial" w:cs="Arial"/>
          <w:caps w:val="0"/>
          <w:spacing w:val="-7"/>
          <w:sz w:val="22"/>
        </w:rPr>
        <w:t xml:space="preserve"> </w:t>
      </w:r>
      <w:r w:rsidRPr="000F6BC1">
        <w:rPr>
          <w:rFonts w:eastAsia="Arial" w:cs="Arial"/>
          <w:caps w:val="0"/>
          <w:sz w:val="22"/>
        </w:rPr>
        <w:t>electromagnetic</w:t>
      </w:r>
      <w:r w:rsidRPr="000F6BC1">
        <w:rPr>
          <w:rFonts w:eastAsia="Arial" w:cs="Arial"/>
          <w:caps w:val="0"/>
          <w:spacing w:val="-7"/>
          <w:sz w:val="22"/>
        </w:rPr>
        <w:t xml:space="preserve"> </w:t>
      </w:r>
      <w:r w:rsidRPr="000F6BC1">
        <w:rPr>
          <w:rFonts w:eastAsia="Arial" w:cs="Arial"/>
          <w:caps w:val="0"/>
          <w:sz w:val="22"/>
        </w:rPr>
        <w:t>interference,</w:t>
      </w:r>
      <w:r w:rsidRPr="000F6BC1">
        <w:rPr>
          <w:rFonts w:eastAsia="Arial" w:cs="Arial"/>
          <w:caps w:val="0"/>
          <w:spacing w:val="-7"/>
          <w:sz w:val="22"/>
        </w:rPr>
        <w:t xml:space="preserve"> </w:t>
      </w:r>
      <w:r w:rsidRPr="000F6BC1">
        <w:rPr>
          <w:rFonts w:eastAsia="Arial" w:cs="Arial"/>
          <w:caps w:val="0"/>
          <w:sz w:val="22"/>
        </w:rPr>
        <w:t>all</w:t>
      </w:r>
      <w:r w:rsidRPr="000F6BC1">
        <w:rPr>
          <w:rFonts w:eastAsia="Arial" w:cs="Arial"/>
          <w:caps w:val="0"/>
          <w:spacing w:val="-7"/>
          <w:sz w:val="22"/>
        </w:rPr>
        <w:t xml:space="preserve"> </w:t>
      </w:r>
      <w:r w:rsidRPr="000F6BC1">
        <w:rPr>
          <w:rFonts w:eastAsia="Arial" w:cs="Arial"/>
          <w:caps w:val="0"/>
          <w:sz w:val="22"/>
        </w:rPr>
        <w:t>distribution</w:t>
      </w:r>
      <w:r w:rsidRPr="000F6BC1">
        <w:rPr>
          <w:rFonts w:eastAsia="Arial" w:cs="Arial"/>
          <w:caps w:val="0"/>
          <w:spacing w:val="-6"/>
          <w:sz w:val="22"/>
        </w:rPr>
        <w:t xml:space="preserve"> </w:t>
      </w:r>
      <w:r w:rsidRPr="000F6BC1">
        <w:rPr>
          <w:rFonts w:eastAsia="Arial" w:cs="Arial"/>
          <w:caps w:val="0"/>
          <w:sz w:val="22"/>
        </w:rPr>
        <w:t>should</w:t>
      </w:r>
      <w:r w:rsidRPr="000F6BC1">
        <w:rPr>
          <w:rFonts w:eastAsia="Arial" w:cs="Arial"/>
          <w:caps w:val="0"/>
          <w:spacing w:val="-6"/>
          <w:sz w:val="22"/>
        </w:rPr>
        <w:t xml:space="preserve"> </w:t>
      </w:r>
      <w:r w:rsidRPr="000F6BC1">
        <w:rPr>
          <w:rFonts w:eastAsia="Arial" w:cs="Arial"/>
          <w:caps w:val="0"/>
          <w:sz w:val="22"/>
        </w:rPr>
        <w:t>provide clearance</w:t>
      </w:r>
      <w:r w:rsidRPr="000F6BC1">
        <w:rPr>
          <w:rFonts w:eastAsia="Arial" w:cs="Arial"/>
          <w:caps w:val="0"/>
          <w:spacing w:val="-2"/>
          <w:sz w:val="22"/>
        </w:rPr>
        <w:t xml:space="preserve"> </w:t>
      </w:r>
      <w:r w:rsidRPr="000F6BC1">
        <w:rPr>
          <w:rFonts w:eastAsia="Arial" w:cs="Arial"/>
          <w:caps w:val="0"/>
          <w:sz w:val="22"/>
        </w:rPr>
        <w:t>of</w:t>
      </w:r>
      <w:r w:rsidRPr="000F6BC1">
        <w:rPr>
          <w:rFonts w:eastAsia="Arial" w:cs="Arial"/>
          <w:caps w:val="0"/>
          <w:spacing w:val="-1"/>
          <w:sz w:val="22"/>
        </w:rPr>
        <w:t xml:space="preserve"> </w:t>
      </w:r>
      <w:r w:rsidRPr="000F6BC1">
        <w:rPr>
          <w:rFonts w:eastAsia="Arial" w:cs="Arial"/>
          <w:caps w:val="0"/>
          <w:sz w:val="22"/>
        </w:rPr>
        <w:t>at</w:t>
      </w:r>
      <w:r w:rsidRPr="000F6BC1">
        <w:rPr>
          <w:rFonts w:eastAsia="Arial" w:cs="Arial"/>
          <w:caps w:val="0"/>
          <w:spacing w:val="-3"/>
          <w:sz w:val="22"/>
        </w:rPr>
        <w:t xml:space="preserve"> </w:t>
      </w:r>
      <w:r w:rsidRPr="000F6BC1">
        <w:rPr>
          <w:rFonts w:eastAsia="Arial" w:cs="Arial"/>
          <w:caps w:val="0"/>
          <w:sz w:val="22"/>
        </w:rPr>
        <w:t>least:</w:t>
      </w:r>
    </w:p>
    <w:p w14:paraId="20787582" w14:textId="77777777" w:rsidR="00D11764" w:rsidRPr="00DD0959" w:rsidRDefault="00D11764" w:rsidP="00D11764">
      <w:pPr>
        <w:pStyle w:val="StyleCSIHeading21112Arial10pt"/>
        <w:keepNext w:val="0"/>
        <w:numPr>
          <w:ilvl w:val="0"/>
          <w:numId w:val="302"/>
        </w:numPr>
        <w:ind w:hanging="720"/>
        <w:outlineLvl w:val="9"/>
        <w:rPr>
          <w:sz w:val="22"/>
        </w:rPr>
      </w:pPr>
      <w:r w:rsidRPr="000F6BC1">
        <w:rPr>
          <w:rFonts w:eastAsia="Arial" w:cs="Arial"/>
          <w:caps w:val="0"/>
          <w:sz w:val="22"/>
        </w:rPr>
        <w:t>Four</w:t>
      </w:r>
      <w:r w:rsidRPr="000F6BC1">
        <w:rPr>
          <w:rFonts w:eastAsia="Arial" w:cs="Arial"/>
          <w:caps w:val="0"/>
          <w:spacing w:val="-3"/>
          <w:sz w:val="22"/>
        </w:rPr>
        <w:t xml:space="preserve"> </w:t>
      </w:r>
      <w:r w:rsidRPr="000F6BC1">
        <w:rPr>
          <w:rFonts w:eastAsia="Arial" w:cs="Arial"/>
          <w:caps w:val="0"/>
          <w:sz w:val="22"/>
        </w:rPr>
        <w:t>(4)</w:t>
      </w:r>
      <w:r w:rsidRPr="000F6BC1">
        <w:rPr>
          <w:rFonts w:eastAsia="Arial" w:cs="Arial"/>
          <w:caps w:val="0"/>
          <w:spacing w:val="-2"/>
          <w:sz w:val="22"/>
        </w:rPr>
        <w:t xml:space="preserve"> </w:t>
      </w:r>
      <w:r w:rsidRPr="000F6BC1">
        <w:rPr>
          <w:rFonts w:eastAsia="Arial" w:cs="Arial"/>
          <w:caps w:val="0"/>
          <w:sz w:val="22"/>
        </w:rPr>
        <w:t>feet</w:t>
      </w:r>
      <w:r w:rsidRPr="000F6BC1">
        <w:rPr>
          <w:rFonts w:eastAsia="Arial" w:cs="Arial"/>
          <w:caps w:val="0"/>
          <w:spacing w:val="-3"/>
          <w:sz w:val="22"/>
        </w:rPr>
        <w:t xml:space="preserve"> </w:t>
      </w:r>
      <w:r w:rsidRPr="000F6BC1">
        <w:rPr>
          <w:rFonts w:eastAsia="Arial" w:cs="Arial"/>
          <w:caps w:val="0"/>
          <w:sz w:val="22"/>
        </w:rPr>
        <w:t>from</w:t>
      </w:r>
      <w:r w:rsidRPr="000F6BC1">
        <w:rPr>
          <w:rFonts w:eastAsia="Arial" w:cs="Arial"/>
          <w:caps w:val="0"/>
          <w:spacing w:val="-2"/>
          <w:sz w:val="22"/>
        </w:rPr>
        <w:t xml:space="preserve"> </w:t>
      </w:r>
      <w:r w:rsidRPr="000F6BC1">
        <w:rPr>
          <w:rFonts w:eastAsia="Arial" w:cs="Arial"/>
          <w:caps w:val="0"/>
          <w:sz w:val="22"/>
        </w:rPr>
        <w:t>large</w:t>
      </w:r>
      <w:r w:rsidRPr="000F6BC1">
        <w:rPr>
          <w:rFonts w:eastAsia="Arial" w:cs="Arial"/>
          <w:caps w:val="0"/>
          <w:spacing w:val="-4"/>
          <w:sz w:val="22"/>
        </w:rPr>
        <w:t xml:space="preserve"> </w:t>
      </w:r>
      <w:r w:rsidRPr="000F6BC1">
        <w:rPr>
          <w:rFonts w:eastAsia="Arial" w:cs="Arial"/>
          <w:caps w:val="0"/>
          <w:sz w:val="22"/>
        </w:rPr>
        <w:t>motors</w:t>
      </w:r>
      <w:r w:rsidRPr="000F6BC1">
        <w:rPr>
          <w:rFonts w:eastAsia="Arial" w:cs="Arial"/>
          <w:caps w:val="0"/>
          <w:spacing w:val="-2"/>
          <w:sz w:val="22"/>
        </w:rPr>
        <w:t xml:space="preserve"> </w:t>
      </w:r>
      <w:r w:rsidRPr="000F6BC1">
        <w:rPr>
          <w:rFonts w:eastAsia="Arial" w:cs="Arial"/>
          <w:caps w:val="0"/>
          <w:sz w:val="22"/>
        </w:rPr>
        <w:t>and/or</w:t>
      </w:r>
      <w:r w:rsidRPr="000F6BC1">
        <w:rPr>
          <w:rFonts w:eastAsia="Arial" w:cs="Arial"/>
          <w:caps w:val="0"/>
          <w:spacing w:val="-12"/>
          <w:sz w:val="22"/>
        </w:rPr>
        <w:t xml:space="preserve"> </w:t>
      </w:r>
      <w:r w:rsidRPr="000F6BC1">
        <w:rPr>
          <w:rFonts w:eastAsia="Arial" w:cs="Arial"/>
          <w:caps w:val="0"/>
          <w:sz w:val="22"/>
        </w:rPr>
        <w:t>transformers</w:t>
      </w:r>
    </w:p>
    <w:p w14:paraId="4840CB93" w14:textId="77777777" w:rsidR="00D11764" w:rsidRPr="00DD0959" w:rsidRDefault="00D11764" w:rsidP="00D11764">
      <w:pPr>
        <w:pStyle w:val="StyleCSIHeading21112Arial10pt"/>
        <w:keepNext w:val="0"/>
        <w:numPr>
          <w:ilvl w:val="0"/>
          <w:numId w:val="302"/>
        </w:numPr>
        <w:ind w:hanging="720"/>
        <w:outlineLvl w:val="9"/>
        <w:rPr>
          <w:sz w:val="22"/>
        </w:rPr>
      </w:pPr>
      <w:r w:rsidRPr="000F6BC1">
        <w:rPr>
          <w:rFonts w:eastAsia="Arial" w:cs="Arial"/>
          <w:caps w:val="0"/>
          <w:spacing w:val="-1"/>
          <w:sz w:val="22"/>
        </w:rPr>
        <w:t>One</w:t>
      </w:r>
      <w:r w:rsidRPr="000F6BC1">
        <w:rPr>
          <w:rFonts w:eastAsia="Arial" w:cs="Arial"/>
          <w:caps w:val="0"/>
          <w:sz w:val="22"/>
        </w:rPr>
        <w:t xml:space="preserve"> </w:t>
      </w:r>
      <w:r w:rsidRPr="000F6BC1">
        <w:rPr>
          <w:rFonts w:eastAsia="Arial" w:cs="Arial"/>
          <w:caps w:val="0"/>
          <w:spacing w:val="-1"/>
          <w:sz w:val="22"/>
        </w:rPr>
        <w:t>(1)</w:t>
      </w:r>
      <w:r w:rsidRPr="000F6BC1">
        <w:rPr>
          <w:rFonts w:eastAsia="Arial" w:cs="Arial"/>
          <w:caps w:val="0"/>
          <w:sz w:val="22"/>
        </w:rPr>
        <w:t xml:space="preserve"> </w:t>
      </w:r>
      <w:r w:rsidRPr="000F6BC1">
        <w:rPr>
          <w:rFonts w:eastAsia="Arial" w:cs="Arial"/>
          <w:caps w:val="0"/>
          <w:spacing w:val="-1"/>
          <w:sz w:val="22"/>
        </w:rPr>
        <w:t>foot</w:t>
      </w:r>
      <w:r w:rsidRPr="000F6BC1">
        <w:rPr>
          <w:rFonts w:eastAsia="Arial" w:cs="Arial"/>
          <w:caps w:val="0"/>
          <w:sz w:val="22"/>
        </w:rPr>
        <w:t xml:space="preserve"> </w:t>
      </w:r>
      <w:r w:rsidRPr="000F6BC1">
        <w:rPr>
          <w:rFonts w:eastAsia="Arial" w:cs="Arial"/>
          <w:caps w:val="0"/>
          <w:spacing w:val="-1"/>
          <w:sz w:val="22"/>
        </w:rPr>
        <w:t>from</w:t>
      </w:r>
      <w:r w:rsidRPr="000F6BC1">
        <w:rPr>
          <w:rFonts w:eastAsia="Arial" w:cs="Arial"/>
          <w:caps w:val="0"/>
          <w:sz w:val="22"/>
        </w:rPr>
        <w:t xml:space="preserve"> </w:t>
      </w:r>
      <w:r w:rsidRPr="000F6BC1">
        <w:rPr>
          <w:rFonts w:eastAsia="Arial" w:cs="Arial"/>
          <w:caps w:val="0"/>
          <w:spacing w:val="-1"/>
          <w:sz w:val="22"/>
        </w:rPr>
        <w:t xml:space="preserve">conduit </w:t>
      </w:r>
      <w:r w:rsidRPr="000F6BC1">
        <w:rPr>
          <w:rFonts w:eastAsia="Arial" w:cs="Arial"/>
          <w:caps w:val="0"/>
          <w:sz w:val="22"/>
        </w:rPr>
        <w:t>and</w:t>
      </w:r>
      <w:r w:rsidRPr="000F6BC1">
        <w:rPr>
          <w:rFonts w:eastAsia="Arial" w:cs="Arial"/>
          <w:caps w:val="0"/>
          <w:spacing w:val="-1"/>
          <w:sz w:val="22"/>
        </w:rPr>
        <w:t xml:space="preserve"> </w:t>
      </w:r>
      <w:r w:rsidRPr="000F6BC1">
        <w:rPr>
          <w:rFonts w:eastAsia="Arial" w:cs="Arial"/>
          <w:caps w:val="0"/>
          <w:sz w:val="22"/>
        </w:rPr>
        <w:t>cables used</w:t>
      </w:r>
      <w:r w:rsidRPr="000F6BC1">
        <w:rPr>
          <w:rFonts w:eastAsia="Arial" w:cs="Arial"/>
          <w:caps w:val="0"/>
          <w:spacing w:val="-1"/>
          <w:sz w:val="22"/>
        </w:rPr>
        <w:t xml:space="preserve"> </w:t>
      </w:r>
      <w:r w:rsidRPr="000F6BC1">
        <w:rPr>
          <w:rFonts w:eastAsia="Arial" w:cs="Arial"/>
          <w:caps w:val="0"/>
          <w:sz w:val="22"/>
        </w:rPr>
        <w:t>for electrical</w:t>
      </w:r>
      <w:r w:rsidRPr="000F6BC1">
        <w:rPr>
          <w:rFonts w:eastAsia="Arial" w:cs="Arial"/>
          <w:caps w:val="0"/>
          <w:spacing w:val="-22"/>
          <w:sz w:val="22"/>
        </w:rPr>
        <w:t xml:space="preserve"> </w:t>
      </w:r>
      <w:r w:rsidRPr="000F6BC1">
        <w:rPr>
          <w:rFonts w:eastAsia="Arial" w:cs="Arial"/>
          <w:caps w:val="0"/>
          <w:sz w:val="22"/>
        </w:rPr>
        <w:t>distribution</w:t>
      </w:r>
    </w:p>
    <w:p w14:paraId="78CEADF3" w14:textId="77777777" w:rsidR="00D11764" w:rsidRPr="00DD0959" w:rsidRDefault="00D11764" w:rsidP="00D11764">
      <w:pPr>
        <w:pStyle w:val="StyleCSIHeading21112Arial10pt"/>
        <w:keepNext w:val="0"/>
        <w:numPr>
          <w:ilvl w:val="0"/>
          <w:numId w:val="302"/>
        </w:numPr>
        <w:ind w:hanging="720"/>
        <w:outlineLvl w:val="9"/>
        <w:rPr>
          <w:sz w:val="22"/>
        </w:rPr>
      </w:pPr>
      <w:r w:rsidRPr="000F6BC1">
        <w:rPr>
          <w:rFonts w:eastAsia="Arial" w:cs="Arial"/>
          <w:caps w:val="0"/>
          <w:sz w:val="22"/>
        </w:rPr>
        <w:t>Five</w:t>
      </w:r>
      <w:r w:rsidRPr="000F6BC1">
        <w:rPr>
          <w:rFonts w:eastAsia="Arial" w:cs="Arial"/>
          <w:caps w:val="0"/>
          <w:spacing w:val="-4"/>
          <w:sz w:val="22"/>
        </w:rPr>
        <w:t xml:space="preserve"> </w:t>
      </w:r>
      <w:r w:rsidRPr="000F6BC1">
        <w:rPr>
          <w:rFonts w:eastAsia="Arial" w:cs="Arial"/>
          <w:caps w:val="0"/>
          <w:sz w:val="22"/>
        </w:rPr>
        <w:t>(5)</w:t>
      </w:r>
      <w:r w:rsidRPr="000F6BC1">
        <w:rPr>
          <w:rFonts w:eastAsia="Arial" w:cs="Arial"/>
          <w:caps w:val="0"/>
          <w:spacing w:val="-3"/>
          <w:sz w:val="22"/>
        </w:rPr>
        <w:t xml:space="preserve"> </w:t>
      </w:r>
      <w:r w:rsidRPr="000F6BC1">
        <w:rPr>
          <w:rFonts w:eastAsia="Arial" w:cs="Arial"/>
          <w:caps w:val="0"/>
          <w:sz w:val="22"/>
        </w:rPr>
        <w:t>inch</w:t>
      </w:r>
      <w:r w:rsidRPr="000F6BC1">
        <w:rPr>
          <w:rFonts w:eastAsia="Arial" w:cs="Arial"/>
          <w:caps w:val="0"/>
          <w:spacing w:val="-4"/>
          <w:sz w:val="22"/>
        </w:rPr>
        <w:t xml:space="preserve"> </w:t>
      </w:r>
      <w:r w:rsidRPr="000F6BC1">
        <w:rPr>
          <w:rFonts w:eastAsia="Arial" w:cs="Arial"/>
          <w:caps w:val="0"/>
          <w:sz w:val="22"/>
        </w:rPr>
        <w:t>from</w:t>
      </w:r>
      <w:r w:rsidRPr="000F6BC1">
        <w:rPr>
          <w:rFonts w:eastAsia="Arial" w:cs="Arial"/>
          <w:caps w:val="0"/>
          <w:spacing w:val="-3"/>
          <w:sz w:val="22"/>
        </w:rPr>
        <w:t xml:space="preserve"> </w:t>
      </w:r>
      <w:r w:rsidRPr="000F6BC1">
        <w:rPr>
          <w:rFonts w:eastAsia="Arial" w:cs="Arial"/>
          <w:caps w:val="0"/>
          <w:sz w:val="22"/>
        </w:rPr>
        <w:t>fluorescent</w:t>
      </w:r>
      <w:r w:rsidRPr="000F6BC1">
        <w:rPr>
          <w:rFonts w:eastAsia="Arial" w:cs="Arial"/>
          <w:caps w:val="0"/>
          <w:spacing w:val="-11"/>
          <w:sz w:val="22"/>
        </w:rPr>
        <w:t xml:space="preserve"> </w:t>
      </w:r>
      <w:r w:rsidRPr="000F6BC1">
        <w:rPr>
          <w:rFonts w:eastAsia="Arial" w:cs="Arial"/>
          <w:caps w:val="0"/>
          <w:sz w:val="22"/>
        </w:rPr>
        <w:t>lighting</w:t>
      </w:r>
    </w:p>
    <w:p w14:paraId="7539C864" w14:textId="6F81FD4D" w:rsidR="00F5689C" w:rsidRPr="00DD0959" w:rsidRDefault="00F5689C" w:rsidP="00D11764">
      <w:pPr>
        <w:pStyle w:val="StyleCSIHeading21112Arial10pt"/>
        <w:keepNext w:val="0"/>
        <w:numPr>
          <w:ilvl w:val="0"/>
          <w:numId w:val="302"/>
        </w:numPr>
        <w:ind w:hanging="720"/>
        <w:outlineLvl w:val="9"/>
        <w:rPr>
          <w:sz w:val="22"/>
        </w:rPr>
      </w:pPr>
      <w:r w:rsidRPr="000F6BC1">
        <w:rPr>
          <w:rFonts w:eastAsia="Arial" w:cs="Arial"/>
          <w:caps w:val="0"/>
          <w:sz w:val="22"/>
        </w:rPr>
        <w:t>Refer to ANSI/TIA</w:t>
      </w:r>
      <w:r>
        <w:rPr>
          <w:rFonts w:eastAsia="Arial" w:cs="Arial"/>
          <w:caps w:val="0"/>
          <w:sz w:val="22"/>
        </w:rPr>
        <w:t>-</w:t>
      </w:r>
      <w:r w:rsidRPr="000F6BC1">
        <w:rPr>
          <w:rFonts w:eastAsia="Arial" w:cs="Arial"/>
          <w:caps w:val="0"/>
          <w:sz w:val="22"/>
        </w:rPr>
        <w:t xml:space="preserve">568, </w:t>
      </w:r>
      <w:r>
        <w:rPr>
          <w:rFonts w:eastAsia="Arial" w:cs="Arial"/>
          <w:caps w:val="0"/>
          <w:sz w:val="22"/>
        </w:rPr>
        <w:t>ANSI/TIA-</w:t>
      </w:r>
      <w:r w:rsidRPr="000F6BC1">
        <w:rPr>
          <w:rFonts w:eastAsia="Arial" w:cs="Arial"/>
          <w:caps w:val="0"/>
          <w:sz w:val="22"/>
        </w:rPr>
        <w:t>569 and NFPA 70 for additional</w:t>
      </w:r>
      <w:r w:rsidRPr="000F6BC1">
        <w:rPr>
          <w:rFonts w:eastAsia="Arial" w:cs="Arial"/>
          <w:caps w:val="0"/>
          <w:spacing w:val="-60"/>
          <w:sz w:val="22"/>
        </w:rPr>
        <w:t xml:space="preserve"> </w:t>
      </w:r>
      <w:r w:rsidRPr="000F6BC1">
        <w:rPr>
          <w:rFonts w:eastAsia="Arial" w:cs="Arial"/>
          <w:caps w:val="0"/>
          <w:sz w:val="22"/>
        </w:rPr>
        <w:t>cable</w:t>
      </w:r>
      <w:r w:rsidRPr="000F6BC1">
        <w:rPr>
          <w:rFonts w:eastAsia="Arial" w:cs="Arial"/>
          <w:caps w:val="0"/>
          <w:spacing w:val="-1"/>
          <w:sz w:val="22"/>
        </w:rPr>
        <w:t xml:space="preserve"> </w:t>
      </w:r>
      <w:r w:rsidRPr="000F6BC1">
        <w:rPr>
          <w:rFonts w:eastAsia="Arial" w:cs="Arial"/>
          <w:caps w:val="0"/>
          <w:sz w:val="22"/>
        </w:rPr>
        <w:t>clearance</w:t>
      </w:r>
      <w:r>
        <w:rPr>
          <w:rFonts w:eastAsia="Arial" w:cs="Arial"/>
          <w:caps w:val="0"/>
          <w:sz w:val="22"/>
        </w:rPr>
        <w:t>.</w:t>
      </w:r>
    </w:p>
    <w:p w14:paraId="6152EB90" w14:textId="1712DB18" w:rsidR="0044529C" w:rsidRPr="00DD0959" w:rsidRDefault="00D11764" w:rsidP="00DD0959">
      <w:pPr>
        <w:pStyle w:val="StyleCSIHeading21112Arial10pt"/>
        <w:keepNext w:val="0"/>
        <w:numPr>
          <w:ilvl w:val="0"/>
          <w:numId w:val="299"/>
        </w:numPr>
        <w:ind w:hanging="720"/>
        <w:outlineLvl w:val="9"/>
        <w:rPr>
          <w:sz w:val="22"/>
        </w:rPr>
      </w:pPr>
      <w:r w:rsidRPr="000F6BC1">
        <w:rPr>
          <w:rFonts w:eastAsia="Arial" w:cs="Arial"/>
          <w:caps w:val="0"/>
          <w:sz w:val="22"/>
        </w:rPr>
        <w:t>Horizontal</w:t>
      </w:r>
      <w:r w:rsidRPr="000F6BC1">
        <w:rPr>
          <w:rFonts w:eastAsia="Arial" w:cs="Arial"/>
          <w:caps w:val="0"/>
          <w:spacing w:val="-6"/>
          <w:sz w:val="22"/>
        </w:rPr>
        <w:t xml:space="preserve"> </w:t>
      </w:r>
      <w:r w:rsidRPr="000F6BC1">
        <w:rPr>
          <w:rFonts w:eastAsia="Arial" w:cs="Arial"/>
          <w:caps w:val="0"/>
          <w:sz w:val="22"/>
        </w:rPr>
        <w:t>distribution</w:t>
      </w:r>
      <w:r w:rsidRPr="000F6BC1">
        <w:rPr>
          <w:rFonts w:eastAsia="Arial" w:cs="Arial"/>
          <w:caps w:val="0"/>
          <w:spacing w:val="-6"/>
          <w:sz w:val="22"/>
        </w:rPr>
        <w:t xml:space="preserve"> </w:t>
      </w:r>
      <w:r w:rsidRPr="000F6BC1">
        <w:rPr>
          <w:rFonts w:eastAsia="Arial" w:cs="Arial"/>
          <w:caps w:val="0"/>
          <w:sz w:val="22"/>
        </w:rPr>
        <w:t>pathways</w:t>
      </w:r>
      <w:r w:rsidRPr="000F6BC1">
        <w:rPr>
          <w:rFonts w:eastAsia="Arial" w:cs="Arial"/>
          <w:caps w:val="0"/>
          <w:spacing w:val="-5"/>
          <w:sz w:val="22"/>
        </w:rPr>
        <w:t xml:space="preserve"> </w:t>
      </w:r>
      <w:r w:rsidRPr="000F6BC1">
        <w:rPr>
          <w:rFonts w:eastAsia="Arial" w:cs="Arial"/>
          <w:caps w:val="0"/>
          <w:sz w:val="22"/>
        </w:rPr>
        <w:t>should</w:t>
      </w:r>
      <w:r w:rsidRPr="000F6BC1">
        <w:rPr>
          <w:rFonts w:eastAsia="Arial" w:cs="Arial"/>
          <w:caps w:val="0"/>
          <w:spacing w:val="-5"/>
          <w:sz w:val="22"/>
        </w:rPr>
        <w:t xml:space="preserve"> </w:t>
      </w:r>
      <w:r w:rsidRPr="000F6BC1">
        <w:rPr>
          <w:rFonts w:eastAsia="Arial" w:cs="Arial"/>
          <w:caps w:val="0"/>
          <w:sz w:val="22"/>
        </w:rPr>
        <w:t>cross</w:t>
      </w:r>
      <w:r w:rsidRPr="000F6BC1">
        <w:rPr>
          <w:rFonts w:eastAsia="Arial" w:cs="Arial"/>
          <w:caps w:val="0"/>
          <w:spacing w:val="-4"/>
          <w:sz w:val="22"/>
        </w:rPr>
        <w:t xml:space="preserve"> </w:t>
      </w:r>
      <w:r w:rsidRPr="000F6BC1">
        <w:rPr>
          <w:rFonts w:eastAsia="Arial" w:cs="Arial"/>
          <w:caps w:val="0"/>
          <w:sz w:val="22"/>
        </w:rPr>
        <w:t>perpendicular</w:t>
      </w:r>
      <w:r w:rsidRPr="000F6BC1">
        <w:rPr>
          <w:rFonts w:eastAsia="Arial" w:cs="Arial"/>
          <w:caps w:val="0"/>
          <w:spacing w:val="-6"/>
          <w:sz w:val="22"/>
        </w:rPr>
        <w:t xml:space="preserve"> </w:t>
      </w:r>
      <w:r w:rsidRPr="000F6BC1">
        <w:rPr>
          <w:rFonts w:eastAsia="Arial" w:cs="Arial"/>
          <w:caps w:val="0"/>
          <w:sz w:val="22"/>
        </w:rPr>
        <w:t>to</w:t>
      </w:r>
      <w:r w:rsidRPr="000F6BC1">
        <w:rPr>
          <w:rFonts w:eastAsia="Arial" w:cs="Arial"/>
          <w:caps w:val="0"/>
          <w:spacing w:val="-4"/>
          <w:sz w:val="22"/>
        </w:rPr>
        <w:t xml:space="preserve"> </w:t>
      </w:r>
      <w:r w:rsidRPr="000F6BC1">
        <w:rPr>
          <w:rFonts w:eastAsia="Arial" w:cs="Arial"/>
          <w:caps w:val="0"/>
          <w:sz w:val="22"/>
        </w:rPr>
        <w:t>fluorescent</w:t>
      </w:r>
      <w:r w:rsidRPr="000F6BC1">
        <w:rPr>
          <w:rFonts w:eastAsia="Arial" w:cs="Arial"/>
          <w:caps w:val="0"/>
          <w:spacing w:val="-59"/>
          <w:sz w:val="22"/>
        </w:rPr>
        <w:t xml:space="preserve"> </w:t>
      </w:r>
      <w:r w:rsidRPr="000F6BC1">
        <w:rPr>
          <w:rFonts w:eastAsia="Arial" w:cs="Arial"/>
          <w:caps w:val="0"/>
          <w:spacing w:val="-1"/>
          <w:sz w:val="22"/>
        </w:rPr>
        <w:t>lighting</w:t>
      </w:r>
      <w:r w:rsidRPr="000F6BC1">
        <w:rPr>
          <w:rFonts w:eastAsia="Arial" w:cs="Arial"/>
          <w:caps w:val="0"/>
          <w:spacing w:val="-2"/>
          <w:sz w:val="22"/>
        </w:rPr>
        <w:t xml:space="preserve"> </w:t>
      </w:r>
      <w:r w:rsidRPr="000F6BC1">
        <w:rPr>
          <w:rFonts w:eastAsia="Arial" w:cs="Arial"/>
          <w:caps w:val="0"/>
          <w:sz w:val="22"/>
        </w:rPr>
        <w:t>and</w:t>
      </w:r>
      <w:r w:rsidRPr="000F6BC1">
        <w:rPr>
          <w:rFonts w:eastAsia="Arial" w:cs="Arial"/>
          <w:caps w:val="0"/>
          <w:spacing w:val="-1"/>
          <w:sz w:val="22"/>
        </w:rPr>
        <w:t xml:space="preserve"> </w:t>
      </w:r>
      <w:r w:rsidRPr="000F6BC1">
        <w:rPr>
          <w:rFonts w:eastAsia="Arial" w:cs="Arial"/>
          <w:caps w:val="0"/>
          <w:sz w:val="22"/>
        </w:rPr>
        <w:t>electrical</w:t>
      </w:r>
      <w:r w:rsidRPr="000F6BC1">
        <w:rPr>
          <w:rFonts w:eastAsia="Arial" w:cs="Arial"/>
          <w:caps w:val="0"/>
          <w:spacing w:val="-1"/>
          <w:sz w:val="22"/>
        </w:rPr>
        <w:t xml:space="preserve"> </w:t>
      </w:r>
      <w:r w:rsidRPr="000F6BC1">
        <w:rPr>
          <w:rFonts w:eastAsia="Arial" w:cs="Arial"/>
          <w:caps w:val="0"/>
          <w:sz w:val="22"/>
        </w:rPr>
        <w:t>power</w:t>
      </w:r>
      <w:r w:rsidRPr="000F6BC1">
        <w:rPr>
          <w:rFonts w:eastAsia="Arial" w:cs="Arial"/>
          <w:caps w:val="0"/>
          <w:spacing w:val="-2"/>
          <w:sz w:val="22"/>
        </w:rPr>
        <w:t xml:space="preserve"> </w:t>
      </w:r>
      <w:r w:rsidRPr="000F6BC1">
        <w:rPr>
          <w:rFonts w:eastAsia="Arial" w:cs="Arial"/>
          <w:caps w:val="0"/>
          <w:sz w:val="22"/>
        </w:rPr>
        <w:t>cables</w:t>
      </w:r>
      <w:r w:rsidRPr="000F6BC1">
        <w:rPr>
          <w:rFonts w:eastAsia="Arial" w:cs="Arial"/>
          <w:caps w:val="0"/>
          <w:spacing w:val="-1"/>
          <w:sz w:val="22"/>
        </w:rPr>
        <w:t xml:space="preserve"> </w:t>
      </w:r>
      <w:r w:rsidRPr="000F6BC1">
        <w:rPr>
          <w:rFonts w:eastAsia="Arial" w:cs="Arial"/>
          <w:caps w:val="0"/>
          <w:sz w:val="22"/>
        </w:rPr>
        <w:t>and</w:t>
      </w:r>
      <w:r w:rsidRPr="000F6BC1">
        <w:rPr>
          <w:rFonts w:eastAsia="Arial" w:cs="Arial"/>
          <w:caps w:val="0"/>
          <w:spacing w:val="-15"/>
          <w:sz w:val="22"/>
        </w:rPr>
        <w:t xml:space="preserve"> </w:t>
      </w:r>
      <w:r w:rsidRPr="000F6BC1">
        <w:rPr>
          <w:rFonts w:eastAsia="Arial" w:cs="Arial"/>
          <w:caps w:val="0"/>
          <w:sz w:val="22"/>
        </w:rPr>
        <w:t>conduits</w:t>
      </w:r>
    </w:p>
    <w:p w14:paraId="0AC68E8A" w14:textId="3B502181" w:rsidR="00FF369D" w:rsidRPr="000F6BC1" w:rsidRDefault="00FF369D" w:rsidP="00FF369D">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FIBER OPTIC TERMINATION HARDWARE</w:t>
      </w:r>
      <w:r w:rsidR="00AA46BF" w:rsidRPr="000F6BC1">
        <w:rPr>
          <w:rFonts w:ascii="Arial" w:hAnsi="Arial" w:cs="Arial"/>
          <w:szCs w:val="22"/>
        </w:rPr>
        <w:t xml:space="preserve"> INSTALLATION</w:t>
      </w:r>
    </w:p>
    <w:p w14:paraId="7E570338" w14:textId="77777777" w:rsidR="00FF369D" w:rsidRPr="000F6BC1" w:rsidRDefault="00C371D6" w:rsidP="00FF369D">
      <w:pPr>
        <w:pStyle w:val="PR2"/>
        <w:numPr>
          <w:ilvl w:val="0"/>
          <w:numId w:val="279"/>
        </w:numPr>
        <w:spacing w:before="180" w:after="120"/>
        <w:ind w:hanging="720"/>
        <w:outlineLvl w:val="9"/>
        <w:rPr>
          <w:rFonts w:ascii="Arial" w:hAnsi="Arial" w:cs="Arial"/>
          <w:szCs w:val="22"/>
        </w:rPr>
      </w:pPr>
      <w:r w:rsidRPr="000F6BC1">
        <w:rPr>
          <w:rFonts w:ascii="Arial" w:eastAsia="Arial" w:hAnsi="Arial" w:cs="Arial"/>
          <w:szCs w:val="22"/>
        </w:rPr>
        <w:lastRenderedPageBreak/>
        <w:t>Provide</w:t>
      </w:r>
      <w:r w:rsidRPr="000F6BC1">
        <w:rPr>
          <w:rFonts w:ascii="Arial" w:eastAsia="Arial" w:hAnsi="Arial" w:cs="Arial"/>
          <w:spacing w:val="-3"/>
          <w:szCs w:val="22"/>
        </w:rPr>
        <w:t xml:space="preserve"> </w:t>
      </w:r>
      <w:r w:rsidRPr="000F6BC1">
        <w:rPr>
          <w:rFonts w:ascii="Arial" w:eastAsia="Arial" w:hAnsi="Arial" w:cs="Arial"/>
          <w:szCs w:val="22"/>
        </w:rPr>
        <w:t>and</w:t>
      </w:r>
      <w:r w:rsidRPr="000F6BC1">
        <w:rPr>
          <w:rFonts w:ascii="Arial" w:eastAsia="Arial" w:hAnsi="Arial" w:cs="Arial"/>
          <w:spacing w:val="-3"/>
          <w:szCs w:val="22"/>
        </w:rPr>
        <w:t xml:space="preserve"> </w:t>
      </w:r>
      <w:r w:rsidRPr="000F6BC1">
        <w:rPr>
          <w:rFonts w:ascii="Arial" w:eastAsia="Arial" w:hAnsi="Arial" w:cs="Arial"/>
          <w:szCs w:val="22"/>
        </w:rPr>
        <w:t>install</w:t>
      </w:r>
      <w:r w:rsidRPr="000F6BC1">
        <w:rPr>
          <w:rFonts w:ascii="Arial" w:eastAsia="Arial" w:hAnsi="Arial" w:cs="Arial"/>
          <w:spacing w:val="-4"/>
          <w:szCs w:val="22"/>
        </w:rPr>
        <w:t xml:space="preserve"> </w:t>
      </w:r>
      <w:r w:rsidRPr="000F6BC1">
        <w:rPr>
          <w:rFonts w:ascii="Arial" w:eastAsia="Arial" w:hAnsi="Arial" w:cs="Arial"/>
          <w:szCs w:val="22"/>
        </w:rPr>
        <w:t>termination</w:t>
      </w:r>
      <w:r w:rsidRPr="000F6BC1">
        <w:rPr>
          <w:rFonts w:ascii="Arial" w:eastAsia="Arial" w:hAnsi="Arial" w:cs="Arial"/>
          <w:spacing w:val="-4"/>
          <w:szCs w:val="22"/>
        </w:rPr>
        <w:t xml:space="preserve"> </w:t>
      </w:r>
      <w:r w:rsidRPr="000F6BC1">
        <w:rPr>
          <w:rFonts w:ascii="Arial" w:eastAsia="Arial" w:hAnsi="Arial" w:cs="Arial"/>
          <w:szCs w:val="22"/>
        </w:rPr>
        <w:t>hardware</w:t>
      </w:r>
      <w:r w:rsidRPr="000F6BC1">
        <w:rPr>
          <w:rFonts w:ascii="Arial" w:eastAsia="Arial" w:hAnsi="Arial" w:cs="Arial"/>
          <w:spacing w:val="-4"/>
          <w:szCs w:val="22"/>
        </w:rPr>
        <w:t xml:space="preserve"> </w:t>
      </w:r>
      <w:r w:rsidRPr="000F6BC1">
        <w:rPr>
          <w:rFonts w:ascii="Arial" w:eastAsia="Arial" w:hAnsi="Arial" w:cs="Arial"/>
          <w:szCs w:val="22"/>
        </w:rPr>
        <w:t>to</w:t>
      </w:r>
      <w:r w:rsidRPr="000F6BC1">
        <w:rPr>
          <w:rFonts w:ascii="Arial" w:eastAsia="Arial" w:hAnsi="Arial" w:cs="Arial"/>
          <w:spacing w:val="-2"/>
          <w:szCs w:val="22"/>
        </w:rPr>
        <w:t xml:space="preserve"> </w:t>
      </w:r>
      <w:r w:rsidRPr="000F6BC1">
        <w:rPr>
          <w:rFonts w:ascii="Arial" w:eastAsia="Arial" w:hAnsi="Arial" w:cs="Arial"/>
          <w:szCs w:val="22"/>
        </w:rPr>
        <w:t>support</w:t>
      </w:r>
      <w:r w:rsidRPr="000F6BC1">
        <w:rPr>
          <w:rFonts w:ascii="Arial" w:eastAsia="Arial" w:hAnsi="Arial" w:cs="Arial"/>
          <w:spacing w:val="-4"/>
          <w:szCs w:val="22"/>
        </w:rPr>
        <w:t xml:space="preserve"> </w:t>
      </w:r>
      <w:r w:rsidRPr="000F6BC1">
        <w:rPr>
          <w:rFonts w:ascii="Arial" w:eastAsia="Arial" w:hAnsi="Arial" w:cs="Arial"/>
          <w:szCs w:val="22"/>
        </w:rPr>
        <w:t>all</w:t>
      </w:r>
      <w:r w:rsidRPr="000F6BC1">
        <w:rPr>
          <w:rFonts w:ascii="Arial" w:eastAsia="Arial" w:hAnsi="Arial" w:cs="Arial"/>
          <w:spacing w:val="-4"/>
          <w:szCs w:val="22"/>
        </w:rPr>
        <w:t xml:space="preserve"> </w:t>
      </w:r>
      <w:r w:rsidRPr="000F6BC1">
        <w:rPr>
          <w:rFonts w:ascii="Arial" w:eastAsia="Arial" w:hAnsi="Arial" w:cs="Arial"/>
          <w:szCs w:val="22"/>
        </w:rPr>
        <w:t>fiber</w:t>
      </w:r>
      <w:r w:rsidRPr="000F6BC1">
        <w:rPr>
          <w:rFonts w:ascii="Arial" w:eastAsia="Arial" w:hAnsi="Arial" w:cs="Arial"/>
          <w:spacing w:val="-4"/>
          <w:szCs w:val="22"/>
        </w:rPr>
        <w:t xml:space="preserve"> </w:t>
      </w:r>
      <w:r w:rsidRPr="000F6BC1">
        <w:rPr>
          <w:rFonts w:ascii="Arial" w:eastAsia="Arial" w:hAnsi="Arial" w:cs="Arial"/>
          <w:szCs w:val="22"/>
        </w:rPr>
        <w:t>optic</w:t>
      </w:r>
      <w:r w:rsidRPr="000F6BC1">
        <w:rPr>
          <w:rFonts w:ascii="Arial" w:eastAsia="Arial" w:hAnsi="Arial" w:cs="Arial"/>
          <w:spacing w:val="-4"/>
          <w:szCs w:val="22"/>
        </w:rPr>
        <w:t xml:space="preserve"> </w:t>
      </w:r>
      <w:r w:rsidRPr="000F6BC1">
        <w:rPr>
          <w:rFonts w:ascii="Arial" w:eastAsia="Arial" w:hAnsi="Arial" w:cs="Arial"/>
          <w:szCs w:val="22"/>
        </w:rPr>
        <w:t>cables</w:t>
      </w:r>
      <w:r w:rsidRPr="000F6BC1">
        <w:rPr>
          <w:rFonts w:ascii="Arial" w:eastAsia="Arial" w:hAnsi="Arial" w:cs="Arial"/>
          <w:spacing w:val="-2"/>
          <w:szCs w:val="22"/>
        </w:rPr>
        <w:t xml:space="preserve"> </w:t>
      </w:r>
      <w:r w:rsidRPr="000F6BC1">
        <w:rPr>
          <w:rFonts w:ascii="Arial" w:eastAsia="Arial" w:hAnsi="Arial" w:cs="Arial"/>
          <w:szCs w:val="22"/>
        </w:rPr>
        <w:t>installed</w:t>
      </w:r>
      <w:r w:rsidR="00FF369D" w:rsidRPr="000F6BC1">
        <w:rPr>
          <w:rFonts w:ascii="Arial" w:eastAsia="Arial" w:hAnsi="Arial" w:cs="Arial"/>
          <w:szCs w:val="22"/>
        </w:rPr>
        <w:t>.</w:t>
      </w:r>
    </w:p>
    <w:p w14:paraId="6B23794C" w14:textId="16DA4DF2" w:rsidR="00FF369D" w:rsidRPr="000F6BC1" w:rsidRDefault="000E0999" w:rsidP="00FF369D">
      <w:pPr>
        <w:pStyle w:val="PR2"/>
        <w:numPr>
          <w:ilvl w:val="0"/>
          <w:numId w:val="279"/>
        </w:numPr>
        <w:spacing w:before="180" w:after="120"/>
        <w:ind w:hanging="720"/>
        <w:outlineLvl w:val="9"/>
        <w:rPr>
          <w:rFonts w:ascii="Arial" w:hAnsi="Arial" w:cs="Arial"/>
          <w:szCs w:val="22"/>
        </w:rPr>
      </w:pPr>
      <w:r w:rsidRPr="000F6BC1">
        <w:rPr>
          <w:rFonts w:ascii="Arial" w:eastAsia="Arial" w:hAnsi="Arial" w:cs="Arial"/>
          <w:spacing w:val="-1"/>
          <w:szCs w:val="22"/>
        </w:rPr>
        <w:t xml:space="preserve">Provide and install fiber optic coupler </w:t>
      </w:r>
      <w:r w:rsidRPr="000F6BC1">
        <w:rPr>
          <w:rFonts w:ascii="Arial" w:eastAsia="Arial" w:hAnsi="Arial" w:cs="Arial"/>
          <w:szCs w:val="22"/>
        </w:rPr>
        <w:t>panels required to terminate all installed</w:t>
      </w:r>
      <w:r w:rsidR="00D7493B" w:rsidRPr="000F6BC1">
        <w:rPr>
          <w:rFonts w:ascii="Arial" w:eastAsia="Arial" w:hAnsi="Arial" w:cs="Arial"/>
          <w:szCs w:val="22"/>
        </w:rPr>
        <w:t xml:space="preserve"> </w:t>
      </w:r>
      <w:r w:rsidRPr="000F6BC1">
        <w:rPr>
          <w:rFonts w:ascii="Arial" w:eastAsia="Arial" w:hAnsi="Arial" w:cs="Arial"/>
          <w:szCs w:val="22"/>
        </w:rPr>
        <w:t>fiber optic</w:t>
      </w:r>
      <w:r w:rsidRPr="000F6BC1">
        <w:rPr>
          <w:rFonts w:ascii="Arial" w:eastAsia="Arial" w:hAnsi="Arial" w:cs="Arial"/>
          <w:spacing w:val="-2"/>
          <w:szCs w:val="22"/>
        </w:rPr>
        <w:t xml:space="preserve"> </w:t>
      </w:r>
      <w:r w:rsidRPr="000F6BC1">
        <w:rPr>
          <w:rFonts w:ascii="Arial" w:eastAsia="Arial" w:hAnsi="Arial" w:cs="Arial"/>
          <w:szCs w:val="22"/>
        </w:rPr>
        <w:t>backbone</w:t>
      </w:r>
      <w:r w:rsidRPr="000F6BC1">
        <w:rPr>
          <w:rFonts w:ascii="Arial" w:eastAsia="Arial" w:hAnsi="Arial" w:cs="Arial"/>
          <w:spacing w:val="-3"/>
          <w:szCs w:val="22"/>
        </w:rPr>
        <w:t xml:space="preserve"> </w:t>
      </w:r>
      <w:r w:rsidRPr="000F6BC1">
        <w:rPr>
          <w:rFonts w:ascii="Arial" w:eastAsia="Arial" w:hAnsi="Arial" w:cs="Arial"/>
          <w:szCs w:val="22"/>
        </w:rPr>
        <w:t>cable(s)</w:t>
      </w:r>
      <w:r w:rsidR="00FF369D" w:rsidRPr="000F6BC1">
        <w:rPr>
          <w:rFonts w:ascii="Arial" w:eastAsia="Arial" w:hAnsi="Arial" w:cs="Arial"/>
          <w:szCs w:val="22"/>
        </w:rPr>
        <w:t>.</w:t>
      </w:r>
    </w:p>
    <w:p w14:paraId="4AF13F7C" w14:textId="5283BED5" w:rsidR="00FF369D" w:rsidRPr="000F6BC1" w:rsidRDefault="00A731B7" w:rsidP="00FF369D">
      <w:pPr>
        <w:pStyle w:val="PR2"/>
        <w:numPr>
          <w:ilvl w:val="0"/>
          <w:numId w:val="279"/>
        </w:numPr>
        <w:spacing w:before="180" w:after="120"/>
        <w:ind w:hanging="720"/>
        <w:outlineLvl w:val="9"/>
        <w:rPr>
          <w:rFonts w:ascii="Arial" w:hAnsi="Arial" w:cs="Arial"/>
          <w:szCs w:val="22"/>
        </w:rPr>
      </w:pPr>
      <w:r w:rsidRPr="000F6BC1">
        <w:rPr>
          <w:rFonts w:ascii="Arial" w:eastAsia="Arial" w:hAnsi="Arial" w:cs="Arial"/>
          <w:spacing w:val="-1"/>
          <w:szCs w:val="22"/>
        </w:rPr>
        <w:t xml:space="preserve">Provide, install, and test quantity </w:t>
      </w:r>
      <w:r w:rsidRPr="000F6BC1">
        <w:rPr>
          <w:rFonts w:ascii="Arial" w:eastAsia="Arial" w:hAnsi="Arial" w:cs="Arial"/>
          <w:szCs w:val="22"/>
        </w:rPr>
        <w:t>of fiber optic termination hardware to terminate</w:t>
      </w:r>
      <w:r w:rsidR="00D7493B" w:rsidRPr="000F6BC1">
        <w:rPr>
          <w:rFonts w:ascii="Arial" w:eastAsia="Arial" w:hAnsi="Arial" w:cs="Arial"/>
          <w:szCs w:val="22"/>
        </w:rPr>
        <w:t xml:space="preserve"> </w:t>
      </w:r>
      <w:r w:rsidRPr="000F6BC1">
        <w:rPr>
          <w:rFonts w:ascii="Arial" w:eastAsia="Arial" w:hAnsi="Arial" w:cs="Arial"/>
          <w:szCs w:val="22"/>
        </w:rPr>
        <w:t xml:space="preserve">all </w:t>
      </w:r>
      <w:r w:rsidR="00D7493B" w:rsidRPr="000F6BC1">
        <w:rPr>
          <w:rFonts w:ascii="Arial" w:eastAsia="Arial" w:hAnsi="Arial" w:cs="Arial"/>
          <w:spacing w:val="-59"/>
          <w:szCs w:val="22"/>
        </w:rPr>
        <w:t xml:space="preserve"> </w:t>
      </w:r>
      <w:r w:rsidRPr="000F6BC1">
        <w:rPr>
          <w:rFonts w:ascii="Arial" w:eastAsia="Arial" w:hAnsi="Arial" w:cs="Arial"/>
          <w:szCs w:val="22"/>
        </w:rPr>
        <w:t>fiber</w:t>
      </w:r>
      <w:r w:rsidRPr="000F6BC1">
        <w:rPr>
          <w:rFonts w:ascii="Arial" w:eastAsia="Arial" w:hAnsi="Arial" w:cs="Arial"/>
          <w:spacing w:val="-1"/>
          <w:szCs w:val="22"/>
        </w:rPr>
        <w:t xml:space="preserve"> </w:t>
      </w:r>
      <w:r w:rsidRPr="000F6BC1">
        <w:rPr>
          <w:rFonts w:ascii="Arial" w:eastAsia="Arial" w:hAnsi="Arial" w:cs="Arial"/>
          <w:szCs w:val="22"/>
        </w:rPr>
        <w:t>optic</w:t>
      </w:r>
      <w:r w:rsidRPr="000F6BC1">
        <w:rPr>
          <w:rFonts w:ascii="Arial" w:eastAsia="Arial" w:hAnsi="Arial" w:cs="Arial"/>
          <w:spacing w:val="-1"/>
          <w:szCs w:val="22"/>
        </w:rPr>
        <w:t xml:space="preserve"> </w:t>
      </w:r>
      <w:r w:rsidRPr="000F6BC1">
        <w:rPr>
          <w:rFonts w:ascii="Arial" w:eastAsia="Arial" w:hAnsi="Arial" w:cs="Arial"/>
          <w:szCs w:val="22"/>
        </w:rPr>
        <w:t>strands of</w:t>
      </w:r>
      <w:r w:rsidRPr="000F6BC1">
        <w:rPr>
          <w:rFonts w:ascii="Arial" w:eastAsia="Arial" w:hAnsi="Arial" w:cs="Arial"/>
          <w:spacing w:val="-1"/>
          <w:szCs w:val="22"/>
        </w:rPr>
        <w:t xml:space="preserve"> </w:t>
      </w:r>
      <w:r w:rsidRPr="000F6BC1">
        <w:rPr>
          <w:rFonts w:ascii="Arial" w:eastAsia="Arial" w:hAnsi="Arial" w:cs="Arial"/>
          <w:szCs w:val="22"/>
        </w:rPr>
        <w:t>fiber optic</w:t>
      </w:r>
      <w:r w:rsidRPr="000F6BC1">
        <w:rPr>
          <w:rFonts w:ascii="Arial" w:eastAsia="Arial" w:hAnsi="Arial" w:cs="Arial"/>
          <w:spacing w:val="-1"/>
          <w:szCs w:val="22"/>
        </w:rPr>
        <w:t xml:space="preserve"> </w:t>
      </w:r>
      <w:r w:rsidRPr="000F6BC1">
        <w:rPr>
          <w:rFonts w:ascii="Arial" w:eastAsia="Arial" w:hAnsi="Arial" w:cs="Arial"/>
          <w:szCs w:val="22"/>
        </w:rPr>
        <w:t>backbone</w:t>
      </w:r>
      <w:r w:rsidRPr="000F6BC1">
        <w:rPr>
          <w:rFonts w:ascii="Arial" w:eastAsia="Arial" w:hAnsi="Arial" w:cs="Arial"/>
          <w:spacing w:val="-7"/>
          <w:szCs w:val="22"/>
        </w:rPr>
        <w:t xml:space="preserve"> </w:t>
      </w:r>
      <w:r w:rsidRPr="000F6BC1">
        <w:rPr>
          <w:rFonts w:ascii="Arial" w:eastAsia="Arial" w:hAnsi="Arial" w:cs="Arial"/>
          <w:szCs w:val="22"/>
        </w:rPr>
        <w:t>cable</w:t>
      </w:r>
      <w:r w:rsidR="00FF369D" w:rsidRPr="000F6BC1">
        <w:rPr>
          <w:rFonts w:ascii="Arial" w:eastAsia="Arial" w:hAnsi="Arial" w:cs="Arial"/>
          <w:szCs w:val="22"/>
        </w:rPr>
        <w:t>.</w:t>
      </w:r>
    </w:p>
    <w:p w14:paraId="161FE904" w14:textId="40F4DB78" w:rsidR="00FF369D" w:rsidRPr="000F6BC1" w:rsidRDefault="00230E5C" w:rsidP="00FF369D">
      <w:pPr>
        <w:pStyle w:val="PR2"/>
        <w:numPr>
          <w:ilvl w:val="0"/>
          <w:numId w:val="279"/>
        </w:numPr>
        <w:spacing w:before="180" w:after="120"/>
        <w:ind w:hanging="720"/>
        <w:outlineLvl w:val="9"/>
        <w:rPr>
          <w:rFonts w:ascii="Arial" w:hAnsi="Arial" w:cs="Arial"/>
          <w:szCs w:val="22"/>
        </w:rPr>
      </w:pPr>
      <w:r w:rsidRPr="000F6BC1">
        <w:rPr>
          <w:rFonts w:ascii="Arial" w:eastAsia="Arial" w:hAnsi="Arial" w:cs="Arial"/>
          <w:szCs w:val="22"/>
        </w:rPr>
        <w:t>Coordinate</w:t>
      </w:r>
      <w:r w:rsidRPr="000F6BC1">
        <w:rPr>
          <w:rFonts w:ascii="Arial" w:eastAsia="Arial" w:hAnsi="Arial" w:cs="Arial"/>
          <w:spacing w:val="-5"/>
          <w:szCs w:val="22"/>
        </w:rPr>
        <w:t xml:space="preserve"> </w:t>
      </w:r>
      <w:r w:rsidRPr="000F6BC1">
        <w:rPr>
          <w:rFonts w:ascii="Arial" w:eastAsia="Arial" w:hAnsi="Arial" w:cs="Arial"/>
          <w:szCs w:val="22"/>
        </w:rPr>
        <w:t>with</w:t>
      </w:r>
      <w:r w:rsidRPr="000F6BC1">
        <w:rPr>
          <w:rFonts w:ascii="Arial" w:eastAsia="Arial" w:hAnsi="Arial" w:cs="Arial"/>
          <w:spacing w:val="-5"/>
          <w:szCs w:val="22"/>
        </w:rPr>
        <w:t xml:space="preserve"> </w:t>
      </w:r>
      <w:r w:rsidRPr="000F6BC1">
        <w:rPr>
          <w:rFonts w:ascii="Arial" w:eastAsia="Arial" w:hAnsi="Arial" w:cs="Arial"/>
          <w:szCs w:val="22"/>
        </w:rPr>
        <w:t>LANL</w:t>
      </w:r>
      <w:r w:rsidR="00787250" w:rsidRPr="000F6BC1">
        <w:rPr>
          <w:rFonts w:ascii="Arial" w:eastAsia="Arial" w:hAnsi="Arial" w:cs="Arial"/>
          <w:szCs w:val="22"/>
        </w:rPr>
        <w:t xml:space="preserve"> ISD-TS</w:t>
      </w:r>
      <w:r w:rsidRPr="000F6BC1">
        <w:rPr>
          <w:rFonts w:ascii="Arial" w:eastAsia="Arial" w:hAnsi="Arial" w:cs="Arial"/>
          <w:spacing w:val="-4"/>
          <w:szCs w:val="22"/>
        </w:rPr>
        <w:t xml:space="preserve"> </w:t>
      </w:r>
      <w:r w:rsidRPr="000F6BC1">
        <w:rPr>
          <w:rFonts w:ascii="Arial" w:eastAsia="Arial" w:hAnsi="Arial" w:cs="Arial"/>
          <w:szCs w:val="22"/>
        </w:rPr>
        <w:t>for</w:t>
      </w:r>
      <w:r w:rsidRPr="000F6BC1">
        <w:rPr>
          <w:rFonts w:ascii="Arial" w:eastAsia="Arial" w:hAnsi="Arial" w:cs="Arial"/>
          <w:spacing w:val="-4"/>
          <w:szCs w:val="22"/>
        </w:rPr>
        <w:t xml:space="preserve"> </w:t>
      </w:r>
      <w:r w:rsidRPr="000F6BC1">
        <w:rPr>
          <w:rFonts w:ascii="Arial" w:eastAsia="Arial" w:hAnsi="Arial" w:cs="Arial"/>
          <w:szCs w:val="22"/>
        </w:rPr>
        <w:t>exact</w:t>
      </w:r>
      <w:r w:rsidRPr="000F6BC1">
        <w:rPr>
          <w:rFonts w:ascii="Arial" w:eastAsia="Arial" w:hAnsi="Arial" w:cs="Arial"/>
          <w:spacing w:val="-5"/>
          <w:szCs w:val="22"/>
        </w:rPr>
        <w:t xml:space="preserve"> </w:t>
      </w:r>
      <w:r w:rsidRPr="000F6BC1">
        <w:rPr>
          <w:rFonts w:ascii="Arial" w:eastAsia="Arial" w:hAnsi="Arial" w:cs="Arial"/>
          <w:szCs w:val="22"/>
        </w:rPr>
        <w:t>location</w:t>
      </w:r>
      <w:r w:rsidRPr="000F6BC1">
        <w:rPr>
          <w:rFonts w:ascii="Arial" w:eastAsia="Arial" w:hAnsi="Arial" w:cs="Arial"/>
          <w:spacing w:val="-4"/>
          <w:szCs w:val="22"/>
        </w:rPr>
        <w:t xml:space="preserve"> </w:t>
      </w:r>
      <w:r w:rsidRPr="000F6BC1">
        <w:rPr>
          <w:rFonts w:ascii="Arial" w:eastAsia="Arial" w:hAnsi="Arial" w:cs="Arial"/>
          <w:szCs w:val="22"/>
        </w:rPr>
        <w:t>on</w:t>
      </w:r>
      <w:r w:rsidRPr="000F6BC1">
        <w:rPr>
          <w:rFonts w:ascii="Arial" w:eastAsia="Arial" w:hAnsi="Arial" w:cs="Arial"/>
          <w:spacing w:val="-5"/>
          <w:szCs w:val="22"/>
        </w:rPr>
        <w:t xml:space="preserve"> </w:t>
      </w:r>
      <w:r w:rsidRPr="000F6BC1">
        <w:rPr>
          <w:rFonts w:ascii="Arial" w:eastAsia="Arial" w:hAnsi="Arial" w:cs="Arial"/>
          <w:szCs w:val="22"/>
        </w:rPr>
        <w:t>wall</w:t>
      </w:r>
      <w:r w:rsidRPr="000F6BC1">
        <w:rPr>
          <w:rFonts w:ascii="Arial" w:eastAsia="Arial" w:hAnsi="Arial" w:cs="Arial"/>
          <w:spacing w:val="-7"/>
          <w:szCs w:val="22"/>
        </w:rPr>
        <w:t xml:space="preserve"> </w:t>
      </w:r>
      <w:r w:rsidRPr="000F6BC1">
        <w:rPr>
          <w:rFonts w:ascii="Arial" w:eastAsia="Arial" w:hAnsi="Arial" w:cs="Arial"/>
          <w:szCs w:val="22"/>
        </w:rPr>
        <w:t>field</w:t>
      </w:r>
      <w:r w:rsidR="00FF369D" w:rsidRPr="000F6BC1">
        <w:rPr>
          <w:rFonts w:ascii="Arial" w:eastAsia="Arial" w:hAnsi="Arial" w:cs="Arial"/>
          <w:szCs w:val="22"/>
        </w:rPr>
        <w:t>.</w:t>
      </w:r>
    </w:p>
    <w:p w14:paraId="751FB150" w14:textId="5CFD2A2D" w:rsidR="00CE5F96" w:rsidRPr="000F6BC1" w:rsidRDefault="00CE5F96"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FACE PLATES</w:t>
      </w:r>
      <w:r w:rsidR="00AA46BF" w:rsidRPr="000F6BC1">
        <w:rPr>
          <w:rFonts w:ascii="Arial" w:hAnsi="Arial" w:cs="Arial"/>
          <w:szCs w:val="22"/>
        </w:rPr>
        <w:t xml:space="preserve"> INSTALLATION</w:t>
      </w:r>
    </w:p>
    <w:p w14:paraId="568A1097" w14:textId="0C945F7E" w:rsidR="0098046F" w:rsidRPr="000F6BC1" w:rsidRDefault="00F467D9" w:rsidP="002F4587">
      <w:pPr>
        <w:pStyle w:val="PR2"/>
        <w:numPr>
          <w:ilvl w:val="0"/>
          <w:numId w:val="276"/>
        </w:numPr>
        <w:spacing w:before="180" w:after="120"/>
        <w:ind w:hanging="720"/>
        <w:outlineLvl w:val="9"/>
        <w:rPr>
          <w:rFonts w:ascii="Arial" w:hAnsi="Arial" w:cs="Arial"/>
          <w:szCs w:val="22"/>
        </w:rPr>
      </w:pPr>
      <w:r w:rsidRPr="000F6BC1">
        <w:rPr>
          <w:rFonts w:ascii="Arial" w:eastAsia="Arial" w:hAnsi="Arial" w:cs="Arial"/>
          <w:spacing w:val="-1"/>
          <w:szCs w:val="22"/>
        </w:rPr>
        <w:t>Provide</w:t>
      </w:r>
      <w:r w:rsidRPr="000F6BC1">
        <w:rPr>
          <w:rFonts w:ascii="Arial" w:eastAsia="Arial" w:hAnsi="Arial" w:cs="Arial"/>
          <w:spacing w:val="1"/>
          <w:szCs w:val="22"/>
        </w:rPr>
        <w:t xml:space="preserve"> </w:t>
      </w:r>
      <w:r w:rsidRPr="000F6BC1">
        <w:rPr>
          <w:rFonts w:ascii="Arial" w:eastAsia="Arial" w:hAnsi="Arial" w:cs="Arial"/>
          <w:spacing w:val="-1"/>
          <w:szCs w:val="22"/>
        </w:rPr>
        <w:t>and</w:t>
      </w:r>
      <w:r w:rsidRPr="000F6BC1">
        <w:rPr>
          <w:rFonts w:ascii="Arial" w:eastAsia="Arial" w:hAnsi="Arial" w:cs="Arial"/>
          <w:spacing w:val="1"/>
          <w:szCs w:val="22"/>
        </w:rPr>
        <w:t xml:space="preserve"> </w:t>
      </w:r>
      <w:r w:rsidRPr="000F6BC1">
        <w:rPr>
          <w:rFonts w:ascii="Arial" w:eastAsia="Arial" w:hAnsi="Arial" w:cs="Arial"/>
          <w:spacing w:val="-1"/>
          <w:szCs w:val="22"/>
        </w:rPr>
        <w:t>install</w:t>
      </w:r>
      <w:r w:rsidRPr="000F6BC1">
        <w:rPr>
          <w:rFonts w:ascii="Arial" w:eastAsia="Arial" w:hAnsi="Arial" w:cs="Arial"/>
          <w:szCs w:val="22"/>
        </w:rPr>
        <w:t xml:space="preserve"> </w:t>
      </w:r>
      <w:r w:rsidRPr="000F6BC1">
        <w:rPr>
          <w:rFonts w:ascii="Arial" w:eastAsia="Arial" w:hAnsi="Arial" w:cs="Arial"/>
          <w:spacing w:val="-1"/>
          <w:szCs w:val="22"/>
        </w:rPr>
        <w:t>all</w:t>
      </w:r>
      <w:r w:rsidRPr="000F6BC1">
        <w:rPr>
          <w:rFonts w:ascii="Arial" w:eastAsia="Arial" w:hAnsi="Arial" w:cs="Arial"/>
          <w:szCs w:val="22"/>
        </w:rPr>
        <w:t xml:space="preserve"> </w:t>
      </w:r>
      <w:r w:rsidRPr="000F6BC1">
        <w:rPr>
          <w:rFonts w:ascii="Arial" w:eastAsia="Arial" w:hAnsi="Arial" w:cs="Arial"/>
          <w:spacing w:val="-1"/>
          <w:szCs w:val="22"/>
        </w:rPr>
        <w:t>communication</w:t>
      </w:r>
      <w:r w:rsidRPr="000F6BC1">
        <w:rPr>
          <w:rFonts w:ascii="Arial" w:eastAsia="Arial" w:hAnsi="Arial" w:cs="Arial"/>
          <w:szCs w:val="22"/>
        </w:rPr>
        <w:t xml:space="preserve"> </w:t>
      </w:r>
      <w:r w:rsidRPr="000F6BC1">
        <w:rPr>
          <w:rFonts w:ascii="Arial" w:eastAsia="Arial" w:hAnsi="Arial" w:cs="Arial"/>
          <w:spacing w:val="-1"/>
          <w:szCs w:val="22"/>
        </w:rPr>
        <w:t>faceplates,</w:t>
      </w:r>
      <w:r w:rsidRPr="000F6BC1">
        <w:rPr>
          <w:rFonts w:ascii="Arial" w:eastAsia="Arial" w:hAnsi="Arial" w:cs="Arial"/>
          <w:szCs w:val="22"/>
        </w:rPr>
        <w:t xml:space="preserve"> label,</w:t>
      </w:r>
      <w:r w:rsidRPr="000F6BC1">
        <w:rPr>
          <w:rFonts w:ascii="Arial" w:eastAsia="Arial" w:hAnsi="Arial" w:cs="Arial"/>
          <w:spacing w:val="1"/>
          <w:szCs w:val="22"/>
        </w:rPr>
        <w:t xml:space="preserve"> </w:t>
      </w:r>
      <w:r w:rsidRPr="000F6BC1">
        <w:rPr>
          <w:rFonts w:ascii="Arial" w:eastAsia="Arial" w:hAnsi="Arial" w:cs="Arial"/>
          <w:szCs w:val="22"/>
        </w:rPr>
        <w:t>and</w:t>
      </w:r>
      <w:r w:rsidRPr="000F6BC1">
        <w:rPr>
          <w:rFonts w:ascii="Arial" w:eastAsia="Arial" w:hAnsi="Arial" w:cs="Arial"/>
          <w:spacing w:val="-17"/>
          <w:szCs w:val="22"/>
        </w:rPr>
        <w:t xml:space="preserve"> </w:t>
      </w:r>
      <w:r w:rsidRPr="000F6BC1">
        <w:rPr>
          <w:rFonts w:ascii="Arial" w:eastAsia="Arial" w:hAnsi="Arial" w:cs="Arial"/>
          <w:szCs w:val="22"/>
        </w:rPr>
        <w:t>raceway</w:t>
      </w:r>
      <w:r w:rsidRPr="000F6BC1">
        <w:rPr>
          <w:rFonts w:ascii="Arial" w:eastAsia="Arial" w:hAnsi="Arial" w:cs="Arial"/>
          <w:spacing w:val="2"/>
          <w:szCs w:val="22"/>
        </w:rPr>
        <w:t xml:space="preserve"> </w:t>
      </w:r>
      <w:r w:rsidRPr="000F6BC1">
        <w:rPr>
          <w:rFonts w:ascii="Arial" w:eastAsia="Arial" w:hAnsi="Arial" w:cs="Arial"/>
          <w:szCs w:val="22"/>
        </w:rPr>
        <w:t>inserts. All outlet locations must comply with Americans with Disabilities Act</w:t>
      </w:r>
      <w:r w:rsidR="00BD6168" w:rsidRPr="000F6BC1">
        <w:rPr>
          <w:rFonts w:ascii="Arial" w:eastAsia="Arial" w:hAnsi="Arial" w:cs="Arial"/>
          <w:szCs w:val="22"/>
        </w:rPr>
        <w:t xml:space="preserve"> (ADA)</w:t>
      </w:r>
      <w:r w:rsidRPr="000F6BC1">
        <w:rPr>
          <w:rFonts w:ascii="Arial" w:eastAsia="Arial" w:hAnsi="Arial" w:cs="Arial"/>
          <w:szCs w:val="22"/>
        </w:rPr>
        <w:t xml:space="preserve"> Accessibility Guidelines, 28 CFR Part 36, Appendix A.</w:t>
      </w:r>
    </w:p>
    <w:p w14:paraId="1109F5B7" w14:textId="33201088" w:rsidR="00F467D9" w:rsidRPr="000F6BC1" w:rsidRDefault="00692F18" w:rsidP="002F4587">
      <w:pPr>
        <w:pStyle w:val="PR2"/>
        <w:numPr>
          <w:ilvl w:val="0"/>
          <w:numId w:val="277"/>
        </w:numPr>
        <w:spacing w:before="180" w:after="120"/>
        <w:ind w:hanging="720"/>
        <w:outlineLvl w:val="9"/>
        <w:rPr>
          <w:rFonts w:ascii="Arial" w:hAnsi="Arial" w:cs="Arial"/>
          <w:szCs w:val="22"/>
        </w:rPr>
      </w:pPr>
      <w:r w:rsidRPr="000F6BC1">
        <w:rPr>
          <w:rFonts w:ascii="Arial" w:eastAsia="Arial" w:hAnsi="Arial" w:cs="Arial"/>
          <w:szCs w:val="22"/>
        </w:rPr>
        <w:t xml:space="preserve">Unless otherwise noted, telecommunications outlets </w:t>
      </w:r>
      <w:r w:rsidR="001F3B64" w:rsidRPr="000F6BC1">
        <w:rPr>
          <w:rFonts w:ascii="Arial" w:eastAsia="Arial" w:hAnsi="Arial" w:cs="Arial"/>
          <w:szCs w:val="22"/>
        </w:rPr>
        <w:t xml:space="preserve">shall </w:t>
      </w:r>
      <w:r w:rsidRPr="000F6BC1">
        <w:rPr>
          <w:rFonts w:ascii="Arial" w:eastAsia="Arial" w:hAnsi="Arial" w:cs="Arial"/>
          <w:szCs w:val="22"/>
        </w:rPr>
        <w:t>be mounted with the center of the outlet at 18 inches above finished floor.</w:t>
      </w:r>
    </w:p>
    <w:p w14:paraId="355B181D" w14:textId="70270E3D" w:rsidR="00692F18" w:rsidRPr="000F6BC1" w:rsidRDefault="00854B1E" w:rsidP="002F4587">
      <w:pPr>
        <w:pStyle w:val="PR2"/>
        <w:numPr>
          <w:ilvl w:val="0"/>
          <w:numId w:val="277"/>
        </w:numPr>
        <w:spacing w:before="180" w:after="120"/>
        <w:ind w:hanging="720"/>
        <w:outlineLvl w:val="9"/>
        <w:rPr>
          <w:rFonts w:ascii="Arial" w:hAnsi="Arial" w:cs="Arial"/>
          <w:szCs w:val="22"/>
        </w:rPr>
      </w:pPr>
      <w:r w:rsidRPr="000F6BC1">
        <w:rPr>
          <w:rFonts w:ascii="Arial" w:eastAsia="Arial" w:hAnsi="Arial" w:cs="Arial"/>
          <w:szCs w:val="22"/>
        </w:rPr>
        <w:t xml:space="preserve">Where telecommunications outlets are to be installed in hard wall-enclosed offices, outlets must be mounted with the center of the outlet at 7 inches above finished floor (immediately above the cove base). Coordinate outlet locations with modular furniture and associated hangers to </w:t>
      </w:r>
      <w:r w:rsidR="007E7E9E" w:rsidRPr="000F6BC1">
        <w:rPr>
          <w:rFonts w:ascii="Arial" w:eastAsia="Arial" w:hAnsi="Arial" w:cs="Arial"/>
          <w:szCs w:val="22"/>
        </w:rPr>
        <w:t xml:space="preserve">ensure </w:t>
      </w:r>
      <w:r w:rsidRPr="000F6BC1">
        <w:rPr>
          <w:rFonts w:ascii="Arial" w:eastAsia="Arial" w:hAnsi="Arial" w:cs="Arial"/>
          <w:szCs w:val="22"/>
        </w:rPr>
        <w:t>that all outlets are accessible.</w:t>
      </w:r>
    </w:p>
    <w:p w14:paraId="56F60FE9" w14:textId="255A3C63" w:rsidR="00854B1E" w:rsidRPr="000F6BC1" w:rsidRDefault="000E6E26" w:rsidP="002F4587">
      <w:pPr>
        <w:pStyle w:val="PR2"/>
        <w:numPr>
          <w:ilvl w:val="0"/>
          <w:numId w:val="277"/>
        </w:numPr>
        <w:spacing w:before="180" w:after="120"/>
        <w:ind w:hanging="720"/>
        <w:outlineLvl w:val="9"/>
        <w:rPr>
          <w:rFonts w:ascii="Arial" w:hAnsi="Arial" w:cs="Arial"/>
          <w:szCs w:val="22"/>
        </w:rPr>
      </w:pPr>
      <w:r w:rsidRPr="000F6BC1">
        <w:rPr>
          <w:rFonts w:ascii="Arial" w:eastAsia="Arial" w:hAnsi="Arial" w:cs="Arial"/>
          <w:szCs w:val="22"/>
        </w:rPr>
        <w:t>Where telecommunications outlets are to be installed at lab</w:t>
      </w:r>
      <w:r w:rsidR="007E7E9E" w:rsidRPr="000F6BC1">
        <w:rPr>
          <w:rFonts w:ascii="Arial" w:eastAsia="Arial" w:hAnsi="Arial" w:cs="Arial"/>
          <w:szCs w:val="22"/>
        </w:rPr>
        <w:t>oratory</w:t>
      </w:r>
      <w:r w:rsidRPr="000F6BC1">
        <w:rPr>
          <w:rFonts w:ascii="Arial" w:eastAsia="Arial" w:hAnsi="Arial" w:cs="Arial"/>
          <w:szCs w:val="22"/>
        </w:rPr>
        <w:t xml:space="preserve"> benches and counters, coordinate mounting height with architectural details. The maximum outlet height to meet ADA requirements is 44 inches.</w:t>
      </w:r>
    </w:p>
    <w:p w14:paraId="5E2921A8" w14:textId="11CB701E" w:rsidR="000E6E26" w:rsidRPr="000F6BC1" w:rsidRDefault="002F4587" w:rsidP="002F4587">
      <w:pPr>
        <w:pStyle w:val="PR2"/>
        <w:numPr>
          <w:ilvl w:val="0"/>
          <w:numId w:val="277"/>
        </w:numPr>
        <w:spacing w:before="180" w:after="120"/>
        <w:ind w:hanging="720"/>
        <w:outlineLvl w:val="9"/>
        <w:rPr>
          <w:rFonts w:ascii="Arial" w:hAnsi="Arial" w:cs="Arial"/>
          <w:szCs w:val="22"/>
        </w:rPr>
      </w:pPr>
      <w:r w:rsidRPr="000F6BC1">
        <w:rPr>
          <w:rFonts w:ascii="Arial" w:eastAsia="Arial" w:hAnsi="Arial" w:cs="Arial"/>
          <w:szCs w:val="22"/>
        </w:rPr>
        <w:t>All telecommunications outlets must be located within 3</w:t>
      </w:r>
      <w:r w:rsidR="007E7E9E" w:rsidRPr="000F6BC1">
        <w:rPr>
          <w:rFonts w:ascii="Arial" w:eastAsia="Arial" w:hAnsi="Arial" w:cs="Arial"/>
          <w:szCs w:val="22"/>
        </w:rPr>
        <w:t xml:space="preserve"> </w:t>
      </w:r>
      <w:r w:rsidRPr="000F6BC1">
        <w:rPr>
          <w:rFonts w:ascii="Arial" w:eastAsia="Arial" w:hAnsi="Arial" w:cs="Arial"/>
          <w:szCs w:val="22"/>
        </w:rPr>
        <w:t>f</w:t>
      </w:r>
      <w:r w:rsidR="007E7E9E" w:rsidRPr="000F6BC1">
        <w:rPr>
          <w:rFonts w:ascii="Arial" w:eastAsia="Arial" w:hAnsi="Arial" w:cs="Arial"/>
          <w:szCs w:val="22"/>
        </w:rPr>
        <w:t>ee</w:t>
      </w:r>
      <w:r w:rsidRPr="000F6BC1">
        <w:rPr>
          <w:rFonts w:ascii="Arial" w:eastAsia="Arial" w:hAnsi="Arial" w:cs="Arial"/>
          <w:szCs w:val="22"/>
        </w:rPr>
        <w:t xml:space="preserve">t of a suitable electrical power outlet. Coordinate outlet locations with </w:t>
      </w:r>
      <w:r w:rsidR="00626303" w:rsidRPr="000F6BC1">
        <w:rPr>
          <w:rFonts w:ascii="Arial" w:eastAsia="Arial" w:hAnsi="Arial" w:cs="Arial"/>
          <w:szCs w:val="22"/>
        </w:rPr>
        <w:t xml:space="preserve">Electrical </w:t>
      </w:r>
      <w:r w:rsidR="007E7E9E" w:rsidRPr="000F6BC1">
        <w:rPr>
          <w:rFonts w:ascii="Arial" w:eastAsia="Arial" w:hAnsi="Arial" w:cs="Arial"/>
          <w:szCs w:val="22"/>
        </w:rPr>
        <w:t>Sub</w:t>
      </w:r>
      <w:r w:rsidRPr="000F6BC1">
        <w:rPr>
          <w:rFonts w:ascii="Arial" w:eastAsia="Arial" w:hAnsi="Arial" w:cs="Arial"/>
          <w:szCs w:val="22"/>
        </w:rPr>
        <w:t>contractor.</w:t>
      </w:r>
    </w:p>
    <w:p w14:paraId="633A2BD4" w14:textId="32208ADC" w:rsidR="00EB6320" w:rsidRPr="000F6BC1" w:rsidRDefault="00EB6320" w:rsidP="00EB6320">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WALL TELEPHONE FACE PLATES</w:t>
      </w:r>
      <w:r w:rsidR="00AA46BF" w:rsidRPr="000F6BC1">
        <w:rPr>
          <w:rFonts w:ascii="Arial" w:hAnsi="Arial" w:cs="Arial"/>
          <w:szCs w:val="22"/>
        </w:rPr>
        <w:t xml:space="preserve"> INSTALLATION</w:t>
      </w:r>
    </w:p>
    <w:p w14:paraId="49B0425A" w14:textId="77777777" w:rsidR="00EB6320" w:rsidRPr="000F6BC1" w:rsidRDefault="00A53F4B" w:rsidP="00EB6320">
      <w:pPr>
        <w:pStyle w:val="PR2"/>
        <w:numPr>
          <w:ilvl w:val="0"/>
          <w:numId w:val="281"/>
        </w:numPr>
        <w:spacing w:before="180" w:after="120"/>
        <w:ind w:hanging="720"/>
        <w:outlineLvl w:val="9"/>
        <w:rPr>
          <w:rFonts w:ascii="Arial" w:hAnsi="Arial" w:cs="Arial"/>
          <w:szCs w:val="22"/>
        </w:rPr>
      </w:pPr>
      <w:r w:rsidRPr="000F6BC1">
        <w:rPr>
          <w:rFonts w:ascii="Arial" w:eastAsia="Arial" w:hAnsi="Arial" w:cs="Arial"/>
          <w:szCs w:val="22"/>
        </w:rPr>
        <w:t>Provide</w:t>
      </w:r>
      <w:r w:rsidRPr="000F6BC1">
        <w:rPr>
          <w:rFonts w:ascii="Arial" w:eastAsia="Arial" w:hAnsi="Arial" w:cs="Arial"/>
          <w:spacing w:val="-3"/>
          <w:szCs w:val="22"/>
        </w:rPr>
        <w:t xml:space="preserve"> </w:t>
      </w:r>
      <w:r w:rsidRPr="000F6BC1">
        <w:rPr>
          <w:rFonts w:ascii="Arial" w:eastAsia="Arial" w:hAnsi="Arial" w:cs="Arial"/>
          <w:szCs w:val="22"/>
        </w:rPr>
        <w:t>and</w:t>
      </w:r>
      <w:r w:rsidRPr="000F6BC1">
        <w:rPr>
          <w:rFonts w:ascii="Arial" w:eastAsia="Arial" w:hAnsi="Arial" w:cs="Arial"/>
          <w:spacing w:val="-3"/>
          <w:szCs w:val="22"/>
        </w:rPr>
        <w:t xml:space="preserve"> </w:t>
      </w:r>
      <w:r w:rsidRPr="000F6BC1">
        <w:rPr>
          <w:rFonts w:ascii="Arial" w:eastAsia="Arial" w:hAnsi="Arial" w:cs="Arial"/>
          <w:szCs w:val="22"/>
        </w:rPr>
        <w:t>install</w:t>
      </w:r>
      <w:r w:rsidRPr="000F6BC1">
        <w:rPr>
          <w:rFonts w:ascii="Arial" w:eastAsia="Arial" w:hAnsi="Arial" w:cs="Arial"/>
          <w:spacing w:val="-3"/>
          <w:szCs w:val="22"/>
        </w:rPr>
        <w:t xml:space="preserve"> </w:t>
      </w:r>
      <w:r w:rsidRPr="000F6BC1">
        <w:rPr>
          <w:rFonts w:ascii="Arial" w:eastAsia="Arial" w:hAnsi="Arial" w:cs="Arial"/>
          <w:szCs w:val="22"/>
        </w:rPr>
        <w:t>all</w:t>
      </w:r>
      <w:r w:rsidRPr="000F6BC1">
        <w:rPr>
          <w:rFonts w:ascii="Arial" w:eastAsia="Arial" w:hAnsi="Arial" w:cs="Arial"/>
          <w:spacing w:val="-4"/>
          <w:szCs w:val="22"/>
        </w:rPr>
        <w:t xml:space="preserve"> </w:t>
      </w:r>
      <w:r w:rsidRPr="000F6BC1">
        <w:rPr>
          <w:rFonts w:ascii="Arial" w:eastAsia="Arial" w:hAnsi="Arial" w:cs="Arial"/>
          <w:szCs w:val="22"/>
        </w:rPr>
        <w:t>telephone</w:t>
      </w:r>
      <w:r w:rsidRPr="000F6BC1">
        <w:rPr>
          <w:rFonts w:ascii="Arial" w:eastAsia="Arial" w:hAnsi="Arial" w:cs="Arial"/>
          <w:spacing w:val="-3"/>
          <w:szCs w:val="22"/>
        </w:rPr>
        <w:t xml:space="preserve"> </w:t>
      </w:r>
      <w:r w:rsidRPr="000F6BC1">
        <w:rPr>
          <w:rFonts w:ascii="Arial" w:eastAsia="Arial" w:hAnsi="Arial" w:cs="Arial"/>
          <w:szCs w:val="22"/>
        </w:rPr>
        <w:t>faceplates</w:t>
      </w:r>
      <w:r w:rsidR="00EB6320" w:rsidRPr="000F6BC1">
        <w:rPr>
          <w:rFonts w:ascii="Arial" w:eastAsia="Arial" w:hAnsi="Arial" w:cs="Arial"/>
          <w:szCs w:val="22"/>
        </w:rPr>
        <w:t>.</w:t>
      </w:r>
    </w:p>
    <w:p w14:paraId="09EE52DC" w14:textId="737B6884" w:rsidR="00EB6320" w:rsidRPr="000F6BC1" w:rsidRDefault="00EB6320" w:rsidP="00EB6320">
      <w:pPr>
        <w:pStyle w:val="PR2"/>
        <w:numPr>
          <w:ilvl w:val="0"/>
          <w:numId w:val="282"/>
        </w:numPr>
        <w:spacing w:before="180" w:after="120"/>
        <w:ind w:hanging="720"/>
        <w:outlineLvl w:val="9"/>
        <w:rPr>
          <w:rFonts w:ascii="Arial" w:hAnsi="Arial" w:cs="Arial"/>
          <w:szCs w:val="22"/>
        </w:rPr>
      </w:pPr>
      <w:r w:rsidRPr="000F6BC1">
        <w:rPr>
          <w:rFonts w:ascii="Arial" w:eastAsia="Arial" w:hAnsi="Arial" w:cs="Arial"/>
          <w:szCs w:val="22"/>
        </w:rPr>
        <w:t>Wall</w:t>
      </w:r>
      <w:r w:rsidRPr="000F6BC1">
        <w:rPr>
          <w:rFonts w:ascii="Arial" w:eastAsia="Arial" w:hAnsi="Arial" w:cs="Arial"/>
          <w:spacing w:val="-3"/>
          <w:szCs w:val="22"/>
        </w:rPr>
        <w:t xml:space="preserve"> </w:t>
      </w:r>
      <w:r w:rsidRPr="000F6BC1">
        <w:rPr>
          <w:rFonts w:ascii="Arial" w:eastAsia="Arial" w:hAnsi="Arial" w:cs="Arial"/>
          <w:szCs w:val="22"/>
        </w:rPr>
        <w:t>phone</w:t>
      </w:r>
      <w:r w:rsidRPr="000F6BC1">
        <w:rPr>
          <w:rFonts w:ascii="Arial" w:eastAsia="Arial" w:hAnsi="Arial" w:cs="Arial"/>
          <w:spacing w:val="-3"/>
          <w:szCs w:val="22"/>
        </w:rPr>
        <w:t xml:space="preserve"> </w:t>
      </w:r>
      <w:r w:rsidRPr="000F6BC1">
        <w:rPr>
          <w:rFonts w:ascii="Arial" w:eastAsia="Arial" w:hAnsi="Arial" w:cs="Arial"/>
          <w:szCs w:val="22"/>
        </w:rPr>
        <w:t>must</w:t>
      </w:r>
      <w:r w:rsidRPr="000F6BC1">
        <w:rPr>
          <w:rFonts w:ascii="Arial" w:eastAsia="Arial" w:hAnsi="Arial" w:cs="Arial"/>
          <w:spacing w:val="-3"/>
          <w:szCs w:val="22"/>
        </w:rPr>
        <w:t xml:space="preserve"> </w:t>
      </w:r>
      <w:r w:rsidRPr="000F6BC1">
        <w:rPr>
          <w:rFonts w:ascii="Arial" w:eastAsia="Arial" w:hAnsi="Arial" w:cs="Arial"/>
          <w:szCs w:val="22"/>
        </w:rPr>
        <w:t>be</w:t>
      </w:r>
      <w:r w:rsidRPr="000F6BC1">
        <w:rPr>
          <w:rFonts w:ascii="Arial" w:eastAsia="Arial" w:hAnsi="Arial" w:cs="Arial"/>
          <w:spacing w:val="-3"/>
          <w:szCs w:val="22"/>
        </w:rPr>
        <w:t xml:space="preserve"> </w:t>
      </w:r>
      <w:r w:rsidRPr="000F6BC1">
        <w:rPr>
          <w:rFonts w:ascii="Arial" w:eastAsia="Arial" w:hAnsi="Arial" w:cs="Arial"/>
          <w:szCs w:val="22"/>
        </w:rPr>
        <w:t>mounted</w:t>
      </w:r>
      <w:r w:rsidRPr="000F6BC1">
        <w:rPr>
          <w:rFonts w:ascii="Arial" w:eastAsia="Arial" w:hAnsi="Arial" w:cs="Arial"/>
          <w:spacing w:val="-2"/>
          <w:szCs w:val="22"/>
        </w:rPr>
        <w:t xml:space="preserve"> at </w:t>
      </w:r>
      <w:r w:rsidRPr="000F6BC1">
        <w:rPr>
          <w:rFonts w:ascii="Arial" w:eastAsia="Arial" w:hAnsi="Arial" w:cs="Arial"/>
          <w:szCs w:val="22"/>
        </w:rPr>
        <w:t>48 in</w:t>
      </w:r>
      <w:r w:rsidR="00BD6168" w:rsidRPr="000F6BC1">
        <w:rPr>
          <w:rFonts w:ascii="Arial" w:eastAsia="Arial" w:hAnsi="Arial" w:cs="Arial"/>
          <w:szCs w:val="22"/>
        </w:rPr>
        <w:t>ches</w:t>
      </w:r>
      <w:r w:rsidRPr="000F6BC1">
        <w:rPr>
          <w:rFonts w:ascii="Arial" w:eastAsia="Arial" w:hAnsi="Arial" w:cs="Arial"/>
          <w:szCs w:val="22"/>
        </w:rPr>
        <w:t xml:space="preserve"> </w:t>
      </w:r>
      <w:r w:rsidR="00BD6168" w:rsidRPr="000F6BC1">
        <w:rPr>
          <w:rFonts w:ascii="Arial" w:eastAsia="Arial" w:hAnsi="Arial" w:cs="Arial"/>
          <w:szCs w:val="22"/>
        </w:rPr>
        <w:t>above finished floor</w:t>
      </w:r>
      <w:r w:rsidRPr="000F6BC1">
        <w:rPr>
          <w:rFonts w:ascii="Arial" w:eastAsia="Arial" w:hAnsi="Arial" w:cs="Arial"/>
          <w:szCs w:val="22"/>
        </w:rPr>
        <w:t xml:space="preserve"> to the center of the outlet</w:t>
      </w:r>
      <w:r w:rsidRPr="000F6BC1">
        <w:rPr>
          <w:rFonts w:ascii="Arial" w:eastAsia="Arial" w:hAnsi="Arial" w:cs="Arial"/>
          <w:spacing w:val="-3"/>
          <w:szCs w:val="22"/>
        </w:rPr>
        <w:t xml:space="preserve"> </w:t>
      </w:r>
      <w:r w:rsidRPr="000F6BC1">
        <w:rPr>
          <w:rFonts w:ascii="Arial" w:eastAsia="Arial" w:hAnsi="Arial" w:cs="Arial"/>
          <w:szCs w:val="22"/>
        </w:rPr>
        <w:t>for</w:t>
      </w:r>
      <w:r w:rsidRPr="000F6BC1">
        <w:rPr>
          <w:rFonts w:ascii="Arial" w:eastAsia="Arial" w:hAnsi="Arial" w:cs="Arial"/>
          <w:spacing w:val="-2"/>
          <w:szCs w:val="22"/>
        </w:rPr>
        <w:t xml:space="preserve"> </w:t>
      </w:r>
      <w:r w:rsidRPr="000F6BC1">
        <w:rPr>
          <w:rFonts w:ascii="Arial" w:eastAsia="Arial" w:hAnsi="Arial" w:cs="Arial"/>
          <w:szCs w:val="22"/>
        </w:rPr>
        <w:t>ADA</w:t>
      </w:r>
      <w:r w:rsidRPr="000F6BC1">
        <w:rPr>
          <w:rFonts w:ascii="Arial" w:eastAsia="Arial" w:hAnsi="Arial" w:cs="Arial"/>
          <w:spacing w:val="-3"/>
          <w:szCs w:val="22"/>
        </w:rPr>
        <w:t xml:space="preserve"> </w:t>
      </w:r>
      <w:r w:rsidRPr="000F6BC1">
        <w:rPr>
          <w:rFonts w:ascii="Arial" w:eastAsia="Arial" w:hAnsi="Arial" w:cs="Arial"/>
          <w:szCs w:val="22"/>
        </w:rPr>
        <w:t>requirements.</w:t>
      </w:r>
      <w:r w:rsidRPr="000F6BC1">
        <w:rPr>
          <w:rFonts w:ascii="Arial" w:eastAsia="Arial" w:hAnsi="Arial" w:cs="Arial"/>
          <w:spacing w:val="-58"/>
          <w:szCs w:val="22"/>
        </w:rPr>
        <w:t xml:space="preserve"> </w:t>
      </w:r>
      <w:r w:rsidRPr="000F6BC1">
        <w:rPr>
          <w:rFonts w:ascii="Arial" w:eastAsia="Arial" w:hAnsi="Arial" w:cs="Arial"/>
          <w:szCs w:val="22"/>
        </w:rPr>
        <w:t>Verify</w:t>
      </w:r>
      <w:r w:rsidRPr="000F6BC1">
        <w:rPr>
          <w:rFonts w:ascii="Arial" w:eastAsia="Arial" w:hAnsi="Arial" w:cs="Arial"/>
          <w:spacing w:val="-1"/>
          <w:szCs w:val="22"/>
        </w:rPr>
        <w:t xml:space="preserve"> </w:t>
      </w:r>
      <w:r w:rsidRPr="000F6BC1">
        <w:rPr>
          <w:rFonts w:ascii="Arial" w:eastAsia="Arial" w:hAnsi="Arial" w:cs="Arial"/>
          <w:szCs w:val="22"/>
        </w:rPr>
        <w:t>final</w:t>
      </w:r>
      <w:r w:rsidRPr="000F6BC1">
        <w:rPr>
          <w:rFonts w:ascii="Arial" w:eastAsia="Arial" w:hAnsi="Arial" w:cs="Arial"/>
          <w:spacing w:val="-1"/>
          <w:szCs w:val="22"/>
        </w:rPr>
        <w:t xml:space="preserve"> </w:t>
      </w:r>
      <w:r w:rsidRPr="000F6BC1">
        <w:rPr>
          <w:rFonts w:ascii="Arial" w:eastAsia="Arial" w:hAnsi="Arial" w:cs="Arial"/>
          <w:szCs w:val="22"/>
        </w:rPr>
        <w:t>mounting</w:t>
      </w:r>
      <w:r w:rsidRPr="000F6BC1">
        <w:rPr>
          <w:rFonts w:ascii="Arial" w:eastAsia="Arial" w:hAnsi="Arial" w:cs="Arial"/>
          <w:spacing w:val="-2"/>
          <w:szCs w:val="22"/>
        </w:rPr>
        <w:t xml:space="preserve"> </w:t>
      </w:r>
      <w:r w:rsidRPr="000F6BC1">
        <w:rPr>
          <w:rFonts w:ascii="Arial" w:eastAsia="Arial" w:hAnsi="Arial" w:cs="Arial"/>
          <w:szCs w:val="22"/>
        </w:rPr>
        <w:t>heights</w:t>
      </w:r>
      <w:r w:rsidRPr="000F6BC1">
        <w:rPr>
          <w:rFonts w:ascii="Arial" w:eastAsia="Arial" w:hAnsi="Arial" w:cs="Arial"/>
          <w:spacing w:val="-1"/>
          <w:szCs w:val="22"/>
        </w:rPr>
        <w:t xml:space="preserve"> </w:t>
      </w:r>
      <w:r w:rsidRPr="000F6BC1">
        <w:rPr>
          <w:rFonts w:ascii="Arial" w:eastAsia="Arial" w:hAnsi="Arial" w:cs="Arial"/>
          <w:szCs w:val="22"/>
        </w:rPr>
        <w:t>with</w:t>
      </w:r>
      <w:r w:rsidRPr="000F6BC1">
        <w:rPr>
          <w:rFonts w:ascii="Arial" w:eastAsia="Arial" w:hAnsi="Arial" w:cs="Arial"/>
          <w:spacing w:val="-1"/>
          <w:szCs w:val="22"/>
        </w:rPr>
        <w:t xml:space="preserve"> </w:t>
      </w:r>
      <w:r w:rsidRPr="000F6BC1">
        <w:rPr>
          <w:rFonts w:ascii="Arial" w:eastAsia="Arial" w:hAnsi="Arial" w:cs="Arial"/>
          <w:szCs w:val="22"/>
        </w:rPr>
        <w:t>architect before</w:t>
      </w:r>
      <w:r w:rsidRPr="000F6BC1">
        <w:rPr>
          <w:rFonts w:ascii="Arial" w:eastAsia="Arial" w:hAnsi="Arial" w:cs="Arial"/>
          <w:spacing w:val="-2"/>
          <w:szCs w:val="22"/>
        </w:rPr>
        <w:t xml:space="preserve"> </w:t>
      </w:r>
      <w:r w:rsidRPr="000F6BC1">
        <w:rPr>
          <w:rFonts w:ascii="Arial" w:eastAsia="Arial" w:hAnsi="Arial" w:cs="Arial"/>
          <w:szCs w:val="22"/>
        </w:rPr>
        <w:t>installation.</w:t>
      </w:r>
    </w:p>
    <w:p w14:paraId="3CBC7FDF" w14:textId="60657E19" w:rsidR="00CE5F96" w:rsidRPr="000F6BC1" w:rsidRDefault="00CE5F96" w:rsidP="000E707C">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MODULAR INSERTS</w:t>
      </w:r>
      <w:r w:rsidR="00AA46BF" w:rsidRPr="000F6BC1">
        <w:rPr>
          <w:rFonts w:ascii="Arial" w:hAnsi="Arial" w:cs="Arial"/>
          <w:szCs w:val="22"/>
        </w:rPr>
        <w:t xml:space="preserve"> INSTALLATION</w:t>
      </w:r>
    </w:p>
    <w:p w14:paraId="52F7DB83" w14:textId="06945460" w:rsidR="002F4587" w:rsidRPr="000F6BC1" w:rsidRDefault="00455A80" w:rsidP="002F4587">
      <w:pPr>
        <w:pStyle w:val="PR2"/>
        <w:numPr>
          <w:ilvl w:val="0"/>
          <w:numId w:val="278"/>
        </w:numPr>
        <w:spacing w:before="180" w:after="120"/>
        <w:ind w:hanging="720"/>
        <w:outlineLvl w:val="9"/>
        <w:rPr>
          <w:rFonts w:ascii="Arial" w:hAnsi="Arial" w:cs="Arial"/>
          <w:szCs w:val="22"/>
        </w:rPr>
      </w:pPr>
      <w:r w:rsidRPr="000F6BC1">
        <w:rPr>
          <w:rFonts w:ascii="Arial" w:eastAsia="Arial" w:hAnsi="Arial" w:cs="Arial"/>
          <w:szCs w:val="22"/>
        </w:rPr>
        <w:t>Provide</w:t>
      </w:r>
      <w:r w:rsidRPr="000F6BC1">
        <w:rPr>
          <w:rFonts w:ascii="Arial" w:eastAsia="Arial" w:hAnsi="Arial" w:cs="Arial"/>
          <w:spacing w:val="-5"/>
          <w:szCs w:val="22"/>
        </w:rPr>
        <w:t xml:space="preserve"> </w:t>
      </w:r>
      <w:r w:rsidRPr="000F6BC1">
        <w:rPr>
          <w:rFonts w:ascii="Arial" w:eastAsia="Arial" w:hAnsi="Arial" w:cs="Arial"/>
          <w:szCs w:val="22"/>
        </w:rPr>
        <w:t>and</w:t>
      </w:r>
      <w:r w:rsidRPr="000F6BC1">
        <w:rPr>
          <w:rFonts w:ascii="Arial" w:eastAsia="Arial" w:hAnsi="Arial" w:cs="Arial"/>
          <w:spacing w:val="-4"/>
          <w:szCs w:val="22"/>
        </w:rPr>
        <w:t xml:space="preserve"> </w:t>
      </w:r>
      <w:r w:rsidRPr="000F6BC1">
        <w:rPr>
          <w:rFonts w:ascii="Arial" w:eastAsia="Arial" w:hAnsi="Arial" w:cs="Arial"/>
          <w:szCs w:val="22"/>
        </w:rPr>
        <w:t>install</w:t>
      </w:r>
      <w:r w:rsidRPr="000F6BC1">
        <w:rPr>
          <w:rFonts w:ascii="Arial" w:eastAsia="Arial" w:hAnsi="Arial" w:cs="Arial"/>
          <w:spacing w:val="-5"/>
          <w:szCs w:val="22"/>
        </w:rPr>
        <w:t xml:space="preserve"> </w:t>
      </w:r>
      <w:r w:rsidR="00242B21" w:rsidRPr="000F6BC1">
        <w:rPr>
          <w:rFonts w:ascii="Arial" w:eastAsia="Arial" w:hAnsi="Arial" w:cs="Arial"/>
          <w:spacing w:val="-5"/>
          <w:szCs w:val="22"/>
        </w:rPr>
        <w:t>[</w:t>
      </w:r>
      <w:r w:rsidRPr="000F6BC1">
        <w:rPr>
          <w:rFonts w:ascii="Arial" w:eastAsia="Arial" w:hAnsi="Arial" w:cs="Arial"/>
          <w:szCs w:val="22"/>
        </w:rPr>
        <w:t>Category</w:t>
      </w:r>
      <w:r w:rsidRPr="000F6BC1">
        <w:rPr>
          <w:rFonts w:ascii="Arial" w:eastAsia="Arial" w:hAnsi="Arial" w:cs="Arial"/>
          <w:spacing w:val="-5"/>
          <w:szCs w:val="22"/>
        </w:rPr>
        <w:t xml:space="preserve"> </w:t>
      </w:r>
      <w:r w:rsidRPr="000F6BC1">
        <w:rPr>
          <w:rFonts w:ascii="Arial" w:eastAsia="Arial" w:hAnsi="Arial" w:cs="Arial"/>
          <w:szCs w:val="22"/>
        </w:rPr>
        <w:t>5e/</w:t>
      </w:r>
      <w:r w:rsidR="00242B21" w:rsidRPr="000F6BC1">
        <w:rPr>
          <w:rFonts w:ascii="Arial" w:eastAsia="Arial" w:hAnsi="Arial" w:cs="Arial"/>
          <w:szCs w:val="22"/>
        </w:rPr>
        <w:t>]</w:t>
      </w:r>
      <w:r w:rsidRPr="000F6BC1">
        <w:rPr>
          <w:rFonts w:ascii="Arial" w:eastAsia="Arial" w:hAnsi="Arial" w:cs="Arial"/>
          <w:szCs w:val="22"/>
        </w:rPr>
        <w:t>Category</w:t>
      </w:r>
      <w:r w:rsidRPr="000F6BC1">
        <w:rPr>
          <w:rFonts w:ascii="Arial" w:eastAsia="Arial" w:hAnsi="Arial" w:cs="Arial"/>
          <w:spacing w:val="-5"/>
          <w:szCs w:val="22"/>
        </w:rPr>
        <w:t xml:space="preserve"> </w:t>
      </w:r>
      <w:r w:rsidRPr="000F6BC1">
        <w:rPr>
          <w:rFonts w:ascii="Arial" w:eastAsia="Arial" w:hAnsi="Arial" w:cs="Arial"/>
          <w:szCs w:val="22"/>
        </w:rPr>
        <w:t>6A</w:t>
      </w:r>
      <w:r w:rsidRPr="000F6BC1">
        <w:rPr>
          <w:rFonts w:ascii="Arial" w:eastAsia="Arial" w:hAnsi="Arial" w:cs="Arial"/>
          <w:spacing w:val="-5"/>
          <w:szCs w:val="22"/>
        </w:rPr>
        <w:t xml:space="preserve"> </w:t>
      </w:r>
      <w:r w:rsidRPr="000F6BC1">
        <w:rPr>
          <w:rFonts w:ascii="Arial" w:eastAsia="Arial" w:hAnsi="Arial" w:cs="Arial"/>
          <w:szCs w:val="22"/>
        </w:rPr>
        <w:t>modular</w:t>
      </w:r>
      <w:r w:rsidRPr="000F6BC1">
        <w:rPr>
          <w:rFonts w:ascii="Arial" w:eastAsia="Arial" w:hAnsi="Arial" w:cs="Arial"/>
          <w:spacing w:val="-7"/>
          <w:szCs w:val="22"/>
        </w:rPr>
        <w:t xml:space="preserve"> </w:t>
      </w:r>
      <w:r w:rsidRPr="000F6BC1">
        <w:rPr>
          <w:rFonts w:ascii="Arial" w:eastAsia="Arial" w:hAnsi="Arial" w:cs="Arial"/>
          <w:szCs w:val="22"/>
        </w:rPr>
        <w:t>inserts.</w:t>
      </w:r>
    </w:p>
    <w:p w14:paraId="3B1ED8EF" w14:textId="490E85D2" w:rsidR="00455A80" w:rsidRPr="000F6BC1" w:rsidRDefault="001B6C1C" w:rsidP="002F4587">
      <w:pPr>
        <w:pStyle w:val="PR2"/>
        <w:numPr>
          <w:ilvl w:val="0"/>
          <w:numId w:val="278"/>
        </w:numPr>
        <w:spacing w:before="180" w:after="120"/>
        <w:ind w:hanging="720"/>
        <w:outlineLvl w:val="9"/>
        <w:rPr>
          <w:rFonts w:ascii="Arial" w:hAnsi="Arial" w:cs="Arial"/>
          <w:szCs w:val="22"/>
        </w:rPr>
      </w:pPr>
      <w:r w:rsidRPr="000F6BC1">
        <w:rPr>
          <w:rFonts w:ascii="Arial" w:eastAsia="Arial" w:hAnsi="Arial" w:cs="Arial"/>
          <w:szCs w:val="22"/>
        </w:rPr>
        <w:t>Provide</w:t>
      </w:r>
      <w:r w:rsidRPr="000F6BC1">
        <w:rPr>
          <w:rFonts w:ascii="Arial" w:eastAsia="Arial" w:hAnsi="Arial" w:cs="Arial"/>
          <w:spacing w:val="-4"/>
          <w:szCs w:val="22"/>
        </w:rPr>
        <w:t xml:space="preserve"> </w:t>
      </w:r>
      <w:r w:rsidRPr="000F6BC1">
        <w:rPr>
          <w:rFonts w:ascii="Arial" w:eastAsia="Arial" w:hAnsi="Arial" w:cs="Arial"/>
          <w:szCs w:val="22"/>
        </w:rPr>
        <w:t>and</w:t>
      </w:r>
      <w:r w:rsidRPr="000F6BC1">
        <w:rPr>
          <w:rFonts w:ascii="Arial" w:eastAsia="Arial" w:hAnsi="Arial" w:cs="Arial"/>
          <w:spacing w:val="-3"/>
          <w:szCs w:val="22"/>
        </w:rPr>
        <w:t xml:space="preserve"> </w:t>
      </w:r>
      <w:r w:rsidRPr="000F6BC1">
        <w:rPr>
          <w:rFonts w:ascii="Arial" w:eastAsia="Arial" w:hAnsi="Arial" w:cs="Arial"/>
          <w:szCs w:val="22"/>
        </w:rPr>
        <w:t>install</w:t>
      </w:r>
      <w:r w:rsidRPr="000F6BC1">
        <w:rPr>
          <w:rFonts w:ascii="Arial" w:eastAsia="Arial" w:hAnsi="Arial" w:cs="Arial"/>
          <w:spacing w:val="-4"/>
          <w:szCs w:val="22"/>
        </w:rPr>
        <w:t xml:space="preserve"> </w:t>
      </w:r>
      <w:r w:rsidRPr="000F6BC1">
        <w:rPr>
          <w:rFonts w:ascii="Arial" w:eastAsia="Arial" w:hAnsi="Arial" w:cs="Arial"/>
          <w:szCs w:val="22"/>
        </w:rPr>
        <w:t>blank inserts in all empty ports in faceplates.</w:t>
      </w:r>
    </w:p>
    <w:p w14:paraId="3DE5CB54" w14:textId="622F7D3C" w:rsidR="00CE5F96" w:rsidRPr="000F6BC1" w:rsidRDefault="00CE5F96" w:rsidP="006458DF">
      <w:pPr>
        <w:pStyle w:val="PR2"/>
        <w:numPr>
          <w:ilvl w:val="0"/>
          <w:numId w:val="55"/>
        </w:numPr>
        <w:spacing w:before="180" w:after="120"/>
        <w:ind w:hanging="720"/>
        <w:outlineLvl w:val="0"/>
        <w:rPr>
          <w:rFonts w:ascii="Arial" w:hAnsi="Arial" w:cs="Arial"/>
          <w:szCs w:val="22"/>
        </w:rPr>
      </w:pPr>
      <w:r w:rsidRPr="000F6BC1">
        <w:rPr>
          <w:rFonts w:ascii="Arial" w:hAnsi="Arial" w:cs="Arial"/>
          <w:szCs w:val="22"/>
        </w:rPr>
        <w:t>HYDRA CABLES</w:t>
      </w:r>
      <w:r w:rsidR="00AA46BF" w:rsidRPr="000F6BC1">
        <w:rPr>
          <w:rFonts w:ascii="Arial" w:hAnsi="Arial" w:cs="Arial"/>
          <w:szCs w:val="22"/>
        </w:rPr>
        <w:t xml:space="preserve"> INSTALLATION</w:t>
      </w:r>
    </w:p>
    <w:p w14:paraId="69487177" w14:textId="62290E87" w:rsidR="00230E5C" w:rsidRPr="000F6BC1" w:rsidRDefault="00F12F0D" w:rsidP="00230E5C">
      <w:pPr>
        <w:pStyle w:val="PR2"/>
        <w:numPr>
          <w:ilvl w:val="0"/>
          <w:numId w:val="280"/>
        </w:numPr>
        <w:spacing w:before="180" w:after="120"/>
        <w:ind w:hanging="720"/>
        <w:outlineLvl w:val="9"/>
        <w:rPr>
          <w:rFonts w:ascii="Arial" w:hAnsi="Arial" w:cs="Arial"/>
          <w:szCs w:val="22"/>
        </w:rPr>
      </w:pPr>
      <w:r w:rsidRPr="000F6BC1">
        <w:rPr>
          <w:rFonts w:ascii="Arial" w:eastAsia="Arial" w:hAnsi="Arial" w:cs="Arial"/>
          <w:szCs w:val="22"/>
        </w:rPr>
        <w:t xml:space="preserve">The connection of the hydra cabling to the network switches will be done by LANL </w:t>
      </w:r>
      <w:r w:rsidR="00E437D3" w:rsidRPr="000F6BC1">
        <w:rPr>
          <w:rFonts w:ascii="Arial" w:eastAsia="Arial" w:hAnsi="Arial" w:cs="Arial"/>
          <w:szCs w:val="22"/>
        </w:rPr>
        <w:t>NOC</w:t>
      </w:r>
      <w:r w:rsidRPr="000F6BC1">
        <w:rPr>
          <w:rFonts w:ascii="Arial" w:eastAsia="Arial" w:hAnsi="Arial" w:cs="Arial"/>
          <w:szCs w:val="22"/>
        </w:rPr>
        <w:t xml:space="preserve">. Coordinate with LANL </w:t>
      </w:r>
      <w:r w:rsidR="00E437D3" w:rsidRPr="000F6BC1">
        <w:rPr>
          <w:rFonts w:ascii="Arial" w:eastAsia="Arial" w:hAnsi="Arial" w:cs="Arial"/>
          <w:szCs w:val="22"/>
        </w:rPr>
        <w:t>NOC</w:t>
      </w:r>
      <w:r w:rsidRPr="000F6BC1">
        <w:rPr>
          <w:rFonts w:ascii="Arial" w:eastAsia="Arial" w:hAnsi="Arial" w:cs="Arial"/>
          <w:szCs w:val="22"/>
        </w:rPr>
        <w:t xml:space="preserve"> at least three weeks prior to installation of the hydra cables.</w:t>
      </w:r>
    </w:p>
    <w:p w14:paraId="2FBEE827" w14:textId="77777777" w:rsidR="006A07BB" w:rsidRPr="000F6BC1" w:rsidRDefault="006A07BB" w:rsidP="0099094E">
      <w:pPr>
        <w:pStyle w:val="PR2"/>
        <w:tabs>
          <w:tab w:val="clear" w:pos="1440"/>
        </w:tabs>
        <w:ind w:left="0" w:firstLine="0"/>
        <w:outlineLvl w:val="9"/>
        <w:rPr>
          <w:rFonts w:ascii="Arial" w:hAnsi="Arial" w:cs="Arial"/>
          <w:szCs w:val="22"/>
        </w:rPr>
      </w:pPr>
    </w:p>
    <w:p w14:paraId="2D27FE2C" w14:textId="77777777" w:rsidR="00EE6DDF" w:rsidRPr="000F6BC1" w:rsidRDefault="00EE6DDF" w:rsidP="0099094E">
      <w:pPr>
        <w:pStyle w:val="PR2"/>
        <w:tabs>
          <w:tab w:val="clear" w:pos="1440"/>
        </w:tabs>
        <w:ind w:left="0" w:firstLine="0"/>
        <w:outlineLvl w:val="9"/>
        <w:rPr>
          <w:rFonts w:ascii="Arial" w:hAnsi="Arial" w:cs="Arial"/>
          <w:szCs w:val="22"/>
        </w:rPr>
      </w:pPr>
    </w:p>
    <w:p w14:paraId="10220485" w14:textId="33D3C53B" w:rsidR="00F0394F" w:rsidRPr="000F6BC1" w:rsidRDefault="00F0394F" w:rsidP="009E113E">
      <w:pPr>
        <w:pStyle w:val="END"/>
        <w:spacing w:before="0" w:after="0"/>
        <w:rPr>
          <w:rFonts w:ascii="Arial" w:hAnsi="Arial" w:cs="Arial"/>
          <w:color w:val="000000"/>
          <w:szCs w:val="22"/>
        </w:rPr>
      </w:pPr>
      <w:r w:rsidRPr="000F6BC1">
        <w:rPr>
          <w:rFonts w:ascii="Arial" w:hAnsi="Arial" w:cs="Arial"/>
          <w:color w:val="000000"/>
          <w:szCs w:val="22"/>
        </w:rPr>
        <w:t xml:space="preserve">END OF </w:t>
      </w:r>
      <w:r w:rsidR="00FC798B" w:rsidRPr="000F6BC1">
        <w:rPr>
          <w:rFonts w:ascii="Arial" w:hAnsi="Arial" w:cs="Arial"/>
          <w:color w:val="000000"/>
          <w:szCs w:val="22"/>
        </w:rPr>
        <w:t xml:space="preserve">MAIN </w:t>
      </w:r>
      <w:r w:rsidRPr="000F6BC1">
        <w:rPr>
          <w:rFonts w:ascii="Arial" w:hAnsi="Arial" w:cs="Arial"/>
          <w:color w:val="000000"/>
          <w:szCs w:val="22"/>
        </w:rPr>
        <w:t>SECTION</w:t>
      </w:r>
      <w:r w:rsidR="00FC798B" w:rsidRPr="000F6BC1">
        <w:rPr>
          <w:rFonts w:ascii="Arial" w:hAnsi="Arial" w:cs="Arial"/>
          <w:color w:val="000000"/>
          <w:szCs w:val="22"/>
        </w:rPr>
        <w:t xml:space="preserve"> [; </w:t>
      </w:r>
      <w:r w:rsidR="0050180B" w:rsidRPr="000F6BC1">
        <w:rPr>
          <w:rFonts w:ascii="Arial" w:hAnsi="Arial" w:cs="Arial"/>
          <w:color w:val="000000"/>
          <w:szCs w:val="22"/>
        </w:rPr>
        <w:t>APPENDI</w:t>
      </w:r>
      <w:r w:rsidR="0050180B">
        <w:rPr>
          <w:rFonts w:ascii="Arial" w:hAnsi="Arial" w:cs="Arial"/>
          <w:color w:val="000000"/>
          <w:szCs w:val="22"/>
        </w:rPr>
        <w:t>CES</w:t>
      </w:r>
      <w:r w:rsidR="0050180B" w:rsidRPr="000F6BC1">
        <w:rPr>
          <w:rFonts w:ascii="Arial" w:hAnsi="Arial" w:cs="Arial"/>
          <w:color w:val="000000"/>
          <w:szCs w:val="22"/>
        </w:rPr>
        <w:t xml:space="preserve"> </w:t>
      </w:r>
      <w:r w:rsidR="00FC798B" w:rsidRPr="000F6BC1">
        <w:rPr>
          <w:rFonts w:ascii="Arial" w:hAnsi="Arial" w:cs="Arial"/>
          <w:color w:val="000000"/>
          <w:szCs w:val="22"/>
        </w:rPr>
        <w:t>FOLLOW]</w:t>
      </w:r>
    </w:p>
    <w:p w14:paraId="04142A2D" w14:textId="77777777" w:rsidR="00F0394F" w:rsidRPr="000F6BC1" w:rsidRDefault="00F0394F" w:rsidP="009E113E">
      <w:pPr>
        <w:rPr>
          <w:rFonts w:ascii="Arial" w:hAnsi="Arial" w:cs="Arial"/>
          <w:color w:val="000000"/>
          <w:szCs w:val="22"/>
        </w:rPr>
      </w:pPr>
    </w:p>
    <w:p w14:paraId="14A2BB3F" w14:textId="77777777" w:rsidR="00F0394F" w:rsidRPr="000F6BC1" w:rsidRDefault="00F0394F" w:rsidP="009E113E">
      <w:pPr>
        <w:rPr>
          <w:rFonts w:ascii="Arial" w:hAnsi="Arial" w:cs="Arial"/>
          <w:color w:val="000000"/>
          <w:szCs w:val="22"/>
        </w:rPr>
      </w:pPr>
      <w:r w:rsidRPr="000F6BC1">
        <w:rPr>
          <w:rFonts w:ascii="Arial" w:hAnsi="Arial" w:cs="Arial"/>
          <w:color w:val="000000"/>
          <w:szCs w:val="22"/>
        </w:rPr>
        <w:t>************************************************************</w:t>
      </w:r>
    </w:p>
    <w:p w14:paraId="41F60A85" w14:textId="77777777" w:rsidR="00F0394F" w:rsidRPr="000F6BC1" w:rsidRDefault="00F0394F" w:rsidP="009E113E">
      <w:pPr>
        <w:rPr>
          <w:rFonts w:ascii="Arial" w:hAnsi="Arial" w:cs="Arial"/>
          <w:color w:val="000000"/>
          <w:szCs w:val="22"/>
        </w:rPr>
      </w:pPr>
      <w:r w:rsidRPr="000F6BC1">
        <w:rPr>
          <w:rFonts w:ascii="Arial" w:hAnsi="Arial" w:cs="Arial"/>
          <w:color w:val="000000"/>
          <w:szCs w:val="22"/>
        </w:rPr>
        <w:t>Do not delete the following reference information:</w:t>
      </w:r>
    </w:p>
    <w:p w14:paraId="16FE77B8" w14:textId="77777777" w:rsidR="00F0394F" w:rsidRPr="000F6BC1" w:rsidRDefault="00F0394F" w:rsidP="009E113E">
      <w:pPr>
        <w:rPr>
          <w:rFonts w:ascii="Arial" w:hAnsi="Arial" w:cs="Arial"/>
          <w:color w:val="000000"/>
          <w:szCs w:val="22"/>
        </w:rPr>
      </w:pPr>
      <w:r w:rsidRPr="000F6BC1">
        <w:rPr>
          <w:rFonts w:ascii="Arial" w:hAnsi="Arial" w:cs="Arial"/>
          <w:color w:val="000000"/>
          <w:szCs w:val="22"/>
        </w:rPr>
        <w:t>************************************************************</w:t>
      </w:r>
    </w:p>
    <w:p w14:paraId="3B439ACC" w14:textId="77777777" w:rsidR="00F0394F" w:rsidRPr="000F6BC1" w:rsidRDefault="00F0394F" w:rsidP="009E113E">
      <w:pPr>
        <w:rPr>
          <w:rFonts w:ascii="Arial" w:hAnsi="Arial" w:cs="Arial"/>
          <w:color w:val="000000"/>
          <w:szCs w:val="22"/>
        </w:rPr>
      </w:pPr>
    </w:p>
    <w:p w14:paraId="2B964C7E" w14:textId="77777777" w:rsidR="00F0394F" w:rsidRPr="000F6BC1" w:rsidRDefault="00F0394F" w:rsidP="00994040">
      <w:pPr>
        <w:pStyle w:val="BodyText"/>
        <w:keepNext/>
        <w:spacing w:before="120"/>
        <w:jc w:val="center"/>
        <w:rPr>
          <w:rFonts w:ascii="Arial" w:hAnsi="Arial" w:cs="Arial"/>
          <w:i w:val="0"/>
          <w:iCs w:val="0"/>
          <w:color w:val="000000"/>
          <w:szCs w:val="22"/>
        </w:rPr>
      </w:pPr>
      <w:r w:rsidRPr="000F6BC1">
        <w:rPr>
          <w:rFonts w:ascii="Arial" w:hAnsi="Arial" w:cs="Arial"/>
          <w:i w:val="0"/>
          <w:iCs w:val="0"/>
          <w:color w:val="000000"/>
          <w:szCs w:val="22"/>
        </w:rPr>
        <w:lastRenderedPageBreak/>
        <w:t>THE FOLLOWING STATEMENT IS FOR LANL USE ONLY</w:t>
      </w:r>
    </w:p>
    <w:p w14:paraId="40014315" w14:textId="55D90BA1" w:rsidR="00FC798B" w:rsidRPr="000F6BC1" w:rsidRDefault="00F0394F" w:rsidP="009E113E">
      <w:pPr>
        <w:rPr>
          <w:rFonts w:ascii="Arial" w:hAnsi="Arial" w:cs="Arial"/>
          <w:color w:val="000000" w:themeColor="text1"/>
          <w:szCs w:val="22"/>
        </w:rPr>
      </w:pPr>
      <w:r w:rsidRPr="000F6BC1">
        <w:rPr>
          <w:rFonts w:ascii="Arial" w:hAnsi="Arial" w:cs="Arial"/>
          <w:color w:val="000000" w:themeColor="text1"/>
          <w:szCs w:val="22"/>
        </w:rPr>
        <w:t xml:space="preserve">This project specification section is based on LANL Master Specification Section </w:t>
      </w:r>
      <w:r w:rsidR="006D5410">
        <w:rPr>
          <w:rFonts w:ascii="Arial" w:hAnsi="Arial" w:cs="Arial"/>
          <w:color w:val="000000" w:themeColor="text1"/>
          <w:szCs w:val="22"/>
        </w:rPr>
        <w:t>27 1000</w:t>
      </w:r>
      <w:r w:rsidR="00AF0228" w:rsidRPr="000F6BC1">
        <w:rPr>
          <w:rFonts w:ascii="Arial" w:hAnsi="Arial" w:cs="Arial"/>
          <w:color w:val="000000" w:themeColor="text1"/>
          <w:szCs w:val="22"/>
        </w:rPr>
        <w:t xml:space="preserve"> </w:t>
      </w:r>
      <w:r w:rsidRPr="000F6BC1">
        <w:rPr>
          <w:rFonts w:ascii="Arial" w:hAnsi="Arial" w:cs="Arial"/>
          <w:color w:val="000000" w:themeColor="text1"/>
          <w:szCs w:val="22"/>
        </w:rPr>
        <w:t>Rev. </w:t>
      </w:r>
      <w:r w:rsidR="0050180B">
        <w:rPr>
          <w:rFonts w:ascii="Arial" w:hAnsi="Arial" w:cs="Arial"/>
          <w:color w:val="000000" w:themeColor="text1"/>
          <w:szCs w:val="22"/>
        </w:rPr>
        <w:t>1</w:t>
      </w:r>
      <w:r w:rsidR="00AF0228" w:rsidRPr="000F6BC1">
        <w:rPr>
          <w:rFonts w:ascii="Arial" w:hAnsi="Arial" w:cs="Arial"/>
          <w:color w:val="000000" w:themeColor="text1"/>
          <w:szCs w:val="22"/>
        </w:rPr>
        <w:t>0</w:t>
      </w:r>
      <w:r w:rsidRPr="000F6BC1">
        <w:rPr>
          <w:rFonts w:ascii="Arial" w:hAnsi="Arial" w:cs="Arial"/>
          <w:color w:val="000000" w:themeColor="text1"/>
          <w:szCs w:val="22"/>
        </w:rPr>
        <w:t xml:space="preserve">, dated </w:t>
      </w:r>
      <w:r w:rsidR="00754526">
        <w:rPr>
          <w:rFonts w:ascii="Arial" w:hAnsi="Arial" w:cs="Arial"/>
          <w:color w:val="000000" w:themeColor="text1"/>
          <w:szCs w:val="22"/>
        </w:rPr>
        <w:t>February 4</w:t>
      </w:r>
      <w:r w:rsidR="007B1994" w:rsidRPr="000F6BC1">
        <w:rPr>
          <w:rFonts w:ascii="Arial" w:hAnsi="Arial" w:cs="Arial"/>
          <w:color w:val="000000" w:themeColor="text1"/>
          <w:szCs w:val="22"/>
        </w:rPr>
        <w:t>, 202</w:t>
      </w:r>
      <w:r w:rsidR="00FC798B" w:rsidRPr="000F6BC1">
        <w:rPr>
          <w:rFonts w:ascii="Arial" w:hAnsi="Arial" w:cs="Arial"/>
          <w:color w:val="000000" w:themeColor="text1"/>
          <w:szCs w:val="22"/>
        </w:rPr>
        <w:t>5</w:t>
      </w:r>
      <w:r w:rsidRPr="000F6BC1">
        <w:rPr>
          <w:rFonts w:ascii="Arial" w:hAnsi="Arial" w:cs="Arial"/>
          <w:color w:val="000000" w:themeColor="text1"/>
          <w:szCs w:val="22"/>
        </w:rPr>
        <w:t>.</w:t>
      </w:r>
    </w:p>
    <w:p w14:paraId="4AD216FE" w14:textId="77777777" w:rsidR="00FC798B" w:rsidRDefault="00FC798B">
      <w:pPr>
        <w:rPr>
          <w:rFonts w:ascii="Arial" w:hAnsi="Arial" w:cs="Arial"/>
          <w:color w:val="000000" w:themeColor="text1"/>
        </w:rPr>
      </w:pPr>
      <w:r>
        <w:rPr>
          <w:rFonts w:ascii="Arial" w:hAnsi="Arial" w:cs="Arial"/>
          <w:color w:val="000000" w:themeColor="text1"/>
        </w:rPr>
        <w:br w:type="page"/>
      </w:r>
    </w:p>
    <w:p w14:paraId="3B60B3F0" w14:textId="6A036D01" w:rsidR="004073C1" w:rsidRDefault="00FC798B" w:rsidP="00FC798B">
      <w:pPr>
        <w:jc w:val="center"/>
        <w:rPr>
          <w:rFonts w:ascii="Arial" w:hAnsi="Arial" w:cs="Arial"/>
          <w:b/>
          <w:bCs/>
          <w:color w:val="000000"/>
        </w:rPr>
      </w:pPr>
      <w:r w:rsidRPr="00FC798B">
        <w:rPr>
          <w:rFonts w:ascii="Arial" w:hAnsi="Arial" w:cs="Arial"/>
          <w:b/>
          <w:bCs/>
          <w:color w:val="000000"/>
        </w:rPr>
        <w:lastRenderedPageBreak/>
        <w:t>Appendix A</w:t>
      </w:r>
      <w:r w:rsidR="00213CB2">
        <w:rPr>
          <w:rFonts w:ascii="Arial" w:hAnsi="Arial" w:cs="Arial"/>
          <w:b/>
          <w:bCs/>
          <w:color w:val="000000"/>
        </w:rPr>
        <w:t xml:space="preserve"> - Diagrams</w:t>
      </w:r>
    </w:p>
    <w:p w14:paraId="289A1417" w14:textId="77777777" w:rsidR="00FC798B" w:rsidRDefault="00FC798B" w:rsidP="00FC798B">
      <w:pPr>
        <w:jc w:val="center"/>
        <w:rPr>
          <w:rFonts w:ascii="Arial" w:hAnsi="Arial" w:cs="Arial"/>
          <w:color w:val="000000"/>
        </w:rPr>
      </w:pPr>
    </w:p>
    <w:p w14:paraId="358D07CD" w14:textId="3BA7AB9C" w:rsidR="00213CB2" w:rsidRPr="00547BDE" w:rsidRDefault="003A649A" w:rsidP="00137A46">
      <w:pPr>
        <w:pStyle w:val="ListParagraph"/>
        <w:numPr>
          <w:ilvl w:val="3"/>
          <w:numId w:val="48"/>
        </w:numPr>
        <w:ind w:left="720" w:hanging="720"/>
        <w:rPr>
          <w:rFonts w:ascii="Arial" w:hAnsi="Arial" w:cs="Arial"/>
        </w:rPr>
      </w:pPr>
      <w:r>
        <w:rPr>
          <w:noProof/>
        </w:rPr>
        <w:drawing>
          <wp:anchor distT="0" distB="0" distL="0" distR="0" simplePos="0" relativeHeight="251659264" behindDoc="0" locked="0" layoutInCell="1" allowOverlap="1" wp14:anchorId="3B6BD4DE" wp14:editId="1501D1BD">
            <wp:simplePos x="0" y="0"/>
            <wp:positionH relativeFrom="page">
              <wp:posOffset>1165860</wp:posOffset>
            </wp:positionH>
            <wp:positionV relativeFrom="paragraph">
              <wp:posOffset>445770</wp:posOffset>
            </wp:positionV>
            <wp:extent cx="4877355" cy="2848355"/>
            <wp:effectExtent l="0" t="0" r="0" b="0"/>
            <wp:wrapTopAndBottom/>
            <wp:docPr id="3" name="image2.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Diagram&#10;&#10;Description automatically generated"/>
                    <pic:cNvPicPr/>
                  </pic:nvPicPr>
                  <pic:blipFill>
                    <a:blip r:embed="rId16" cstate="print"/>
                    <a:stretch>
                      <a:fillRect/>
                    </a:stretch>
                  </pic:blipFill>
                  <pic:spPr>
                    <a:xfrm>
                      <a:off x="0" y="0"/>
                      <a:ext cx="4877355" cy="2848355"/>
                    </a:xfrm>
                    <a:prstGeom prst="rect">
                      <a:avLst/>
                    </a:prstGeom>
                  </pic:spPr>
                </pic:pic>
              </a:graphicData>
            </a:graphic>
          </wp:anchor>
        </w:drawing>
      </w:r>
      <w:r w:rsidR="00213CB2" w:rsidRPr="00547BDE">
        <w:rPr>
          <w:rFonts w:ascii="Arial" w:hAnsi="Arial" w:cs="Arial"/>
          <w:color w:val="000000"/>
        </w:rPr>
        <w:t>Cabling Distribution</w:t>
      </w:r>
      <w:r w:rsidR="00547BDE" w:rsidRPr="00547BDE">
        <w:rPr>
          <w:rFonts w:ascii="Arial" w:hAnsi="Arial" w:cs="Arial"/>
          <w:color w:val="000000"/>
        </w:rPr>
        <w:t>:</w:t>
      </w:r>
      <w:r w:rsidR="00547BDE">
        <w:rPr>
          <w:rFonts w:ascii="Arial" w:hAnsi="Arial" w:cs="Arial"/>
          <w:color w:val="000000"/>
        </w:rPr>
        <w:t xml:space="preserve"> </w:t>
      </w:r>
      <w:r w:rsidR="006C6B4B" w:rsidRPr="00547BDE">
        <w:rPr>
          <w:rFonts w:ascii="Arial" w:hAnsi="Arial" w:cs="Arial"/>
        </w:rPr>
        <w:t>The diagram provided below is intended as an example of a typical distribution method and shall not be used for the purposes of cost estimation or shop drawings.</w:t>
      </w:r>
    </w:p>
    <w:p w14:paraId="28DBCD6F" w14:textId="61AA2C2E" w:rsidR="006C6B4B" w:rsidRDefault="006C6B4B" w:rsidP="006C6B4B">
      <w:pPr>
        <w:rPr>
          <w:rFonts w:ascii="Arial" w:hAnsi="Arial" w:cs="Arial"/>
        </w:rPr>
      </w:pPr>
    </w:p>
    <w:p w14:paraId="21E1EC28" w14:textId="2EA2EE96" w:rsidR="006C6B4B" w:rsidRPr="006C6B4B" w:rsidRDefault="006C6B4B" w:rsidP="003A649A">
      <w:pPr>
        <w:ind w:left="720"/>
        <w:rPr>
          <w:rFonts w:ascii="Arial" w:hAnsi="Arial" w:cs="Arial"/>
          <w:color w:val="000000"/>
        </w:rPr>
      </w:pPr>
    </w:p>
    <w:p w14:paraId="50888763" w14:textId="13B7672B" w:rsidR="00547BDE" w:rsidRDefault="00313ED8" w:rsidP="006E0F1B">
      <w:pPr>
        <w:pStyle w:val="ListParagraph"/>
        <w:numPr>
          <w:ilvl w:val="3"/>
          <w:numId w:val="48"/>
        </w:numPr>
        <w:ind w:left="720" w:hanging="720"/>
        <w:rPr>
          <w:rFonts w:ascii="Arial" w:hAnsi="Arial" w:cs="Arial"/>
          <w:color w:val="000000"/>
        </w:rPr>
      </w:pPr>
      <w:r>
        <w:rPr>
          <w:rFonts w:ascii="Arial" w:hAnsi="Arial" w:cs="Arial"/>
          <w:color w:val="000000"/>
        </w:rPr>
        <w:t xml:space="preserve">LANL </w:t>
      </w:r>
      <w:r w:rsidR="00547BDE" w:rsidRPr="00547BDE">
        <w:rPr>
          <w:rFonts w:ascii="Arial" w:hAnsi="Arial" w:cs="Arial"/>
          <w:color w:val="000000"/>
        </w:rPr>
        <w:t>ISD-TS Standard Jack Labeling</w:t>
      </w:r>
    </w:p>
    <w:p w14:paraId="5BC47A4A" w14:textId="1B9453F5" w:rsidR="002A2A75" w:rsidRDefault="002A2A75" w:rsidP="002A2A75">
      <w:pPr>
        <w:pStyle w:val="ListParagraph"/>
        <w:rPr>
          <w:rFonts w:ascii="Arial" w:hAnsi="Arial" w:cs="Arial"/>
          <w:color w:val="000000"/>
        </w:rPr>
      </w:pPr>
      <w:r>
        <w:rPr>
          <w:noProof/>
        </w:rPr>
        <w:drawing>
          <wp:inline distT="0" distB="0" distL="0" distR="0" wp14:anchorId="2465A723" wp14:editId="6AC9A7FA">
            <wp:extent cx="5430459" cy="4077074"/>
            <wp:effectExtent l="0" t="0" r="0" b="0"/>
            <wp:docPr id="2076084406" name="Picture 2076084406" descr="C:\Users\363913\AppData\Local\Microsoft\Windows\INetCache\Content.Word\Communications Labeling 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63913\AppData\Local\Microsoft\Windows\INetCache\Content.Word\Communications Labeling Detai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2402" cy="4101056"/>
                    </a:xfrm>
                    <a:prstGeom prst="rect">
                      <a:avLst/>
                    </a:prstGeom>
                    <a:noFill/>
                    <a:ln>
                      <a:noFill/>
                    </a:ln>
                  </pic:spPr>
                </pic:pic>
              </a:graphicData>
            </a:graphic>
          </wp:inline>
        </w:drawing>
      </w:r>
    </w:p>
    <w:p w14:paraId="61D765BF" w14:textId="03A13BE2" w:rsidR="002A2A75" w:rsidRPr="006458DF" w:rsidRDefault="00AA14FB" w:rsidP="0099094E">
      <w:pPr>
        <w:pStyle w:val="StyleCSIHeading1PartXArial10pt"/>
        <w:numPr>
          <w:ilvl w:val="3"/>
          <w:numId w:val="48"/>
        </w:numPr>
        <w:ind w:left="720" w:hanging="720"/>
        <w:outlineLvl w:val="9"/>
      </w:pPr>
      <w:r>
        <w:rPr>
          <w:noProof/>
        </w:rPr>
        <w:lastRenderedPageBreak/>
        <w:drawing>
          <wp:anchor distT="0" distB="0" distL="0" distR="0" simplePos="0" relativeHeight="251661312" behindDoc="0" locked="0" layoutInCell="1" allowOverlap="1" wp14:anchorId="11519943" wp14:editId="48DD006A">
            <wp:simplePos x="0" y="0"/>
            <wp:positionH relativeFrom="page">
              <wp:posOffset>1358900</wp:posOffset>
            </wp:positionH>
            <wp:positionV relativeFrom="paragraph">
              <wp:posOffset>347980</wp:posOffset>
            </wp:positionV>
            <wp:extent cx="4343400" cy="2590800"/>
            <wp:effectExtent l="0" t="0" r="0" b="0"/>
            <wp:wrapTopAndBottom/>
            <wp:docPr id="1889362317" name="Picture 18893623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Diagram&#10;&#10;Description automatically generated"/>
                    <pic:cNvPicPr/>
                  </pic:nvPicPr>
                  <pic:blipFill>
                    <a:blip r:embed="rId18" cstate="print"/>
                    <a:stretch>
                      <a:fillRect/>
                    </a:stretch>
                  </pic:blipFill>
                  <pic:spPr>
                    <a:xfrm>
                      <a:off x="0" y="0"/>
                      <a:ext cx="4343400" cy="2590800"/>
                    </a:xfrm>
                    <a:prstGeom prst="rect">
                      <a:avLst/>
                    </a:prstGeom>
                  </pic:spPr>
                </pic:pic>
              </a:graphicData>
            </a:graphic>
          </wp:anchor>
        </w:drawing>
      </w:r>
      <w:r w:rsidR="002A2A75">
        <w:t>P</w:t>
      </w:r>
      <w:r w:rsidR="002A2A75">
        <w:rPr>
          <w:caps w:val="0"/>
        </w:rPr>
        <w:t>atch</w:t>
      </w:r>
      <w:r w:rsidR="002A2A75">
        <w:t xml:space="preserve"> p</w:t>
      </w:r>
      <w:r w:rsidR="002A2A75">
        <w:rPr>
          <w:caps w:val="0"/>
        </w:rPr>
        <w:t>anel</w:t>
      </w:r>
      <w:r w:rsidR="002A2A75">
        <w:t xml:space="preserve"> desi s</w:t>
      </w:r>
      <w:r w:rsidR="002A2A75">
        <w:rPr>
          <w:caps w:val="0"/>
        </w:rPr>
        <w:t>trip</w:t>
      </w:r>
    </w:p>
    <w:p w14:paraId="6C6ED530" w14:textId="56D8CFB7" w:rsidR="00AA14FB" w:rsidRDefault="00AA14FB" w:rsidP="006458DF">
      <w:pPr>
        <w:pStyle w:val="StyleCSIHeading1PartXArial10pt"/>
        <w:numPr>
          <w:ilvl w:val="0"/>
          <w:numId w:val="0"/>
        </w:numPr>
        <w:outlineLvl w:val="9"/>
      </w:pPr>
      <w:r>
        <w:rPr>
          <w:noProof/>
        </w:rPr>
        <mc:AlternateContent>
          <mc:Choice Requires="wpg">
            <w:drawing>
              <wp:anchor distT="0" distB="0" distL="0" distR="0" simplePos="0" relativeHeight="251663360" behindDoc="1" locked="0" layoutInCell="1" allowOverlap="1" wp14:anchorId="20EBAAC3" wp14:editId="24125D23">
                <wp:simplePos x="0" y="0"/>
                <wp:positionH relativeFrom="page">
                  <wp:posOffset>2152650</wp:posOffset>
                </wp:positionH>
                <wp:positionV relativeFrom="paragraph">
                  <wp:posOffset>3039745</wp:posOffset>
                </wp:positionV>
                <wp:extent cx="3006725" cy="1932940"/>
                <wp:effectExtent l="0" t="0" r="0" b="0"/>
                <wp:wrapTopAndBottom/>
                <wp:docPr id="1257432284"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725" cy="1932940"/>
                          <a:chOff x="3820" y="217"/>
                          <a:chExt cx="4735" cy="3044"/>
                        </a:xfrm>
                      </wpg:grpSpPr>
                      <pic:pic xmlns:pic="http://schemas.openxmlformats.org/drawingml/2006/picture">
                        <pic:nvPicPr>
                          <pic:cNvPr id="510389339" name="docshape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45" y="216"/>
                            <a:ext cx="4509" cy="3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8723741" name="docshape51"/>
                        <wps:cNvSpPr>
                          <a:spLocks/>
                        </wps:cNvSpPr>
                        <wps:spPr bwMode="auto">
                          <a:xfrm>
                            <a:off x="4530" y="647"/>
                            <a:ext cx="1084" cy="1630"/>
                          </a:xfrm>
                          <a:custGeom>
                            <a:avLst/>
                            <a:gdLst>
                              <a:gd name="T0" fmla="+- 0 4871 4531"/>
                              <a:gd name="T1" fmla="*/ T0 w 1084"/>
                              <a:gd name="T2" fmla="+- 0 2117 647"/>
                              <a:gd name="T3" fmla="*/ 2117 h 1630"/>
                              <a:gd name="T4" fmla="+- 0 4821 4531"/>
                              <a:gd name="T5" fmla="*/ T4 w 1084"/>
                              <a:gd name="T6" fmla="+- 0 2125 647"/>
                              <a:gd name="T7" fmla="*/ 2125 h 1630"/>
                              <a:gd name="T8" fmla="+- 0 4580 4531"/>
                              <a:gd name="T9" fmla="*/ T8 w 1084"/>
                              <a:gd name="T10" fmla="+- 0 663 647"/>
                              <a:gd name="T11" fmla="*/ 663 h 1630"/>
                              <a:gd name="T12" fmla="+- 0 4531 4531"/>
                              <a:gd name="T13" fmla="*/ T12 w 1084"/>
                              <a:gd name="T14" fmla="+- 0 670 647"/>
                              <a:gd name="T15" fmla="*/ 670 h 1630"/>
                              <a:gd name="T16" fmla="+- 0 4772 4531"/>
                              <a:gd name="T17" fmla="*/ T16 w 1084"/>
                              <a:gd name="T18" fmla="+- 0 2133 647"/>
                              <a:gd name="T19" fmla="*/ 2133 h 1630"/>
                              <a:gd name="T20" fmla="+- 0 4722 4531"/>
                              <a:gd name="T21" fmla="*/ T20 w 1084"/>
                              <a:gd name="T22" fmla="+- 0 2141 647"/>
                              <a:gd name="T23" fmla="*/ 2141 h 1630"/>
                              <a:gd name="T24" fmla="+- 0 4820 4531"/>
                              <a:gd name="T25" fmla="*/ T24 w 1084"/>
                              <a:gd name="T26" fmla="+- 0 2277 647"/>
                              <a:gd name="T27" fmla="*/ 2277 h 1630"/>
                              <a:gd name="T28" fmla="+- 0 4858 4531"/>
                              <a:gd name="T29" fmla="*/ T28 w 1084"/>
                              <a:gd name="T30" fmla="+- 0 2158 647"/>
                              <a:gd name="T31" fmla="*/ 2158 h 1630"/>
                              <a:gd name="T32" fmla="+- 0 4871 4531"/>
                              <a:gd name="T33" fmla="*/ T32 w 1084"/>
                              <a:gd name="T34" fmla="+- 0 2117 647"/>
                              <a:gd name="T35" fmla="*/ 2117 h 1630"/>
                              <a:gd name="T36" fmla="+- 0 5614 4531"/>
                              <a:gd name="T37" fmla="*/ T36 w 1084"/>
                              <a:gd name="T38" fmla="+- 0 658 647"/>
                              <a:gd name="T39" fmla="*/ 658 h 1630"/>
                              <a:gd name="T40" fmla="+- 0 5564 4531"/>
                              <a:gd name="T41" fmla="*/ T40 w 1084"/>
                              <a:gd name="T42" fmla="+- 0 647 647"/>
                              <a:gd name="T43" fmla="*/ 647 h 1630"/>
                              <a:gd name="T44" fmla="+- 0 5282 4531"/>
                              <a:gd name="T45" fmla="*/ T44 w 1084"/>
                              <a:gd name="T46" fmla="+- 0 2001 647"/>
                              <a:gd name="T47" fmla="*/ 2001 h 1630"/>
                              <a:gd name="T48" fmla="+- 0 5233 4531"/>
                              <a:gd name="T49" fmla="*/ T48 w 1084"/>
                              <a:gd name="T50" fmla="+- 0 1991 647"/>
                              <a:gd name="T51" fmla="*/ 1991 h 1630"/>
                              <a:gd name="T52" fmla="+- 0 5275 4531"/>
                              <a:gd name="T53" fmla="*/ T52 w 1084"/>
                              <a:gd name="T54" fmla="+- 0 2153 647"/>
                              <a:gd name="T55" fmla="*/ 2153 h 1630"/>
                              <a:gd name="T56" fmla="+- 0 5368 4531"/>
                              <a:gd name="T57" fmla="*/ T56 w 1084"/>
                              <a:gd name="T58" fmla="+- 0 2037 647"/>
                              <a:gd name="T59" fmla="*/ 2037 h 1630"/>
                              <a:gd name="T60" fmla="+- 0 5380 4531"/>
                              <a:gd name="T61" fmla="*/ T60 w 1084"/>
                              <a:gd name="T62" fmla="+- 0 2022 647"/>
                              <a:gd name="T63" fmla="*/ 2022 h 1630"/>
                              <a:gd name="T64" fmla="+- 0 5331 4531"/>
                              <a:gd name="T65" fmla="*/ T64 w 1084"/>
                              <a:gd name="T66" fmla="+- 0 2012 647"/>
                              <a:gd name="T67" fmla="*/ 2012 h 1630"/>
                              <a:gd name="T68" fmla="+- 0 5614 4531"/>
                              <a:gd name="T69" fmla="*/ T68 w 1084"/>
                              <a:gd name="T70" fmla="+- 0 658 647"/>
                              <a:gd name="T71" fmla="*/ 658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84" h="1630">
                                <a:moveTo>
                                  <a:pt x="340" y="1470"/>
                                </a:moveTo>
                                <a:lnTo>
                                  <a:pt x="290" y="1478"/>
                                </a:lnTo>
                                <a:lnTo>
                                  <a:pt x="49" y="16"/>
                                </a:lnTo>
                                <a:lnTo>
                                  <a:pt x="0" y="23"/>
                                </a:lnTo>
                                <a:lnTo>
                                  <a:pt x="241" y="1486"/>
                                </a:lnTo>
                                <a:lnTo>
                                  <a:pt x="191" y="1494"/>
                                </a:lnTo>
                                <a:lnTo>
                                  <a:pt x="289" y="1630"/>
                                </a:lnTo>
                                <a:lnTo>
                                  <a:pt x="327" y="1511"/>
                                </a:lnTo>
                                <a:lnTo>
                                  <a:pt x="340" y="1470"/>
                                </a:lnTo>
                                <a:close/>
                                <a:moveTo>
                                  <a:pt x="1083" y="11"/>
                                </a:moveTo>
                                <a:lnTo>
                                  <a:pt x="1033" y="0"/>
                                </a:lnTo>
                                <a:lnTo>
                                  <a:pt x="751" y="1354"/>
                                </a:lnTo>
                                <a:lnTo>
                                  <a:pt x="702" y="1344"/>
                                </a:lnTo>
                                <a:lnTo>
                                  <a:pt x="744" y="1506"/>
                                </a:lnTo>
                                <a:lnTo>
                                  <a:pt x="837" y="1390"/>
                                </a:lnTo>
                                <a:lnTo>
                                  <a:pt x="849" y="1375"/>
                                </a:lnTo>
                                <a:lnTo>
                                  <a:pt x="800" y="1365"/>
                                </a:lnTo>
                                <a:lnTo>
                                  <a:pt x="1083" y="11"/>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451900" name="docshape52"/>
                        <wps:cNvSpPr txBox="1">
                          <a:spLocks noChangeArrowheads="1"/>
                        </wps:cNvSpPr>
                        <wps:spPr bwMode="auto">
                          <a:xfrm>
                            <a:off x="3819" y="302"/>
                            <a:ext cx="708"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52CC8" w14:textId="77777777" w:rsidR="00AA14FB" w:rsidRDefault="00AA14FB" w:rsidP="00AA14FB">
                              <w:pPr>
                                <w:rPr>
                                  <w:rFonts w:ascii="Century Gothic"/>
                                </w:rPr>
                              </w:pPr>
                              <w:r>
                                <w:rPr>
                                  <w:rFonts w:ascii="Century Gothic"/>
                                  <w:color w:val="C0504D"/>
                                </w:rPr>
                                <w:t>2001-B</w:t>
                              </w:r>
                            </w:p>
                          </w:txbxContent>
                        </wps:txbx>
                        <wps:bodyPr rot="0" vert="horz" wrap="square" lIns="0" tIns="0" rIns="0" bIns="0" anchor="t" anchorCtr="0" upright="1">
                          <a:noAutofit/>
                        </wps:bodyPr>
                      </wps:wsp>
                      <wps:wsp>
                        <wps:cNvPr id="332905672" name="docshape53"/>
                        <wps:cNvSpPr txBox="1">
                          <a:spLocks noChangeArrowheads="1"/>
                        </wps:cNvSpPr>
                        <wps:spPr bwMode="auto">
                          <a:xfrm>
                            <a:off x="5190" y="308"/>
                            <a:ext cx="106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3B671" w14:textId="77777777" w:rsidR="00AA14FB" w:rsidRDefault="00AA14FB" w:rsidP="00AA14FB">
                              <w:pPr>
                                <w:rPr>
                                  <w:rFonts w:ascii="Century Gothic"/>
                                </w:rPr>
                              </w:pPr>
                              <w:r>
                                <w:rPr>
                                  <w:rFonts w:ascii="Century Gothic"/>
                                  <w:color w:val="C0504D"/>
                                </w:rPr>
                                <w:t>2001-D1-B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BAAC3" id="docshapegroup49" o:spid="_x0000_s1026" style="position:absolute;margin-left:169.5pt;margin-top:239.35pt;width:236.75pt;height:152.2pt;z-index:-251653120;mso-wrap-distance-left:0;mso-wrap-distance-right:0;mso-position-horizontal-relative:page" coordorigin="3820,217" coordsize="4735,3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0" o:spid="_x0000_s1027" type="#_x0000_t75" style="position:absolute;left:4045;top:216;width:4509;height:3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">
                  <v:imagedata r:id="rId20" o:title=""/>
                </v:shape>
                <v:shape id="docshape51" o:spid="_x0000_s1028" style="position:absolute;left:4530;top:647;width:1084;height:1630;visibility:visible;mso-wrap-style:square;v-text-anchor:top" coordsize="108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" path="m340,1470r-50,8l49,16,,23,241,1486r-50,8l289,1630r38,-119l340,1470xm1083,11l1033,,751,1354r-49,-10l744,1506r93,-116l849,1375r-49,-10l1083,11xe" fillcolor="#c0504d" stroked="f">
                  <v:path arrowok="t" o:connecttype="custom" o:connectlocs="340,2117;290,2125;49,663;0,670;241,2133;191,2141;289,2277;327,2158;340,2117;1083,658;1033,647;751,2001;702,1991;744,2153;837,2037;849,2022;800,2012;1083,658" o:connectangles="0,0,0,0,0,0,0,0,0,0,0,0,0,0,0,0,0,0"/>
                </v:shape>
                <v:shapetype id="_x0000_t202" coordsize="21600,21600" o:spt="202" path="m,l,21600r21600,l21600,xe">
                  <v:stroke joinstyle="miter"/>
                  <v:path gradientshapeok="t" o:connecttype="rect"/>
                </v:shapetype>
                <v:shape id="docshape52" o:spid="_x0000_s1029" type="#_x0000_t202" style="position:absolute;left:3819;top:302;width:70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" filled="f" stroked="f">
                  <v:textbox inset="0,0,0,0">
                    <w:txbxContent>
                      <w:p w14:paraId="0EA52CC8" w14:textId="77777777" w:rsidR="00AA14FB" w:rsidRDefault="00AA14FB" w:rsidP="00AA14FB">
                        <w:pPr>
                          <w:rPr>
                            <w:rFonts w:ascii="Century Gothic"/>
                          </w:rPr>
                        </w:pPr>
                        <w:r>
                          <w:rPr>
                            <w:rFonts w:ascii="Century Gothic"/>
                            <w:color w:val="C0504D"/>
                          </w:rPr>
                          <w:t>2001-B</w:t>
                        </w:r>
                      </w:p>
                    </w:txbxContent>
                  </v:textbox>
                </v:shape>
                <v:shape id="docshape53" o:spid="_x0000_s1030" type="#_x0000_t202" style="position:absolute;left:5190;top:308;width:106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" filled="f" stroked="f">
                  <v:textbox inset="0,0,0,0">
                    <w:txbxContent>
                      <w:p w14:paraId="71B3B671" w14:textId="77777777" w:rsidR="00AA14FB" w:rsidRDefault="00AA14FB" w:rsidP="00AA14FB">
                        <w:pPr>
                          <w:rPr>
                            <w:rFonts w:ascii="Century Gothic"/>
                          </w:rPr>
                        </w:pPr>
                        <w:r>
                          <w:rPr>
                            <w:rFonts w:ascii="Century Gothic"/>
                            <w:color w:val="C0504D"/>
                          </w:rPr>
                          <w:t>2001-D1-B</w:t>
                        </w:r>
                      </w:p>
                    </w:txbxContent>
                  </v:textbox>
                </v:shape>
                <w10:wrap type="topAndBottom" anchorx="page"/>
              </v:group>
            </w:pict>
          </mc:Fallback>
        </mc:AlternateContent>
      </w:r>
    </w:p>
    <w:p w14:paraId="5E6F5481" w14:textId="7562FA76" w:rsidR="002B0C38" w:rsidRDefault="002B0C38" w:rsidP="00AA14FB">
      <w:pPr>
        <w:pStyle w:val="StyleCSIHeading1PartXArial10pt"/>
        <w:numPr>
          <w:ilvl w:val="0"/>
          <w:numId w:val="0"/>
        </w:numPr>
        <w:outlineLvl w:val="9"/>
      </w:pPr>
    </w:p>
    <w:p w14:paraId="693CC32B" w14:textId="00C9744E" w:rsidR="00547BDE" w:rsidRPr="00AA14FB" w:rsidRDefault="00F94D40" w:rsidP="00AA14FB">
      <w:pPr>
        <w:pStyle w:val="StyleCSIHeading1PartXArial10pt"/>
        <w:numPr>
          <w:ilvl w:val="3"/>
          <w:numId w:val="48"/>
        </w:numPr>
        <w:ind w:left="720" w:hanging="720"/>
        <w:outlineLvl w:val="9"/>
      </w:pPr>
      <w:r>
        <w:rPr>
          <w:noProof/>
        </w:rPr>
        <w:drawing>
          <wp:anchor distT="0" distB="0" distL="0" distR="0" simplePos="0" relativeHeight="251665408" behindDoc="0" locked="0" layoutInCell="1" allowOverlap="1" wp14:anchorId="25D97F2E" wp14:editId="681A9607">
            <wp:simplePos x="0" y="0"/>
            <wp:positionH relativeFrom="page">
              <wp:posOffset>2190750</wp:posOffset>
            </wp:positionH>
            <wp:positionV relativeFrom="paragraph">
              <wp:posOffset>441960</wp:posOffset>
            </wp:positionV>
            <wp:extent cx="2895600" cy="2514600"/>
            <wp:effectExtent l="0" t="0" r="0" b="0"/>
            <wp:wrapTopAndBottom/>
            <wp:docPr id="15" name="image9.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Diagram&#10;&#10;Description automatically generated"/>
                    <pic:cNvPicPr/>
                  </pic:nvPicPr>
                  <pic:blipFill>
                    <a:blip r:embed="rId21" cstate="print"/>
                    <a:stretch>
                      <a:fillRect/>
                    </a:stretch>
                  </pic:blipFill>
                  <pic:spPr>
                    <a:xfrm>
                      <a:off x="0" y="0"/>
                      <a:ext cx="2895600" cy="2514600"/>
                    </a:xfrm>
                    <a:prstGeom prst="rect">
                      <a:avLst/>
                    </a:prstGeom>
                  </pic:spPr>
                </pic:pic>
              </a:graphicData>
            </a:graphic>
          </wp:anchor>
        </w:drawing>
      </w:r>
      <w:r w:rsidR="00AA14FB">
        <w:t>568B J</w:t>
      </w:r>
      <w:r w:rsidR="00AA14FB">
        <w:rPr>
          <w:caps w:val="0"/>
        </w:rPr>
        <w:t>ack</w:t>
      </w:r>
      <w:r w:rsidR="00AA14FB">
        <w:t xml:space="preserve"> P</w:t>
      </w:r>
      <w:r w:rsidR="00AA14FB">
        <w:rPr>
          <w:caps w:val="0"/>
        </w:rPr>
        <w:t>inout</w:t>
      </w:r>
    </w:p>
    <w:p w14:paraId="2D154168" w14:textId="4EEE5709" w:rsidR="00AA14FB" w:rsidRPr="00F94D40" w:rsidRDefault="00560F91" w:rsidP="00560F91">
      <w:pPr>
        <w:pStyle w:val="StyleCSIHeading1PartXArial10pt"/>
        <w:numPr>
          <w:ilvl w:val="0"/>
          <w:numId w:val="0"/>
        </w:numPr>
        <w:ind w:left="2520" w:hanging="2520"/>
        <w:outlineLvl w:val="9"/>
        <w:rPr>
          <w:b/>
          <w:bCs/>
        </w:rPr>
      </w:pPr>
      <w:r>
        <w:rPr>
          <w:b/>
          <w:bCs/>
        </w:rPr>
        <w:lastRenderedPageBreak/>
        <w:tab/>
      </w:r>
      <w:r w:rsidR="00F94D40" w:rsidRPr="00F94D40">
        <w:rPr>
          <w:b/>
          <w:bCs/>
        </w:rPr>
        <w:t>A</w:t>
      </w:r>
      <w:r w:rsidR="00F94D40" w:rsidRPr="00F94D40">
        <w:rPr>
          <w:b/>
          <w:bCs/>
          <w:caps w:val="0"/>
        </w:rPr>
        <w:t>ppendix</w:t>
      </w:r>
      <w:r w:rsidR="00F94D40" w:rsidRPr="00F94D40">
        <w:rPr>
          <w:b/>
          <w:bCs/>
        </w:rPr>
        <w:t xml:space="preserve"> B</w:t>
      </w:r>
      <w:r w:rsidR="00F94D40">
        <w:rPr>
          <w:b/>
          <w:bCs/>
        </w:rPr>
        <w:t xml:space="preserve"> – </w:t>
      </w:r>
      <w:r w:rsidR="00313ED8">
        <w:rPr>
          <w:b/>
          <w:bCs/>
        </w:rPr>
        <w:t xml:space="preserve">LANL </w:t>
      </w:r>
      <w:r w:rsidR="00F94D40">
        <w:rPr>
          <w:b/>
          <w:bCs/>
        </w:rPr>
        <w:t xml:space="preserve">ISD-TS </w:t>
      </w:r>
      <w:r>
        <w:rPr>
          <w:b/>
          <w:bCs/>
          <w:caps w:val="0"/>
        </w:rPr>
        <w:t>Specified Product List</w:t>
      </w:r>
    </w:p>
    <w:p w14:paraId="6C42901A" w14:textId="7896C98F" w:rsidR="00F94D40" w:rsidRDefault="00F94D40">
      <w:pPr>
        <w:rPr>
          <w:rFonts w:ascii="Arial" w:hAnsi="Arial" w:cs="Arial"/>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1"/>
        <w:gridCol w:w="1843"/>
        <w:gridCol w:w="4429"/>
        <w:gridCol w:w="2447"/>
      </w:tblGrid>
      <w:tr w:rsidR="00576763" w:rsidRPr="00FB7AB6" w14:paraId="28F829F4" w14:textId="77777777" w:rsidTr="003A649A">
        <w:trPr>
          <w:trHeight w:val="390"/>
          <w:tblHeader/>
        </w:trPr>
        <w:tc>
          <w:tcPr>
            <w:tcW w:w="671" w:type="pct"/>
            <w:shd w:val="clear" w:color="auto" w:fill="D9D9D9" w:themeFill="background1" w:themeFillShade="D9"/>
          </w:tcPr>
          <w:p w14:paraId="7D042533" w14:textId="77777777" w:rsidR="00576763" w:rsidRPr="00DD0959" w:rsidRDefault="00576763" w:rsidP="00FC76B6">
            <w:pPr>
              <w:pStyle w:val="TableParagraph"/>
              <w:rPr>
                <w:rFonts w:ascii="Arial" w:hAnsi="Arial" w:cs="Arial"/>
                <w:b/>
                <w:szCs w:val="20"/>
              </w:rPr>
            </w:pPr>
            <w:r w:rsidRPr="00DD0959">
              <w:rPr>
                <w:rFonts w:ascii="Arial" w:hAnsi="Arial" w:cs="Arial"/>
                <w:b/>
                <w:szCs w:val="20"/>
              </w:rPr>
              <w:t>Material ID</w:t>
            </w:r>
          </w:p>
        </w:tc>
        <w:tc>
          <w:tcPr>
            <w:tcW w:w="914" w:type="pct"/>
            <w:shd w:val="clear" w:color="auto" w:fill="D9D9D9" w:themeFill="background1" w:themeFillShade="D9"/>
          </w:tcPr>
          <w:p w14:paraId="231423BE" w14:textId="77777777" w:rsidR="00576763" w:rsidRPr="00DD0959" w:rsidRDefault="00576763" w:rsidP="00FC76B6">
            <w:pPr>
              <w:pStyle w:val="TableParagraph"/>
              <w:rPr>
                <w:rFonts w:ascii="Arial" w:hAnsi="Arial" w:cs="Arial"/>
                <w:b/>
                <w:szCs w:val="20"/>
              </w:rPr>
            </w:pPr>
            <w:r w:rsidRPr="00DD0959">
              <w:rPr>
                <w:rFonts w:ascii="Arial" w:hAnsi="Arial" w:cs="Arial"/>
                <w:b/>
                <w:szCs w:val="20"/>
              </w:rPr>
              <w:t>Part</w:t>
            </w:r>
            <w:r w:rsidRPr="00DD0959">
              <w:rPr>
                <w:rFonts w:ascii="Arial" w:hAnsi="Arial" w:cs="Arial"/>
                <w:b/>
                <w:spacing w:val="-3"/>
                <w:szCs w:val="20"/>
              </w:rPr>
              <w:t xml:space="preserve"> </w:t>
            </w:r>
            <w:r w:rsidRPr="00DD0959">
              <w:rPr>
                <w:rFonts w:ascii="Arial" w:hAnsi="Arial" w:cs="Arial"/>
                <w:b/>
                <w:szCs w:val="20"/>
              </w:rPr>
              <w:t>Number</w:t>
            </w:r>
          </w:p>
        </w:tc>
        <w:tc>
          <w:tcPr>
            <w:tcW w:w="2199" w:type="pct"/>
            <w:shd w:val="clear" w:color="auto" w:fill="D9D9D9" w:themeFill="background1" w:themeFillShade="D9"/>
          </w:tcPr>
          <w:p w14:paraId="56AC0092" w14:textId="77777777" w:rsidR="00576763" w:rsidRPr="00DD0959" w:rsidRDefault="00576763" w:rsidP="00FC76B6">
            <w:pPr>
              <w:pStyle w:val="TableParagraph"/>
              <w:rPr>
                <w:rFonts w:ascii="Arial" w:hAnsi="Arial" w:cs="Arial"/>
                <w:b/>
                <w:szCs w:val="20"/>
              </w:rPr>
            </w:pPr>
            <w:r w:rsidRPr="00DD0959">
              <w:rPr>
                <w:rFonts w:ascii="Arial" w:hAnsi="Arial" w:cs="Arial"/>
                <w:b/>
                <w:szCs w:val="20"/>
              </w:rPr>
              <w:t>Description</w:t>
            </w:r>
          </w:p>
        </w:tc>
        <w:tc>
          <w:tcPr>
            <w:tcW w:w="1216" w:type="pct"/>
            <w:shd w:val="clear" w:color="auto" w:fill="D9D9D9" w:themeFill="background1" w:themeFillShade="D9"/>
          </w:tcPr>
          <w:p w14:paraId="1F9EC4FF" w14:textId="24B66D98" w:rsidR="00576763" w:rsidRPr="00DD0959" w:rsidRDefault="00576763" w:rsidP="00FC76B6">
            <w:pPr>
              <w:pStyle w:val="TableParagraph"/>
              <w:rPr>
                <w:rFonts w:ascii="Arial" w:hAnsi="Arial" w:cs="Arial"/>
                <w:b/>
                <w:szCs w:val="20"/>
              </w:rPr>
            </w:pPr>
            <w:r w:rsidRPr="00DD0959">
              <w:rPr>
                <w:rFonts w:ascii="Arial" w:hAnsi="Arial" w:cs="Arial"/>
                <w:b/>
                <w:szCs w:val="20"/>
              </w:rPr>
              <w:t xml:space="preserve">Spec </w:t>
            </w:r>
            <w:r w:rsidR="0065671B" w:rsidRPr="00DD0959">
              <w:rPr>
                <w:rFonts w:ascii="Arial" w:hAnsi="Arial" w:cs="Arial"/>
                <w:b/>
                <w:szCs w:val="20"/>
              </w:rPr>
              <w:t xml:space="preserve">Section </w:t>
            </w:r>
            <w:r w:rsidRPr="00DD0959">
              <w:rPr>
                <w:rFonts w:ascii="Arial" w:hAnsi="Arial" w:cs="Arial"/>
                <w:b/>
                <w:szCs w:val="20"/>
              </w:rPr>
              <w:t>Location</w:t>
            </w:r>
          </w:p>
        </w:tc>
      </w:tr>
      <w:tr w:rsidR="000C6FC3" w:rsidRPr="00FB7AB6" w14:paraId="0585DD60" w14:textId="77777777" w:rsidTr="003A649A">
        <w:trPr>
          <w:trHeight w:val="390"/>
        </w:trPr>
        <w:tc>
          <w:tcPr>
            <w:tcW w:w="5000" w:type="pct"/>
            <w:gridSpan w:val="4"/>
          </w:tcPr>
          <w:p w14:paraId="6EAD32E1" w14:textId="4681C946" w:rsidR="000C6FC3" w:rsidRPr="00DD0959" w:rsidRDefault="000C6FC3" w:rsidP="00FC76B6">
            <w:pPr>
              <w:pStyle w:val="TableParagraph"/>
              <w:rPr>
                <w:rFonts w:ascii="Arial" w:hAnsi="Arial" w:cs="Arial"/>
                <w:b/>
                <w:szCs w:val="20"/>
              </w:rPr>
            </w:pPr>
            <w:r w:rsidRPr="00DD0959">
              <w:rPr>
                <w:rFonts w:ascii="Arial" w:hAnsi="Arial" w:cs="Arial"/>
                <w:b/>
                <w:szCs w:val="20"/>
              </w:rPr>
              <w:t>Copper</w:t>
            </w:r>
            <w:r w:rsidRPr="00DD0959">
              <w:rPr>
                <w:rFonts w:ascii="Arial" w:hAnsi="Arial" w:cs="Arial"/>
                <w:b/>
                <w:spacing w:val="-4"/>
                <w:szCs w:val="20"/>
              </w:rPr>
              <w:t xml:space="preserve"> </w:t>
            </w:r>
            <w:r w:rsidRPr="00DD0959">
              <w:rPr>
                <w:rFonts w:ascii="Arial" w:hAnsi="Arial" w:cs="Arial"/>
                <w:b/>
                <w:szCs w:val="20"/>
              </w:rPr>
              <w:t>Products</w:t>
            </w:r>
          </w:p>
        </w:tc>
      </w:tr>
      <w:tr w:rsidR="0072524F" w:rsidRPr="00FB7AB6" w14:paraId="05006D13" w14:textId="77777777" w:rsidTr="003A649A">
        <w:trPr>
          <w:trHeight w:val="466"/>
        </w:trPr>
        <w:tc>
          <w:tcPr>
            <w:tcW w:w="5000" w:type="pct"/>
            <w:gridSpan w:val="4"/>
          </w:tcPr>
          <w:p w14:paraId="08677BAE" w14:textId="1701DF39" w:rsidR="0072524F" w:rsidRPr="00DD0959" w:rsidRDefault="0072524F" w:rsidP="00FC76B6">
            <w:pPr>
              <w:pStyle w:val="TableParagraph"/>
              <w:rPr>
                <w:rFonts w:ascii="Arial" w:hAnsi="Arial" w:cs="Arial"/>
                <w:szCs w:val="20"/>
              </w:rPr>
            </w:pPr>
            <w:r w:rsidRPr="00DD0959">
              <w:rPr>
                <w:rFonts w:ascii="Arial" w:hAnsi="Arial" w:cs="Arial"/>
                <w:b/>
                <w:szCs w:val="20"/>
              </w:rPr>
              <w:t>Cable</w:t>
            </w:r>
          </w:p>
        </w:tc>
      </w:tr>
      <w:tr w:rsidR="00576763" w:rsidRPr="00FB7AB6" w14:paraId="6FE4ACCD" w14:textId="77777777" w:rsidTr="003A649A">
        <w:trPr>
          <w:trHeight w:val="919"/>
        </w:trPr>
        <w:tc>
          <w:tcPr>
            <w:tcW w:w="671" w:type="pct"/>
          </w:tcPr>
          <w:p w14:paraId="4485054C" w14:textId="77777777" w:rsidR="00576763" w:rsidRPr="00DD0959" w:rsidRDefault="00576763" w:rsidP="00FC76B6">
            <w:pPr>
              <w:pStyle w:val="TableParagraph"/>
              <w:rPr>
                <w:rFonts w:ascii="Arial" w:hAnsi="Arial" w:cs="Arial"/>
                <w:szCs w:val="20"/>
              </w:rPr>
            </w:pPr>
            <w:r w:rsidRPr="00DD0959">
              <w:rPr>
                <w:rFonts w:ascii="Arial" w:hAnsi="Arial" w:cs="Arial"/>
                <w:szCs w:val="20"/>
              </w:rPr>
              <w:t>760107219</w:t>
            </w:r>
          </w:p>
        </w:tc>
        <w:tc>
          <w:tcPr>
            <w:tcW w:w="914" w:type="pct"/>
          </w:tcPr>
          <w:p w14:paraId="3E28FD11" w14:textId="77777777" w:rsidR="00576763" w:rsidRPr="00DD0959" w:rsidRDefault="00576763" w:rsidP="00FC76B6">
            <w:pPr>
              <w:pStyle w:val="TableParagraph"/>
              <w:ind w:right="493"/>
              <w:rPr>
                <w:rFonts w:ascii="Arial" w:hAnsi="Arial" w:cs="Arial"/>
                <w:szCs w:val="20"/>
              </w:rPr>
            </w:pPr>
            <w:r w:rsidRPr="00DD0959">
              <w:rPr>
                <w:rFonts w:ascii="Arial" w:hAnsi="Arial" w:cs="Arial"/>
                <w:szCs w:val="20"/>
              </w:rPr>
              <w:t>2091B GRN</w:t>
            </w:r>
            <w:r w:rsidRPr="00DD0959">
              <w:rPr>
                <w:rFonts w:ascii="Arial" w:hAnsi="Arial" w:cs="Arial"/>
                <w:spacing w:val="-54"/>
                <w:szCs w:val="20"/>
              </w:rPr>
              <w:t xml:space="preserve"> </w:t>
            </w:r>
            <w:r w:rsidRPr="00DD0959">
              <w:rPr>
                <w:rFonts w:ascii="Arial" w:hAnsi="Arial" w:cs="Arial"/>
                <w:szCs w:val="20"/>
              </w:rPr>
              <w:t>C6A 4/23</w:t>
            </w:r>
            <w:r w:rsidRPr="00DD0959">
              <w:rPr>
                <w:rFonts w:ascii="Arial" w:hAnsi="Arial" w:cs="Arial"/>
                <w:spacing w:val="1"/>
                <w:szCs w:val="20"/>
              </w:rPr>
              <w:t xml:space="preserve"> </w:t>
            </w:r>
            <w:r w:rsidRPr="00DD0959">
              <w:rPr>
                <w:rFonts w:ascii="Arial" w:hAnsi="Arial" w:cs="Arial"/>
                <w:szCs w:val="20"/>
              </w:rPr>
              <w:t>W1000</w:t>
            </w:r>
          </w:p>
        </w:tc>
        <w:tc>
          <w:tcPr>
            <w:tcW w:w="2199" w:type="pct"/>
          </w:tcPr>
          <w:p w14:paraId="45814174" w14:textId="0D39BFBB" w:rsidR="00576763" w:rsidRPr="00DD0959" w:rsidRDefault="00576763" w:rsidP="00FC76B6">
            <w:pPr>
              <w:pStyle w:val="TableParagraph"/>
              <w:spacing w:line="230" w:lineRule="atLeast"/>
              <w:rPr>
                <w:rFonts w:ascii="Arial" w:hAnsi="Arial" w:cs="Arial"/>
                <w:szCs w:val="20"/>
              </w:rPr>
            </w:pPr>
            <w:r w:rsidRPr="00DD0959">
              <w:rPr>
                <w:rFonts w:ascii="Arial" w:hAnsi="Arial" w:cs="Arial"/>
                <w:szCs w:val="20"/>
              </w:rPr>
              <w:t>GigaSPEED X10D® 2091B ETL Verified</w:t>
            </w:r>
            <w:r w:rsidRPr="00DD0959">
              <w:rPr>
                <w:rFonts w:ascii="Arial" w:hAnsi="Arial" w:cs="Arial"/>
                <w:spacing w:val="1"/>
                <w:szCs w:val="20"/>
              </w:rPr>
              <w:t xml:space="preserve"> </w:t>
            </w:r>
            <w:r w:rsidRPr="00DD0959">
              <w:rPr>
                <w:rFonts w:ascii="Arial" w:hAnsi="Arial" w:cs="Arial"/>
                <w:szCs w:val="20"/>
              </w:rPr>
              <w:t>Category</w:t>
            </w:r>
            <w:r w:rsidRPr="00DD0959">
              <w:rPr>
                <w:rFonts w:ascii="Arial" w:hAnsi="Arial" w:cs="Arial"/>
                <w:spacing w:val="-5"/>
                <w:szCs w:val="20"/>
              </w:rPr>
              <w:t xml:space="preserve"> </w:t>
            </w:r>
            <w:r w:rsidRPr="00DD0959">
              <w:rPr>
                <w:rFonts w:ascii="Arial" w:hAnsi="Arial" w:cs="Arial"/>
                <w:szCs w:val="20"/>
              </w:rPr>
              <w:t>6A</w:t>
            </w:r>
            <w:r w:rsidRPr="00DD0959">
              <w:rPr>
                <w:rFonts w:ascii="Arial" w:hAnsi="Arial" w:cs="Arial"/>
                <w:spacing w:val="-5"/>
                <w:szCs w:val="20"/>
              </w:rPr>
              <w:t xml:space="preserve"> </w:t>
            </w:r>
            <w:r w:rsidRPr="00DD0959">
              <w:rPr>
                <w:rFonts w:ascii="Arial" w:hAnsi="Arial" w:cs="Arial"/>
                <w:szCs w:val="20"/>
              </w:rPr>
              <w:t>U/UTP</w:t>
            </w:r>
            <w:r w:rsidRPr="00DD0959">
              <w:rPr>
                <w:rFonts w:ascii="Arial" w:hAnsi="Arial" w:cs="Arial"/>
                <w:spacing w:val="-4"/>
                <w:szCs w:val="20"/>
              </w:rPr>
              <w:t xml:space="preserve"> </w:t>
            </w:r>
            <w:r w:rsidRPr="00DD0959">
              <w:rPr>
                <w:rFonts w:ascii="Arial" w:hAnsi="Arial" w:cs="Arial"/>
                <w:szCs w:val="20"/>
              </w:rPr>
              <w:t>Cable,</w:t>
            </w:r>
            <w:r w:rsidRPr="00DD0959">
              <w:rPr>
                <w:rFonts w:ascii="Arial" w:hAnsi="Arial" w:cs="Arial"/>
                <w:spacing w:val="-5"/>
                <w:szCs w:val="20"/>
              </w:rPr>
              <w:t xml:space="preserve"> </w:t>
            </w:r>
            <w:r w:rsidRPr="00DD0959">
              <w:rPr>
                <w:rFonts w:ascii="Arial" w:hAnsi="Arial" w:cs="Arial"/>
                <w:szCs w:val="20"/>
              </w:rPr>
              <w:t>green</w:t>
            </w:r>
            <w:r w:rsidRPr="00DD0959">
              <w:rPr>
                <w:rFonts w:ascii="Arial" w:hAnsi="Arial" w:cs="Arial"/>
                <w:spacing w:val="-4"/>
                <w:szCs w:val="20"/>
              </w:rPr>
              <w:t xml:space="preserve"> </w:t>
            </w:r>
            <w:r w:rsidRPr="00DD0959">
              <w:rPr>
                <w:rFonts w:ascii="Arial" w:hAnsi="Arial" w:cs="Arial"/>
                <w:szCs w:val="20"/>
              </w:rPr>
              <w:t>jacket,</w:t>
            </w:r>
            <w:r w:rsidRPr="00DD0959">
              <w:rPr>
                <w:rFonts w:ascii="Arial" w:hAnsi="Arial" w:cs="Arial"/>
                <w:spacing w:val="-5"/>
                <w:szCs w:val="20"/>
              </w:rPr>
              <w:t xml:space="preserve"> </w:t>
            </w:r>
            <w:r w:rsidRPr="00DD0959">
              <w:rPr>
                <w:rFonts w:ascii="Arial" w:hAnsi="Arial" w:cs="Arial"/>
                <w:szCs w:val="20"/>
              </w:rPr>
              <w:t>4</w:t>
            </w:r>
            <w:r w:rsidRPr="00DD0959">
              <w:rPr>
                <w:rFonts w:ascii="Arial" w:hAnsi="Arial" w:cs="Arial"/>
                <w:spacing w:val="-52"/>
                <w:szCs w:val="20"/>
              </w:rPr>
              <w:t xml:space="preserve"> </w:t>
            </w:r>
            <w:r w:rsidRPr="00DD0959">
              <w:rPr>
                <w:rFonts w:ascii="Arial" w:hAnsi="Arial" w:cs="Arial"/>
                <w:szCs w:val="20"/>
              </w:rPr>
              <w:t>pair count, 1000 ft length, WE</w:t>
            </w:r>
            <w:r w:rsidRPr="00DD0959">
              <w:rPr>
                <w:rFonts w:ascii="Arial" w:hAnsi="Arial" w:cs="Arial"/>
                <w:spacing w:val="1"/>
                <w:szCs w:val="20"/>
              </w:rPr>
              <w:t xml:space="preserve"> </w:t>
            </w:r>
            <w:r w:rsidRPr="00DD0959">
              <w:rPr>
                <w:rFonts w:ascii="Arial" w:hAnsi="Arial" w:cs="Arial"/>
                <w:szCs w:val="20"/>
              </w:rPr>
              <w:t>TOTE®</w:t>
            </w:r>
            <w:r w:rsidRPr="00DD0959">
              <w:rPr>
                <w:rFonts w:ascii="Arial" w:hAnsi="Arial" w:cs="Arial"/>
                <w:spacing w:val="-2"/>
                <w:szCs w:val="20"/>
              </w:rPr>
              <w:t xml:space="preserve"> </w:t>
            </w:r>
            <w:r w:rsidRPr="00DD0959">
              <w:rPr>
                <w:rFonts w:ascii="Arial" w:hAnsi="Arial" w:cs="Arial"/>
                <w:szCs w:val="20"/>
              </w:rPr>
              <w:t>box</w:t>
            </w:r>
          </w:p>
        </w:tc>
        <w:tc>
          <w:tcPr>
            <w:tcW w:w="1216" w:type="pct"/>
          </w:tcPr>
          <w:p w14:paraId="0AB8D589" w14:textId="77777777" w:rsidR="00576763" w:rsidRPr="00DD0959" w:rsidRDefault="00576763" w:rsidP="00FC76B6">
            <w:pPr>
              <w:pStyle w:val="TableParagraph"/>
              <w:ind w:right="192"/>
              <w:rPr>
                <w:rFonts w:ascii="Arial" w:hAnsi="Arial" w:cs="Arial"/>
                <w:szCs w:val="20"/>
              </w:rPr>
            </w:pPr>
            <w:r w:rsidRPr="00DD0959">
              <w:rPr>
                <w:rFonts w:ascii="Arial" w:hAnsi="Arial" w:cs="Arial"/>
                <w:szCs w:val="20"/>
              </w:rPr>
              <w:t>Category 6A</w:t>
            </w:r>
            <w:r w:rsidRPr="00DD0959">
              <w:rPr>
                <w:rFonts w:ascii="Arial" w:hAnsi="Arial" w:cs="Arial"/>
                <w:spacing w:val="1"/>
                <w:szCs w:val="20"/>
              </w:rPr>
              <w:t xml:space="preserve"> </w:t>
            </w:r>
            <w:r w:rsidRPr="00DD0959">
              <w:rPr>
                <w:rFonts w:ascii="Arial" w:hAnsi="Arial" w:cs="Arial"/>
                <w:szCs w:val="20"/>
              </w:rPr>
              <w:t>Horizontal</w:t>
            </w:r>
            <w:r w:rsidRPr="00DD0959">
              <w:rPr>
                <w:rFonts w:ascii="Arial" w:hAnsi="Arial" w:cs="Arial"/>
                <w:spacing w:val="-7"/>
                <w:szCs w:val="20"/>
              </w:rPr>
              <w:t xml:space="preserve"> </w:t>
            </w:r>
            <w:r w:rsidRPr="00DD0959">
              <w:rPr>
                <w:rFonts w:ascii="Arial" w:hAnsi="Arial" w:cs="Arial"/>
                <w:szCs w:val="20"/>
              </w:rPr>
              <w:t>Data</w:t>
            </w:r>
            <w:r w:rsidRPr="00DD0959">
              <w:rPr>
                <w:rFonts w:ascii="Arial" w:hAnsi="Arial" w:cs="Arial"/>
                <w:spacing w:val="-7"/>
                <w:szCs w:val="20"/>
              </w:rPr>
              <w:t xml:space="preserve"> </w:t>
            </w:r>
            <w:r w:rsidRPr="00DD0959">
              <w:rPr>
                <w:rFonts w:ascii="Arial" w:hAnsi="Arial" w:cs="Arial"/>
                <w:szCs w:val="20"/>
              </w:rPr>
              <w:t>Cable</w:t>
            </w:r>
          </w:p>
        </w:tc>
      </w:tr>
      <w:tr w:rsidR="00576763" w:rsidRPr="00FB7AB6" w14:paraId="7C69BEE4" w14:textId="77777777" w:rsidTr="003A649A">
        <w:trPr>
          <w:trHeight w:val="919"/>
        </w:trPr>
        <w:tc>
          <w:tcPr>
            <w:tcW w:w="671" w:type="pct"/>
          </w:tcPr>
          <w:p w14:paraId="5CEC07AF"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760107276</w:t>
            </w:r>
          </w:p>
        </w:tc>
        <w:tc>
          <w:tcPr>
            <w:tcW w:w="914" w:type="pct"/>
          </w:tcPr>
          <w:p w14:paraId="65EF9AE4"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2091B</w:t>
            </w:r>
            <w:r w:rsidRPr="00DD0959">
              <w:rPr>
                <w:rFonts w:ascii="Arial" w:hAnsi="Arial" w:cs="Arial"/>
                <w:spacing w:val="-3"/>
                <w:szCs w:val="20"/>
              </w:rPr>
              <w:t xml:space="preserve"> </w:t>
            </w:r>
            <w:r w:rsidRPr="00DD0959">
              <w:rPr>
                <w:rFonts w:ascii="Arial" w:hAnsi="Arial" w:cs="Arial"/>
                <w:szCs w:val="20"/>
              </w:rPr>
              <w:t>YEL</w:t>
            </w:r>
            <w:r w:rsidRPr="00DD0959">
              <w:rPr>
                <w:rFonts w:ascii="Arial" w:hAnsi="Arial" w:cs="Arial"/>
                <w:spacing w:val="-1"/>
                <w:szCs w:val="20"/>
              </w:rPr>
              <w:t xml:space="preserve"> </w:t>
            </w:r>
            <w:r w:rsidRPr="00DD0959">
              <w:rPr>
                <w:rFonts w:ascii="Arial" w:hAnsi="Arial" w:cs="Arial"/>
                <w:szCs w:val="20"/>
              </w:rPr>
              <w:t>C6A</w:t>
            </w:r>
          </w:p>
          <w:p w14:paraId="34160042" w14:textId="77777777" w:rsidR="00576763" w:rsidRPr="00DD0959" w:rsidRDefault="00576763" w:rsidP="00FC76B6">
            <w:pPr>
              <w:pStyle w:val="TableParagraph"/>
              <w:rPr>
                <w:rFonts w:ascii="Arial" w:hAnsi="Arial" w:cs="Arial"/>
                <w:szCs w:val="20"/>
              </w:rPr>
            </w:pPr>
            <w:r w:rsidRPr="00DD0959">
              <w:rPr>
                <w:rFonts w:ascii="Arial" w:hAnsi="Arial" w:cs="Arial"/>
                <w:szCs w:val="20"/>
              </w:rPr>
              <w:t>4/23</w:t>
            </w:r>
            <w:r w:rsidRPr="00DD0959">
              <w:rPr>
                <w:rFonts w:ascii="Arial" w:hAnsi="Arial" w:cs="Arial"/>
                <w:spacing w:val="-3"/>
                <w:szCs w:val="20"/>
              </w:rPr>
              <w:t xml:space="preserve"> </w:t>
            </w:r>
            <w:r w:rsidRPr="00DD0959">
              <w:rPr>
                <w:rFonts w:ascii="Arial" w:hAnsi="Arial" w:cs="Arial"/>
                <w:szCs w:val="20"/>
              </w:rPr>
              <w:t>W1000</w:t>
            </w:r>
          </w:p>
        </w:tc>
        <w:tc>
          <w:tcPr>
            <w:tcW w:w="2199" w:type="pct"/>
          </w:tcPr>
          <w:p w14:paraId="4B14BF3D" w14:textId="41FC2C0B" w:rsidR="00576763" w:rsidRPr="00DD0959" w:rsidRDefault="00576763" w:rsidP="00FC76B6">
            <w:pPr>
              <w:pStyle w:val="TableParagraph"/>
              <w:spacing w:line="230" w:lineRule="exact"/>
              <w:ind w:right="161"/>
              <w:rPr>
                <w:rFonts w:ascii="Arial" w:hAnsi="Arial" w:cs="Arial"/>
                <w:szCs w:val="20"/>
              </w:rPr>
            </w:pPr>
            <w:r w:rsidRPr="00DD0959">
              <w:rPr>
                <w:rFonts w:ascii="Arial" w:hAnsi="Arial" w:cs="Arial"/>
                <w:szCs w:val="20"/>
              </w:rPr>
              <w:t>GigaSPEED X10D® 2091B ETL Verified</w:t>
            </w:r>
            <w:r w:rsidRPr="00DD0959">
              <w:rPr>
                <w:rFonts w:ascii="Arial" w:hAnsi="Arial" w:cs="Arial"/>
                <w:spacing w:val="1"/>
                <w:szCs w:val="20"/>
              </w:rPr>
              <w:t xml:space="preserve"> </w:t>
            </w:r>
            <w:r w:rsidRPr="00DD0959">
              <w:rPr>
                <w:rFonts w:ascii="Arial" w:hAnsi="Arial" w:cs="Arial"/>
                <w:szCs w:val="20"/>
              </w:rPr>
              <w:t>Category 6A U/UTP Cable, yellow jacket, 4</w:t>
            </w:r>
            <w:r w:rsidRPr="00DD0959">
              <w:rPr>
                <w:rFonts w:ascii="Arial" w:hAnsi="Arial" w:cs="Arial"/>
                <w:spacing w:val="-54"/>
                <w:szCs w:val="20"/>
              </w:rPr>
              <w:t xml:space="preserve"> </w:t>
            </w:r>
            <w:r w:rsidRPr="00DD0959">
              <w:rPr>
                <w:rFonts w:ascii="Arial" w:hAnsi="Arial" w:cs="Arial"/>
                <w:szCs w:val="20"/>
              </w:rPr>
              <w:t>pair count, 1000 ft length, WE</w:t>
            </w:r>
            <w:r w:rsidRPr="00DD0959">
              <w:rPr>
                <w:rFonts w:ascii="Arial" w:hAnsi="Arial" w:cs="Arial"/>
                <w:spacing w:val="1"/>
                <w:szCs w:val="20"/>
              </w:rPr>
              <w:t xml:space="preserve"> </w:t>
            </w:r>
            <w:r w:rsidRPr="00DD0959">
              <w:rPr>
                <w:rFonts w:ascii="Arial" w:hAnsi="Arial" w:cs="Arial"/>
                <w:szCs w:val="20"/>
              </w:rPr>
              <w:t>TOTE®</w:t>
            </w:r>
            <w:r w:rsidRPr="00DD0959">
              <w:rPr>
                <w:rFonts w:ascii="Arial" w:hAnsi="Arial" w:cs="Arial"/>
                <w:spacing w:val="-2"/>
                <w:szCs w:val="20"/>
              </w:rPr>
              <w:t xml:space="preserve"> </w:t>
            </w:r>
            <w:r w:rsidRPr="00DD0959">
              <w:rPr>
                <w:rFonts w:ascii="Arial" w:hAnsi="Arial" w:cs="Arial"/>
                <w:szCs w:val="20"/>
              </w:rPr>
              <w:t>box</w:t>
            </w:r>
          </w:p>
        </w:tc>
        <w:tc>
          <w:tcPr>
            <w:tcW w:w="1216" w:type="pct"/>
          </w:tcPr>
          <w:p w14:paraId="75F96A23" w14:textId="77777777" w:rsidR="00576763" w:rsidRPr="00DD0959" w:rsidRDefault="00576763" w:rsidP="00FC76B6">
            <w:pPr>
              <w:pStyle w:val="TableParagraph"/>
              <w:ind w:right="112"/>
              <w:rPr>
                <w:rFonts w:ascii="Arial" w:hAnsi="Arial" w:cs="Arial"/>
                <w:szCs w:val="20"/>
              </w:rPr>
            </w:pPr>
            <w:r w:rsidRPr="00DD0959">
              <w:rPr>
                <w:rFonts w:ascii="Arial" w:hAnsi="Arial" w:cs="Arial"/>
                <w:szCs w:val="20"/>
              </w:rPr>
              <w:t>Category</w:t>
            </w:r>
            <w:r w:rsidRPr="00DD0959">
              <w:rPr>
                <w:rFonts w:ascii="Arial" w:hAnsi="Arial" w:cs="Arial"/>
                <w:spacing w:val="55"/>
                <w:szCs w:val="20"/>
              </w:rPr>
              <w:t xml:space="preserve"> </w:t>
            </w:r>
            <w:r w:rsidRPr="00DD0959">
              <w:rPr>
                <w:rFonts w:ascii="Arial" w:hAnsi="Arial" w:cs="Arial"/>
                <w:szCs w:val="20"/>
              </w:rPr>
              <w:t>6A</w:t>
            </w:r>
            <w:r w:rsidRPr="00DD0959">
              <w:rPr>
                <w:rFonts w:ascii="Arial" w:hAnsi="Arial" w:cs="Arial"/>
                <w:spacing w:val="1"/>
                <w:szCs w:val="20"/>
              </w:rPr>
              <w:t xml:space="preserve"> </w:t>
            </w:r>
            <w:r w:rsidRPr="00DD0959">
              <w:rPr>
                <w:rFonts w:ascii="Arial" w:hAnsi="Arial" w:cs="Arial"/>
                <w:szCs w:val="20"/>
              </w:rPr>
              <w:t>Horizontal</w:t>
            </w:r>
            <w:r w:rsidRPr="00DD0959">
              <w:rPr>
                <w:rFonts w:ascii="Arial" w:hAnsi="Arial" w:cs="Arial"/>
                <w:spacing w:val="-7"/>
                <w:szCs w:val="20"/>
              </w:rPr>
              <w:t xml:space="preserve"> </w:t>
            </w:r>
            <w:r w:rsidRPr="00DD0959">
              <w:rPr>
                <w:rFonts w:ascii="Arial" w:hAnsi="Arial" w:cs="Arial"/>
                <w:szCs w:val="20"/>
              </w:rPr>
              <w:t>Voice</w:t>
            </w:r>
            <w:r w:rsidRPr="00DD0959">
              <w:rPr>
                <w:rFonts w:ascii="Arial" w:hAnsi="Arial" w:cs="Arial"/>
                <w:spacing w:val="-5"/>
                <w:szCs w:val="20"/>
              </w:rPr>
              <w:t xml:space="preserve"> </w:t>
            </w:r>
            <w:r w:rsidRPr="00DD0959">
              <w:rPr>
                <w:rFonts w:ascii="Arial" w:hAnsi="Arial" w:cs="Arial"/>
                <w:szCs w:val="20"/>
              </w:rPr>
              <w:t>Cable</w:t>
            </w:r>
          </w:p>
        </w:tc>
      </w:tr>
      <w:tr w:rsidR="00576763" w:rsidRPr="00FB7AB6" w14:paraId="3A001C7D" w14:textId="77777777" w:rsidTr="003A649A">
        <w:trPr>
          <w:trHeight w:val="689"/>
        </w:trPr>
        <w:tc>
          <w:tcPr>
            <w:tcW w:w="671" w:type="pct"/>
          </w:tcPr>
          <w:p w14:paraId="7FCD2C88"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107766057</w:t>
            </w:r>
          </w:p>
        </w:tc>
        <w:tc>
          <w:tcPr>
            <w:tcW w:w="914" w:type="pct"/>
          </w:tcPr>
          <w:p w14:paraId="7D325969"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2010B</w:t>
            </w:r>
            <w:r w:rsidRPr="00DD0959">
              <w:rPr>
                <w:rFonts w:ascii="Arial" w:hAnsi="Arial" w:cs="Arial"/>
                <w:spacing w:val="-3"/>
                <w:szCs w:val="20"/>
              </w:rPr>
              <w:t xml:space="preserve"> </w:t>
            </w:r>
            <w:r w:rsidRPr="00DD0959">
              <w:rPr>
                <w:rFonts w:ascii="Arial" w:hAnsi="Arial" w:cs="Arial"/>
                <w:szCs w:val="20"/>
              </w:rPr>
              <w:t>WH</w:t>
            </w:r>
          </w:p>
          <w:p w14:paraId="0F9D02AA" w14:textId="77777777" w:rsidR="00576763" w:rsidRPr="00DD0959" w:rsidRDefault="00576763" w:rsidP="00FC76B6">
            <w:pPr>
              <w:pStyle w:val="TableParagraph"/>
              <w:rPr>
                <w:rFonts w:ascii="Arial" w:hAnsi="Arial" w:cs="Arial"/>
                <w:szCs w:val="20"/>
              </w:rPr>
            </w:pPr>
            <w:r w:rsidRPr="00DD0959">
              <w:rPr>
                <w:rFonts w:ascii="Arial" w:hAnsi="Arial" w:cs="Arial"/>
                <w:szCs w:val="20"/>
              </w:rPr>
              <w:t>100/24</w:t>
            </w:r>
            <w:r w:rsidRPr="00DD0959">
              <w:rPr>
                <w:rFonts w:ascii="Arial" w:hAnsi="Arial" w:cs="Arial"/>
                <w:spacing w:val="-5"/>
                <w:szCs w:val="20"/>
              </w:rPr>
              <w:t xml:space="preserve"> </w:t>
            </w:r>
            <w:r w:rsidRPr="00DD0959">
              <w:rPr>
                <w:rFonts w:ascii="Arial" w:hAnsi="Arial" w:cs="Arial"/>
                <w:szCs w:val="20"/>
              </w:rPr>
              <w:t>R1000</w:t>
            </w:r>
          </w:p>
        </w:tc>
        <w:tc>
          <w:tcPr>
            <w:tcW w:w="2199" w:type="pct"/>
          </w:tcPr>
          <w:p w14:paraId="157BEE6E" w14:textId="2843FDB8" w:rsidR="00576763" w:rsidRPr="00DD0959" w:rsidRDefault="00576763" w:rsidP="00FC76B6">
            <w:pPr>
              <w:pStyle w:val="TableParagraph"/>
              <w:spacing w:line="230" w:lineRule="exact"/>
              <w:ind w:right="99"/>
              <w:rPr>
                <w:rFonts w:ascii="Arial" w:hAnsi="Arial" w:cs="Arial"/>
                <w:szCs w:val="20"/>
              </w:rPr>
            </w:pPr>
            <w:r w:rsidRPr="00DD0959">
              <w:rPr>
                <w:rFonts w:ascii="Arial" w:hAnsi="Arial" w:cs="Arial"/>
                <w:szCs w:val="20"/>
              </w:rPr>
              <w:t>2010B Category 3 U/UTP Cable, plenum,</w:t>
            </w:r>
            <w:r w:rsidRPr="00DD0959">
              <w:rPr>
                <w:rFonts w:ascii="Arial" w:hAnsi="Arial" w:cs="Arial"/>
                <w:spacing w:val="1"/>
                <w:szCs w:val="20"/>
              </w:rPr>
              <w:t xml:space="preserve"> </w:t>
            </w:r>
            <w:r w:rsidRPr="00DD0959">
              <w:rPr>
                <w:rFonts w:ascii="Arial" w:hAnsi="Arial" w:cs="Arial"/>
                <w:szCs w:val="20"/>
              </w:rPr>
              <w:t>white</w:t>
            </w:r>
            <w:r w:rsidRPr="00DD0959">
              <w:rPr>
                <w:rFonts w:ascii="Arial" w:hAnsi="Arial" w:cs="Arial"/>
                <w:spacing w:val="-3"/>
                <w:szCs w:val="20"/>
              </w:rPr>
              <w:t xml:space="preserve"> </w:t>
            </w:r>
            <w:r w:rsidRPr="00DD0959">
              <w:rPr>
                <w:rFonts w:ascii="Arial" w:hAnsi="Arial" w:cs="Arial"/>
                <w:szCs w:val="20"/>
              </w:rPr>
              <w:t>jacket,</w:t>
            </w:r>
            <w:r w:rsidRPr="00DD0959">
              <w:rPr>
                <w:rFonts w:ascii="Arial" w:hAnsi="Arial" w:cs="Arial"/>
                <w:spacing w:val="-2"/>
                <w:szCs w:val="20"/>
              </w:rPr>
              <w:t xml:space="preserve"> </w:t>
            </w:r>
            <w:r w:rsidRPr="00DD0959">
              <w:rPr>
                <w:rFonts w:ascii="Arial" w:hAnsi="Arial" w:cs="Arial"/>
                <w:szCs w:val="20"/>
              </w:rPr>
              <w:t>100</w:t>
            </w:r>
            <w:r w:rsidRPr="00DD0959">
              <w:rPr>
                <w:rFonts w:ascii="Arial" w:hAnsi="Arial" w:cs="Arial"/>
                <w:spacing w:val="-3"/>
                <w:szCs w:val="20"/>
              </w:rPr>
              <w:t xml:space="preserve"> </w:t>
            </w:r>
            <w:r w:rsidRPr="00DD0959">
              <w:rPr>
                <w:rFonts w:ascii="Arial" w:hAnsi="Arial" w:cs="Arial"/>
                <w:szCs w:val="20"/>
              </w:rPr>
              <w:t>pair</w:t>
            </w:r>
            <w:r w:rsidRPr="00DD0959">
              <w:rPr>
                <w:rFonts w:ascii="Arial" w:hAnsi="Arial" w:cs="Arial"/>
                <w:spacing w:val="-2"/>
                <w:szCs w:val="20"/>
              </w:rPr>
              <w:t xml:space="preserve"> </w:t>
            </w:r>
            <w:r w:rsidRPr="00DD0959">
              <w:rPr>
                <w:rFonts w:ascii="Arial" w:hAnsi="Arial" w:cs="Arial"/>
                <w:szCs w:val="20"/>
              </w:rPr>
              <w:t>count,</w:t>
            </w:r>
            <w:r w:rsidRPr="00DD0959">
              <w:rPr>
                <w:rFonts w:ascii="Arial" w:hAnsi="Arial" w:cs="Arial"/>
                <w:spacing w:val="-2"/>
                <w:szCs w:val="20"/>
              </w:rPr>
              <w:t xml:space="preserve"> </w:t>
            </w:r>
            <w:r w:rsidRPr="00DD0959">
              <w:rPr>
                <w:rFonts w:ascii="Arial" w:hAnsi="Arial" w:cs="Arial"/>
                <w:szCs w:val="20"/>
              </w:rPr>
              <w:t>1000</w:t>
            </w:r>
            <w:r w:rsidRPr="00DD0959">
              <w:rPr>
                <w:rFonts w:ascii="Arial" w:hAnsi="Arial" w:cs="Arial"/>
                <w:spacing w:val="-2"/>
                <w:szCs w:val="20"/>
              </w:rPr>
              <w:t xml:space="preserve"> </w:t>
            </w:r>
            <w:r w:rsidRPr="00DD0959">
              <w:rPr>
                <w:rFonts w:ascii="Arial" w:hAnsi="Arial" w:cs="Arial"/>
                <w:szCs w:val="20"/>
              </w:rPr>
              <w:t>ft</w:t>
            </w:r>
            <w:r w:rsidRPr="00DD0959">
              <w:rPr>
                <w:rFonts w:ascii="Arial" w:hAnsi="Arial" w:cs="Arial"/>
                <w:spacing w:val="-2"/>
                <w:szCs w:val="20"/>
              </w:rPr>
              <w:t xml:space="preserve"> </w:t>
            </w:r>
            <w:r w:rsidRPr="00DD0959">
              <w:rPr>
                <w:rFonts w:ascii="Arial" w:hAnsi="Arial" w:cs="Arial"/>
                <w:spacing w:val="-53"/>
                <w:szCs w:val="20"/>
              </w:rPr>
              <w:t xml:space="preserve"> </w:t>
            </w:r>
            <w:r w:rsidRPr="00DD0959">
              <w:rPr>
                <w:rFonts w:ascii="Arial" w:hAnsi="Arial" w:cs="Arial"/>
                <w:szCs w:val="20"/>
              </w:rPr>
              <w:t>length,</w:t>
            </w:r>
            <w:r w:rsidRPr="00DD0959">
              <w:rPr>
                <w:rFonts w:ascii="Arial" w:hAnsi="Arial" w:cs="Arial"/>
                <w:spacing w:val="-2"/>
                <w:szCs w:val="20"/>
              </w:rPr>
              <w:t xml:space="preserve"> </w:t>
            </w:r>
            <w:r w:rsidRPr="00DD0959">
              <w:rPr>
                <w:rFonts w:ascii="Arial" w:hAnsi="Arial" w:cs="Arial"/>
                <w:szCs w:val="20"/>
              </w:rPr>
              <w:t>reel</w:t>
            </w:r>
          </w:p>
        </w:tc>
        <w:tc>
          <w:tcPr>
            <w:tcW w:w="1216" w:type="pct"/>
          </w:tcPr>
          <w:p w14:paraId="4E76AE0E" w14:textId="77777777" w:rsidR="00576763" w:rsidRPr="00DD0959" w:rsidRDefault="00576763" w:rsidP="00FC76B6">
            <w:pPr>
              <w:pStyle w:val="TableParagraph"/>
              <w:ind w:right="681"/>
              <w:rPr>
                <w:rFonts w:ascii="Arial" w:hAnsi="Arial" w:cs="Arial"/>
                <w:szCs w:val="20"/>
              </w:rPr>
            </w:pPr>
            <w:r w:rsidRPr="00DD0959">
              <w:rPr>
                <w:rFonts w:ascii="Arial" w:hAnsi="Arial" w:cs="Arial"/>
                <w:szCs w:val="20"/>
              </w:rPr>
              <w:t>Copper Building</w:t>
            </w:r>
            <w:r w:rsidRPr="00DD0959">
              <w:rPr>
                <w:rFonts w:ascii="Arial" w:hAnsi="Arial" w:cs="Arial"/>
                <w:spacing w:val="-53"/>
                <w:szCs w:val="20"/>
              </w:rPr>
              <w:t xml:space="preserve"> </w:t>
            </w:r>
            <w:r w:rsidRPr="00DD0959">
              <w:rPr>
                <w:rFonts w:ascii="Arial" w:hAnsi="Arial" w:cs="Arial"/>
                <w:szCs w:val="20"/>
              </w:rPr>
              <w:t>Backbone</w:t>
            </w:r>
            <w:r w:rsidRPr="00DD0959">
              <w:rPr>
                <w:rFonts w:ascii="Arial" w:hAnsi="Arial" w:cs="Arial"/>
                <w:spacing w:val="-14"/>
                <w:szCs w:val="20"/>
              </w:rPr>
              <w:t xml:space="preserve"> </w:t>
            </w:r>
            <w:r w:rsidRPr="00DD0959">
              <w:rPr>
                <w:rFonts w:ascii="Arial" w:hAnsi="Arial" w:cs="Arial"/>
                <w:szCs w:val="20"/>
              </w:rPr>
              <w:t>Cable</w:t>
            </w:r>
          </w:p>
        </w:tc>
      </w:tr>
      <w:tr w:rsidR="00576763" w:rsidRPr="00FB7AB6" w14:paraId="46C3FDC0" w14:textId="77777777" w:rsidTr="003A649A">
        <w:trPr>
          <w:trHeight w:val="689"/>
        </w:trPr>
        <w:tc>
          <w:tcPr>
            <w:tcW w:w="671" w:type="pct"/>
          </w:tcPr>
          <w:p w14:paraId="3151B33D"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9-57315-1</w:t>
            </w:r>
          </w:p>
        </w:tc>
        <w:tc>
          <w:tcPr>
            <w:tcW w:w="914" w:type="pct"/>
          </w:tcPr>
          <w:p w14:paraId="2655FE1C"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1010A</w:t>
            </w:r>
            <w:r w:rsidRPr="00DD0959">
              <w:rPr>
                <w:rFonts w:ascii="Arial" w:hAnsi="Arial" w:cs="Arial"/>
                <w:spacing w:val="-3"/>
                <w:szCs w:val="20"/>
              </w:rPr>
              <w:t xml:space="preserve"> </w:t>
            </w:r>
            <w:r w:rsidRPr="00DD0959">
              <w:rPr>
                <w:rFonts w:ascii="Arial" w:hAnsi="Arial" w:cs="Arial"/>
                <w:szCs w:val="20"/>
              </w:rPr>
              <w:t>SLT</w:t>
            </w:r>
            <w:r w:rsidRPr="00DD0959">
              <w:rPr>
                <w:rFonts w:ascii="Arial" w:hAnsi="Arial" w:cs="Arial"/>
                <w:spacing w:val="-3"/>
                <w:szCs w:val="20"/>
              </w:rPr>
              <w:t xml:space="preserve"> </w:t>
            </w:r>
            <w:r w:rsidRPr="00DD0959">
              <w:rPr>
                <w:rFonts w:ascii="Arial" w:hAnsi="Arial" w:cs="Arial"/>
                <w:szCs w:val="20"/>
              </w:rPr>
              <w:t>C3</w:t>
            </w:r>
          </w:p>
          <w:p w14:paraId="4C022E92" w14:textId="77777777" w:rsidR="00576763" w:rsidRPr="00DD0959" w:rsidRDefault="00576763" w:rsidP="00FC76B6">
            <w:pPr>
              <w:pStyle w:val="TableParagraph"/>
              <w:rPr>
                <w:rFonts w:ascii="Arial" w:hAnsi="Arial" w:cs="Arial"/>
                <w:szCs w:val="20"/>
              </w:rPr>
            </w:pPr>
            <w:r w:rsidRPr="00DD0959">
              <w:rPr>
                <w:rFonts w:ascii="Arial" w:hAnsi="Arial" w:cs="Arial"/>
                <w:szCs w:val="20"/>
              </w:rPr>
              <w:t>100/24</w:t>
            </w:r>
            <w:r w:rsidRPr="00DD0959">
              <w:rPr>
                <w:rFonts w:ascii="Arial" w:hAnsi="Arial" w:cs="Arial"/>
                <w:spacing w:val="-5"/>
                <w:szCs w:val="20"/>
              </w:rPr>
              <w:t xml:space="preserve"> </w:t>
            </w:r>
            <w:r w:rsidRPr="00DD0959">
              <w:rPr>
                <w:rFonts w:ascii="Arial" w:hAnsi="Arial" w:cs="Arial"/>
                <w:szCs w:val="20"/>
              </w:rPr>
              <w:t>R1000</w:t>
            </w:r>
          </w:p>
        </w:tc>
        <w:tc>
          <w:tcPr>
            <w:tcW w:w="2199" w:type="pct"/>
          </w:tcPr>
          <w:p w14:paraId="0AC16BF0" w14:textId="098D7D52" w:rsidR="00576763" w:rsidRPr="00DD0959" w:rsidRDefault="00576763" w:rsidP="00FC76B6">
            <w:pPr>
              <w:pStyle w:val="TableParagraph"/>
              <w:spacing w:line="230" w:lineRule="exact"/>
              <w:ind w:right="183"/>
              <w:rPr>
                <w:rFonts w:ascii="Arial" w:hAnsi="Arial" w:cs="Arial"/>
                <w:szCs w:val="20"/>
              </w:rPr>
            </w:pPr>
            <w:r w:rsidRPr="00DD0959">
              <w:rPr>
                <w:rFonts w:ascii="Arial" w:hAnsi="Arial" w:cs="Arial"/>
                <w:szCs w:val="20"/>
              </w:rPr>
              <w:t>1010A</w:t>
            </w:r>
            <w:r w:rsidR="0089568A" w:rsidRPr="00DD0959">
              <w:rPr>
                <w:rFonts w:ascii="Arial" w:hAnsi="Arial" w:cs="Arial"/>
                <w:szCs w:val="20"/>
              </w:rPr>
              <w:t xml:space="preserve"> </w:t>
            </w:r>
            <w:r w:rsidRPr="00DD0959">
              <w:rPr>
                <w:rFonts w:ascii="Arial" w:hAnsi="Arial" w:cs="Arial"/>
                <w:szCs w:val="20"/>
              </w:rPr>
              <w:t>Category 3 U/UTP Cable, riser, gray</w:t>
            </w:r>
            <w:r w:rsidRPr="00DD0959">
              <w:rPr>
                <w:rFonts w:ascii="Arial" w:hAnsi="Arial" w:cs="Arial"/>
                <w:spacing w:val="-54"/>
                <w:szCs w:val="20"/>
              </w:rPr>
              <w:t xml:space="preserve"> </w:t>
            </w:r>
            <w:r w:rsidRPr="00DD0959">
              <w:rPr>
                <w:rFonts w:ascii="Arial" w:hAnsi="Arial" w:cs="Arial"/>
                <w:szCs w:val="20"/>
              </w:rPr>
              <w:t>jacket, 100 pair count, 1000 ft length,</w:t>
            </w:r>
            <w:r w:rsidRPr="00DD0959">
              <w:rPr>
                <w:rFonts w:ascii="Arial" w:hAnsi="Arial" w:cs="Arial"/>
                <w:spacing w:val="-2"/>
                <w:szCs w:val="20"/>
              </w:rPr>
              <w:t xml:space="preserve"> </w:t>
            </w:r>
            <w:r w:rsidRPr="00DD0959">
              <w:rPr>
                <w:rFonts w:ascii="Arial" w:hAnsi="Arial" w:cs="Arial"/>
                <w:szCs w:val="20"/>
              </w:rPr>
              <w:t>reel</w:t>
            </w:r>
          </w:p>
        </w:tc>
        <w:tc>
          <w:tcPr>
            <w:tcW w:w="1216" w:type="pct"/>
          </w:tcPr>
          <w:p w14:paraId="395681F2" w14:textId="77777777" w:rsidR="00576763" w:rsidRPr="00DD0959" w:rsidRDefault="00576763" w:rsidP="00FC76B6">
            <w:pPr>
              <w:pStyle w:val="TableParagraph"/>
              <w:ind w:right="681"/>
              <w:rPr>
                <w:rFonts w:ascii="Arial" w:hAnsi="Arial" w:cs="Arial"/>
                <w:szCs w:val="20"/>
              </w:rPr>
            </w:pPr>
            <w:r w:rsidRPr="00DD0959">
              <w:rPr>
                <w:rFonts w:ascii="Arial" w:hAnsi="Arial" w:cs="Arial"/>
                <w:szCs w:val="20"/>
              </w:rPr>
              <w:t>Copper Building</w:t>
            </w:r>
            <w:r w:rsidRPr="00DD0959">
              <w:rPr>
                <w:rFonts w:ascii="Arial" w:hAnsi="Arial" w:cs="Arial"/>
                <w:spacing w:val="-53"/>
                <w:szCs w:val="20"/>
              </w:rPr>
              <w:t xml:space="preserve"> </w:t>
            </w:r>
            <w:r w:rsidRPr="00DD0959">
              <w:rPr>
                <w:rFonts w:ascii="Arial" w:hAnsi="Arial" w:cs="Arial"/>
                <w:szCs w:val="20"/>
              </w:rPr>
              <w:t>Backbone</w:t>
            </w:r>
            <w:r w:rsidRPr="00DD0959">
              <w:rPr>
                <w:rFonts w:ascii="Arial" w:hAnsi="Arial" w:cs="Arial"/>
                <w:spacing w:val="-14"/>
                <w:szCs w:val="20"/>
              </w:rPr>
              <w:t xml:space="preserve"> </w:t>
            </w:r>
            <w:r w:rsidRPr="00DD0959">
              <w:rPr>
                <w:rFonts w:ascii="Arial" w:hAnsi="Arial" w:cs="Arial"/>
                <w:szCs w:val="20"/>
              </w:rPr>
              <w:t>Cable</w:t>
            </w:r>
          </w:p>
        </w:tc>
      </w:tr>
      <w:tr w:rsidR="0072524F" w:rsidRPr="00FB7AB6" w14:paraId="0D1949F1" w14:textId="77777777" w:rsidTr="003A649A">
        <w:trPr>
          <w:trHeight w:val="459"/>
        </w:trPr>
        <w:tc>
          <w:tcPr>
            <w:tcW w:w="5000" w:type="pct"/>
            <w:gridSpan w:val="4"/>
          </w:tcPr>
          <w:p w14:paraId="19F95407" w14:textId="5E78D9A5" w:rsidR="0072524F" w:rsidRPr="00DD0959" w:rsidRDefault="0072524F" w:rsidP="00FC76B6">
            <w:pPr>
              <w:pStyle w:val="TableParagraph"/>
              <w:rPr>
                <w:rFonts w:ascii="Arial" w:hAnsi="Arial" w:cs="Arial"/>
                <w:szCs w:val="20"/>
              </w:rPr>
            </w:pPr>
            <w:r w:rsidRPr="00DD0959">
              <w:rPr>
                <w:rFonts w:ascii="Arial" w:hAnsi="Arial" w:cs="Arial"/>
                <w:b/>
                <w:szCs w:val="20"/>
              </w:rPr>
              <w:t>Copper</w:t>
            </w:r>
            <w:r w:rsidRPr="00DD0959">
              <w:rPr>
                <w:rFonts w:ascii="Arial" w:hAnsi="Arial" w:cs="Arial"/>
                <w:b/>
                <w:spacing w:val="-3"/>
                <w:szCs w:val="20"/>
              </w:rPr>
              <w:t xml:space="preserve"> </w:t>
            </w:r>
            <w:r w:rsidRPr="00DD0959">
              <w:rPr>
                <w:rFonts w:ascii="Arial" w:hAnsi="Arial" w:cs="Arial"/>
                <w:b/>
                <w:szCs w:val="20"/>
              </w:rPr>
              <w:t>Patch</w:t>
            </w:r>
            <w:r w:rsidRPr="00DD0959">
              <w:rPr>
                <w:rFonts w:ascii="Arial" w:hAnsi="Arial" w:cs="Arial"/>
                <w:b/>
                <w:spacing w:val="-2"/>
                <w:szCs w:val="20"/>
              </w:rPr>
              <w:t xml:space="preserve"> </w:t>
            </w:r>
            <w:r w:rsidRPr="00DD0959">
              <w:rPr>
                <w:rFonts w:ascii="Arial" w:hAnsi="Arial" w:cs="Arial"/>
                <w:b/>
                <w:szCs w:val="20"/>
              </w:rPr>
              <w:t>Panels</w:t>
            </w:r>
          </w:p>
        </w:tc>
      </w:tr>
      <w:tr w:rsidR="00576763" w:rsidRPr="00FB7AB6" w14:paraId="6E1438AC" w14:textId="77777777" w:rsidTr="003A649A">
        <w:trPr>
          <w:trHeight w:val="689"/>
        </w:trPr>
        <w:tc>
          <w:tcPr>
            <w:tcW w:w="671" w:type="pct"/>
          </w:tcPr>
          <w:p w14:paraId="17416744" w14:textId="77777777" w:rsidR="00576763" w:rsidRPr="00DD0959" w:rsidRDefault="00576763" w:rsidP="00FC76B6">
            <w:pPr>
              <w:pStyle w:val="TableParagraph"/>
              <w:rPr>
                <w:rFonts w:ascii="Arial" w:hAnsi="Arial" w:cs="Arial"/>
                <w:szCs w:val="20"/>
              </w:rPr>
            </w:pPr>
            <w:r w:rsidRPr="00DD0959">
              <w:rPr>
                <w:rFonts w:ascii="Arial" w:hAnsi="Arial" w:cs="Arial"/>
                <w:szCs w:val="20"/>
              </w:rPr>
              <w:t>760152587</w:t>
            </w:r>
          </w:p>
        </w:tc>
        <w:tc>
          <w:tcPr>
            <w:tcW w:w="914" w:type="pct"/>
          </w:tcPr>
          <w:p w14:paraId="4323565F" w14:textId="77777777" w:rsidR="00576763" w:rsidRPr="00DD0959" w:rsidRDefault="00576763" w:rsidP="00FC76B6">
            <w:pPr>
              <w:pStyle w:val="TableParagraph"/>
              <w:ind w:right="278"/>
              <w:rPr>
                <w:rFonts w:ascii="Arial" w:hAnsi="Arial" w:cs="Arial"/>
                <w:szCs w:val="20"/>
              </w:rPr>
            </w:pPr>
            <w:r w:rsidRPr="00DD0959">
              <w:rPr>
                <w:rFonts w:ascii="Arial" w:hAnsi="Arial" w:cs="Arial"/>
                <w:spacing w:val="-1"/>
                <w:szCs w:val="20"/>
              </w:rPr>
              <w:t>360-IPR-1100-</w:t>
            </w:r>
            <w:r w:rsidRPr="00DD0959">
              <w:rPr>
                <w:rFonts w:ascii="Arial" w:hAnsi="Arial" w:cs="Arial"/>
                <w:spacing w:val="-53"/>
                <w:szCs w:val="20"/>
              </w:rPr>
              <w:t xml:space="preserve"> </w:t>
            </w:r>
            <w:r w:rsidRPr="00DD0959">
              <w:rPr>
                <w:rFonts w:ascii="Arial" w:hAnsi="Arial" w:cs="Arial"/>
                <w:szCs w:val="20"/>
              </w:rPr>
              <w:t>E-GS6-1U-24</w:t>
            </w:r>
          </w:p>
        </w:tc>
        <w:tc>
          <w:tcPr>
            <w:tcW w:w="2199" w:type="pct"/>
          </w:tcPr>
          <w:p w14:paraId="3DB55CF8" w14:textId="77777777" w:rsidR="00576763" w:rsidRPr="00DD0959" w:rsidRDefault="00576763" w:rsidP="00FC76B6">
            <w:pPr>
              <w:pStyle w:val="TableParagraph"/>
              <w:rPr>
                <w:rFonts w:ascii="Arial" w:hAnsi="Arial" w:cs="Arial"/>
                <w:szCs w:val="20"/>
              </w:rPr>
            </w:pPr>
            <w:r w:rsidRPr="00DD0959">
              <w:rPr>
                <w:rFonts w:ascii="Arial" w:hAnsi="Arial" w:cs="Arial"/>
                <w:szCs w:val="20"/>
              </w:rPr>
              <w:t>SYSTIMAX</w:t>
            </w:r>
            <w:r w:rsidRPr="00DD0959">
              <w:rPr>
                <w:rFonts w:ascii="Arial" w:hAnsi="Arial" w:cs="Arial"/>
                <w:spacing w:val="-2"/>
                <w:szCs w:val="20"/>
              </w:rPr>
              <w:t xml:space="preserve"> </w:t>
            </w:r>
            <w:r w:rsidRPr="00DD0959">
              <w:rPr>
                <w:rFonts w:ascii="Arial" w:hAnsi="Arial" w:cs="Arial"/>
                <w:szCs w:val="20"/>
              </w:rPr>
              <w:t>360™</w:t>
            </w:r>
            <w:r w:rsidRPr="00DD0959">
              <w:rPr>
                <w:rFonts w:ascii="Arial" w:hAnsi="Arial" w:cs="Arial"/>
                <w:spacing w:val="-1"/>
                <w:szCs w:val="20"/>
              </w:rPr>
              <w:t xml:space="preserve"> </w:t>
            </w:r>
            <w:r w:rsidRPr="00DD0959">
              <w:rPr>
                <w:rFonts w:ascii="Arial" w:hAnsi="Arial" w:cs="Arial"/>
                <w:szCs w:val="20"/>
              </w:rPr>
              <w:t>GigaSPEED</w:t>
            </w:r>
            <w:r w:rsidRPr="00DD0959">
              <w:rPr>
                <w:rFonts w:ascii="Arial" w:hAnsi="Arial" w:cs="Arial"/>
                <w:spacing w:val="-1"/>
                <w:szCs w:val="20"/>
              </w:rPr>
              <w:t xml:space="preserve"> </w:t>
            </w:r>
            <w:r w:rsidRPr="00DD0959">
              <w:rPr>
                <w:rFonts w:ascii="Arial" w:hAnsi="Arial" w:cs="Arial"/>
                <w:szCs w:val="20"/>
              </w:rPr>
              <w:t>X10D®</w:t>
            </w:r>
          </w:p>
          <w:p w14:paraId="71BC637E" w14:textId="77777777" w:rsidR="00576763" w:rsidRPr="00DD0959" w:rsidRDefault="00576763" w:rsidP="00FC76B6">
            <w:pPr>
              <w:pStyle w:val="TableParagraph"/>
              <w:spacing w:line="230" w:lineRule="atLeast"/>
              <w:rPr>
                <w:rFonts w:ascii="Arial" w:hAnsi="Arial" w:cs="Arial"/>
                <w:szCs w:val="20"/>
              </w:rPr>
            </w:pPr>
            <w:r w:rsidRPr="00DD0959">
              <w:rPr>
                <w:rFonts w:ascii="Arial" w:hAnsi="Arial" w:cs="Arial"/>
                <w:szCs w:val="20"/>
              </w:rPr>
              <w:t>1100GS6</w:t>
            </w:r>
            <w:r w:rsidRPr="00DD0959">
              <w:rPr>
                <w:rFonts w:ascii="Arial" w:hAnsi="Arial" w:cs="Arial"/>
                <w:spacing w:val="-4"/>
                <w:szCs w:val="20"/>
              </w:rPr>
              <w:t xml:space="preserve"> </w:t>
            </w:r>
            <w:r w:rsidRPr="00DD0959">
              <w:rPr>
                <w:rFonts w:ascii="Arial" w:hAnsi="Arial" w:cs="Arial"/>
                <w:szCs w:val="20"/>
              </w:rPr>
              <w:t>Evolve</w:t>
            </w:r>
            <w:r w:rsidRPr="00DD0959">
              <w:rPr>
                <w:rFonts w:ascii="Arial" w:hAnsi="Arial" w:cs="Arial"/>
                <w:spacing w:val="-4"/>
                <w:szCs w:val="20"/>
              </w:rPr>
              <w:t xml:space="preserve"> </w:t>
            </w:r>
            <w:r w:rsidRPr="00DD0959">
              <w:rPr>
                <w:rFonts w:ascii="Arial" w:hAnsi="Arial" w:cs="Arial"/>
                <w:szCs w:val="20"/>
              </w:rPr>
              <w:t>Category</w:t>
            </w:r>
            <w:r w:rsidRPr="00DD0959">
              <w:rPr>
                <w:rFonts w:ascii="Arial" w:hAnsi="Arial" w:cs="Arial"/>
                <w:spacing w:val="-4"/>
                <w:szCs w:val="20"/>
              </w:rPr>
              <w:t xml:space="preserve"> </w:t>
            </w:r>
            <w:r w:rsidRPr="00DD0959">
              <w:rPr>
                <w:rFonts w:ascii="Arial" w:hAnsi="Arial" w:cs="Arial"/>
                <w:szCs w:val="20"/>
              </w:rPr>
              <w:t>6A</w:t>
            </w:r>
            <w:r w:rsidRPr="00DD0959">
              <w:rPr>
                <w:rFonts w:ascii="Arial" w:hAnsi="Arial" w:cs="Arial"/>
                <w:spacing w:val="-5"/>
                <w:szCs w:val="20"/>
              </w:rPr>
              <w:t xml:space="preserve"> </w:t>
            </w:r>
            <w:r w:rsidRPr="00DD0959">
              <w:rPr>
                <w:rFonts w:ascii="Arial" w:hAnsi="Arial" w:cs="Arial"/>
                <w:szCs w:val="20"/>
              </w:rPr>
              <w:t>U/UTP</w:t>
            </w:r>
            <w:r w:rsidRPr="00DD0959">
              <w:rPr>
                <w:rFonts w:ascii="Arial" w:hAnsi="Arial" w:cs="Arial"/>
                <w:spacing w:val="-4"/>
                <w:szCs w:val="20"/>
              </w:rPr>
              <w:t xml:space="preserve"> </w:t>
            </w:r>
            <w:r w:rsidRPr="00DD0959">
              <w:rPr>
                <w:rFonts w:ascii="Arial" w:hAnsi="Arial" w:cs="Arial"/>
                <w:szCs w:val="20"/>
              </w:rPr>
              <w:t>Patch</w:t>
            </w:r>
            <w:r w:rsidRPr="00DD0959">
              <w:rPr>
                <w:rFonts w:ascii="Arial" w:hAnsi="Arial" w:cs="Arial"/>
                <w:spacing w:val="-53"/>
                <w:szCs w:val="20"/>
              </w:rPr>
              <w:t xml:space="preserve"> </w:t>
            </w:r>
            <w:r w:rsidRPr="00DD0959">
              <w:rPr>
                <w:rFonts w:ascii="Arial" w:hAnsi="Arial" w:cs="Arial"/>
                <w:szCs w:val="20"/>
              </w:rPr>
              <w:t>Panel,</w:t>
            </w:r>
            <w:r w:rsidRPr="00DD0959">
              <w:rPr>
                <w:rFonts w:ascii="Arial" w:hAnsi="Arial" w:cs="Arial"/>
                <w:spacing w:val="-2"/>
                <w:szCs w:val="20"/>
              </w:rPr>
              <w:t xml:space="preserve"> </w:t>
            </w:r>
            <w:r w:rsidRPr="00DD0959">
              <w:rPr>
                <w:rFonts w:ascii="Arial" w:hAnsi="Arial" w:cs="Arial"/>
                <w:szCs w:val="20"/>
              </w:rPr>
              <w:t>24 port</w:t>
            </w:r>
          </w:p>
        </w:tc>
        <w:tc>
          <w:tcPr>
            <w:tcW w:w="1216" w:type="pct"/>
          </w:tcPr>
          <w:p w14:paraId="6341CAF6" w14:textId="77777777" w:rsidR="00576763" w:rsidRPr="00DD0959" w:rsidRDefault="00576763" w:rsidP="00FC76B6">
            <w:pPr>
              <w:pStyle w:val="TableParagraph"/>
              <w:ind w:right="589"/>
              <w:rPr>
                <w:rFonts w:ascii="Arial" w:hAnsi="Arial" w:cs="Arial"/>
                <w:szCs w:val="20"/>
              </w:rPr>
            </w:pPr>
            <w:r w:rsidRPr="00DD0959">
              <w:rPr>
                <w:rFonts w:ascii="Arial" w:hAnsi="Arial" w:cs="Arial"/>
                <w:szCs w:val="20"/>
              </w:rPr>
              <w:t>Data/Voice Patch</w:t>
            </w:r>
            <w:r w:rsidRPr="00DD0959">
              <w:rPr>
                <w:rFonts w:ascii="Arial" w:hAnsi="Arial" w:cs="Arial"/>
                <w:spacing w:val="-54"/>
                <w:szCs w:val="20"/>
              </w:rPr>
              <w:t xml:space="preserve"> </w:t>
            </w:r>
            <w:r w:rsidRPr="00DD0959">
              <w:rPr>
                <w:rFonts w:ascii="Arial" w:hAnsi="Arial" w:cs="Arial"/>
                <w:szCs w:val="20"/>
              </w:rPr>
              <w:t>Panels</w:t>
            </w:r>
          </w:p>
        </w:tc>
      </w:tr>
      <w:tr w:rsidR="00576763" w:rsidRPr="00FB7AB6" w14:paraId="101A7E09" w14:textId="77777777" w:rsidTr="003A649A">
        <w:trPr>
          <w:trHeight w:val="689"/>
        </w:trPr>
        <w:tc>
          <w:tcPr>
            <w:tcW w:w="671" w:type="pct"/>
          </w:tcPr>
          <w:p w14:paraId="18CF219D" w14:textId="77777777" w:rsidR="00576763" w:rsidRPr="00DD0959" w:rsidRDefault="00576763" w:rsidP="00FC76B6">
            <w:pPr>
              <w:pStyle w:val="TableParagraph"/>
              <w:rPr>
                <w:rFonts w:ascii="Arial" w:hAnsi="Arial" w:cs="Arial"/>
                <w:szCs w:val="20"/>
              </w:rPr>
            </w:pPr>
            <w:r w:rsidRPr="00DD0959">
              <w:rPr>
                <w:rFonts w:ascii="Arial" w:hAnsi="Arial" w:cs="Arial"/>
                <w:szCs w:val="20"/>
              </w:rPr>
              <w:t>760152595</w:t>
            </w:r>
          </w:p>
        </w:tc>
        <w:tc>
          <w:tcPr>
            <w:tcW w:w="914" w:type="pct"/>
          </w:tcPr>
          <w:p w14:paraId="5D4932B7" w14:textId="77777777" w:rsidR="00576763" w:rsidRPr="00DD0959" w:rsidRDefault="00576763" w:rsidP="00FC76B6">
            <w:pPr>
              <w:pStyle w:val="TableParagraph"/>
              <w:ind w:right="278"/>
              <w:rPr>
                <w:rFonts w:ascii="Arial" w:hAnsi="Arial" w:cs="Arial"/>
                <w:szCs w:val="20"/>
              </w:rPr>
            </w:pPr>
            <w:r w:rsidRPr="00DD0959">
              <w:rPr>
                <w:rFonts w:ascii="Arial" w:hAnsi="Arial" w:cs="Arial"/>
                <w:spacing w:val="-1"/>
                <w:szCs w:val="20"/>
              </w:rPr>
              <w:t>360-IPR-1100-</w:t>
            </w:r>
            <w:r w:rsidRPr="00DD0959">
              <w:rPr>
                <w:rFonts w:ascii="Arial" w:hAnsi="Arial" w:cs="Arial"/>
                <w:spacing w:val="-53"/>
                <w:szCs w:val="20"/>
              </w:rPr>
              <w:t xml:space="preserve"> </w:t>
            </w:r>
            <w:r w:rsidRPr="00DD0959">
              <w:rPr>
                <w:rFonts w:ascii="Arial" w:hAnsi="Arial" w:cs="Arial"/>
                <w:szCs w:val="20"/>
              </w:rPr>
              <w:t>E-GS6-2U-48</w:t>
            </w:r>
          </w:p>
        </w:tc>
        <w:tc>
          <w:tcPr>
            <w:tcW w:w="2199" w:type="pct"/>
          </w:tcPr>
          <w:p w14:paraId="5C2B768A" w14:textId="77777777" w:rsidR="00576763" w:rsidRPr="00DD0959" w:rsidRDefault="00576763" w:rsidP="00FC76B6">
            <w:pPr>
              <w:pStyle w:val="TableParagraph"/>
              <w:rPr>
                <w:rFonts w:ascii="Arial" w:hAnsi="Arial" w:cs="Arial"/>
                <w:szCs w:val="20"/>
              </w:rPr>
            </w:pPr>
            <w:r w:rsidRPr="00DD0959">
              <w:rPr>
                <w:rFonts w:ascii="Arial" w:hAnsi="Arial" w:cs="Arial"/>
                <w:szCs w:val="20"/>
              </w:rPr>
              <w:t>SYSTIMAX</w:t>
            </w:r>
            <w:r w:rsidRPr="00DD0959">
              <w:rPr>
                <w:rFonts w:ascii="Arial" w:hAnsi="Arial" w:cs="Arial"/>
                <w:spacing w:val="-2"/>
                <w:szCs w:val="20"/>
              </w:rPr>
              <w:t xml:space="preserve"> </w:t>
            </w:r>
            <w:r w:rsidRPr="00DD0959">
              <w:rPr>
                <w:rFonts w:ascii="Arial" w:hAnsi="Arial" w:cs="Arial"/>
                <w:szCs w:val="20"/>
              </w:rPr>
              <w:t>360™</w:t>
            </w:r>
            <w:r w:rsidRPr="00DD0959">
              <w:rPr>
                <w:rFonts w:ascii="Arial" w:hAnsi="Arial" w:cs="Arial"/>
                <w:spacing w:val="-1"/>
                <w:szCs w:val="20"/>
              </w:rPr>
              <w:t xml:space="preserve"> </w:t>
            </w:r>
            <w:r w:rsidRPr="00DD0959">
              <w:rPr>
                <w:rFonts w:ascii="Arial" w:hAnsi="Arial" w:cs="Arial"/>
                <w:szCs w:val="20"/>
              </w:rPr>
              <w:t>GigaSPEED</w:t>
            </w:r>
            <w:r w:rsidRPr="00DD0959">
              <w:rPr>
                <w:rFonts w:ascii="Arial" w:hAnsi="Arial" w:cs="Arial"/>
                <w:spacing w:val="-1"/>
                <w:szCs w:val="20"/>
              </w:rPr>
              <w:t xml:space="preserve"> </w:t>
            </w:r>
            <w:r w:rsidRPr="00DD0959">
              <w:rPr>
                <w:rFonts w:ascii="Arial" w:hAnsi="Arial" w:cs="Arial"/>
                <w:szCs w:val="20"/>
              </w:rPr>
              <w:t>X10D®</w:t>
            </w:r>
          </w:p>
          <w:p w14:paraId="0A6F60BB" w14:textId="77777777" w:rsidR="00576763" w:rsidRPr="00DD0959" w:rsidRDefault="00576763" w:rsidP="00FC76B6">
            <w:pPr>
              <w:pStyle w:val="TableParagraph"/>
              <w:spacing w:line="230" w:lineRule="atLeast"/>
              <w:rPr>
                <w:rFonts w:ascii="Arial" w:hAnsi="Arial" w:cs="Arial"/>
                <w:szCs w:val="20"/>
              </w:rPr>
            </w:pPr>
            <w:r w:rsidRPr="00DD0959">
              <w:rPr>
                <w:rFonts w:ascii="Arial" w:hAnsi="Arial" w:cs="Arial"/>
                <w:szCs w:val="20"/>
              </w:rPr>
              <w:t>1100GS6</w:t>
            </w:r>
            <w:r w:rsidRPr="00DD0959">
              <w:rPr>
                <w:rFonts w:ascii="Arial" w:hAnsi="Arial" w:cs="Arial"/>
                <w:spacing w:val="-4"/>
                <w:szCs w:val="20"/>
              </w:rPr>
              <w:t xml:space="preserve"> </w:t>
            </w:r>
            <w:r w:rsidRPr="00DD0959">
              <w:rPr>
                <w:rFonts w:ascii="Arial" w:hAnsi="Arial" w:cs="Arial"/>
                <w:szCs w:val="20"/>
              </w:rPr>
              <w:t>Evolve</w:t>
            </w:r>
            <w:r w:rsidRPr="00DD0959">
              <w:rPr>
                <w:rFonts w:ascii="Arial" w:hAnsi="Arial" w:cs="Arial"/>
                <w:spacing w:val="-4"/>
                <w:szCs w:val="20"/>
              </w:rPr>
              <w:t xml:space="preserve"> </w:t>
            </w:r>
            <w:r w:rsidRPr="00DD0959">
              <w:rPr>
                <w:rFonts w:ascii="Arial" w:hAnsi="Arial" w:cs="Arial"/>
                <w:szCs w:val="20"/>
              </w:rPr>
              <w:t>Category</w:t>
            </w:r>
            <w:r w:rsidRPr="00DD0959">
              <w:rPr>
                <w:rFonts w:ascii="Arial" w:hAnsi="Arial" w:cs="Arial"/>
                <w:spacing w:val="-4"/>
                <w:szCs w:val="20"/>
              </w:rPr>
              <w:t xml:space="preserve"> </w:t>
            </w:r>
            <w:r w:rsidRPr="00DD0959">
              <w:rPr>
                <w:rFonts w:ascii="Arial" w:hAnsi="Arial" w:cs="Arial"/>
                <w:szCs w:val="20"/>
              </w:rPr>
              <w:t>6A</w:t>
            </w:r>
            <w:r w:rsidRPr="00DD0959">
              <w:rPr>
                <w:rFonts w:ascii="Arial" w:hAnsi="Arial" w:cs="Arial"/>
                <w:spacing w:val="-5"/>
                <w:szCs w:val="20"/>
              </w:rPr>
              <w:t xml:space="preserve"> </w:t>
            </w:r>
            <w:r w:rsidRPr="00DD0959">
              <w:rPr>
                <w:rFonts w:ascii="Arial" w:hAnsi="Arial" w:cs="Arial"/>
                <w:szCs w:val="20"/>
              </w:rPr>
              <w:t>U/UTP</w:t>
            </w:r>
            <w:r w:rsidRPr="00DD0959">
              <w:rPr>
                <w:rFonts w:ascii="Arial" w:hAnsi="Arial" w:cs="Arial"/>
                <w:spacing w:val="-4"/>
                <w:szCs w:val="20"/>
              </w:rPr>
              <w:t xml:space="preserve"> </w:t>
            </w:r>
            <w:r w:rsidRPr="00DD0959">
              <w:rPr>
                <w:rFonts w:ascii="Arial" w:hAnsi="Arial" w:cs="Arial"/>
                <w:szCs w:val="20"/>
              </w:rPr>
              <w:t>Patch</w:t>
            </w:r>
            <w:r w:rsidRPr="00DD0959">
              <w:rPr>
                <w:rFonts w:ascii="Arial" w:hAnsi="Arial" w:cs="Arial"/>
                <w:spacing w:val="-53"/>
                <w:szCs w:val="20"/>
              </w:rPr>
              <w:t xml:space="preserve"> </w:t>
            </w:r>
            <w:r w:rsidRPr="00DD0959">
              <w:rPr>
                <w:rFonts w:ascii="Arial" w:hAnsi="Arial" w:cs="Arial"/>
                <w:szCs w:val="20"/>
              </w:rPr>
              <w:t>Panel,</w:t>
            </w:r>
            <w:r w:rsidRPr="00DD0959">
              <w:rPr>
                <w:rFonts w:ascii="Arial" w:hAnsi="Arial" w:cs="Arial"/>
                <w:spacing w:val="-2"/>
                <w:szCs w:val="20"/>
              </w:rPr>
              <w:t xml:space="preserve"> </w:t>
            </w:r>
            <w:r w:rsidRPr="00DD0959">
              <w:rPr>
                <w:rFonts w:ascii="Arial" w:hAnsi="Arial" w:cs="Arial"/>
                <w:szCs w:val="20"/>
              </w:rPr>
              <w:t>48 port</w:t>
            </w:r>
          </w:p>
        </w:tc>
        <w:tc>
          <w:tcPr>
            <w:tcW w:w="1216" w:type="pct"/>
          </w:tcPr>
          <w:p w14:paraId="6DDE9C2E" w14:textId="77777777" w:rsidR="00576763" w:rsidRPr="00DD0959" w:rsidRDefault="00576763" w:rsidP="00FC76B6">
            <w:pPr>
              <w:pStyle w:val="TableParagraph"/>
              <w:ind w:right="589"/>
              <w:rPr>
                <w:rFonts w:ascii="Arial" w:hAnsi="Arial" w:cs="Arial"/>
                <w:szCs w:val="20"/>
              </w:rPr>
            </w:pPr>
            <w:r w:rsidRPr="00DD0959">
              <w:rPr>
                <w:rFonts w:ascii="Arial" w:hAnsi="Arial" w:cs="Arial"/>
                <w:szCs w:val="20"/>
              </w:rPr>
              <w:t>Data/Voice Patch</w:t>
            </w:r>
            <w:r w:rsidRPr="00DD0959">
              <w:rPr>
                <w:rFonts w:ascii="Arial" w:hAnsi="Arial" w:cs="Arial"/>
                <w:spacing w:val="-54"/>
                <w:szCs w:val="20"/>
              </w:rPr>
              <w:t xml:space="preserve"> </w:t>
            </w:r>
            <w:r w:rsidRPr="00DD0959">
              <w:rPr>
                <w:rFonts w:ascii="Arial" w:hAnsi="Arial" w:cs="Arial"/>
                <w:szCs w:val="20"/>
              </w:rPr>
              <w:t>Panels</w:t>
            </w:r>
          </w:p>
        </w:tc>
      </w:tr>
      <w:tr w:rsidR="00576763" w:rsidRPr="00FB7AB6" w14:paraId="37E35D93" w14:textId="77777777" w:rsidTr="003A649A">
        <w:trPr>
          <w:trHeight w:val="689"/>
        </w:trPr>
        <w:tc>
          <w:tcPr>
            <w:tcW w:w="671" w:type="pct"/>
          </w:tcPr>
          <w:p w14:paraId="657FAE14"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760102251</w:t>
            </w:r>
          </w:p>
        </w:tc>
        <w:tc>
          <w:tcPr>
            <w:tcW w:w="914" w:type="pct"/>
          </w:tcPr>
          <w:p w14:paraId="6E461938"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360-PM-GS6-</w:t>
            </w:r>
          </w:p>
          <w:p w14:paraId="12425F06" w14:textId="77777777" w:rsidR="00576763" w:rsidRPr="00DD0959" w:rsidRDefault="00576763" w:rsidP="00FC76B6">
            <w:pPr>
              <w:pStyle w:val="TableParagraph"/>
              <w:rPr>
                <w:rFonts w:ascii="Arial" w:hAnsi="Arial" w:cs="Arial"/>
                <w:szCs w:val="20"/>
              </w:rPr>
            </w:pPr>
            <w:r w:rsidRPr="00DD0959">
              <w:rPr>
                <w:rFonts w:ascii="Arial" w:hAnsi="Arial" w:cs="Arial"/>
                <w:szCs w:val="20"/>
              </w:rPr>
              <w:t>2U-24</w:t>
            </w:r>
          </w:p>
        </w:tc>
        <w:tc>
          <w:tcPr>
            <w:tcW w:w="2199" w:type="pct"/>
          </w:tcPr>
          <w:p w14:paraId="17442F64"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SYSTIMAX</w:t>
            </w:r>
            <w:r w:rsidRPr="00DD0959">
              <w:rPr>
                <w:rFonts w:ascii="Arial" w:hAnsi="Arial" w:cs="Arial"/>
                <w:spacing w:val="-2"/>
                <w:szCs w:val="20"/>
              </w:rPr>
              <w:t xml:space="preserve"> </w:t>
            </w:r>
            <w:r w:rsidRPr="00DD0959">
              <w:rPr>
                <w:rFonts w:ascii="Arial" w:hAnsi="Arial" w:cs="Arial"/>
                <w:szCs w:val="20"/>
              </w:rPr>
              <w:t>360™</w:t>
            </w:r>
            <w:r w:rsidRPr="00DD0959">
              <w:rPr>
                <w:rFonts w:ascii="Arial" w:hAnsi="Arial" w:cs="Arial"/>
                <w:spacing w:val="-1"/>
                <w:szCs w:val="20"/>
              </w:rPr>
              <w:t xml:space="preserve"> </w:t>
            </w:r>
            <w:r w:rsidRPr="00DD0959">
              <w:rPr>
                <w:rFonts w:ascii="Arial" w:hAnsi="Arial" w:cs="Arial"/>
                <w:szCs w:val="20"/>
              </w:rPr>
              <w:t>GigaSPEED</w:t>
            </w:r>
            <w:r w:rsidRPr="00DD0959">
              <w:rPr>
                <w:rFonts w:ascii="Arial" w:hAnsi="Arial" w:cs="Arial"/>
                <w:spacing w:val="-1"/>
                <w:szCs w:val="20"/>
              </w:rPr>
              <w:t xml:space="preserve"> </w:t>
            </w:r>
            <w:r w:rsidRPr="00DD0959">
              <w:rPr>
                <w:rFonts w:ascii="Arial" w:hAnsi="Arial" w:cs="Arial"/>
                <w:szCs w:val="20"/>
              </w:rPr>
              <w:t>X10D®</w:t>
            </w:r>
          </w:p>
          <w:p w14:paraId="2DDACA60" w14:textId="77777777" w:rsidR="00576763" w:rsidRPr="00DD0959" w:rsidRDefault="00576763" w:rsidP="00FC76B6">
            <w:pPr>
              <w:pStyle w:val="TableParagraph"/>
              <w:spacing w:line="230" w:lineRule="atLeast"/>
              <w:ind w:right="451"/>
              <w:rPr>
                <w:rFonts w:ascii="Arial" w:hAnsi="Arial" w:cs="Arial"/>
                <w:szCs w:val="20"/>
              </w:rPr>
            </w:pPr>
            <w:r w:rsidRPr="00DD0959">
              <w:rPr>
                <w:rFonts w:ascii="Arial" w:hAnsi="Arial" w:cs="Arial"/>
                <w:szCs w:val="20"/>
              </w:rPr>
              <w:t>PATCHMAX®</w:t>
            </w:r>
            <w:r w:rsidRPr="00DD0959">
              <w:rPr>
                <w:rFonts w:ascii="Arial" w:hAnsi="Arial" w:cs="Arial"/>
                <w:spacing w:val="-4"/>
                <w:szCs w:val="20"/>
              </w:rPr>
              <w:t xml:space="preserve"> </w:t>
            </w:r>
            <w:r w:rsidRPr="00DD0959">
              <w:rPr>
                <w:rFonts w:ascii="Arial" w:hAnsi="Arial" w:cs="Arial"/>
                <w:szCs w:val="20"/>
              </w:rPr>
              <w:t>GS6</w:t>
            </w:r>
            <w:r w:rsidRPr="00DD0959">
              <w:rPr>
                <w:rFonts w:ascii="Arial" w:hAnsi="Arial" w:cs="Arial"/>
                <w:spacing w:val="-3"/>
                <w:szCs w:val="20"/>
              </w:rPr>
              <w:t xml:space="preserve"> </w:t>
            </w:r>
            <w:r w:rsidRPr="00DD0959">
              <w:rPr>
                <w:rFonts w:ascii="Arial" w:hAnsi="Arial" w:cs="Arial"/>
                <w:szCs w:val="20"/>
              </w:rPr>
              <w:t>Category</w:t>
            </w:r>
            <w:r w:rsidRPr="00DD0959">
              <w:rPr>
                <w:rFonts w:ascii="Arial" w:hAnsi="Arial" w:cs="Arial"/>
                <w:spacing w:val="-4"/>
                <w:szCs w:val="20"/>
              </w:rPr>
              <w:t xml:space="preserve"> </w:t>
            </w:r>
            <w:r w:rsidRPr="00DD0959">
              <w:rPr>
                <w:rFonts w:ascii="Arial" w:hAnsi="Arial" w:cs="Arial"/>
                <w:szCs w:val="20"/>
              </w:rPr>
              <w:t>6A</w:t>
            </w:r>
            <w:r w:rsidRPr="00DD0959">
              <w:rPr>
                <w:rFonts w:ascii="Arial" w:hAnsi="Arial" w:cs="Arial"/>
                <w:spacing w:val="-4"/>
                <w:szCs w:val="20"/>
              </w:rPr>
              <w:t xml:space="preserve"> </w:t>
            </w:r>
            <w:r w:rsidRPr="00DD0959">
              <w:rPr>
                <w:rFonts w:ascii="Arial" w:hAnsi="Arial" w:cs="Arial"/>
                <w:szCs w:val="20"/>
              </w:rPr>
              <w:t>U/UTP</w:t>
            </w:r>
            <w:r w:rsidRPr="00DD0959">
              <w:rPr>
                <w:rFonts w:ascii="Arial" w:hAnsi="Arial" w:cs="Arial"/>
                <w:spacing w:val="-52"/>
                <w:szCs w:val="20"/>
              </w:rPr>
              <w:t xml:space="preserve"> </w:t>
            </w:r>
            <w:r w:rsidRPr="00DD0959">
              <w:rPr>
                <w:rFonts w:ascii="Arial" w:hAnsi="Arial" w:cs="Arial"/>
                <w:szCs w:val="20"/>
              </w:rPr>
              <w:t>Patch</w:t>
            </w:r>
            <w:r w:rsidRPr="00DD0959">
              <w:rPr>
                <w:rFonts w:ascii="Arial" w:hAnsi="Arial" w:cs="Arial"/>
                <w:spacing w:val="-1"/>
                <w:szCs w:val="20"/>
              </w:rPr>
              <w:t xml:space="preserve"> </w:t>
            </w:r>
            <w:r w:rsidRPr="00DD0959">
              <w:rPr>
                <w:rFonts w:ascii="Arial" w:hAnsi="Arial" w:cs="Arial"/>
                <w:szCs w:val="20"/>
              </w:rPr>
              <w:t>Panel,</w:t>
            </w:r>
            <w:r w:rsidRPr="00DD0959">
              <w:rPr>
                <w:rFonts w:ascii="Arial" w:hAnsi="Arial" w:cs="Arial"/>
                <w:spacing w:val="-1"/>
                <w:szCs w:val="20"/>
              </w:rPr>
              <w:t xml:space="preserve"> </w:t>
            </w:r>
            <w:r w:rsidRPr="00DD0959">
              <w:rPr>
                <w:rFonts w:ascii="Arial" w:hAnsi="Arial" w:cs="Arial"/>
                <w:szCs w:val="20"/>
              </w:rPr>
              <w:t>24</w:t>
            </w:r>
            <w:r w:rsidRPr="00DD0959">
              <w:rPr>
                <w:rFonts w:ascii="Arial" w:hAnsi="Arial" w:cs="Arial"/>
                <w:spacing w:val="-1"/>
                <w:szCs w:val="20"/>
              </w:rPr>
              <w:t xml:space="preserve"> </w:t>
            </w:r>
            <w:r w:rsidRPr="00DD0959">
              <w:rPr>
                <w:rFonts w:ascii="Arial" w:hAnsi="Arial" w:cs="Arial"/>
                <w:szCs w:val="20"/>
              </w:rPr>
              <w:t>port</w:t>
            </w:r>
          </w:p>
        </w:tc>
        <w:tc>
          <w:tcPr>
            <w:tcW w:w="1216" w:type="pct"/>
          </w:tcPr>
          <w:p w14:paraId="3D927D72" w14:textId="77777777" w:rsidR="00576763" w:rsidRPr="00DD0959" w:rsidRDefault="00576763" w:rsidP="00FC76B6">
            <w:pPr>
              <w:pStyle w:val="TableParagraph"/>
              <w:ind w:right="100"/>
              <w:rPr>
                <w:rFonts w:ascii="Arial" w:hAnsi="Arial" w:cs="Arial"/>
                <w:szCs w:val="20"/>
              </w:rPr>
            </w:pPr>
            <w:r w:rsidRPr="00DD0959">
              <w:rPr>
                <w:rFonts w:ascii="Arial" w:hAnsi="Arial" w:cs="Arial"/>
                <w:szCs w:val="20"/>
              </w:rPr>
              <w:t>Wall Mount Data/Voice</w:t>
            </w:r>
            <w:r w:rsidRPr="00DD0959">
              <w:rPr>
                <w:rFonts w:ascii="Arial" w:hAnsi="Arial" w:cs="Arial"/>
                <w:spacing w:val="-54"/>
                <w:szCs w:val="20"/>
              </w:rPr>
              <w:t xml:space="preserve"> </w:t>
            </w:r>
            <w:r w:rsidRPr="00DD0959">
              <w:rPr>
                <w:rFonts w:ascii="Arial" w:hAnsi="Arial" w:cs="Arial"/>
                <w:szCs w:val="20"/>
              </w:rPr>
              <w:t>Patch Panel</w:t>
            </w:r>
          </w:p>
        </w:tc>
      </w:tr>
      <w:tr w:rsidR="00576763" w:rsidRPr="00FB7AB6" w14:paraId="7210C377" w14:textId="77777777" w:rsidTr="003A649A">
        <w:trPr>
          <w:trHeight w:val="689"/>
        </w:trPr>
        <w:tc>
          <w:tcPr>
            <w:tcW w:w="671" w:type="pct"/>
          </w:tcPr>
          <w:p w14:paraId="5B07BA51" w14:textId="77777777" w:rsidR="00576763" w:rsidRPr="00DD0959" w:rsidRDefault="00576763" w:rsidP="00FC76B6">
            <w:pPr>
              <w:pStyle w:val="TableParagraph"/>
              <w:rPr>
                <w:rFonts w:ascii="Arial" w:hAnsi="Arial" w:cs="Arial"/>
                <w:szCs w:val="20"/>
              </w:rPr>
            </w:pPr>
            <w:r w:rsidRPr="00DD0959">
              <w:rPr>
                <w:rFonts w:ascii="Arial" w:hAnsi="Arial" w:cs="Arial"/>
                <w:szCs w:val="20"/>
              </w:rPr>
              <w:t>760128207</w:t>
            </w:r>
          </w:p>
        </w:tc>
        <w:tc>
          <w:tcPr>
            <w:tcW w:w="914" w:type="pct"/>
          </w:tcPr>
          <w:p w14:paraId="52839FAC" w14:textId="77777777" w:rsidR="00576763" w:rsidRPr="00DD0959" w:rsidRDefault="00576763" w:rsidP="00FC76B6">
            <w:pPr>
              <w:pStyle w:val="TableParagraph"/>
              <w:rPr>
                <w:rFonts w:ascii="Arial" w:hAnsi="Arial" w:cs="Arial"/>
                <w:szCs w:val="20"/>
              </w:rPr>
            </w:pPr>
            <w:r w:rsidRPr="00DD0959">
              <w:rPr>
                <w:rFonts w:ascii="Arial" w:hAnsi="Arial" w:cs="Arial"/>
                <w:szCs w:val="20"/>
              </w:rPr>
              <w:t>360-PM-GS6-</w:t>
            </w:r>
          </w:p>
          <w:p w14:paraId="1E91790E" w14:textId="77777777" w:rsidR="00576763" w:rsidRPr="00DD0959" w:rsidRDefault="00576763" w:rsidP="00FC76B6">
            <w:pPr>
              <w:pStyle w:val="TableParagraph"/>
              <w:rPr>
                <w:rFonts w:ascii="Arial" w:hAnsi="Arial" w:cs="Arial"/>
                <w:szCs w:val="20"/>
              </w:rPr>
            </w:pPr>
            <w:r w:rsidRPr="00DD0959">
              <w:rPr>
                <w:rFonts w:ascii="Arial" w:hAnsi="Arial" w:cs="Arial"/>
                <w:szCs w:val="20"/>
              </w:rPr>
              <w:t>2U-48</w:t>
            </w:r>
          </w:p>
        </w:tc>
        <w:tc>
          <w:tcPr>
            <w:tcW w:w="2199" w:type="pct"/>
          </w:tcPr>
          <w:p w14:paraId="4DDDD352" w14:textId="77777777" w:rsidR="00576763" w:rsidRPr="00DD0959" w:rsidRDefault="00576763" w:rsidP="00FC76B6">
            <w:pPr>
              <w:pStyle w:val="TableParagraph"/>
              <w:rPr>
                <w:rFonts w:ascii="Arial" w:hAnsi="Arial" w:cs="Arial"/>
                <w:szCs w:val="20"/>
              </w:rPr>
            </w:pPr>
            <w:r w:rsidRPr="00DD0959">
              <w:rPr>
                <w:rFonts w:ascii="Arial" w:hAnsi="Arial" w:cs="Arial"/>
                <w:szCs w:val="20"/>
              </w:rPr>
              <w:t>SYSTIMAX</w:t>
            </w:r>
            <w:r w:rsidRPr="00DD0959">
              <w:rPr>
                <w:rFonts w:ascii="Arial" w:hAnsi="Arial" w:cs="Arial"/>
                <w:spacing w:val="-2"/>
                <w:szCs w:val="20"/>
              </w:rPr>
              <w:t xml:space="preserve"> </w:t>
            </w:r>
            <w:r w:rsidRPr="00DD0959">
              <w:rPr>
                <w:rFonts w:ascii="Arial" w:hAnsi="Arial" w:cs="Arial"/>
                <w:szCs w:val="20"/>
              </w:rPr>
              <w:t>360™</w:t>
            </w:r>
            <w:r w:rsidRPr="00DD0959">
              <w:rPr>
                <w:rFonts w:ascii="Arial" w:hAnsi="Arial" w:cs="Arial"/>
                <w:spacing w:val="-1"/>
                <w:szCs w:val="20"/>
              </w:rPr>
              <w:t xml:space="preserve"> </w:t>
            </w:r>
            <w:r w:rsidRPr="00DD0959">
              <w:rPr>
                <w:rFonts w:ascii="Arial" w:hAnsi="Arial" w:cs="Arial"/>
                <w:szCs w:val="20"/>
              </w:rPr>
              <w:t>GigaSPEED</w:t>
            </w:r>
            <w:r w:rsidRPr="00DD0959">
              <w:rPr>
                <w:rFonts w:ascii="Arial" w:hAnsi="Arial" w:cs="Arial"/>
                <w:spacing w:val="-1"/>
                <w:szCs w:val="20"/>
              </w:rPr>
              <w:t xml:space="preserve"> </w:t>
            </w:r>
            <w:r w:rsidRPr="00DD0959">
              <w:rPr>
                <w:rFonts w:ascii="Arial" w:hAnsi="Arial" w:cs="Arial"/>
                <w:szCs w:val="20"/>
              </w:rPr>
              <w:t>X10D®</w:t>
            </w:r>
          </w:p>
          <w:p w14:paraId="5200C455" w14:textId="77777777" w:rsidR="00576763" w:rsidRPr="00DD0959" w:rsidRDefault="00576763" w:rsidP="00FC76B6">
            <w:pPr>
              <w:pStyle w:val="TableParagraph"/>
              <w:spacing w:line="230" w:lineRule="atLeast"/>
              <w:ind w:right="451"/>
              <w:rPr>
                <w:rFonts w:ascii="Arial" w:hAnsi="Arial" w:cs="Arial"/>
                <w:szCs w:val="20"/>
              </w:rPr>
            </w:pPr>
            <w:r w:rsidRPr="00DD0959">
              <w:rPr>
                <w:rFonts w:ascii="Arial" w:hAnsi="Arial" w:cs="Arial"/>
                <w:szCs w:val="20"/>
              </w:rPr>
              <w:t>PATCHMAX®</w:t>
            </w:r>
            <w:r w:rsidRPr="00DD0959">
              <w:rPr>
                <w:rFonts w:ascii="Arial" w:hAnsi="Arial" w:cs="Arial"/>
                <w:spacing w:val="-4"/>
                <w:szCs w:val="20"/>
              </w:rPr>
              <w:t xml:space="preserve"> </w:t>
            </w:r>
            <w:r w:rsidRPr="00DD0959">
              <w:rPr>
                <w:rFonts w:ascii="Arial" w:hAnsi="Arial" w:cs="Arial"/>
                <w:szCs w:val="20"/>
              </w:rPr>
              <w:t>GS6</w:t>
            </w:r>
            <w:r w:rsidRPr="00DD0959">
              <w:rPr>
                <w:rFonts w:ascii="Arial" w:hAnsi="Arial" w:cs="Arial"/>
                <w:spacing w:val="-3"/>
                <w:szCs w:val="20"/>
              </w:rPr>
              <w:t xml:space="preserve"> </w:t>
            </w:r>
            <w:r w:rsidRPr="00DD0959">
              <w:rPr>
                <w:rFonts w:ascii="Arial" w:hAnsi="Arial" w:cs="Arial"/>
                <w:szCs w:val="20"/>
              </w:rPr>
              <w:t>Category</w:t>
            </w:r>
            <w:r w:rsidRPr="00DD0959">
              <w:rPr>
                <w:rFonts w:ascii="Arial" w:hAnsi="Arial" w:cs="Arial"/>
                <w:spacing w:val="-4"/>
                <w:szCs w:val="20"/>
              </w:rPr>
              <w:t xml:space="preserve"> </w:t>
            </w:r>
            <w:r w:rsidRPr="00DD0959">
              <w:rPr>
                <w:rFonts w:ascii="Arial" w:hAnsi="Arial" w:cs="Arial"/>
                <w:szCs w:val="20"/>
              </w:rPr>
              <w:t>6A</w:t>
            </w:r>
            <w:r w:rsidRPr="00DD0959">
              <w:rPr>
                <w:rFonts w:ascii="Arial" w:hAnsi="Arial" w:cs="Arial"/>
                <w:spacing w:val="-4"/>
                <w:szCs w:val="20"/>
              </w:rPr>
              <w:t xml:space="preserve"> </w:t>
            </w:r>
            <w:r w:rsidRPr="00DD0959">
              <w:rPr>
                <w:rFonts w:ascii="Arial" w:hAnsi="Arial" w:cs="Arial"/>
                <w:szCs w:val="20"/>
              </w:rPr>
              <w:t>U/UTP</w:t>
            </w:r>
            <w:r w:rsidRPr="00DD0959">
              <w:rPr>
                <w:rFonts w:ascii="Arial" w:hAnsi="Arial" w:cs="Arial"/>
                <w:spacing w:val="-52"/>
                <w:szCs w:val="20"/>
              </w:rPr>
              <w:t xml:space="preserve"> </w:t>
            </w:r>
            <w:r w:rsidRPr="00DD0959">
              <w:rPr>
                <w:rFonts w:ascii="Arial" w:hAnsi="Arial" w:cs="Arial"/>
                <w:szCs w:val="20"/>
              </w:rPr>
              <w:t>Patch</w:t>
            </w:r>
            <w:r w:rsidRPr="00DD0959">
              <w:rPr>
                <w:rFonts w:ascii="Arial" w:hAnsi="Arial" w:cs="Arial"/>
                <w:spacing w:val="-1"/>
                <w:szCs w:val="20"/>
              </w:rPr>
              <w:t xml:space="preserve"> </w:t>
            </w:r>
            <w:r w:rsidRPr="00DD0959">
              <w:rPr>
                <w:rFonts w:ascii="Arial" w:hAnsi="Arial" w:cs="Arial"/>
                <w:szCs w:val="20"/>
              </w:rPr>
              <w:t>Panel,</w:t>
            </w:r>
            <w:r w:rsidRPr="00DD0959">
              <w:rPr>
                <w:rFonts w:ascii="Arial" w:hAnsi="Arial" w:cs="Arial"/>
                <w:spacing w:val="-1"/>
                <w:szCs w:val="20"/>
              </w:rPr>
              <w:t xml:space="preserve"> </w:t>
            </w:r>
            <w:r w:rsidRPr="00DD0959">
              <w:rPr>
                <w:rFonts w:ascii="Arial" w:hAnsi="Arial" w:cs="Arial"/>
                <w:szCs w:val="20"/>
              </w:rPr>
              <w:t>48</w:t>
            </w:r>
            <w:r w:rsidRPr="00DD0959">
              <w:rPr>
                <w:rFonts w:ascii="Arial" w:hAnsi="Arial" w:cs="Arial"/>
                <w:spacing w:val="-1"/>
                <w:szCs w:val="20"/>
              </w:rPr>
              <w:t xml:space="preserve"> </w:t>
            </w:r>
            <w:r w:rsidRPr="00DD0959">
              <w:rPr>
                <w:rFonts w:ascii="Arial" w:hAnsi="Arial" w:cs="Arial"/>
                <w:szCs w:val="20"/>
              </w:rPr>
              <w:t>port</w:t>
            </w:r>
          </w:p>
        </w:tc>
        <w:tc>
          <w:tcPr>
            <w:tcW w:w="1216" w:type="pct"/>
          </w:tcPr>
          <w:p w14:paraId="0278DF07" w14:textId="77777777" w:rsidR="00576763" w:rsidRPr="00DD0959" w:rsidRDefault="00576763" w:rsidP="00FC76B6">
            <w:pPr>
              <w:pStyle w:val="TableParagraph"/>
              <w:ind w:right="100"/>
              <w:rPr>
                <w:rFonts w:ascii="Arial" w:hAnsi="Arial" w:cs="Arial"/>
                <w:szCs w:val="20"/>
              </w:rPr>
            </w:pPr>
            <w:r w:rsidRPr="00DD0959">
              <w:rPr>
                <w:rFonts w:ascii="Arial" w:hAnsi="Arial" w:cs="Arial"/>
                <w:szCs w:val="20"/>
              </w:rPr>
              <w:t>Wall Mount Data/Voice</w:t>
            </w:r>
            <w:r w:rsidRPr="00DD0959">
              <w:rPr>
                <w:rFonts w:ascii="Arial" w:hAnsi="Arial" w:cs="Arial"/>
                <w:spacing w:val="-54"/>
                <w:szCs w:val="20"/>
              </w:rPr>
              <w:t xml:space="preserve"> </w:t>
            </w:r>
            <w:r w:rsidRPr="00DD0959">
              <w:rPr>
                <w:rFonts w:ascii="Arial" w:hAnsi="Arial" w:cs="Arial"/>
                <w:szCs w:val="20"/>
              </w:rPr>
              <w:t>Patch Panel</w:t>
            </w:r>
          </w:p>
        </w:tc>
      </w:tr>
      <w:tr w:rsidR="0072524F" w:rsidRPr="00FB7AB6" w14:paraId="42B9FC44" w14:textId="77777777" w:rsidTr="003A649A">
        <w:trPr>
          <w:trHeight w:val="459"/>
        </w:trPr>
        <w:tc>
          <w:tcPr>
            <w:tcW w:w="5000" w:type="pct"/>
            <w:gridSpan w:val="4"/>
          </w:tcPr>
          <w:p w14:paraId="2E16FB78" w14:textId="14045745" w:rsidR="0072524F" w:rsidRPr="00DD0959" w:rsidRDefault="0072524F" w:rsidP="00FC76B6">
            <w:pPr>
              <w:pStyle w:val="TableParagraph"/>
              <w:rPr>
                <w:rFonts w:ascii="Arial" w:hAnsi="Arial" w:cs="Arial"/>
                <w:szCs w:val="20"/>
              </w:rPr>
            </w:pPr>
            <w:r w:rsidRPr="00DD0959">
              <w:rPr>
                <w:rFonts w:ascii="Arial" w:hAnsi="Arial" w:cs="Arial"/>
                <w:b/>
                <w:szCs w:val="20"/>
              </w:rPr>
              <w:t>Modular</w:t>
            </w:r>
            <w:r w:rsidRPr="00DD0959">
              <w:rPr>
                <w:rFonts w:ascii="Arial" w:hAnsi="Arial" w:cs="Arial"/>
                <w:b/>
                <w:spacing w:val="-2"/>
                <w:szCs w:val="20"/>
              </w:rPr>
              <w:t xml:space="preserve"> </w:t>
            </w:r>
            <w:r w:rsidRPr="00DD0959">
              <w:rPr>
                <w:rFonts w:ascii="Arial" w:hAnsi="Arial" w:cs="Arial"/>
                <w:b/>
                <w:szCs w:val="20"/>
              </w:rPr>
              <w:t>Inserts/Jacks</w:t>
            </w:r>
          </w:p>
        </w:tc>
      </w:tr>
      <w:tr w:rsidR="00576763" w:rsidRPr="00FB7AB6" w14:paraId="27FC1996" w14:textId="77777777" w:rsidTr="003A649A">
        <w:trPr>
          <w:trHeight w:val="459"/>
        </w:trPr>
        <w:tc>
          <w:tcPr>
            <w:tcW w:w="671" w:type="pct"/>
          </w:tcPr>
          <w:p w14:paraId="2D7295FE" w14:textId="77777777" w:rsidR="00576763" w:rsidRPr="00DD0959" w:rsidRDefault="00576763" w:rsidP="00FC76B6">
            <w:pPr>
              <w:pStyle w:val="TableParagraph"/>
              <w:rPr>
                <w:rFonts w:ascii="Arial" w:hAnsi="Arial" w:cs="Arial"/>
                <w:szCs w:val="20"/>
              </w:rPr>
            </w:pPr>
            <w:r w:rsidRPr="00DD0959">
              <w:rPr>
                <w:rFonts w:ascii="Arial" w:hAnsi="Arial" w:cs="Arial"/>
                <w:szCs w:val="20"/>
              </w:rPr>
              <w:t>760092429</w:t>
            </w:r>
          </w:p>
        </w:tc>
        <w:tc>
          <w:tcPr>
            <w:tcW w:w="914" w:type="pct"/>
          </w:tcPr>
          <w:p w14:paraId="1FF0FEAD" w14:textId="77777777" w:rsidR="00576763" w:rsidRPr="00DD0959" w:rsidRDefault="00576763" w:rsidP="00FC76B6">
            <w:pPr>
              <w:pStyle w:val="TableParagraph"/>
              <w:rPr>
                <w:rFonts w:ascii="Arial" w:hAnsi="Arial" w:cs="Arial"/>
                <w:szCs w:val="20"/>
              </w:rPr>
            </w:pPr>
            <w:r w:rsidRPr="00DD0959">
              <w:rPr>
                <w:rFonts w:ascii="Arial" w:hAnsi="Arial" w:cs="Arial"/>
                <w:szCs w:val="20"/>
              </w:rPr>
              <w:t>MGS600-262</w:t>
            </w:r>
          </w:p>
        </w:tc>
        <w:tc>
          <w:tcPr>
            <w:tcW w:w="2199" w:type="pct"/>
          </w:tcPr>
          <w:p w14:paraId="7B66FEAC" w14:textId="77777777" w:rsidR="00576763" w:rsidRPr="00DD0959" w:rsidRDefault="00576763" w:rsidP="00FC76B6">
            <w:pPr>
              <w:pStyle w:val="TableParagraph"/>
              <w:spacing w:line="230" w:lineRule="atLeast"/>
              <w:ind w:right="654"/>
              <w:rPr>
                <w:rFonts w:ascii="Arial" w:hAnsi="Arial" w:cs="Arial"/>
                <w:szCs w:val="20"/>
              </w:rPr>
            </w:pPr>
            <w:r w:rsidRPr="00DD0959">
              <w:rPr>
                <w:rFonts w:ascii="Arial" w:hAnsi="Arial" w:cs="Arial"/>
                <w:szCs w:val="20"/>
              </w:rPr>
              <w:t>GigaSPEED X10D® MGS600 Series</w:t>
            </w:r>
            <w:r w:rsidRPr="00DD0959">
              <w:rPr>
                <w:rFonts w:ascii="Arial" w:hAnsi="Arial" w:cs="Arial"/>
                <w:spacing w:val="1"/>
                <w:szCs w:val="20"/>
              </w:rPr>
              <w:t xml:space="preserve"> </w:t>
            </w:r>
            <w:r w:rsidRPr="00DD0959">
              <w:rPr>
                <w:rFonts w:ascii="Arial" w:hAnsi="Arial" w:cs="Arial"/>
                <w:szCs w:val="20"/>
              </w:rPr>
              <w:t>Category</w:t>
            </w:r>
            <w:r w:rsidRPr="00DD0959">
              <w:rPr>
                <w:rFonts w:ascii="Arial" w:hAnsi="Arial" w:cs="Arial"/>
                <w:spacing w:val="-4"/>
                <w:szCs w:val="20"/>
              </w:rPr>
              <w:t xml:space="preserve"> </w:t>
            </w:r>
            <w:r w:rsidRPr="00DD0959">
              <w:rPr>
                <w:rFonts w:ascii="Arial" w:hAnsi="Arial" w:cs="Arial"/>
                <w:szCs w:val="20"/>
              </w:rPr>
              <w:t>6A</w:t>
            </w:r>
            <w:r w:rsidRPr="00DD0959">
              <w:rPr>
                <w:rFonts w:ascii="Arial" w:hAnsi="Arial" w:cs="Arial"/>
                <w:spacing w:val="-4"/>
                <w:szCs w:val="20"/>
              </w:rPr>
              <w:t xml:space="preserve"> </w:t>
            </w:r>
            <w:r w:rsidRPr="00DD0959">
              <w:rPr>
                <w:rFonts w:ascii="Arial" w:hAnsi="Arial" w:cs="Arial"/>
                <w:szCs w:val="20"/>
              </w:rPr>
              <w:t>Information</w:t>
            </w:r>
            <w:r w:rsidRPr="00DD0959">
              <w:rPr>
                <w:rFonts w:ascii="Arial" w:hAnsi="Arial" w:cs="Arial"/>
                <w:spacing w:val="-4"/>
                <w:szCs w:val="20"/>
              </w:rPr>
              <w:t xml:space="preserve"> </w:t>
            </w:r>
            <w:r w:rsidRPr="00DD0959">
              <w:rPr>
                <w:rFonts w:ascii="Arial" w:hAnsi="Arial" w:cs="Arial"/>
                <w:szCs w:val="20"/>
              </w:rPr>
              <w:t>Outlet,</w:t>
            </w:r>
            <w:r w:rsidRPr="00DD0959">
              <w:rPr>
                <w:rFonts w:ascii="Arial" w:hAnsi="Arial" w:cs="Arial"/>
                <w:spacing w:val="-3"/>
                <w:szCs w:val="20"/>
              </w:rPr>
              <w:t xml:space="preserve"> </w:t>
            </w:r>
            <w:r w:rsidRPr="00DD0959">
              <w:rPr>
                <w:rFonts w:ascii="Arial" w:hAnsi="Arial" w:cs="Arial"/>
                <w:szCs w:val="20"/>
              </w:rPr>
              <w:t>white</w:t>
            </w:r>
          </w:p>
        </w:tc>
        <w:tc>
          <w:tcPr>
            <w:tcW w:w="1216" w:type="pct"/>
          </w:tcPr>
          <w:p w14:paraId="394505CB" w14:textId="77777777" w:rsidR="00576763" w:rsidRPr="00DD0959" w:rsidRDefault="00576763" w:rsidP="00FC76B6">
            <w:pPr>
              <w:pStyle w:val="TableParagraph"/>
              <w:spacing w:line="230" w:lineRule="atLeast"/>
              <w:ind w:right="467"/>
              <w:rPr>
                <w:rFonts w:ascii="Arial" w:hAnsi="Arial" w:cs="Arial"/>
                <w:szCs w:val="20"/>
              </w:rPr>
            </w:pPr>
            <w:r w:rsidRPr="00DD0959">
              <w:rPr>
                <w:rFonts w:ascii="Arial" w:hAnsi="Arial" w:cs="Arial"/>
                <w:szCs w:val="20"/>
              </w:rPr>
              <w:t>Category 6A Voice</w:t>
            </w:r>
            <w:r w:rsidRPr="00DD0959">
              <w:rPr>
                <w:rFonts w:ascii="Arial" w:hAnsi="Arial" w:cs="Arial"/>
                <w:spacing w:val="-54"/>
                <w:szCs w:val="20"/>
              </w:rPr>
              <w:t xml:space="preserve"> </w:t>
            </w:r>
            <w:r w:rsidRPr="00DD0959">
              <w:rPr>
                <w:rFonts w:ascii="Arial" w:hAnsi="Arial" w:cs="Arial"/>
                <w:szCs w:val="20"/>
              </w:rPr>
              <w:t>Modular</w:t>
            </w:r>
            <w:r w:rsidRPr="00DD0959">
              <w:rPr>
                <w:rFonts w:ascii="Arial" w:hAnsi="Arial" w:cs="Arial"/>
                <w:spacing w:val="-2"/>
                <w:szCs w:val="20"/>
              </w:rPr>
              <w:t xml:space="preserve"> </w:t>
            </w:r>
            <w:r w:rsidRPr="00DD0959">
              <w:rPr>
                <w:rFonts w:ascii="Arial" w:hAnsi="Arial" w:cs="Arial"/>
                <w:szCs w:val="20"/>
              </w:rPr>
              <w:t>Insert</w:t>
            </w:r>
          </w:p>
        </w:tc>
      </w:tr>
      <w:tr w:rsidR="00576763" w:rsidRPr="00FB7AB6" w14:paraId="4F91B87A" w14:textId="77777777" w:rsidTr="003A649A">
        <w:trPr>
          <w:trHeight w:val="459"/>
        </w:trPr>
        <w:tc>
          <w:tcPr>
            <w:tcW w:w="671" w:type="pct"/>
          </w:tcPr>
          <w:p w14:paraId="64F72312" w14:textId="77777777" w:rsidR="00576763" w:rsidRPr="00DD0959" w:rsidRDefault="00576763" w:rsidP="00FC76B6">
            <w:pPr>
              <w:pStyle w:val="TableParagraph"/>
              <w:rPr>
                <w:rFonts w:ascii="Arial" w:hAnsi="Arial" w:cs="Arial"/>
                <w:szCs w:val="20"/>
              </w:rPr>
            </w:pPr>
            <w:r w:rsidRPr="00DD0959">
              <w:rPr>
                <w:rFonts w:ascii="Arial" w:hAnsi="Arial" w:cs="Arial"/>
                <w:szCs w:val="20"/>
              </w:rPr>
              <w:t>760092437</w:t>
            </w:r>
          </w:p>
        </w:tc>
        <w:tc>
          <w:tcPr>
            <w:tcW w:w="914" w:type="pct"/>
          </w:tcPr>
          <w:p w14:paraId="780956A2" w14:textId="77777777" w:rsidR="00576763" w:rsidRPr="00DD0959" w:rsidRDefault="00576763" w:rsidP="00FC76B6">
            <w:pPr>
              <w:pStyle w:val="TableParagraph"/>
              <w:rPr>
                <w:rFonts w:ascii="Arial" w:hAnsi="Arial" w:cs="Arial"/>
                <w:szCs w:val="20"/>
              </w:rPr>
            </w:pPr>
            <w:r w:rsidRPr="00DD0959">
              <w:rPr>
                <w:rFonts w:ascii="Arial" w:hAnsi="Arial" w:cs="Arial"/>
                <w:szCs w:val="20"/>
              </w:rPr>
              <w:t>MGS600-270</w:t>
            </w:r>
          </w:p>
        </w:tc>
        <w:tc>
          <w:tcPr>
            <w:tcW w:w="2199" w:type="pct"/>
          </w:tcPr>
          <w:p w14:paraId="194D70AD" w14:textId="77777777" w:rsidR="00576763" w:rsidRPr="00DD0959" w:rsidRDefault="00576763" w:rsidP="00FC76B6">
            <w:pPr>
              <w:pStyle w:val="TableParagraph"/>
              <w:spacing w:line="230" w:lineRule="atLeast"/>
              <w:ind w:right="703"/>
              <w:rPr>
                <w:rFonts w:ascii="Arial" w:hAnsi="Arial" w:cs="Arial"/>
                <w:szCs w:val="20"/>
              </w:rPr>
            </w:pPr>
            <w:r w:rsidRPr="00DD0959">
              <w:rPr>
                <w:rFonts w:ascii="Arial" w:hAnsi="Arial" w:cs="Arial"/>
                <w:szCs w:val="20"/>
              </w:rPr>
              <w:t>GigaSPEED X10D® MGS600 Series</w:t>
            </w:r>
            <w:r w:rsidRPr="00DD0959">
              <w:rPr>
                <w:rFonts w:ascii="Arial" w:hAnsi="Arial" w:cs="Arial"/>
                <w:spacing w:val="-53"/>
                <w:szCs w:val="20"/>
              </w:rPr>
              <w:t xml:space="preserve"> </w:t>
            </w:r>
            <w:r w:rsidRPr="00DD0959">
              <w:rPr>
                <w:rFonts w:ascii="Arial" w:hAnsi="Arial" w:cs="Arial"/>
                <w:szCs w:val="20"/>
              </w:rPr>
              <w:t>Information</w:t>
            </w:r>
            <w:r w:rsidRPr="00DD0959">
              <w:rPr>
                <w:rFonts w:ascii="Arial" w:hAnsi="Arial" w:cs="Arial"/>
                <w:spacing w:val="-1"/>
                <w:szCs w:val="20"/>
              </w:rPr>
              <w:t xml:space="preserve"> </w:t>
            </w:r>
            <w:r w:rsidRPr="00DD0959">
              <w:rPr>
                <w:rFonts w:ascii="Arial" w:hAnsi="Arial" w:cs="Arial"/>
                <w:szCs w:val="20"/>
              </w:rPr>
              <w:t>Outlet, gray</w:t>
            </w:r>
          </w:p>
        </w:tc>
        <w:tc>
          <w:tcPr>
            <w:tcW w:w="1216" w:type="pct"/>
          </w:tcPr>
          <w:p w14:paraId="4AE85F02" w14:textId="77777777" w:rsidR="00576763" w:rsidRPr="00DD0959" w:rsidRDefault="00576763" w:rsidP="00FC76B6">
            <w:pPr>
              <w:pStyle w:val="TableParagraph"/>
              <w:spacing w:line="230" w:lineRule="atLeast"/>
              <w:ind w:right="545"/>
              <w:rPr>
                <w:rFonts w:ascii="Arial" w:hAnsi="Arial" w:cs="Arial"/>
                <w:szCs w:val="20"/>
              </w:rPr>
            </w:pPr>
            <w:r w:rsidRPr="00DD0959">
              <w:rPr>
                <w:rFonts w:ascii="Arial" w:hAnsi="Arial" w:cs="Arial"/>
                <w:szCs w:val="20"/>
              </w:rPr>
              <w:t>Category 6A Data</w:t>
            </w:r>
            <w:r w:rsidRPr="00DD0959">
              <w:rPr>
                <w:rFonts w:ascii="Arial" w:hAnsi="Arial" w:cs="Arial"/>
                <w:spacing w:val="-54"/>
                <w:szCs w:val="20"/>
              </w:rPr>
              <w:t xml:space="preserve"> </w:t>
            </w:r>
            <w:r w:rsidRPr="00DD0959">
              <w:rPr>
                <w:rFonts w:ascii="Arial" w:hAnsi="Arial" w:cs="Arial"/>
                <w:szCs w:val="20"/>
              </w:rPr>
              <w:t>Modular</w:t>
            </w:r>
            <w:r w:rsidRPr="00DD0959">
              <w:rPr>
                <w:rFonts w:ascii="Arial" w:hAnsi="Arial" w:cs="Arial"/>
                <w:spacing w:val="-2"/>
                <w:szCs w:val="20"/>
              </w:rPr>
              <w:t xml:space="preserve"> </w:t>
            </w:r>
            <w:r w:rsidRPr="00DD0959">
              <w:rPr>
                <w:rFonts w:ascii="Arial" w:hAnsi="Arial" w:cs="Arial"/>
                <w:szCs w:val="20"/>
              </w:rPr>
              <w:t>Insert</w:t>
            </w:r>
          </w:p>
        </w:tc>
      </w:tr>
      <w:tr w:rsidR="00576763" w:rsidRPr="00FB7AB6" w14:paraId="17F981E7" w14:textId="77777777" w:rsidTr="003A649A">
        <w:trPr>
          <w:trHeight w:val="459"/>
        </w:trPr>
        <w:tc>
          <w:tcPr>
            <w:tcW w:w="671" w:type="pct"/>
          </w:tcPr>
          <w:p w14:paraId="1C48C638" w14:textId="77777777" w:rsidR="00576763" w:rsidRPr="00DD0959" w:rsidRDefault="00576763" w:rsidP="00FC76B6">
            <w:pPr>
              <w:pStyle w:val="TableParagraph"/>
              <w:rPr>
                <w:rFonts w:ascii="Arial" w:hAnsi="Arial" w:cs="Arial"/>
                <w:szCs w:val="20"/>
              </w:rPr>
            </w:pPr>
            <w:r w:rsidRPr="00DD0959">
              <w:rPr>
                <w:rFonts w:ascii="Arial" w:hAnsi="Arial" w:cs="Arial"/>
                <w:szCs w:val="20"/>
              </w:rPr>
              <w:t>760092361</w:t>
            </w:r>
          </w:p>
        </w:tc>
        <w:tc>
          <w:tcPr>
            <w:tcW w:w="914" w:type="pct"/>
          </w:tcPr>
          <w:p w14:paraId="2EE920DF" w14:textId="77777777" w:rsidR="00576763" w:rsidRPr="00DD0959" w:rsidRDefault="00576763" w:rsidP="00FC76B6">
            <w:pPr>
              <w:pStyle w:val="TableParagraph"/>
              <w:rPr>
                <w:rFonts w:ascii="Arial" w:hAnsi="Arial" w:cs="Arial"/>
                <w:szCs w:val="20"/>
              </w:rPr>
            </w:pPr>
            <w:r w:rsidRPr="00DD0959">
              <w:rPr>
                <w:rFonts w:ascii="Arial" w:hAnsi="Arial" w:cs="Arial"/>
                <w:szCs w:val="20"/>
              </w:rPr>
              <w:t>MGS600-003</w:t>
            </w:r>
          </w:p>
        </w:tc>
        <w:tc>
          <w:tcPr>
            <w:tcW w:w="2199" w:type="pct"/>
          </w:tcPr>
          <w:p w14:paraId="409ECC46" w14:textId="77777777" w:rsidR="00576763" w:rsidRPr="00DD0959" w:rsidRDefault="00576763" w:rsidP="00FC76B6">
            <w:pPr>
              <w:pStyle w:val="TableParagraph"/>
              <w:spacing w:line="230" w:lineRule="atLeast"/>
              <w:ind w:right="703"/>
              <w:rPr>
                <w:rFonts w:ascii="Arial" w:hAnsi="Arial" w:cs="Arial"/>
                <w:szCs w:val="20"/>
              </w:rPr>
            </w:pPr>
            <w:r w:rsidRPr="00DD0959">
              <w:rPr>
                <w:rFonts w:ascii="Arial" w:hAnsi="Arial" w:cs="Arial"/>
                <w:szCs w:val="20"/>
              </w:rPr>
              <w:t>GigaSPEED X10D® MGS600 Series</w:t>
            </w:r>
            <w:r w:rsidRPr="00DD0959">
              <w:rPr>
                <w:rFonts w:ascii="Arial" w:hAnsi="Arial" w:cs="Arial"/>
                <w:spacing w:val="-53"/>
                <w:szCs w:val="20"/>
              </w:rPr>
              <w:t xml:space="preserve"> </w:t>
            </w:r>
            <w:r w:rsidRPr="00DD0959">
              <w:rPr>
                <w:rFonts w:ascii="Arial" w:hAnsi="Arial" w:cs="Arial"/>
                <w:szCs w:val="20"/>
              </w:rPr>
              <w:t>Information</w:t>
            </w:r>
            <w:r w:rsidRPr="00DD0959">
              <w:rPr>
                <w:rFonts w:ascii="Arial" w:hAnsi="Arial" w:cs="Arial"/>
                <w:spacing w:val="-1"/>
                <w:szCs w:val="20"/>
              </w:rPr>
              <w:t xml:space="preserve"> </w:t>
            </w:r>
            <w:r w:rsidRPr="00DD0959">
              <w:rPr>
                <w:rFonts w:ascii="Arial" w:hAnsi="Arial" w:cs="Arial"/>
                <w:szCs w:val="20"/>
              </w:rPr>
              <w:t>Outlet, black</w:t>
            </w:r>
          </w:p>
        </w:tc>
        <w:tc>
          <w:tcPr>
            <w:tcW w:w="1216" w:type="pct"/>
          </w:tcPr>
          <w:p w14:paraId="270F7B4A" w14:textId="77777777" w:rsidR="00576763" w:rsidRPr="00DD0959" w:rsidRDefault="00576763" w:rsidP="00FC76B6">
            <w:pPr>
              <w:pStyle w:val="TableParagraph"/>
              <w:spacing w:line="230" w:lineRule="atLeast"/>
              <w:ind w:right="545"/>
              <w:rPr>
                <w:rFonts w:ascii="Arial" w:hAnsi="Arial" w:cs="Arial"/>
                <w:szCs w:val="20"/>
              </w:rPr>
            </w:pPr>
            <w:r w:rsidRPr="00DD0959">
              <w:rPr>
                <w:rFonts w:ascii="Arial" w:hAnsi="Arial" w:cs="Arial"/>
                <w:szCs w:val="20"/>
              </w:rPr>
              <w:t>Category 6A Data</w:t>
            </w:r>
            <w:r w:rsidRPr="00DD0959">
              <w:rPr>
                <w:rFonts w:ascii="Arial" w:hAnsi="Arial" w:cs="Arial"/>
                <w:spacing w:val="-54"/>
                <w:szCs w:val="20"/>
              </w:rPr>
              <w:t xml:space="preserve"> </w:t>
            </w:r>
            <w:r w:rsidRPr="00DD0959">
              <w:rPr>
                <w:rFonts w:ascii="Arial" w:hAnsi="Arial" w:cs="Arial"/>
                <w:szCs w:val="20"/>
              </w:rPr>
              <w:t>Modular</w:t>
            </w:r>
            <w:r w:rsidRPr="00DD0959">
              <w:rPr>
                <w:rFonts w:ascii="Arial" w:hAnsi="Arial" w:cs="Arial"/>
                <w:spacing w:val="-2"/>
                <w:szCs w:val="20"/>
              </w:rPr>
              <w:t xml:space="preserve"> </w:t>
            </w:r>
            <w:r w:rsidRPr="00DD0959">
              <w:rPr>
                <w:rFonts w:ascii="Arial" w:hAnsi="Arial" w:cs="Arial"/>
                <w:szCs w:val="20"/>
              </w:rPr>
              <w:t>Insert</w:t>
            </w:r>
          </w:p>
        </w:tc>
      </w:tr>
      <w:tr w:rsidR="0072524F" w:rsidRPr="00FB7AB6" w14:paraId="5A82AA82" w14:textId="77777777" w:rsidTr="003A649A">
        <w:trPr>
          <w:trHeight w:val="459"/>
        </w:trPr>
        <w:tc>
          <w:tcPr>
            <w:tcW w:w="5000" w:type="pct"/>
            <w:gridSpan w:val="4"/>
          </w:tcPr>
          <w:p w14:paraId="7FF44EDE" w14:textId="75FBC03C" w:rsidR="0072524F" w:rsidRPr="00DD0959" w:rsidRDefault="0072524F" w:rsidP="00FC76B6">
            <w:pPr>
              <w:pStyle w:val="TableParagraph"/>
              <w:rPr>
                <w:rFonts w:ascii="Arial" w:hAnsi="Arial" w:cs="Arial"/>
                <w:szCs w:val="20"/>
              </w:rPr>
            </w:pPr>
            <w:r w:rsidRPr="00DD0959">
              <w:rPr>
                <w:rFonts w:ascii="Arial" w:hAnsi="Arial" w:cs="Arial"/>
                <w:b/>
                <w:szCs w:val="20"/>
              </w:rPr>
              <w:t>Patch</w:t>
            </w:r>
            <w:r w:rsidRPr="00DD0959">
              <w:rPr>
                <w:rFonts w:ascii="Arial" w:hAnsi="Arial" w:cs="Arial"/>
                <w:b/>
                <w:spacing w:val="-3"/>
                <w:szCs w:val="20"/>
              </w:rPr>
              <w:t xml:space="preserve"> </w:t>
            </w:r>
            <w:r w:rsidRPr="00DD0959">
              <w:rPr>
                <w:rFonts w:ascii="Arial" w:hAnsi="Arial" w:cs="Arial"/>
                <w:b/>
                <w:szCs w:val="20"/>
              </w:rPr>
              <w:t>Cords</w:t>
            </w:r>
          </w:p>
        </w:tc>
      </w:tr>
      <w:tr w:rsidR="00576763" w:rsidRPr="00FB7AB6" w14:paraId="3D8D6689" w14:textId="77777777" w:rsidTr="003A649A">
        <w:trPr>
          <w:trHeight w:val="459"/>
        </w:trPr>
        <w:tc>
          <w:tcPr>
            <w:tcW w:w="671" w:type="pct"/>
          </w:tcPr>
          <w:p w14:paraId="479827D1" w14:textId="77777777" w:rsidR="00576763" w:rsidRPr="00DD0959" w:rsidRDefault="00576763" w:rsidP="00FC76B6">
            <w:pPr>
              <w:pStyle w:val="TableParagraph"/>
              <w:spacing w:line="230" w:lineRule="atLeast"/>
              <w:ind w:right="180"/>
              <w:rPr>
                <w:rFonts w:ascii="Arial" w:hAnsi="Arial" w:cs="Arial"/>
                <w:szCs w:val="20"/>
              </w:rPr>
            </w:pPr>
            <w:r w:rsidRPr="00DD0959">
              <w:rPr>
                <w:rFonts w:ascii="Arial" w:hAnsi="Arial" w:cs="Arial"/>
                <w:spacing w:val="-1"/>
                <w:szCs w:val="20"/>
              </w:rPr>
              <w:t>CO199K2-</w:t>
            </w:r>
            <w:r w:rsidRPr="00DD0959">
              <w:rPr>
                <w:rFonts w:ascii="Arial" w:hAnsi="Arial" w:cs="Arial"/>
                <w:spacing w:val="-53"/>
                <w:szCs w:val="20"/>
              </w:rPr>
              <w:t xml:space="preserve"> </w:t>
            </w:r>
            <w:r w:rsidRPr="00DD0959">
              <w:rPr>
                <w:rFonts w:ascii="Arial" w:hAnsi="Arial" w:cs="Arial"/>
                <w:szCs w:val="20"/>
              </w:rPr>
              <w:t>XX</w:t>
            </w:r>
          </w:p>
        </w:tc>
        <w:tc>
          <w:tcPr>
            <w:tcW w:w="914" w:type="pct"/>
          </w:tcPr>
          <w:p w14:paraId="333C5438" w14:textId="77777777" w:rsidR="00576763" w:rsidRPr="00DD0959" w:rsidRDefault="00576763" w:rsidP="00DD0959">
            <w:pPr>
              <w:pStyle w:val="TableParagraph"/>
              <w:rPr>
                <w:rFonts w:ascii="Arial" w:hAnsi="Arial" w:cs="Arial"/>
                <w:szCs w:val="20"/>
              </w:rPr>
            </w:pPr>
            <w:r w:rsidRPr="00DD0959">
              <w:rPr>
                <w:rFonts w:ascii="Arial" w:hAnsi="Arial" w:cs="Arial"/>
                <w:szCs w:val="20"/>
              </w:rPr>
              <w:t>MiNo6A-XX</w:t>
            </w:r>
          </w:p>
        </w:tc>
        <w:tc>
          <w:tcPr>
            <w:tcW w:w="2199" w:type="pct"/>
          </w:tcPr>
          <w:p w14:paraId="2C77B346" w14:textId="77777777" w:rsidR="00576763" w:rsidRPr="00DD0959" w:rsidRDefault="00576763" w:rsidP="00FC76B6">
            <w:pPr>
              <w:pStyle w:val="TableParagraph"/>
              <w:spacing w:line="230" w:lineRule="atLeast"/>
              <w:ind w:right="129"/>
              <w:rPr>
                <w:rFonts w:ascii="Arial" w:hAnsi="Arial" w:cs="Arial"/>
                <w:szCs w:val="20"/>
              </w:rPr>
            </w:pPr>
            <w:r w:rsidRPr="00DD0959">
              <w:rPr>
                <w:rFonts w:ascii="Arial" w:hAnsi="Arial" w:cs="Arial"/>
                <w:szCs w:val="20"/>
              </w:rPr>
              <w:t>CommScope Category 6A MiNo6A Series</w:t>
            </w:r>
            <w:r w:rsidRPr="00DD0959">
              <w:rPr>
                <w:rFonts w:ascii="Arial" w:hAnsi="Arial" w:cs="Arial"/>
                <w:spacing w:val="1"/>
                <w:szCs w:val="20"/>
              </w:rPr>
              <w:t xml:space="preserve"> </w:t>
            </w:r>
            <w:r w:rsidRPr="00DD0959">
              <w:rPr>
                <w:rFonts w:ascii="Arial" w:hAnsi="Arial" w:cs="Arial"/>
                <w:szCs w:val="20"/>
              </w:rPr>
              <w:t>28AWG</w:t>
            </w:r>
            <w:r w:rsidRPr="00DD0959">
              <w:rPr>
                <w:rFonts w:ascii="Arial" w:hAnsi="Arial" w:cs="Arial"/>
                <w:spacing w:val="-4"/>
                <w:szCs w:val="20"/>
              </w:rPr>
              <w:t xml:space="preserve"> </w:t>
            </w:r>
            <w:r w:rsidRPr="00DD0959">
              <w:rPr>
                <w:rFonts w:ascii="Arial" w:hAnsi="Arial" w:cs="Arial"/>
                <w:szCs w:val="20"/>
              </w:rPr>
              <w:t>Solid</w:t>
            </w:r>
            <w:r w:rsidRPr="00DD0959">
              <w:rPr>
                <w:rFonts w:ascii="Arial" w:hAnsi="Arial" w:cs="Arial"/>
                <w:spacing w:val="-2"/>
                <w:szCs w:val="20"/>
              </w:rPr>
              <w:t xml:space="preserve"> </w:t>
            </w:r>
            <w:r w:rsidRPr="00DD0959">
              <w:rPr>
                <w:rFonts w:ascii="Arial" w:hAnsi="Arial" w:cs="Arial"/>
                <w:szCs w:val="20"/>
              </w:rPr>
              <w:t>Cordage</w:t>
            </w:r>
            <w:r w:rsidRPr="00DD0959">
              <w:rPr>
                <w:rFonts w:ascii="Arial" w:hAnsi="Arial" w:cs="Arial"/>
                <w:spacing w:val="-2"/>
                <w:szCs w:val="20"/>
              </w:rPr>
              <w:t xml:space="preserve"> </w:t>
            </w:r>
            <w:r w:rsidRPr="00DD0959">
              <w:rPr>
                <w:rFonts w:ascii="Arial" w:hAnsi="Arial" w:cs="Arial"/>
                <w:szCs w:val="20"/>
              </w:rPr>
              <w:t>Modular</w:t>
            </w:r>
            <w:r w:rsidRPr="00DD0959">
              <w:rPr>
                <w:rFonts w:ascii="Arial" w:hAnsi="Arial" w:cs="Arial"/>
                <w:spacing w:val="-3"/>
                <w:szCs w:val="20"/>
              </w:rPr>
              <w:t xml:space="preserve"> </w:t>
            </w:r>
            <w:r w:rsidRPr="00DD0959">
              <w:rPr>
                <w:rFonts w:ascii="Arial" w:hAnsi="Arial" w:cs="Arial"/>
                <w:szCs w:val="20"/>
              </w:rPr>
              <w:t>Patch</w:t>
            </w:r>
            <w:r w:rsidRPr="00DD0959">
              <w:rPr>
                <w:rFonts w:ascii="Arial" w:hAnsi="Arial" w:cs="Arial"/>
                <w:spacing w:val="-2"/>
                <w:szCs w:val="20"/>
              </w:rPr>
              <w:t xml:space="preserve"> </w:t>
            </w:r>
            <w:r w:rsidRPr="00DD0959">
              <w:rPr>
                <w:rFonts w:ascii="Arial" w:hAnsi="Arial" w:cs="Arial"/>
                <w:szCs w:val="20"/>
              </w:rPr>
              <w:t>Cord</w:t>
            </w:r>
          </w:p>
        </w:tc>
        <w:tc>
          <w:tcPr>
            <w:tcW w:w="1216" w:type="pct"/>
          </w:tcPr>
          <w:p w14:paraId="0725507C" w14:textId="77777777" w:rsidR="00576763" w:rsidRPr="00DD0959" w:rsidRDefault="00576763" w:rsidP="00FC76B6">
            <w:pPr>
              <w:pStyle w:val="TableParagraph"/>
              <w:spacing w:line="230" w:lineRule="atLeast"/>
              <w:ind w:right="745"/>
              <w:rPr>
                <w:rFonts w:ascii="Arial" w:hAnsi="Arial" w:cs="Arial"/>
                <w:szCs w:val="20"/>
              </w:rPr>
            </w:pPr>
            <w:r w:rsidRPr="00DD0959">
              <w:rPr>
                <w:rFonts w:ascii="Arial" w:hAnsi="Arial" w:cs="Arial"/>
                <w:szCs w:val="20"/>
              </w:rPr>
              <w:t>UTP</w:t>
            </w:r>
            <w:r w:rsidRPr="00DD0959">
              <w:rPr>
                <w:rFonts w:ascii="Arial" w:hAnsi="Arial" w:cs="Arial"/>
                <w:spacing w:val="-11"/>
                <w:szCs w:val="20"/>
              </w:rPr>
              <w:t xml:space="preserve"> </w:t>
            </w:r>
            <w:r w:rsidRPr="00DD0959">
              <w:rPr>
                <w:rFonts w:ascii="Arial" w:hAnsi="Arial" w:cs="Arial"/>
                <w:szCs w:val="20"/>
              </w:rPr>
              <w:t>Line/Patch</w:t>
            </w:r>
            <w:r w:rsidRPr="00DD0959">
              <w:rPr>
                <w:rFonts w:ascii="Arial" w:hAnsi="Arial" w:cs="Arial"/>
                <w:spacing w:val="-53"/>
                <w:szCs w:val="20"/>
              </w:rPr>
              <w:t xml:space="preserve"> </w:t>
            </w:r>
            <w:r w:rsidRPr="00DD0959">
              <w:rPr>
                <w:rFonts w:ascii="Arial" w:hAnsi="Arial" w:cs="Arial"/>
                <w:szCs w:val="20"/>
              </w:rPr>
              <w:t>Cables</w:t>
            </w:r>
          </w:p>
        </w:tc>
      </w:tr>
      <w:tr w:rsidR="00576763" w:rsidRPr="00FB7AB6" w14:paraId="3A003090" w14:textId="77777777" w:rsidTr="003A649A">
        <w:trPr>
          <w:trHeight w:val="689"/>
        </w:trPr>
        <w:tc>
          <w:tcPr>
            <w:tcW w:w="671" w:type="pct"/>
          </w:tcPr>
          <w:p w14:paraId="74A3662A" w14:textId="77777777" w:rsidR="00576763" w:rsidRPr="00DD0959" w:rsidRDefault="00576763" w:rsidP="00FC76B6">
            <w:pPr>
              <w:pStyle w:val="TableParagraph"/>
              <w:ind w:right="191"/>
              <w:rPr>
                <w:rFonts w:ascii="Arial" w:hAnsi="Arial" w:cs="Arial"/>
                <w:szCs w:val="20"/>
              </w:rPr>
            </w:pPr>
            <w:r w:rsidRPr="00DD0959">
              <w:rPr>
                <w:rFonts w:ascii="Arial" w:hAnsi="Arial" w:cs="Arial"/>
                <w:spacing w:val="-1"/>
                <w:szCs w:val="20"/>
              </w:rPr>
              <w:t>CPC3482-</w:t>
            </w:r>
            <w:r w:rsidRPr="00DD0959">
              <w:rPr>
                <w:rFonts w:ascii="Arial" w:hAnsi="Arial" w:cs="Arial"/>
                <w:spacing w:val="-53"/>
                <w:szCs w:val="20"/>
              </w:rPr>
              <w:t xml:space="preserve"> </w:t>
            </w:r>
            <w:r w:rsidRPr="00DD0959">
              <w:rPr>
                <w:rFonts w:ascii="Arial" w:hAnsi="Arial" w:cs="Arial"/>
                <w:szCs w:val="20"/>
              </w:rPr>
              <w:t>XX</w:t>
            </w:r>
          </w:p>
        </w:tc>
        <w:tc>
          <w:tcPr>
            <w:tcW w:w="914" w:type="pct"/>
          </w:tcPr>
          <w:p w14:paraId="3B9355A4" w14:textId="77777777" w:rsidR="00576763" w:rsidRPr="00DD0959" w:rsidRDefault="00576763" w:rsidP="00FC76B6">
            <w:pPr>
              <w:pStyle w:val="TableParagraph"/>
              <w:rPr>
                <w:rFonts w:ascii="Arial" w:hAnsi="Arial" w:cs="Arial"/>
                <w:szCs w:val="20"/>
              </w:rPr>
            </w:pPr>
            <w:r w:rsidRPr="00DD0959">
              <w:rPr>
                <w:rFonts w:ascii="Arial" w:hAnsi="Arial" w:cs="Arial"/>
                <w:szCs w:val="20"/>
              </w:rPr>
              <w:t>GS8E117-S-XX</w:t>
            </w:r>
          </w:p>
        </w:tc>
        <w:tc>
          <w:tcPr>
            <w:tcW w:w="2199" w:type="pct"/>
          </w:tcPr>
          <w:p w14:paraId="1E493C23" w14:textId="77777777" w:rsidR="00576763" w:rsidRPr="00DD0959" w:rsidRDefault="00576763" w:rsidP="00FC76B6">
            <w:pPr>
              <w:pStyle w:val="TableParagraph"/>
              <w:ind w:right="313"/>
              <w:rPr>
                <w:rFonts w:ascii="Arial" w:hAnsi="Arial" w:cs="Arial"/>
                <w:szCs w:val="20"/>
              </w:rPr>
            </w:pPr>
            <w:r w:rsidRPr="00DD0959">
              <w:rPr>
                <w:rFonts w:ascii="Arial" w:hAnsi="Arial" w:cs="Arial"/>
                <w:szCs w:val="20"/>
              </w:rPr>
              <w:t>GigaSPEED XL® GS8E Single End Solid</w:t>
            </w:r>
            <w:r w:rsidRPr="00DD0959">
              <w:rPr>
                <w:rFonts w:ascii="Arial" w:hAnsi="Arial" w:cs="Arial"/>
                <w:spacing w:val="-53"/>
                <w:szCs w:val="20"/>
              </w:rPr>
              <w:t xml:space="preserve"> </w:t>
            </w:r>
            <w:r w:rsidRPr="00DD0959">
              <w:rPr>
                <w:rFonts w:ascii="Arial" w:hAnsi="Arial" w:cs="Arial"/>
                <w:szCs w:val="20"/>
              </w:rPr>
              <w:t>Cable</w:t>
            </w:r>
            <w:r w:rsidRPr="00DD0959">
              <w:rPr>
                <w:rFonts w:ascii="Arial" w:hAnsi="Arial" w:cs="Arial"/>
                <w:spacing w:val="-2"/>
                <w:szCs w:val="20"/>
              </w:rPr>
              <w:t xml:space="preserve"> </w:t>
            </w:r>
            <w:r w:rsidRPr="00DD0959">
              <w:rPr>
                <w:rFonts w:ascii="Arial" w:hAnsi="Arial" w:cs="Arial"/>
                <w:szCs w:val="20"/>
              </w:rPr>
              <w:t>Modular Patch Cord</w:t>
            </w:r>
          </w:p>
        </w:tc>
        <w:tc>
          <w:tcPr>
            <w:tcW w:w="1216" w:type="pct"/>
          </w:tcPr>
          <w:p w14:paraId="7A94D018" w14:textId="560F6304" w:rsidR="00576763" w:rsidRPr="00DD0959" w:rsidRDefault="00576763" w:rsidP="00FC76B6">
            <w:pPr>
              <w:pStyle w:val="TableParagraph"/>
              <w:spacing w:line="230" w:lineRule="atLeast"/>
              <w:ind w:right="233"/>
              <w:rPr>
                <w:rFonts w:ascii="Arial" w:hAnsi="Arial" w:cs="Arial"/>
                <w:szCs w:val="20"/>
              </w:rPr>
            </w:pPr>
            <w:r w:rsidRPr="00DD0959">
              <w:rPr>
                <w:rFonts w:ascii="Arial" w:hAnsi="Arial" w:cs="Arial"/>
                <w:szCs w:val="20"/>
              </w:rPr>
              <w:t>UTP Line/Patch</w:t>
            </w:r>
            <w:r w:rsidRPr="00DD0959">
              <w:rPr>
                <w:rFonts w:ascii="Arial" w:hAnsi="Arial" w:cs="Arial"/>
                <w:spacing w:val="1"/>
                <w:szCs w:val="20"/>
              </w:rPr>
              <w:t xml:space="preserve"> </w:t>
            </w:r>
            <w:r w:rsidRPr="00DD0959">
              <w:rPr>
                <w:rFonts w:ascii="Arial" w:hAnsi="Arial" w:cs="Arial"/>
                <w:szCs w:val="20"/>
              </w:rPr>
              <w:t>Cables</w:t>
            </w:r>
            <w:r w:rsidRPr="00DD0959">
              <w:rPr>
                <w:rFonts w:ascii="Arial" w:hAnsi="Arial" w:cs="Arial"/>
                <w:spacing w:val="-6"/>
                <w:szCs w:val="20"/>
              </w:rPr>
              <w:t xml:space="preserve"> </w:t>
            </w:r>
            <w:r w:rsidRPr="00DD0959">
              <w:rPr>
                <w:rFonts w:ascii="Arial" w:hAnsi="Arial" w:cs="Arial"/>
                <w:szCs w:val="20"/>
              </w:rPr>
              <w:t>(110</w:t>
            </w:r>
            <w:r w:rsidRPr="00DD0959">
              <w:rPr>
                <w:rFonts w:ascii="Arial" w:hAnsi="Arial" w:cs="Arial"/>
                <w:spacing w:val="-5"/>
                <w:szCs w:val="20"/>
              </w:rPr>
              <w:t xml:space="preserve"> </w:t>
            </w:r>
            <w:r w:rsidRPr="00DD0959">
              <w:rPr>
                <w:rFonts w:ascii="Arial" w:hAnsi="Arial" w:cs="Arial"/>
                <w:szCs w:val="20"/>
              </w:rPr>
              <w:t>wall-field</w:t>
            </w:r>
            <w:r w:rsidR="004E3DE9" w:rsidRPr="00DD0959">
              <w:rPr>
                <w:rFonts w:ascii="Arial" w:hAnsi="Arial" w:cs="Arial"/>
                <w:szCs w:val="20"/>
              </w:rPr>
              <w:t xml:space="preserve"> </w:t>
            </w:r>
            <w:r w:rsidRPr="00DD0959">
              <w:rPr>
                <w:rFonts w:ascii="Arial" w:hAnsi="Arial" w:cs="Arial"/>
                <w:spacing w:val="-53"/>
                <w:szCs w:val="20"/>
              </w:rPr>
              <w:t xml:space="preserve"> </w:t>
            </w:r>
            <w:r w:rsidRPr="00DD0959">
              <w:rPr>
                <w:rFonts w:ascii="Arial" w:hAnsi="Arial" w:cs="Arial"/>
                <w:szCs w:val="20"/>
              </w:rPr>
              <w:t>to PP)</w:t>
            </w:r>
          </w:p>
        </w:tc>
      </w:tr>
      <w:tr w:rsidR="0072524F" w:rsidRPr="00FB7AB6" w14:paraId="4956A751" w14:textId="77777777" w:rsidTr="003A649A">
        <w:trPr>
          <w:trHeight w:val="459"/>
        </w:trPr>
        <w:tc>
          <w:tcPr>
            <w:tcW w:w="5000" w:type="pct"/>
            <w:gridSpan w:val="4"/>
          </w:tcPr>
          <w:p w14:paraId="65CECB35" w14:textId="4352DA6C" w:rsidR="0072524F" w:rsidRPr="00DD0959" w:rsidRDefault="0072524F" w:rsidP="00FC76B6">
            <w:pPr>
              <w:pStyle w:val="TableParagraph"/>
              <w:rPr>
                <w:rFonts w:ascii="Arial" w:hAnsi="Arial" w:cs="Arial"/>
                <w:szCs w:val="20"/>
              </w:rPr>
            </w:pPr>
            <w:r w:rsidRPr="00DD0959">
              <w:rPr>
                <w:rFonts w:ascii="Arial" w:hAnsi="Arial" w:cs="Arial"/>
                <w:b/>
                <w:szCs w:val="20"/>
              </w:rPr>
              <w:lastRenderedPageBreak/>
              <w:t>Faceplates</w:t>
            </w:r>
          </w:p>
        </w:tc>
      </w:tr>
      <w:tr w:rsidR="00576763" w:rsidRPr="00FB7AB6" w14:paraId="0FFD5ABD" w14:textId="77777777" w:rsidTr="003A649A">
        <w:trPr>
          <w:trHeight w:val="459"/>
        </w:trPr>
        <w:tc>
          <w:tcPr>
            <w:tcW w:w="671" w:type="pct"/>
          </w:tcPr>
          <w:p w14:paraId="1C5D99F5" w14:textId="77777777" w:rsidR="00576763" w:rsidRPr="00DD0959" w:rsidRDefault="00576763" w:rsidP="00FC76B6">
            <w:pPr>
              <w:pStyle w:val="TableParagraph"/>
              <w:rPr>
                <w:rFonts w:ascii="Arial" w:hAnsi="Arial" w:cs="Arial"/>
                <w:szCs w:val="20"/>
              </w:rPr>
            </w:pPr>
            <w:r w:rsidRPr="00DD0959">
              <w:rPr>
                <w:rFonts w:ascii="Arial" w:hAnsi="Arial" w:cs="Arial"/>
                <w:szCs w:val="20"/>
              </w:rPr>
              <w:t>106622251</w:t>
            </w:r>
          </w:p>
        </w:tc>
        <w:tc>
          <w:tcPr>
            <w:tcW w:w="914" w:type="pct"/>
          </w:tcPr>
          <w:p w14:paraId="4DE80313" w14:textId="77777777" w:rsidR="00576763" w:rsidRPr="00DD0959" w:rsidRDefault="00576763" w:rsidP="00FC76B6">
            <w:pPr>
              <w:pStyle w:val="TableParagraph"/>
              <w:rPr>
                <w:rFonts w:ascii="Arial" w:hAnsi="Arial" w:cs="Arial"/>
                <w:szCs w:val="20"/>
              </w:rPr>
            </w:pPr>
            <w:r w:rsidRPr="00DD0959">
              <w:rPr>
                <w:rFonts w:ascii="Arial" w:hAnsi="Arial" w:cs="Arial"/>
                <w:szCs w:val="20"/>
              </w:rPr>
              <w:t>M106FR2-262</w:t>
            </w:r>
          </w:p>
        </w:tc>
        <w:tc>
          <w:tcPr>
            <w:tcW w:w="2199" w:type="pct"/>
          </w:tcPr>
          <w:p w14:paraId="58CADD26" w14:textId="77777777" w:rsidR="00576763" w:rsidRPr="00DD0959" w:rsidRDefault="00576763" w:rsidP="00FC76B6">
            <w:pPr>
              <w:pStyle w:val="TableParagraph"/>
              <w:spacing w:line="230" w:lineRule="atLeast"/>
              <w:ind w:right="438"/>
              <w:rPr>
                <w:rFonts w:ascii="Arial" w:hAnsi="Arial" w:cs="Arial"/>
                <w:szCs w:val="20"/>
              </w:rPr>
            </w:pPr>
            <w:r w:rsidRPr="00DD0959">
              <w:rPr>
                <w:rFonts w:ascii="Arial" w:hAnsi="Arial" w:cs="Arial"/>
                <w:szCs w:val="20"/>
              </w:rPr>
              <w:t>M106 Flush Mounted Modular Mounting</w:t>
            </w:r>
            <w:r w:rsidRPr="00DD0959">
              <w:rPr>
                <w:rFonts w:ascii="Arial" w:hAnsi="Arial" w:cs="Arial"/>
                <w:spacing w:val="-54"/>
                <w:szCs w:val="20"/>
              </w:rPr>
              <w:t xml:space="preserve"> </w:t>
            </w:r>
            <w:r w:rsidRPr="00DD0959">
              <w:rPr>
                <w:rFonts w:ascii="Arial" w:hAnsi="Arial" w:cs="Arial"/>
                <w:szCs w:val="20"/>
              </w:rPr>
              <w:t>Frame,</w:t>
            </w:r>
            <w:r w:rsidRPr="00DD0959">
              <w:rPr>
                <w:rFonts w:ascii="Arial" w:hAnsi="Arial" w:cs="Arial"/>
                <w:spacing w:val="-1"/>
                <w:szCs w:val="20"/>
              </w:rPr>
              <w:t xml:space="preserve"> </w:t>
            </w:r>
            <w:r w:rsidRPr="00DD0959">
              <w:rPr>
                <w:rFonts w:ascii="Arial" w:hAnsi="Arial" w:cs="Arial"/>
                <w:szCs w:val="20"/>
              </w:rPr>
              <w:t>two port</w:t>
            </w:r>
            <w:r w:rsidRPr="00DD0959">
              <w:rPr>
                <w:rFonts w:ascii="Arial" w:hAnsi="Arial" w:cs="Arial"/>
                <w:spacing w:val="-1"/>
                <w:szCs w:val="20"/>
              </w:rPr>
              <w:t xml:space="preserve"> </w:t>
            </w:r>
            <w:r w:rsidRPr="00DD0959">
              <w:rPr>
                <w:rFonts w:ascii="Arial" w:hAnsi="Arial" w:cs="Arial"/>
                <w:szCs w:val="20"/>
              </w:rPr>
              <w:t>white</w:t>
            </w:r>
          </w:p>
        </w:tc>
        <w:tc>
          <w:tcPr>
            <w:tcW w:w="1216" w:type="pct"/>
          </w:tcPr>
          <w:p w14:paraId="7992CE32" w14:textId="77777777" w:rsidR="00576763" w:rsidRPr="00DD0959" w:rsidRDefault="00576763" w:rsidP="00FC76B6">
            <w:pPr>
              <w:pStyle w:val="TableParagraph"/>
              <w:rPr>
                <w:rFonts w:ascii="Arial" w:hAnsi="Arial" w:cs="Arial"/>
                <w:szCs w:val="20"/>
              </w:rPr>
            </w:pPr>
            <w:r w:rsidRPr="00DD0959">
              <w:rPr>
                <w:rFonts w:ascii="Arial" w:hAnsi="Arial" w:cs="Arial"/>
                <w:szCs w:val="20"/>
              </w:rPr>
              <w:t>Floor Boxes</w:t>
            </w:r>
          </w:p>
        </w:tc>
      </w:tr>
      <w:tr w:rsidR="00576763" w:rsidRPr="00FB7AB6" w14:paraId="74B04F13" w14:textId="77777777" w:rsidTr="003A649A">
        <w:trPr>
          <w:trHeight w:val="459"/>
        </w:trPr>
        <w:tc>
          <w:tcPr>
            <w:tcW w:w="671" w:type="pct"/>
          </w:tcPr>
          <w:p w14:paraId="058EC0D5" w14:textId="77777777" w:rsidR="00576763" w:rsidRPr="00DD0959" w:rsidRDefault="00576763" w:rsidP="00FC76B6">
            <w:pPr>
              <w:pStyle w:val="TableParagraph"/>
              <w:rPr>
                <w:rFonts w:ascii="Arial" w:hAnsi="Arial" w:cs="Arial"/>
                <w:szCs w:val="20"/>
              </w:rPr>
            </w:pPr>
            <w:r w:rsidRPr="00DD0959">
              <w:rPr>
                <w:rFonts w:ascii="Arial" w:hAnsi="Arial" w:cs="Arial"/>
                <w:szCs w:val="20"/>
              </w:rPr>
              <w:t>106622285</w:t>
            </w:r>
          </w:p>
        </w:tc>
        <w:tc>
          <w:tcPr>
            <w:tcW w:w="914" w:type="pct"/>
          </w:tcPr>
          <w:p w14:paraId="50885962" w14:textId="77777777" w:rsidR="00576763" w:rsidRPr="00DD0959" w:rsidRDefault="00576763" w:rsidP="00FC76B6">
            <w:pPr>
              <w:pStyle w:val="TableParagraph"/>
              <w:rPr>
                <w:rFonts w:ascii="Arial" w:hAnsi="Arial" w:cs="Arial"/>
                <w:szCs w:val="20"/>
              </w:rPr>
            </w:pPr>
            <w:r w:rsidRPr="00DD0959">
              <w:rPr>
                <w:rFonts w:ascii="Arial" w:hAnsi="Arial" w:cs="Arial"/>
                <w:szCs w:val="20"/>
              </w:rPr>
              <w:t>M106FR4-262</w:t>
            </w:r>
          </w:p>
        </w:tc>
        <w:tc>
          <w:tcPr>
            <w:tcW w:w="2199" w:type="pct"/>
          </w:tcPr>
          <w:p w14:paraId="19D9F2AD" w14:textId="77777777" w:rsidR="00576763" w:rsidRPr="00DD0959" w:rsidRDefault="00576763" w:rsidP="00FC76B6">
            <w:pPr>
              <w:pStyle w:val="TableParagraph"/>
              <w:spacing w:line="230" w:lineRule="atLeast"/>
              <w:ind w:right="438"/>
              <w:rPr>
                <w:rFonts w:ascii="Arial" w:hAnsi="Arial" w:cs="Arial"/>
                <w:szCs w:val="20"/>
              </w:rPr>
            </w:pPr>
            <w:r w:rsidRPr="00DD0959">
              <w:rPr>
                <w:rFonts w:ascii="Arial" w:hAnsi="Arial" w:cs="Arial"/>
                <w:szCs w:val="20"/>
              </w:rPr>
              <w:t>M106 Flush Mounted Modular Mounting</w:t>
            </w:r>
            <w:r w:rsidRPr="00DD0959">
              <w:rPr>
                <w:rFonts w:ascii="Arial" w:hAnsi="Arial" w:cs="Arial"/>
                <w:spacing w:val="-54"/>
                <w:szCs w:val="20"/>
              </w:rPr>
              <w:t xml:space="preserve"> </w:t>
            </w:r>
            <w:r w:rsidRPr="00DD0959">
              <w:rPr>
                <w:rFonts w:ascii="Arial" w:hAnsi="Arial" w:cs="Arial"/>
                <w:szCs w:val="20"/>
              </w:rPr>
              <w:t>Frame,</w:t>
            </w:r>
            <w:r w:rsidRPr="00DD0959">
              <w:rPr>
                <w:rFonts w:ascii="Arial" w:hAnsi="Arial" w:cs="Arial"/>
                <w:spacing w:val="-1"/>
                <w:szCs w:val="20"/>
              </w:rPr>
              <w:t xml:space="preserve"> </w:t>
            </w:r>
            <w:r w:rsidRPr="00DD0959">
              <w:rPr>
                <w:rFonts w:ascii="Arial" w:hAnsi="Arial" w:cs="Arial"/>
                <w:szCs w:val="20"/>
              </w:rPr>
              <w:t>four port</w:t>
            </w:r>
            <w:r w:rsidRPr="00DD0959">
              <w:rPr>
                <w:rFonts w:ascii="Arial" w:hAnsi="Arial" w:cs="Arial"/>
                <w:spacing w:val="-1"/>
                <w:szCs w:val="20"/>
              </w:rPr>
              <w:t xml:space="preserve"> </w:t>
            </w:r>
            <w:r w:rsidRPr="00DD0959">
              <w:rPr>
                <w:rFonts w:ascii="Arial" w:hAnsi="Arial" w:cs="Arial"/>
                <w:szCs w:val="20"/>
              </w:rPr>
              <w:t>white</w:t>
            </w:r>
          </w:p>
        </w:tc>
        <w:tc>
          <w:tcPr>
            <w:tcW w:w="1216" w:type="pct"/>
          </w:tcPr>
          <w:p w14:paraId="593F83CE" w14:textId="77777777" w:rsidR="00576763" w:rsidRPr="00DD0959" w:rsidRDefault="00576763" w:rsidP="00FC76B6">
            <w:pPr>
              <w:pStyle w:val="TableParagraph"/>
              <w:rPr>
                <w:rFonts w:ascii="Arial" w:hAnsi="Arial" w:cs="Arial"/>
                <w:szCs w:val="20"/>
              </w:rPr>
            </w:pPr>
            <w:r w:rsidRPr="00DD0959">
              <w:rPr>
                <w:rFonts w:ascii="Arial" w:hAnsi="Arial" w:cs="Arial"/>
                <w:szCs w:val="20"/>
              </w:rPr>
              <w:t>Floor Boxes</w:t>
            </w:r>
          </w:p>
        </w:tc>
      </w:tr>
      <w:tr w:rsidR="00576763" w:rsidRPr="00FB7AB6" w14:paraId="371B0D10" w14:textId="77777777" w:rsidTr="003A649A">
        <w:trPr>
          <w:trHeight w:val="459"/>
        </w:trPr>
        <w:tc>
          <w:tcPr>
            <w:tcW w:w="671" w:type="pct"/>
          </w:tcPr>
          <w:p w14:paraId="2AD6728E" w14:textId="77777777" w:rsidR="00576763" w:rsidRPr="00DD0959" w:rsidRDefault="00576763" w:rsidP="00FC76B6">
            <w:pPr>
              <w:pStyle w:val="TableParagraph"/>
              <w:rPr>
                <w:rFonts w:ascii="Arial" w:hAnsi="Arial" w:cs="Arial"/>
                <w:szCs w:val="20"/>
              </w:rPr>
            </w:pPr>
            <w:r w:rsidRPr="00DD0959">
              <w:rPr>
                <w:rFonts w:ascii="Arial" w:hAnsi="Arial" w:cs="Arial"/>
                <w:szCs w:val="20"/>
              </w:rPr>
              <w:t>108258427</w:t>
            </w:r>
          </w:p>
        </w:tc>
        <w:tc>
          <w:tcPr>
            <w:tcW w:w="914" w:type="pct"/>
          </w:tcPr>
          <w:p w14:paraId="7FF585BA" w14:textId="77777777" w:rsidR="00576763" w:rsidRPr="00DD0959" w:rsidRDefault="00576763" w:rsidP="00FC76B6">
            <w:pPr>
              <w:pStyle w:val="TableParagraph"/>
              <w:rPr>
                <w:rFonts w:ascii="Arial" w:hAnsi="Arial" w:cs="Arial"/>
                <w:szCs w:val="20"/>
              </w:rPr>
            </w:pPr>
            <w:r w:rsidRPr="00DD0959">
              <w:rPr>
                <w:rFonts w:ascii="Arial" w:hAnsi="Arial" w:cs="Arial"/>
                <w:szCs w:val="20"/>
              </w:rPr>
              <w:t>M10L-262</w:t>
            </w:r>
          </w:p>
        </w:tc>
        <w:tc>
          <w:tcPr>
            <w:tcW w:w="2199" w:type="pct"/>
          </w:tcPr>
          <w:p w14:paraId="0918301A" w14:textId="77777777" w:rsidR="00576763" w:rsidRPr="00DD0959" w:rsidRDefault="00576763" w:rsidP="00FC76B6">
            <w:pPr>
              <w:pStyle w:val="TableParagraph"/>
              <w:spacing w:line="230" w:lineRule="atLeast"/>
              <w:ind w:right="205"/>
              <w:rPr>
                <w:rFonts w:ascii="Arial" w:hAnsi="Arial" w:cs="Arial"/>
                <w:szCs w:val="20"/>
              </w:rPr>
            </w:pPr>
            <w:r w:rsidRPr="00DD0959">
              <w:rPr>
                <w:rFonts w:ascii="Arial" w:hAnsi="Arial" w:cs="Arial"/>
                <w:szCs w:val="20"/>
              </w:rPr>
              <w:t>L Type Flush Mounted Faceplate, one port</w:t>
            </w:r>
            <w:r w:rsidRPr="00DD0959">
              <w:rPr>
                <w:rFonts w:ascii="Arial" w:hAnsi="Arial" w:cs="Arial"/>
                <w:spacing w:val="-53"/>
                <w:szCs w:val="20"/>
              </w:rPr>
              <w:t xml:space="preserve"> </w:t>
            </w:r>
            <w:r w:rsidRPr="00DD0959">
              <w:rPr>
                <w:rFonts w:ascii="Arial" w:hAnsi="Arial" w:cs="Arial"/>
                <w:szCs w:val="20"/>
              </w:rPr>
              <w:t>white</w:t>
            </w:r>
          </w:p>
        </w:tc>
        <w:tc>
          <w:tcPr>
            <w:tcW w:w="1216" w:type="pct"/>
          </w:tcPr>
          <w:p w14:paraId="7FFA0EE9" w14:textId="77777777" w:rsidR="00576763" w:rsidRPr="00DD0959" w:rsidRDefault="00576763" w:rsidP="00FC76B6">
            <w:pPr>
              <w:pStyle w:val="TableParagraph"/>
              <w:rPr>
                <w:rFonts w:ascii="Arial" w:hAnsi="Arial" w:cs="Arial"/>
                <w:szCs w:val="20"/>
              </w:rPr>
            </w:pPr>
            <w:r w:rsidRPr="00DD0959">
              <w:rPr>
                <w:rFonts w:ascii="Arial" w:hAnsi="Arial" w:cs="Arial"/>
                <w:szCs w:val="20"/>
              </w:rPr>
              <w:t>Faceplates</w:t>
            </w:r>
          </w:p>
        </w:tc>
      </w:tr>
      <w:tr w:rsidR="00576763" w:rsidRPr="00FB7AB6" w14:paraId="08D76264" w14:textId="77777777" w:rsidTr="003A649A">
        <w:trPr>
          <w:trHeight w:val="459"/>
        </w:trPr>
        <w:tc>
          <w:tcPr>
            <w:tcW w:w="671" w:type="pct"/>
          </w:tcPr>
          <w:p w14:paraId="23D0E193" w14:textId="77777777" w:rsidR="00576763" w:rsidRPr="00DD0959" w:rsidRDefault="00576763" w:rsidP="00FC76B6">
            <w:pPr>
              <w:pStyle w:val="TableParagraph"/>
              <w:rPr>
                <w:rFonts w:ascii="Arial" w:hAnsi="Arial" w:cs="Arial"/>
                <w:szCs w:val="20"/>
              </w:rPr>
            </w:pPr>
            <w:r w:rsidRPr="00DD0959">
              <w:rPr>
                <w:rFonts w:ascii="Arial" w:hAnsi="Arial" w:cs="Arial"/>
                <w:szCs w:val="20"/>
              </w:rPr>
              <w:t>108168469</w:t>
            </w:r>
          </w:p>
        </w:tc>
        <w:tc>
          <w:tcPr>
            <w:tcW w:w="914" w:type="pct"/>
          </w:tcPr>
          <w:p w14:paraId="1F6A982D" w14:textId="77777777" w:rsidR="00576763" w:rsidRPr="00DD0959" w:rsidRDefault="00576763" w:rsidP="00FC76B6">
            <w:pPr>
              <w:pStyle w:val="TableParagraph"/>
              <w:rPr>
                <w:rFonts w:ascii="Arial" w:hAnsi="Arial" w:cs="Arial"/>
                <w:szCs w:val="20"/>
              </w:rPr>
            </w:pPr>
            <w:r w:rsidRPr="00DD0959">
              <w:rPr>
                <w:rFonts w:ascii="Arial" w:hAnsi="Arial" w:cs="Arial"/>
                <w:szCs w:val="20"/>
              </w:rPr>
              <w:t>M12L-262</w:t>
            </w:r>
          </w:p>
        </w:tc>
        <w:tc>
          <w:tcPr>
            <w:tcW w:w="2199" w:type="pct"/>
          </w:tcPr>
          <w:p w14:paraId="575CACAB" w14:textId="77777777" w:rsidR="00576763" w:rsidRPr="00DD0959" w:rsidRDefault="00576763" w:rsidP="00FC76B6">
            <w:pPr>
              <w:pStyle w:val="TableParagraph"/>
              <w:spacing w:line="230" w:lineRule="atLeast"/>
              <w:ind w:right="227"/>
              <w:rPr>
                <w:rFonts w:ascii="Arial" w:hAnsi="Arial" w:cs="Arial"/>
                <w:szCs w:val="20"/>
              </w:rPr>
            </w:pPr>
            <w:r w:rsidRPr="00DD0959">
              <w:rPr>
                <w:rFonts w:ascii="Arial" w:hAnsi="Arial" w:cs="Arial"/>
                <w:szCs w:val="20"/>
              </w:rPr>
              <w:t>L Type Flush Mounted Faceplate, two port</w:t>
            </w:r>
            <w:r w:rsidRPr="00DD0959">
              <w:rPr>
                <w:rFonts w:ascii="Arial" w:hAnsi="Arial" w:cs="Arial"/>
                <w:spacing w:val="-54"/>
                <w:szCs w:val="20"/>
              </w:rPr>
              <w:t xml:space="preserve"> </w:t>
            </w:r>
            <w:r w:rsidRPr="00DD0959">
              <w:rPr>
                <w:rFonts w:ascii="Arial" w:hAnsi="Arial" w:cs="Arial"/>
                <w:szCs w:val="20"/>
              </w:rPr>
              <w:t>white</w:t>
            </w:r>
          </w:p>
        </w:tc>
        <w:tc>
          <w:tcPr>
            <w:tcW w:w="1216" w:type="pct"/>
          </w:tcPr>
          <w:p w14:paraId="1959106A" w14:textId="77777777" w:rsidR="00576763" w:rsidRPr="00DD0959" w:rsidRDefault="00576763" w:rsidP="00FC76B6">
            <w:pPr>
              <w:pStyle w:val="TableParagraph"/>
              <w:rPr>
                <w:rFonts w:ascii="Arial" w:hAnsi="Arial" w:cs="Arial"/>
                <w:szCs w:val="20"/>
              </w:rPr>
            </w:pPr>
            <w:r w:rsidRPr="00DD0959">
              <w:rPr>
                <w:rFonts w:ascii="Arial" w:hAnsi="Arial" w:cs="Arial"/>
                <w:szCs w:val="20"/>
              </w:rPr>
              <w:t>Faceplates</w:t>
            </w:r>
          </w:p>
        </w:tc>
      </w:tr>
      <w:tr w:rsidR="00576763" w:rsidRPr="00FB7AB6" w14:paraId="75C5E3CA" w14:textId="77777777" w:rsidTr="003A649A">
        <w:trPr>
          <w:trHeight w:val="459"/>
        </w:trPr>
        <w:tc>
          <w:tcPr>
            <w:tcW w:w="671" w:type="pct"/>
          </w:tcPr>
          <w:p w14:paraId="49E64C6D" w14:textId="77777777" w:rsidR="00576763" w:rsidRPr="00DD0959" w:rsidRDefault="00576763" w:rsidP="00FC76B6">
            <w:pPr>
              <w:pStyle w:val="TableParagraph"/>
              <w:rPr>
                <w:rFonts w:ascii="Arial" w:hAnsi="Arial" w:cs="Arial"/>
                <w:szCs w:val="20"/>
              </w:rPr>
            </w:pPr>
            <w:r w:rsidRPr="00DD0959">
              <w:rPr>
                <w:rFonts w:ascii="Arial" w:hAnsi="Arial" w:cs="Arial"/>
                <w:szCs w:val="20"/>
              </w:rPr>
              <w:t>108168501</w:t>
            </w:r>
          </w:p>
        </w:tc>
        <w:tc>
          <w:tcPr>
            <w:tcW w:w="914" w:type="pct"/>
          </w:tcPr>
          <w:p w14:paraId="230ED0FC" w14:textId="77777777" w:rsidR="00576763" w:rsidRPr="00DD0959" w:rsidRDefault="00576763" w:rsidP="00FC76B6">
            <w:pPr>
              <w:pStyle w:val="TableParagraph"/>
              <w:rPr>
                <w:rFonts w:ascii="Arial" w:hAnsi="Arial" w:cs="Arial"/>
                <w:szCs w:val="20"/>
              </w:rPr>
            </w:pPr>
            <w:r w:rsidRPr="00DD0959">
              <w:rPr>
                <w:rFonts w:ascii="Arial" w:hAnsi="Arial" w:cs="Arial"/>
                <w:szCs w:val="20"/>
              </w:rPr>
              <w:t>M13L-262</w:t>
            </w:r>
          </w:p>
        </w:tc>
        <w:tc>
          <w:tcPr>
            <w:tcW w:w="2199" w:type="pct"/>
          </w:tcPr>
          <w:p w14:paraId="0A740FCB" w14:textId="77777777" w:rsidR="00576763" w:rsidRPr="00DD0959" w:rsidRDefault="00576763" w:rsidP="00FC76B6">
            <w:pPr>
              <w:pStyle w:val="TableParagraph"/>
              <w:spacing w:line="230" w:lineRule="atLeast"/>
              <w:ind w:right="82"/>
              <w:rPr>
                <w:rFonts w:ascii="Arial" w:hAnsi="Arial" w:cs="Arial"/>
                <w:szCs w:val="20"/>
              </w:rPr>
            </w:pPr>
            <w:r w:rsidRPr="00DD0959">
              <w:rPr>
                <w:rFonts w:ascii="Arial" w:hAnsi="Arial" w:cs="Arial"/>
                <w:szCs w:val="20"/>
              </w:rPr>
              <w:t>L Type Flush Mounted Faceplate, three port</w:t>
            </w:r>
            <w:r w:rsidRPr="00DD0959">
              <w:rPr>
                <w:rFonts w:ascii="Arial" w:hAnsi="Arial" w:cs="Arial"/>
                <w:spacing w:val="-54"/>
                <w:szCs w:val="20"/>
              </w:rPr>
              <w:t xml:space="preserve"> </w:t>
            </w:r>
            <w:r w:rsidRPr="00DD0959">
              <w:rPr>
                <w:rFonts w:ascii="Arial" w:hAnsi="Arial" w:cs="Arial"/>
                <w:szCs w:val="20"/>
              </w:rPr>
              <w:t>white</w:t>
            </w:r>
          </w:p>
        </w:tc>
        <w:tc>
          <w:tcPr>
            <w:tcW w:w="1216" w:type="pct"/>
          </w:tcPr>
          <w:p w14:paraId="218E93B9" w14:textId="77777777" w:rsidR="00576763" w:rsidRPr="00DD0959" w:rsidRDefault="00576763" w:rsidP="00FC76B6">
            <w:pPr>
              <w:pStyle w:val="TableParagraph"/>
              <w:rPr>
                <w:rFonts w:ascii="Arial" w:hAnsi="Arial" w:cs="Arial"/>
                <w:szCs w:val="20"/>
              </w:rPr>
            </w:pPr>
            <w:r w:rsidRPr="00DD0959">
              <w:rPr>
                <w:rFonts w:ascii="Arial" w:hAnsi="Arial" w:cs="Arial"/>
                <w:szCs w:val="20"/>
              </w:rPr>
              <w:t>Faceplates</w:t>
            </w:r>
          </w:p>
        </w:tc>
      </w:tr>
      <w:tr w:rsidR="00576763" w:rsidRPr="00FB7AB6" w14:paraId="4E15F31A" w14:textId="77777777" w:rsidTr="003A649A">
        <w:trPr>
          <w:trHeight w:val="459"/>
        </w:trPr>
        <w:tc>
          <w:tcPr>
            <w:tcW w:w="671" w:type="pct"/>
          </w:tcPr>
          <w:p w14:paraId="43C0B671" w14:textId="77777777" w:rsidR="00576763" w:rsidRPr="00DD0959" w:rsidRDefault="00576763" w:rsidP="00FC76B6">
            <w:pPr>
              <w:pStyle w:val="TableParagraph"/>
              <w:rPr>
                <w:rFonts w:ascii="Arial" w:hAnsi="Arial" w:cs="Arial"/>
                <w:szCs w:val="20"/>
              </w:rPr>
            </w:pPr>
            <w:r w:rsidRPr="00DD0959">
              <w:rPr>
                <w:rFonts w:ascii="Arial" w:hAnsi="Arial" w:cs="Arial"/>
                <w:szCs w:val="20"/>
              </w:rPr>
              <w:t>108168543</w:t>
            </w:r>
          </w:p>
        </w:tc>
        <w:tc>
          <w:tcPr>
            <w:tcW w:w="914" w:type="pct"/>
          </w:tcPr>
          <w:p w14:paraId="5323E2D8" w14:textId="77777777" w:rsidR="00576763" w:rsidRPr="00DD0959" w:rsidRDefault="00576763" w:rsidP="00FC76B6">
            <w:pPr>
              <w:pStyle w:val="TableParagraph"/>
              <w:rPr>
                <w:rFonts w:ascii="Arial" w:hAnsi="Arial" w:cs="Arial"/>
                <w:szCs w:val="20"/>
              </w:rPr>
            </w:pPr>
            <w:r w:rsidRPr="00DD0959">
              <w:rPr>
                <w:rFonts w:ascii="Arial" w:hAnsi="Arial" w:cs="Arial"/>
                <w:szCs w:val="20"/>
              </w:rPr>
              <w:t>M14L-262</w:t>
            </w:r>
          </w:p>
        </w:tc>
        <w:tc>
          <w:tcPr>
            <w:tcW w:w="2199" w:type="pct"/>
          </w:tcPr>
          <w:p w14:paraId="22C2517C" w14:textId="77777777" w:rsidR="00576763" w:rsidRPr="00DD0959" w:rsidRDefault="00576763" w:rsidP="00FC76B6">
            <w:pPr>
              <w:pStyle w:val="TableParagraph"/>
              <w:spacing w:line="230" w:lineRule="atLeast"/>
              <w:ind w:right="194"/>
              <w:rPr>
                <w:rFonts w:ascii="Arial" w:hAnsi="Arial" w:cs="Arial"/>
                <w:szCs w:val="20"/>
              </w:rPr>
            </w:pPr>
            <w:r w:rsidRPr="00DD0959">
              <w:rPr>
                <w:rFonts w:ascii="Arial" w:hAnsi="Arial" w:cs="Arial"/>
                <w:szCs w:val="20"/>
              </w:rPr>
              <w:t>L Type Flush Mounted Faceplate, four port</w:t>
            </w:r>
            <w:r w:rsidRPr="00DD0959">
              <w:rPr>
                <w:rFonts w:ascii="Arial" w:hAnsi="Arial" w:cs="Arial"/>
                <w:spacing w:val="-53"/>
                <w:szCs w:val="20"/>
              </w:rPr>
              <w:t xml:space="preserve"> </w:t>
            </w:r>
            <w:r w:rsidRPr="00DD0959">
              <w:rPr>
                <w:rFonts w:ascii="Arial" w:hAnsi="Arial" w:cs="Arial"/>
                <w:szCs w:val="20"/>
              </w:rPr>
              <w:t>white</w:t>
            </w:r>
          </w:p>
        </w:tc>
        <w:tc>
          <w:tcPr>
            <w:tcW w:w="1216" w:type="pct"/>
          </w:tcPr>
          <w:p w14:paraId="13BCD3CC" w14:textId="77777777" w:rsidR="00576763" w:rsidRPr="00DD0959" w:rsidRDefault="00576763" w:rsidP="00FC76B6">
            <w:pPr>
              <w:pStyle w:val="TableParagraph"/>
              <w:rPr>
                <w:rFonts w:ascii="Arial" w:hAnsi="Arial" w:cs="Arial"/>
                <w:szCs w:val="20"/>
              </w:rPr>
            </w:pPr>
            <w:r w:rsidRPr="00DD0959">
              <w:rPr>
                <w:rFonts w:ascii="Arial" w:hAnsi="Arial" w:cs="Arial"/>
                <w:szCs w:val="20"/>
              </w:rPr>
              <w:t>Faceplates</w:t>
            </w:r>
          </w:p>
        </w:tc>
      </w:tr>
      <w:tr w:rsidR="00576763" w:rsidRPr="00FB7AB6" w14:paraId="401AE0BC" w14:textId="77777777" w:rsidTr="003A649A">
        <w:trPr>
          <w:trHeight w:val="459"/>
        </w:trPr>
        <w:tc>
          <w:tcPr>
            <w:tcW w:w="671" w:type="pct"/>
          </w:tcPr>
          <w:p w14:paraId="3B1C1CEA"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108168584</w:t>
            </w:r>
          </w:p>
        </w:tc>
        <w:tc>
          <w:tcPr>
            <w:tcW w:w="914" w:type="pct"/>
          </w:tcPr>
          <w:p w14:paraId="408E0923"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M16L-262</w:t>
            </w:r>
          </w:p>
        </w:tc>
        <w:tc>
          <w:tcPr>
            <w:tcW w:w="2199" w:type="pct"/>
          </w:tcPr>
          <w:p w14:paraId="24014C2C" w14:textId="77777777" w:rsidR="00576763" w:rsidRPr="00DD0959" w:rsidRDefault="00576763" w:rsidP="00FC76B6">
            <w:pPr>
              <w:pStyle w:val="TableParagraph"/>
              <w:spacing w:line="230" w:lineRule="exact"/>
              <w:ind w:right="294"/>
              <w:rPr>
                <w:rFonts w:ascii="Arial" w:hAnsi="Arial" w:cs="Arial"/>
                <w:szCs w:val="20"/>
              </w:rPr>
            </w:pPr>
            <w:r w:rsidRPr="00DD0959">
              <w:rPr>
                <w:rFonts w:ascii="Arial" w:hAnsi="Arial" w:cs="Arial"/>
                <w:szCs w:val="20"/>
              </w:rPr>
              <w:t>L Type Flush Mounted Faceplate, six port</w:t>
            </w:r>
            <w:r w:rsidRPr="00DD0959">
              <w:rPr>
                <w:rFonts w:ascii="Arial" w:hAnsi="Arial" w:cs="Arial"/>
                <w:spacing w:val="-53"/>
                <w:szCs w:val="20"/>
              </w:rPr>
              <w:t xml:space="preserve"> </w:t>
            </w:r>
            <w:r w:rsidRPr="00DD0959">
              <w:rPr>
                <w:rFonts w:ascii="Arial" w:hAnsi="Arial" w:cs="Arial"/>
                <w:szCs w:val="20"/>
              </w:rPr>
              <w:t>white</w:t>
            </w:r>
          </w:p>
        </w:tc>
        <w:tc>
          <w:tcPr>
            <w:tcW w:w="1216" w:type="pct"/>
          </w:tcPr>
          <w:p w14:paraId="60D40042"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Faceplates</w:t>
            </w:r>
          </w:p>
        </w:tc>
      </w:tr>
      <w:tr w:rsidR="00576763" w:rsidRPr="00FB7AB6" w14:paraId="38B6F5E5" w14:textId="77777777" w:rsidTr="003A649A">
        <w:trPr>
          <w:trHeight w:val="290"/>
        </w:trPr>
        <w:tc>
          <w:tcPr>
            <w:tcW w:w="671" w:type="pct"/>
          </w:tcPr>
          <w:p w14:paraId="622C5054"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760117572</w:t>
            </w:r>
          </w:p>
        </w:tc>
        <w:tc>
          <w:tcPr>
            <w:tcW w:w="914" w:type="pct"/>
          </w:tcPr>
          <w:p w14:paraId="5912A405"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M10LWSP</w:t>
            </w:r>
          </w:p>
        </w:tc>
        <w:tc>
          <w:tcPr>
            <w:tcW w:w="2199" w:type="pct"/>
          </w:tcPr>
          <w:p w14:paraId="3B2B372C"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Wall</w:t>
            </w:r>
            <w:r w:rsidRPr="00DD0959">
              <w:rPr>
                <w:rFonts w:ascii="Arial" w:hAnsi="Arial" w:cs="Arial"/>
                <w:spacing w:val="-2"/>
                <w:szCs w:val="20"/>
              </w:rPr>
              <w:t xml:space="preserve"> </w:t>
            </w:r>
            <w:r w:rsidRPr="00DD0959">
              <w:rPr>
                <w:rFonts w:ascii="Arial" w:hAnsi="Arial" w:cs="Arial"/>
                <w:szCs w:val="20"/>
              </w:rPr>
              <w:t>Mount</w:t>
            </w:r>
            <w:r w:rsidRPr="00DD0959">
              <w:rPr>
                <w:rFonts w:ascii="Arial" w:hAnsi="Arial" w:cs="Arial"/>
                <w:spacing w:val="-3"/>
                <w:szCs w:val="20"/>
              </w:rPr>
              <w:t xml:space="preserve"> </w:t>
            </w:r>
            <w:r w:rsidRPr="00DD0959">
              <w:rPr>
                <w:rFonts w:ascii="Arial" w:hAnsi="Arial" w:cs="Arial"/>
                <w:szCs w:val="20"/>
              </w:rPr>
              <w:t>Telephone,</w:t>
            </w:r>
            <w:r w:rsidRPr="00DD0959">
              <w:rPr>
                <w:rFonts w:ascii="Arial" w:hAnsi="Arial" w:cs="Arial"/>
                <w:spacing w:val="-3"/>
                <w:szCs w:val="20"/>
              </w:rPr>
              <w:t xml:space="preserve"> </w:t>
            </w:r>
            <w:r w:rsidRPr="00DD0959">
              <w:rPr>
                <w:rFonts w:ascii="Arial" w:hAnsi="Arial" w:cs="Arial"/>
                <w:szCs w:val="20"/>
              </w:rPr>
              <w:t>one</w:t>
            </w:r>
            <w:r w:rsidRPr="00DD0959">
              <w:rPr>
                <w:rFonts w:ascii="Arial" w:hAnsi="Arial" w:cs="Arial"/>
                <w:spacing w:val="-3"/>
                <w:szCs w:val="20"/>
              </w:rPr>
              <w:t xml:space="preserve"> </w:t>
            </w:r>
            <w:r w:rsidRPr="00DD0959">
              <w:rPr>
                <w:rFonts w:ascii="Arial" w:hAnsi="Arial" w:cs="Arial"/>
                <w:szCs w:val="20"/>
              </w:rPr>
              <w:t>port</w:t>
            </w:r>
            <w:r w:rsidRPr="00DD0959">
              <w:rPr>
                <w:rFonts w:ascii="Arial" w:hAnsi="Arial" w:cs="Arial"/>
                <w:spacing w:val="-2"/>
                <w:szCs w:val="20"/>
              </w:rPr>
              <w:t xml:space="preserve"> </w:t>
            </w:r>
            <w:r w:rsidRPr="00DD0959">
              <w:rPr>
                <w:rFonts w:ascii="Arial" w:hAnsi="Arial" w:cs="Arial"/>
                <w:szCs w:val="20"/>
              </w:rPr>
              <w:t>Stainless</w:t>
            </w:r>
          </w:p>
        </w:tc>
        <w:tc>
          <w:tcPr>
            <w:tcW w:w="1216" w:type="pct"/>
          </w:tcPr>
          <w:p w14:paraId="03F06748"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Faceplates</w:t>
            </w:r>
          </w:p>
        </w:tc>
      </w:tr>
      <w:tr w:rsidR="00576763" w:rsidRPr="00FB7AB6" w14:paraId="00588D6D" w14:textId="77777777" w:rsidTr="003A649A">
        <w:trPr>
          <w:trHeight w:val="459"/>
        </w:trPr>
        <w:tc>
          <w:tcPr>
            <w:tcW w:w="671" w:type="pct"/>
          </w:tcPr>
          <w:p w14:paraId="5E0429A2" w14:textId="77777777" w:rsidR="00576763" w:rsidRPr="00DD0959" w:rsidRDefault="00576763" w:rsidP="00FC76B6">
            <w:pPr>
              <w:pStyle w:val="TableParagraph"/>
              <w:rPr>
                <w:rFonts w:ascii="Arial" w:hAnsi="Arial" w:cs="Arial"/>
                <w:szCs w:val="20"/>
              </w:rPr>
            </w:pPr>
            <w:r w:rsidRPr="00DD0959">
              <w:rPr>
                <w:rFonts w:ascii="Arial" w:hAnsi="Arial" w:cs="Arial"/>
                <w:szCs w:val="20"/>
              </w:rPr>
              <w:t>107067928</w:t>
            </w:r>
          </w:p>
        </w:tc>
        <w:tc>
          <w:tcPr>
            <w:tcW w:w="914" w:type="pct"/>
          </w:tcPr>
          <w:p w14:paraId="60BE04B7" w14:textId="77777777" w:rsidR="00576763" w:rsidRPr="00DD0959" w:rsidRDefault="00576763" w:rsidP="00FC76B6">
            <w:pPr>
              <w:pStyle w:val="TableParagraph"/>
              <w:rPr>
                <w:rFonts w:ascii="Arial" w:hAnsi="Arial" w:cs="Arial"/>
                <w:szCs w:val="20"/>
              </w:rPr>
            </w:pPr>
            <w:r w:rsidRPr="00DD0959">
              <w:rPr>
                <w:rFonts w:ascii="Arial" w:hAnsi="Arial" w:cs="Arial"/>
                <w:szCs w:val="20"/>
              </w:rPr>
              <w:t>M20AP-262</w:t>
            </w:r>
          </w:p>
        </w:tc>
        <w:tc>
          <w:tcPr>
            <w:tcW w:w="2199" w:type="pct"/>
          </w:tcPr>
          <w:p w14:paraId="74C7CAA7" w14:textId="77777777" w:rsidR="00576763" w:rsidRPr="00DD0959" w:rsidRDefault="00576763" w:rsidP="00FC76B6">
            <w:pPr>
              <w:pStyle w:val="TableParagraph"/>
              <w:spacing w:line="230" w:lineRule="atLeast"/>
              <w:ind w:right="350"/>
              <w:rPr>
                <w:rFonts w:ascii="Arial" w:hAnsi="Arial" w:cs="Arial"/>
                <w:szCs w:val="20"/>
              </w:rPr>
            </w:pPr>
            <w:r w:rsidRPr="00DD0959">
              <w:rPr>
                <w:rFonts w:ascii="Arial" w:hAnsi="Arial" w:cs="Arial"/>
                <w:szCs w:val="20"/>
              </w:rPr>
              <w:t>M20 Dust Cover for M-Series Faceplates</w:t>
            </w:r>
            <w:r w:rsidRPr="00DD0959">
              <w:rPr>
                <w:rFonts w:ascii="Arial" w:hAnsi="Arial" w:cs="Arial"/>
                <w:spacing w:val="-54"/>
                <w:szCs w:val="20"/>
              </w:rPr>
              <w:t xml:space="preserve"> </w:t>
            </w:r>
            <w:r w:rsidRPr="00DD0959">
              <w:rPr>
                <w:rFonts w:ascii="Arial" w:hAnsi="Arial" w:cs="Arial"/>
                <w:szCs w:val="20"/>
              </w:rPr>
              <w:t>and</w:t>
            </w:r>
            <w:r w:rsidRPr="00DD0959">
              <w:rPr>
                <w:rFonts w:ascii="Arial" w:hAnsi="Arial" w:cs="Arial"/>
                <w:spacing w:val="-2"/>
                <w:szCs w:val="20"/>
              </w:rPr>
              <w:t xml:space="preserve"> </w:t>
            </w:r>
            <w:r w:rsidRPr="00DD0959">
              <w:rPr>
                <w:rFonts w:ascii="Arial" w:hAnsi="Arial" w:cs="Arial"/>
                <w:szCs w:val="20"/>
              </w:rPr>
              <w:t>Outlets, white</w:t>
            </w:r>
          </w:p>
        </w:tc>
        <w:tc>
          <w:tcPr>
            <w:tcW w:w="1216" w:type="pct"/>
          </w:tcPr>
          <w:p w14:paraId="2FB65145" w14:textId="77777777" w:rsidR="00576763" w:rsidRPr="00DD0959" w:rsidRDefault="00576763" w:rsidP="00FC76B6">
            <w:pPr>
              <w:pStyle w:val="TableParagraph"/>
              <w:rPr>
                <w:rFonts w:ascii="Arial" w:hAnsi="Arial" w:cs="Arial"/>
                <w:szCs w:val="20"/>
              </w:rPr>
            </w:pPr>
            <w:r w:rsidRPr="00DD0959">
              <w:rPr>
                <w:rFonts w:ascii="Arial" w:hAnsi="Arial" w:cs="Arial"/>
                <w:szCs w:val="20"/>
              </w:rPr>
              <w:t>Faceplates</w:t>
            </w:r>
          </w:p>
        </w:tc>
      </w:tr>
      <w:tr w:rsidR="0072524F" w:rsidRPr="00FB7AB6" w14:paraId="7BFA705F" w14:textId="77777777" w:rsidTr="003A649A">
        <w:trPr>
          <w:trHeight w:val="459"/>
        </w:trPr>
        <w:tc>
          <w:tcPr>
            <w:tcW w:w="5000" w:type="pct"/>
            <w:gridSpan w:val="4"/>
          </w:tcPr>
          <w:p w14:paraId="51246318" w14:textId="3BFFF32D" w:rsidR="0072524F" w:rsidRPr="00DD0959" w:rsidRDefault="0072524F" w:rsidP="00FC76B6">
            <w:pPr>
              <w:pStyle w:val="TableParagraph"/>
              <w:rPr>
                <w:rFonts w:ascii="Arial" w:hAnsi="Arial" w:cs="Arial"/>
                <w:szCs w:val="20"/>
              </w:rPr>
            </w:pPr>
            <w:r w:rsidRPr="00DD0959">
              <w:rPr>
                <w:rFonts w:ascii="Arial" w:hAnsi="Arial" w:cs="Arial"/>
                <w:b/>
                <w:szCs w:val="20"/>
              </w:rPr>
              <w:t>Wall</w:t>
            </w:r>
            <w:r w:rsidRPr="00DD0959">
              <w:rPr>
                <w:rFonts w:ascii="Arial" w:hAnsi="Arial" w:cs="Arial"/>
                <w:b/>
                <w:spacing w:val="-2"/>
                <w:szCs w:val="20"/>
              </w:rPr>
              <w:t xml:space="preserve"> </w:t>
            </w:r>
            <w:r w:rsidRPr="00DD0959">
              <w:rPr>
                <w:rFonts w:ascii="Arial" w:hAnsi="Arial" w:cs="Arial"/>
                <w:b/>
                <w:szCs w:val="20"/>
              </w:rPr>
              <w:t>Mount</w:t>
            </w:r>
          </w:p>
        </w:tc>
      </w:tr>
      <w:tr w:rsidR="00576763" w:rsidRPr="00FB7AB6" w14:paraId="4F57ACA2" w14:textId="77777777" w:rsidTr="003A649A">
        <w:trPr>
          <w:trHeight w:val="919"/>
        </w:trPr>
        <w:tc>
          <w:tcPr>
            <w:tcW w:w="671" w:type="pct"/>
          </w:tcPr>
          <w:p w14:paraId="4D18A547" w14:textId="77777777" w:rsidR="00576763" w:rsidRPr="00DD0959" w:rsidRDefault="00576763" w:rsidP="00FC76B6">
            <w:pPr>
              <w:pStyle w:val="TableParagraph"/>
              <w:rPr>
                <w:rFonts w:ascii="Arial" w:hAnsi="Arial" w:cs="Arial"/>
                <w:szCs w:val="20"/>
              </w:rPr>
            </w:pPr>
            <w:r w:rsidRPr="00DD0959">
              <w:rPr>
                <w:rFonts w:ascii="Arial" w:hAnsi="Arial" w:cs="Arial"/>
                <w:szCs w:val="20"/>
              </w:rPr>
              <w:t>558843-1</w:t>
            </w:r>
          </w:p>
        </w:tc>
        <w:tc>
          <w:tcPr>
            <w:tcW w:w="914" w:type="pct"/>
          </w:tcPr>
          <w:p w14:paraId="458965B7" w14:textId="77777777" w:rsidR="00576763" w:rsidRPr="00DD0959" w:rsidRDefault="00576763" w:rsidP="00FC76B6">
            <w:pPr>
              <w:pStyle w:val="TableParagraph"/>
              <w:rPr>
                <w:rFonts w:ascii="Arial" w:hAnsi="Arial" w:cs="Arial"/>
                <w:szCs w:val="20"/>
              </w:rPr>
            </w:pPr>
          </w:p>
        </w:tc>
        <w:tc>
          <w:tcPr>
            <w:tcW w:w="2199" w:type="pct"/>
          </w:tcPr>
          <w:p w14:paraId="430FFDEA" w14:textId="05668971" w:rsidR="00576763" w:rsidRPr="00DD0959" w:rsidRDefault="00576763" w:rsidP="00FC76B6">
            <w:pPr>
              <w:pStyle w:val="TableParagraph"/>
              <w:rPr>
                <w:rFonts w:ascii="Arial" w:hAnsi="Arial" w:cs="Arial"/>
                <w:szCs w:val="20"/>
              </w:rPr>
            </w:pPr>
            <w:r w:rsidRPr="00DD0959">
              <w:rPr>
                <w:rFonts w:ascii="Arial" w:hAnsi="Arial" w:cs="Arial"/>
                <w:szCs w:val="20"/>
              </w:rPr>
              <w:t>110Connect XC System Cross-Connect</w:t>
            </w:r>
            <w:r w:rsidRPr="00DD0959">
              <w:rPr>
                <w:rFonts w:ascii="Arial" w:hAnsi="Arial" w:cs="Arial"/>
                <w:spacing w:val="1"/>
                <w:szCs w:val="20"/>
              </w:rPr>
              <w:t xml:space="preserve"> </w:t>
            </w:r>
            <w:r w:rsidRPr="00DD0959">
              <w:rPr>
                <w:rFonts w:ascii="Arial" w:hAnsi="Arial" w:cs="Arial"/>
                <w:szCs w:val="20"/>
              </w:rPr>
              <w:t>Wiring</w:t>
            </w:r>
            <w:r w:rsidRPr="00DD0959">
              <w:rPr>
                <w:rFonts w:ascii="Arial" w:hAnsi="Arial" w:cs="Arial"/>
                <w:spacing w:val="-3"/>
                <w:szCs w:val="20"/>
              </w:rPr>
              <w:t xml:space="preserve"> </w:t>
            </w:r>
            <w:r w:rsidRPr="00DD0959">
              <w:rPr>
                <w:rFonts w:ascii="Arial" w:hAnsi="Arial" w:cs="Arial"/>
                <w:szCs w:val="20"/>
              </w:rPr>
              <w:t>Block</w:t>
            </w:r>
            <w:r w:rsidRPr="00DD0959">
              <w:rPr>
                <w:rFonts w:ascii="Arial" w:hAnsi="Arial" w:cs="Arial"/>
                <w:spacing w:val="-4"/>
                <w:szCs w:val="20"/>
              </w:rPr>
              <w:t xml:space="preserve"> </w:t>
            </w:r>
            <w:r w:rsidRPr="00DD0959">
              <w:rPr>
                <w:rFonts w:ascii="Arial" w:hAnsi="Arial" w:cs="Arial"/>
                <w:szCs w:val="20"/>
              </w:rPr>
              <w:t>with</w:t>
            </w:r>
            <w:r w:rsidRPr="00DD0959">
              <w:rPr>
                <w:rFonts w:ascii="Arial" w:hAnsi="Arial" w:cs="Arial"/>
                <w:spacing w:val="-4"/>
                <w:szCs w:val="20"/>
              </w:rPr>
              <w:t xml:space="preserve"> </w:t>
            </w:r>
            <w:r w:rsidRPr="00DD0959">
              <w:rPr>
                <w:rFonts w:ascii="Arial" w:hAnsi="Arial" w:cs="Arial"/>
                <w:szCs w:val="20"/>
              </w:rPr>
              <w:t>Legs,</w:t>
            </w:r>
            <w:r w:rsidRPr="00DD0959">
              <w:rPr>
                <w:rFonts w:ascii="Arial" w:hAnsi="Arial" w:cs="Arial"/>
                <w:spacing w:val="-4"/>
                <w:szCs w:val="20"/>
              </w:rPr>
              <w:t xml:space="preserve"> </w:t>
            </w:r>
            <w:r w:rsidRPr="00DD0959">
              <w:rPr>
                <w:rFonts w:ascii="Arial" w:hAnsi="Arial" w:cs="Arial"/>
                <w:szCs w:val="20"/>
              </w:rPr>
              <w:t>Category</w:t>
            </w:r>
            <w:r w:rsidRPr="00DD0959">
              <w:rPr>
                <w:rFonts w:ascii="Arial" w:hAnsi="Arial" w:cs="Arial"/>
                <w:spacing w:val="-3"/>
                <w:szCs w:val="20"/>
              </w:rPr>
              <w:t xml:space="preserve"> </w:t>
            </w:r>
            <w:r w:rsidRPr="00DD0959">
              <w:rPr>
                <w:rFonts w:ascii="Arial" w:hAnsi="Arial" w:cs="Arial"/>
                <w:szCs w:val="20"/>
              </w:rPr>
              <w:t>5e,</w:t>
            </w:r>
            <w:r w:rsidR="000C2C22" w:rsidRPr="00DD0959">
              <w:rPr>
                <w:rFonts w:ascii="Arial" w:hAnsi="Arial" w:cs="Arial"/>
                <w:szCs w:val="20"/>
              </w:rPr>
              <w:t xml:space="preserve"> 110</w:t>
            </w:r>
            <w:r w:rsidR="000C2C22" w:rsidRPr="00DD0959">
              <w:rPr>
                <w:rFonts w:ascii="Arial" w:hAnsi="Arial" w:cs="Arial"/>
                <w:spacing w:val="-53"/>
                <w:szCs w:val="20"/>
              </w:rPr>
              <w:t xml:space="preserve"> </w:t>
            </w:r>
            <w:r w:rsidRPr="00DD0959">
              <w:rPr>
                <w:rFonts w:ascii="Arial" w:hAnsi="Arial" w:cs="Arial"/>
                <w:spacing w:val="-4"/>
                <w:szCs w:val="20"/>
              </w:rPr>
              <w:t xml:space="preserve"> </w:t>
            </w:r>
            <w:r w:rsidRPr="00DD0959">
              <w:rPr>
                <w:rFonts w:ascii="Arial" w:hAnsi="Arial" w:cs="Arial"/>
                <w:szCs w:val="20"/>
              </w:rPr>
              <w:t>punch</w:t>
            </w:r>
            <w:r w:rsidRPr="00DD0959">
              <w:rPr>
                <w:rFonts w:ascii="Arial" w:hAnsi="Arial" w:cs="Arial"/>
                <w:spacing w:val="-1"/>
                <w:szCs w:val="20"/>
              </w:rPr>
              <w:t xml:space="preserve"> </w:t>
            </w:r>
            <w:r w:rsidRPr="00DD0959">
              <w:rPr>
                <w:rFonts w:ascii="Arial" w:hAnsi="Arial" w:cs="Arial"/>
                <w:szCs w:val="20"/>
              </w:rPr>
              <w:t>down,</w:t>
            </w:r>
            <w:r w:rsidRPr="00DD0959">
              <w:rPr>
                <w:rFonts w:ascii="Arial" w:hAnsi="Arial" w:cs="Arial"/>
                <w:spacing w:val="-1"/>
                <w:szCs w:val="20"/>
              </w:rPr>
              <w:t xml:space="preserve"> </w:t>
            </w:r>
            <w:r w:rsidRPr="00DD0959">
              <w:rPr>
                <w:rFonts w:ascii="Arial" w:hAnsi="Arial" w:cs="Arial"/>
                <w:szCs w:val="20"/>
              </w:rPr>
              <w:t>300-pair</w:t>
            </w:r>
          </w:p>
        </w:tc>
        <w:tc>
          <w:tcPr>
            <w:tcW w:w="1216" w:type="pct"/>
          </w:tcPr>
          <w:p w14:paraId="578CCB14" w14:textId="77777777" w:rsidR="00576763" w:rsidRPr="00DD0959" w:rsidRDefault="00576763" w:rsidP="00FC76B6">
            <w:pPr>
              <w:pStyle w:val="TableParagraph"/>
              <w:spacing w:line="230" w:lineRule="atLeast"/>
              <w:ind w:right="134"/>
              <w:rPr>
                <w:rFonts w:ascii="Arial" w:hAnsi="Arial" w:cs="Arial"/>
                <w:szCs w:val="20"/>
              </w:rPr>
            </w:pPr>
            <w:r w:rsidRPr="00DD0959">
              <w:rPr>
                <w:rFonts w:ascii="Arial" w:hAnsi="Arial" w:cs="Arial"/>
                <w:szCs w:val="20"/>
              </w:rPr>
              <w:t>Voice</w:t>
            </w:r>
            <w:r w:rsidRPr="00DD0959">
              <w:rPr>
                <w:rFonts w:ascii="Arial" w:hAnsi="Arial" w:cs="Arial"/>
                <w:spacing w:val="1"/>
                <w:szCs w:val="20"/>
              </w:rPr>
              <w:t xml:space="preserve"> </w:t>
            </w:r>
            <w:r w:rsidRPr="00DD0959">
              <w:rPr>
                <w:rFonts w:ascii="Arial" w:hAnsi="Arial" w:cs="Arial"/>
                <w:szCs w:val="20"/>
              </w:rPr>
              <w:t>Horizontal/Backbone</w:t>
            </w:r>
            <w:r w:rsidRPr="00DD0959">
              <w:rPr>
                <w:rFonts w:ascii="Arial" w:hAnsi="Arial" w:cs="Arial"/>
                <w:spacing w:val="1"/>
                <w:szCs w:val="20"/>
              </w:rPr>
              <w:t xml:space="preserve"> </w:t>
            </w:r>
            <w:r w:rsidRPr="00DD0959">
              <w:rPr>
                <w:rFonts w:ascii="Arial" w:hAnsi="Arial" w:cs="Arial"/>
                <w:szCs w:val="20"/>
              </w:rPr>
              <w:t>Terminations for Voice</w:t>
            </w:r>
            <w:r w:rsidRPr="00DD0959">
              <w:rPr>
                <w:rFonts w:ascii="Arial" w:hAnsi="Arial" w:cs="Arial"/>
                <w:spacing w:val="-53"/>
                <w:szCs w:val="20"/>
              </w:rPr>
              <w:t xml:space="preserve"> </w:t>
            </w:r>
            <w:r w:rsidRPr="00DD0959">
              <w:rPr>
                <w:rFonts w:ascii="Arial" w:hAnsi="Arial" w:cs="Arial"/>
                <w:szCs w:val="20"/>
              </w:rPr>
              <w:t>Ext Blocks</w:t>
            </w:r>
          </w:p>
        </w:tc>
      </w:tr>
      <w:tr w:rsidR="00576763" w:rsidRPr="00FB7AB6" w14:paraId="4E3BA068" w14:textId="77777777" w:rsidTr="003A649A">
        <w:trPr>
          <w:trHeight w:val="919"/>
        </w:trPr>
        <w:tc>
          <w:tcPr>
            <w:tcW w:w="671" w:type="pct"/>
          </w:tcPr>
          <w:p w14:paraId="7186B20B" w14:textId="77777777" w:rsidR="00576763" w:rsidRPr="00DD0959" w:rsidRDefault="00576763" w:rsidP="00FC76B6">
            <w:pPr>
              <w:pStyle w:val="TableParagraph"/>
              <w:rPr>
                <w:rFonts w:ascii="Arial" w:hAnsi="Arial" w:cs="Arial"/>
                <w:szCs w:val="20"/>
              </w:rPr>
            </w:pPr>
            <w:r w:rsidRPr="00DD0959">
              <w:rPr>
                <w:rFonts w:ascii="Arial" w:hAnsi="Arial" w:cs="Arial"/>
                <w:szCs w:val="20"/>
              </w:rPr>
              <w:t>558842-1</w:t>
            </w:r>
          </w:p>
        </w:tc>
        <w:tc>
          <w:tcPr>
            <w:tcW w:w="914" w:type="pct"/>
          </w:tcPr>
          <w:p w14:paraId="57693F1D" w14:textId="77777777" w:rsidR="00576763" w:rsidRPr="00DD0959" w:rsidRDefault="00576763" w:rsidP="00FC76B6">
            <w:pPr>
              <w:pStyle w:val="TableParagraph"/>
              <w:rPr>
                <w:rFonts w:ascii="Arial" w:hAnsi="Arial" w:cs="Arial"/>
                <w:szCs w:val="20"/>
              </w:rPr>
            </w:pPr>
          </w:p>
        </w:tc>
        <w:tc>
          <w:tcPr>
            <w:tcW w:w="2199" w:type="pct"/>
          </w:tcPr>
          <w:p w14:paraId="7BA723C2" w14:textId="009D8E7B" w:rsidR="00576763" w:rsidRPr="00DD0959" w:rsidRDefault="00576763" w:rsidP="00FC76B6">
            <w:pPr>
              <w:pStyle w:val="TableParagraph"/>
              <w:rPr>
                <w:rFonts w:ascii="Arial" w:hAnsi="Arial" w:cs="Arial"/>
                <w:szCs w:val="20"/>
              </w:rPr>
            </w:pPr>
            <w:r w:rsidRPr="00DD0959">
              <w:rPr>
                <w:rFonts w:ascii="Arial" w:hAnsi="Arial" w:cs="Arial"/>
                <w:szCs w:val="20"/>
              </w:rPr>
              <w:t>110Connect XC System Cross-Connect</w:t>
            </w:r>
            <w:r w:rsidRPr="00DD0959">
              <w:rPr>
                <w:rFonts w:ascii="Arial" w:hAnsi="Arial" w:cs="Arial"/>
                <w:spacing w:val="1"/>
                <w:szCs w:val="20"/>
              </w:rPr>
              <w:t xml:space="preserve"> </w:t>
            </w:r>
            <w:r w:rsidRPr="00DD0959">
              <w:rPr>
                <w:rFonts w:ascii="Arial" w:hAnsi="Arial" w:cs="Arial"/>
                <w:szCs w:val="20"/>
              </w:rPr>
              <w:t>Wiring</w:t>
            </w:r>
            <w:r w:rsidRPr="00DD0959">
              <w:rPr>
                <w:rFonts w:ascii="Arial" w:hAnsi="Arial" w:cs="Arial"/>
                <w:spacing w:val="-3"/>
                <w:szCs w:val="20"/>
              </w:rPr>
              <w:t xml:space="preserve"> </w:t>
            </w:r>
            <w:r w:rsidRPr="00DD0959">
              <w:rPr>
                <w:rFonts w:ascii="Arial" w:hAnsi="Arial" w:cs="Arial"/>
                <w:szCs w:val="20"/>
              </w:rPr>
              <w:t>Block</w:t>
            </w:r>
            <w:r w:rsidRPr="00DD0959">
              <w:rPr>
                <w:rFonts w:ascii="Arial" w:hAnsi="Arial" w:cs="Arial"/>
                <w:spacing w:val="-4"/>
                <w:szCs w:val="20"/>
              </w:rPr>
              <w:t xml:space="preserve"> </w:t>
            </w:r>
            <w:r w:rsidRPr="00DD0959">
              <w:rPr>
                <w:rFonts w:ascii="Arial" w:hAnsi="Arial" w:cs="Arial"/>
                <w:szCs w:val="20"/>
              </w:rPr>
              <w:t>with</w:t>
            </w:r>
            <w:r w:rsidRPr="00DD0959">
              <w:rPr>
                <w:rFonts w:ascii="Arial" w:hAnsi="Arial" w:cs="Arial"/>
                <w:spacing w:val="-4"/>
                <w:szCs w:val="20"/>
              </w:rPr>
              <w:t xml:space="preserve"> </w:t>
            </w:r>
            <w:r w:rsidRPr="00DD0959">
              <w:rPr>
                <w:rFonts w:ascii="Arial" w:hAnsi="Arial" w:cs="Arial"/>
                <w:szCs w:val="20"/>
              </w:rPr>
              <w:t>Legs,</w:t>
            </w:r>
            <w:r w:rsidRPr="00DD0959">
              <w:rPr>
                <w:rFonts w:ascii="Arial" w:hAnsi="Arial" w:cs="Arial"/>
                <w:spacing w:val="-4"/>
                <w:szCs w:val="20"/>
              </w:rPr>
              <w:t xml:space="preserve"> </w:t>
            </w:r>
            <w:r w:rsidRPr="00DD0959">
              <w:rPr>
                <w:rFonts w:ascii="Arial" w:hAnsi="Arial" w:cs="Arial"/>
                <w:szCs w:val="20"/>
              </w:rPr>
              <w:t>Category</w:t>
            </w:r>
            <w:r w:rsidRPr="00DD0959">
              <w:rPr>
                <w:rFonts w:ascii="Arial" w:hAnsi="Arial" w:cs="Arial"/>
                <w:spacing w:val="-3"/>
                <w:szCs w:val="20"/>
              </w:rPr>
              <w:t xml:space="preserve"> </w:t>
            </w:r>
            <w:r w:rsidRPr="00DD0959">
              <w:rPr>
                <w:rFonts w:ascii="Arial" w:hAnsi="Arial" w:cs="Arial"/>
                <w:szCs w:val="20"/>
              </w:rPr>
              <w:t>5e,</w:t>
            </w:r>
            <w:r w:rsidR="000C2C22" w:rsidRPr="00DD0959">
              <w:rPr>
                <w:rFonts w:ascii="Arial" w:hAnsi="Arial" w:cs="Arial"/>
                <w:szCs w:val="20"/>
              </w:rPr>
              <w:t xml:space="preserve"> 110</w:t>
            </w:r>
            <w:r w:rsidR="000C2C22" w:rsidRPr="00DD0959">
              <w:rPr>
                <w:rFonts w:ascii="Arial" w:hAnsi="Arial" w:cs="Arial"/>
                <w:spacing w:val="-53"/>
                <w:szCs w:val="20"/>
              </w:rPr>
              <w:t xml:space="preserve"> </w:t>
            </w:r>
            <w:r w:rsidRPr="00DD0959">
              <w:rPr>
                <w:rFonts w:ascii="Arial" w:hAnsi="Arial" w:cs="Arial"/>
                <w:spacing w:val="-4"/>
                <w:szCs w:val="20"/>
              </w:rPr>
              <w:t xml:space="preserve"> </w:t>
            </w:r>
            <w:r w:rsidRPr="00DD0959">
              <w:rPr>
                <w:rFonts w:ascii="Arial" w:hAnsi="Arial" w:cs="Arial"/>
                <w:szCs w:val="20"/>
              </w:rPr>
              <w:t>punch</w:t>
            </w:r>
            <w:r w:rsidRPr="00DD0959">
              <w:rPr>
                <w:rFonts w:ascii="Arial" w:hAnsi="Arial" w:cs="Arial"/>
                <w:spacing w:val="-1"/>
                <w:szCs w:val="20"/>
              </w:rPr>
              <w:t xml:space="preserve"> </w:t>
            </w:r>
            <w:r w:rsidRPr="00DD0959">
              <w:rPr>
                <w:rFonts w:ascii="Arial" w:hAnsi="Arial" w:cs="Arial"/>
                <w:szCs w:val="20"/>
              </w:rPr>
              <w:t>down,</w:t>
            </w:r>
            <w:r w:rsidRPr="00DD0959">
              <w:rPr>
                <w:rFonts w:ascii="Arial" w:hAnsi="Arial" w:cs="Arial"/>
                <w:spacing w:val="-1"/>
                <w:szCs w:val="20"/>
              </w:rPr>
              <w:t xml:space="preserve"> </w:t>
            </w:r>
            <w:r w:rsidRPr="00DD0959">
              <w:rPr>
                <w:rFonts w:ascii="Arial" w:hAnsi="Arial" w:cs="Arial"/>
                <w:szCs w:val="20"/>
              </w:rPr>
              <w:t>100-pair</w:t>
            </w:r>
          </w:p>
        </w:tc>
        <w:tc>
          <w:tcPr>
            <w:tcW w:w="1216" w:type="pct"/>
          </w:tcPr>
          <w:p w14:paraId="5613BCB7" w14:textId="77777777" w:rsidR="00576763" w:rsidRPr="00DD0959" w:rsidRDefault="00576763" w:rsidP="00FC76B6">
            <w:pPr>
              <w:pStyle w:val="TableParagraph"/>
              <w:spacing w:line="230" w:lineRule="atLeast"/>
              <w:ind w:right="134"/>
              <w:rPr>
                <w:rFonts w:ascii="Arial" w:hAnsi="Arial" w:cs="Arial"/>
                <w:szCs w:val="20"/>
              </w:rPr>
            </w:pPr>
            <w:r w:rsidRPr="00DD0959">
              <w:rPr>
                <w:rFonts w:ascii="Arial" w:hAnsi="Arial" w:cs="Arial"/>
                <w:szCs w:val="20"/>
              </w:rPr>
              <w:t>Voice</w:t>
            </w:r>
            <w:r w:rsidRPr="00DD0959">
              <w:rPr>
                <w:rFonts w:ascii="Arial" w:hAnsi="Arial" w:cs="Arial"/>
                <w:spacing w:val="1"/>
                <w:szCs w:val="20"/>
              </w:rPr>
              <w:t xml:space="preserve"> </w:t>
            </w:r>
            <w:r w:rsidRPr="00DD0959">
              <w:rPr>
                <w:rFonts w:ascii="Arial" w:hAnsi="Arial" w:cs="Arial"/>
                <w:szCs w:val="20"/>
              </w:rPr>
              <w:t>Horizontal/Backbone</w:t>
            </w:r>
            <w:r w:rsidRPr="00DD0959">
              <w:rPr>
                <w:rFonts w:ascii="Arial" w:hAnsi="Arial" w:cs="Arial"/>
                <w:spacing w:val="1"/>
                <w:szCs w:val="20"/>
              </w:rPr>
              <w:t xml:space="preserve"> </w:t>
            </w:r>
            <w:r w:rsidRPr="00DD0959">
              <w:rPr>
                <w:rFonts w:ascii="Arial" w:hAnsi="Arial" w:cs="Arial"/>
                <w:szCs w:val="20"/>
              </w:rPr>
              <w:t>Terminations for Voice</w:t>
            </w:r>
            <w:r w:rsidRPr="00DD0959">
              <w:rPr>
                <w:rFonts w:ascii="Arial" w:hAnsi="Arial" w:cs="Arial"/>
                <w:spacing w:val="-53"/>
                <w:szCs w:val="20"/>
              </w:rPr>
              <w:t xml:space="preserve"> </w:t>
            </w:r>
            <w:r w:rsidRPr="00DD0959">
              <w:rPr>
                <w:rFonts w:ascii="Arial" w:hAnsi="Arial" w:cs="Arial"/>
                <w:szCs w:val="20"/>
              </w:rPr>
              <w:t>Ext Blocks</w:t>
            </w:r>
          </w:p>
        </w:tc>
      </w:tr>
      <w:tr w:rsidR="00576763" w:rsidRPr="00FB7AB6" w14:paraId="7ACBC554" w14:textId="77777777" w:rsidTr="003A649A">
        <w:trPr>
          <w:trHeight w:val="689"/>
        </w:trPr>
        <w:tc>
          <w:tcPr>
            <w:tcW w:w="671" w:type="pct"/>
          </w:tcPr>
          <w:p w14:paraId="60858D25" w14:textId="77777777" w:rsidR="00576763" w:rsidRPr="00DD0959" w:rsidRDefault="00576763" w:rsidP="00FC76B6">
            <w:pPr>
              <w:pStyle w:val="TableParagraph"/>
              <w:rPr>
                <w:rFonts w:ascii="Arial" w:hAnsi="Arial" w:cs="Arial"/>
                <w:szCs w:val="20"/>
              </w:rPr>
            </w:pPr>
            <w:r w:rsidRPr="00DD0959">
              <w:rPr>
                <w:rFonts w:ascii="Arial" w:hAnsi="Arial" w:cs="Arial"/>
                <w:szCs w:val="20"/>
              </w:rPr>
              <w:t>558401-1</w:t>
            </w:r>
          </w:p>
        </w:tc>
        <w:tc>
          <w:tcPr>
            <w:tcW w:w="914" w:type="pct"/>
          </w:tcPr>
          <w:p w14:paraId="7E84BCB3" w14:textId="77777777" w:rsidR="00576763" w:rsidRPr="00DD0959" w:rsidRDefault="00576763" w:rsidP="00FC76B6">
            <w:pPr>
              <w:pStyle w:val="TableParagraph"/>
              <w:rPr>
                <w:rFonts w:ascii="Arial" w:hAnsi="Arial" w:cs="Arial"/>
                <w:szCs w:val="20"/>
              </w:rPr>
            </w:pPr>
          </w:p>
        </w:tc>
        <w:tc>
          <w:tcPr>
            <w:tcW w:w="2199" w:type="pct"/>
          </w:tcPr>
          <w:p w14:paraId="45480D52" w14:textId="4450A66E" w:rsidR="00576763" w:rsidRPr="00DD0959" w:rsidRDefault="00576763" w:rsidP="00FC76B6">
            <w:pPr>
              <w:pStyle w:val="TableParagraph"/>
              <w:ind w:right="279"/>
              <w:rPr>
                <w:rFonts w:ascii="Arial" w:hAnsi="Arial" w:cs="Arial"/>
                <w:szCs w:val="20"/>
              </w:rPr>
            </w:pPr>
            <w:r w:rsidRPr="00DD0959">
              <w:rPr>
                <w:rFonts w:ascii="Arial" w:hAnsi="Arial" w:cs="Arial"/>
                <w:szCs w:val="20"/>
              </w:rPr>
              <w:t>110Connect XC System Connector Block,</w:t>
            </w:r>
            <w:r w:rsidRPr="00DD0959">
              <w:rPr>
                <w:rFonts w:ascii="Arial" w:hAnsi="Arial" w:cs="Arial"/>
                <w:spacing w:val="-54"/>
                <w:szCs w:val="20"/>
              </w:rPr>
              <w:t xml:space="preserve"> </w:t>
            </w:r>
            <w:r w:rsidRPr="00DD0959">
              <w:rPr>
                <w:rFonts w:ascii="Arial" w:hAnsi="Arial" w:cs="Arial"/>
                <w:szCs w:val="20"/>
              </w:rPr>
              <w:t>4-pair,</w:t>
            </w:r>
            <w:r w:rsidRPr="00DD0959">
              <w:rPr>
                <w:rFonts w:ascii="Arial" w:hAnsi="Arial" w:cs="Arial"/>
                <w:spacing w:val="-3"/>
                <w:szCs w:val="20"/>
              </w:rPr>
              <w:t xml:space="preserve"> </w:t>
            </w:r>
            <w:r w:rsidRPr="00DD0959">
              <w:rPr>
                <w:rFonts w:ascii="Arial" w:hAnsi="Arial" w:cs="Arial"/>
                <w:szCs w:val="20"/>
              </w:rPr>
              <w:t>PCB,</w:t>
            </w:r>
            <w:r w:rsidRPr="00DD0959">
              <w:rPr>
                <w:rFonts w:ascii="Arial" w:hAnsi="Arial" w:cs="Arial"/>
                <w:spacing w:val="-1"/>
                <w:szCs w:val="20"/>
              </w:rPr>
              <w:t xml:space="preserve"> </w:t>
            </w:r>
            <w:r w:rsidRPr="00DD0959">
              <w:rPr>
                <w:rFonts w:ascii="Arial" w:hAnsi="Arial" w:cs="Arial"/>
                <w:szCs w:val="20"/>
              </w:rPr>
              <w:t>110</w:t>
            </w:r>
            <w:r w:rsidRPr="00DD0959">
              <w:rPr>
                <w:rFonts w:ascii="Arial" w:hAnsi="Arial" w:cs="Arial"/>
                <w:spacing w:val="-1"/>
                <w:szCs w:val="20"/>
              </w:rPr>
              <w:t xml:space="preserve"> </w:t>
            </w:r>
            <w:r w:rsidRPr="00DD0959">
              <w:rPr>
                <w:rFonts w:ascii="Arial" w:hAnsi="Arial" w:cs="Arial"/>
                <w:szCs w:val="20"/>
              </w:rPr>
              <w:t>punch</w:t>
            </w:r>
            <w:r w:rsidR="000C2C22" w:rsidRPr="00DD0959">
              <w:rPr>
                <w:rFonts w:ascii="Arial" w:hAnsi="Arial" w:cs="Arial"/>
                <w:szCs w:val="20"/>
              </w:rPr>
              <w:t xml:space="preserve"> </w:t>
            </w:r>
            <w:r w:rsidRPr="00DD0959">
              <w:rPr>
                <w:rFonts w:ascii="Arial" w:hAnsi="Arial" w:cs="Arial"/>
                <w:szCs w:val="20"/>
              </w:rPr>
              <w:t>down,</w:t>
            </w:r>
            <w:r w:rsidRPr="00DD0959">
              <w:rPr>
                <w:rFonts w:ascii="Arial" w:hAnsi="Arial" w:cs="Arial"/>
                <w:spacing w:val="-2"/>
                <w:szCs w:val="20"/>
              </w:rPr>
              <w:t xml:space="preserve"> </w:t>
            </w:r>
            <w:r w:rsidRPr="00DD0959">
              <w:rPr>
                <w:rFonts w:ascii="Arial" w:hAnsi="Arial" w:cs="Arial"/>
                <w:szCs w:val="20"/>
              </w:rPr>
              <w:t>white</w:t>
            </w:r>
          </w:p>
        </w:tc>
        <w:tc>
          <w:tcPr>
            <w:tcW w:w="1216" w:type="pct"/>
          </w:tcPr>
          <w:p w14:paraId="7833EB03" w14:textId="77777777" w:rsidR="00576763" w:rsidRPr="00DD0959" w:rsidRDefault="00576763" w:rsidP="00FC76B6">
            <w:pPr>
              <w:pStyle w:val="TableParagraph"/>
              <w:spacing w:line="230" w:lineRule="atLeast"/>
              <w:ind w:right="151"/>
              <w:rPr>
                <w:rFonts w:ascii="Arial" w:hAnsi="Arial" w:cs="Arial"/>
                <w:szCs w:val="20"/>
              </w:rPr>
            </w:pPr>
            <w:r w:rsidRPr="00DD0959">
              <w:rPr>
                <w:rFonts w:ascii="Arial" w:hAnsi="Arial" w:cs="Arial"/>
                <w:szCs w:val="20"/>
              </w:rPr>
              <w:t>Voice Horiz/Backbone</w:t>
            </w:r>
            <w:r w:rsidRPr="00DD0959">
              <w:rPr>
                <w:rFonts w:ascii="Arial" w:hAnsi="Arial" w:cs="Arial"/>
                <w:spacing w:val="-53"/>
                <w:szCs w:val="20"/>
              </w:rPr>
              <w:t xml:space="preserve"> </w:t>
            </w:r>
            <w:r w:rsidRPr="00DD0959">
              <w:rPr>
                <w:rFonts w:ascii="Arial" w:hAnsi="Arial" w:cs="Arial"/>
                <w:szCs w:val="20"/>
              </w:rPr>
              <w:t>Terminations for Voice</w:t>
            </w:r>
            <w:r w:rsidRPr="00DD0959">
              <w:rPr>
                <w:rFonts w:ascii="Arial" w:hAnsi="Arial" w:cs="Arial"/>
                <w:spacing w:val="-53"/>
                <w:szCs w:val="20"/>
              </w:rPr>
              <w:t xml:space="preserve"> </w:t>
            </w:r>
            <w:r w:rsidRPr="00DD0959">
              <w:rPr>
                <w:rFonts w:ascii="Arial" w:hAnsi="Arial" w:cs="Arial"/>
                <w:szCs w:val="20"/>
              </w:rPr>
              <w:t>Ext Blocks</w:t>
            </w:r>
          </w:p>
        </w:tc>
      </w:tr>
      <w:tr w:rsidR="00576763" w:rsidRPr="00FB7AB6" w14:paraId="374813FA" w14:textId="77777777" w:rsidTr="003A649A">
        <w:trPr>
          <w:trHeight w:val="689"/>
        </w:trPr>
        <w:tc>
          <w:tcPr>
            <w:tcW w:w="671" w:type="pct"/>
          </w:tcPr>
          <w:p w14:paraId="765E0F70"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1375354-1</w:t>
            </w:r>
          </w:p>
        </w:tc>
        <w:tc>
          <w:tcPr>
            <w:tcW w:w="914" w:type="pct"/>
          </w:tcPr>
          <w:p w14:paraId="1183397F" w14:textId="77777777" w:rsidR="00576763" w:rsidRPr="00DD0959" w:rsidRDefault="00576763" w:rsidP="00FC76B6">
            <w:pPr>
              <w:pStyle w:val="TableParagraph"/>
              <w:rPr>
                <w:rFonts w:ascii="Arial" w:hAnsi="Arial" w:cs="Arial"/>
                <w:szCs w:val="20"/>
              </w:rPr>
            </w:pPr>
          </w:p>
        </w:tc>
        <w:tc>
          <w:tcPr>
            <w:tcW w:w="2199" w:type="pct"/>
          </w:tcPr>
          <w:p w14:paraId="72416FB6"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110Connect</w:t>
            </w:r>
            <w:r w:rsidRPr="00DD0959">
              <w:rPr>
                <w:rFonts w:ascii="Arial" w:hAnsi="Arial" w:cs="Arial"/>
                <w:spacing w:val="-4"/>
                <w:szCs w:val="20"/>
              </w:rPr>
              <w:t xml:space="preserve"> </w:t>
            </w:r>
            <w:r w:rsidRPr="00DD0959">
              <w:rPr>
                <w:rFonts w:ascii="Arial" w:hAnsi="Arial" w:cs="Arial"/>
                <w:szCs w:val="20"/>
              </w:rPr>
              <w:t>XC</w:t>
            </w:r>
            <w:r w:rsidRPr="00DD0959">
              <w:rPr>
                <w:rFonts w:ascii="Arial" w:hAnsi="Arial" w:cs="Arial"/>
                <w:spacing w:val="-2"/>
                <w:szCs w:val="20"/>
              </w:rPr>
              <w:t xml:space="preserve"> </w:t>
            </w:r>
            <w:r w:rsidRPr="00DD0959">
              <w:rPr>
                <w:rFonts w:ascii="Arial" w:hAnsi="Arial" w:cs="Arial"/>
                <w:szCs w:val="20"/>
              </w:rPr>
              <w:t>System</w:t>
            </w:r>
            <w:r w:rsidRPr="00DD0959">
              <w:rPr>
                <w:rFonts w:ascii="Arial" w:hAnsi="Arial" w:cs="Arial"/>
                <w:spacing w:val="-3"/>
                <w:szCs w:val="20"/>
              </w:rPr>
              <w:t xml:space="preserve"> </w:t>
            </w:r>
            <w:r w:rsidRPr="00DD0959">
              <w:rPr>
                <w:rFonts w:ascii="Arial" w:hAnsi="Arial" w:cs="Arial"/>
                <w:szCs w:val="20"/>
              </w:rPr>
              <w:t>LABEL,</w:t>
            </w:r>
            <w:r w:rsidRPr="00DD0959">
              <w:rPr>
                <w:rFonts w:ascii="Arial" w:hAnsi="Arial" w:cs="Arial"/>
                <w:spacing w:val="-3"/>
                <w:szCs w:val="20"/>
              </w:rPr>
              <w:t xml:space="preserve"> </w:t>
            </w:r>
            <w:r w:rsidRPr="00DD0959">
              <w:rPr>
                <w:rFonts w:ascii="Arial" w:hAnsi="Arial" w:cs="Arial"/>
                <w:szCs w:val="20"/>
              </w:rPr>
              <w:t>PAPER,</w:t>
            </w:r>
          </w:p>
          <w:p w14:paraId="53678A42" w14:textId="6BB122BD" w:rsidR="00576763" w:rsidRPr="00DD0959" w:rsidRDefault="00576763" w:rsidP="00FC76B6">
            <w:pPr>
              <w:pStyle w:val="TableParagraph"/>
              <w:rPr>
                <w:rFonts w:ascii="Arial" w:hAnsi="Arial" w:cs="Arial"/>
                <w:szCs w:val="20"/>
              </w:rPr>
            </w:pPr>
            <w:r w:rsidRPr="00DD0959">
              <w:rPr>
                <w:rFonts w:ascii="Arial" w:hAnsi="Arial" w:cs="Arial"/>
                <w:szCs w:val="20"/>
              </w:rPr>
              <w:t>0.5</w:t>
            </w:r>
            <w:r w:rsidRPr="00DD0959">
              <w:rPr>
                <w:rFonts w:ascii="Arial" w:hAnsi="Arial" w:cs="Arial"/>
                <w:spacing w:val="-3"/>
                <w:szCs w:val="20"/>
              </w:rPr>
              <w:t xml:space="preserve"> </w:t>
            </w:r>
            <w:r w:rsidRPr="00DD0959">
              <w:rPr>
                <w:rFonts w:ascii="Arial" w:hAnsi="Arial" w:cs="Arial"/>
                <w:szCs w:val="20"/>
              </w:rPr>
              <w:t>in</w:t>
            </w:r>
            <w:r w:rsidR="000C2C22" w:rsidRPr="00DD0959">
              <w:rPr>
                <w:rFonts w:ascii="Arial" w:hAnsi="Arial" w:cs="Arial"/>
                <w:szCs w:val="20"/>
              </w:rPr>
              <w:t>ch</w:t>
            </w:r>
            <w:r w:rsidRPr="00DD0959">
              <w:rPr>
                <w:rFonts w:ascii="Arial" w:hAnsi="Arial" w:cs="Arial"/>
                <w:spacing w:val="-3"/>
                <w:szCs w:val="20"/>
              </w:rPr>
              <w:t xml:space="preserve"> </w:t>
            </w:r>
            <w:r w:rsidRPr="00DD0959">
              <w:rPr>
                <w:rFonts w:ascii="Arial" w:hAnsi="Arial" w:cs="Arial"/>
                <w:szCs w:val="20"/>
              </w:rPr>
              <w:t>high</w:t>
            </w:r>
            <w:r w:rsidRPr="00DD0959">
              <w:rPr>
                <w:rFonts w:ascii="Arial" w:hAnsi="Arial" w:cs="Arial"/>
                <w:spacing w:val="-2"/>
                <w:szCs w:val="20"/>
              </w:rPr>
              <w:t xml:space="preserve"> </w:t>
            </w:r>
            <w:r w:rsidRPr="00DD0959">
              <w:rPr>
                <w:rFonts w:ascii="Arial" w:hAnsi="Arial" w:cs="Arial"/>
                <w:szCs w:val="20"/>
              </w:rPr>
              <w:t>x</w:t>
            </w:r>
            <w:r w:rsidRPr="00DD0959">
              <w:rPr>
                <w:rFonts w:ascii="Arial" w:hAnsi="Arial" w:cs="Arial"/>
                <w:spacing w:val="-2"/>
                <w:szCs w:val="20"/>
              </w:rPr>
              <w:t xml:space="preserve"> </w:t>
            </w:r>
            <w:r w:rsidRPr="00DD0959">
              <w:rPr>
                <w:rFonts w:ascii="Arial" w:hAnsi="Arial" w:cs="Arial"/>
                <w:szCs w:val="20"/>
              </w:rPr>
              <w:t>7.9</w:t>
            </w:r>
            <w:r w:rsidRPr="00DD0959">
              <w:rPr>
                <w:rFonts w:ascii="Arial" w:hAnsi="Arial" w:cs="Arial"/>
                <w:spacing w:val="-3"/>
                <w:szCs w:val="20"/>
              </w:rPr>
              <w:t xml:space="preserve"> </w:t>
            </w:r>
            <w:r w:rsidRPr="00DD0959">
              <w:rPr>
                <w:rFonts w:ascii="Arial" w:hAnsi="Arial" w:cs="Arial"/>
                <w:szCs w:val="20"/>
              </w:rPr>
              <w:t>in</w:t>
            </w:r>
            <w:r w:rsidR="000C2C22" w:rsidRPr="00DD0959">
              <w:rPr>
                <w:rFonts w:ascii="Arial" w:hAnsi="Arial" w:cs="Arial"/>
                <w:szCs w:val="20"/>
              </w:rPr>
              <w:t>ch</w:t>
            </w:r>
            <w:r w:rsidRPr="00DD0959">
              <w:rPr>
                <w:rFonts w:ascii="Arial" w:hAnsi="Arial" w:cs="Arial"/>
                <w:spacing w:val="-3"/>
                <w:szCs w:val="20"/>
              </w:rPr>
              <w:t xml:space="preserve"> </w:t>
            </w:r>
            <w:r w:rsidRPr="00DD0959">
              <w:rPr>
                <w:rFonts w:ascii="Arial" w:hAnsi="Arial" w:cs="Arial"/>
                <w:szCs w:val="20"/>
              </w:rPr>
              <w:t>width,</w:t>
            </w:r>
            <w:r w:rsidRPr="00DD0959">
              <w:rPr>
                <w:rFonts w:ascii="Arial" w:hAnsi="Arial" w:cs="Arial"/>
                <w:spacing w:val="-2"/>
                <w:szCs w:val="20"/>
              </w:rPr>
              <w:t xml:space="preserve"> </w:t>
            </w:r>
            <w:r w:rsidRPr="00DD0959">
              <w:rPr>
                <w:rFonts w:ascii="Arial" w:hAnsi="Arial" w:cs="Arial"/>
                <w:szCs w:val="20"/>
              </w:rPr>
              <w:t>white</w:t>
            </w:r>
            <w:r w:rsidRPr="00DD0959">
              <w:rPr>
                <w:rFonts w:ascii="Arial" w:hAnsi="Arial" w:cs="Arial"/>
                <w:spacing w:val="-3"/>
                <w:szCs w:val="20"/>
              </w:rPr>
              <w:t xml:space="preserve"> </w:t>
            </w:r>
            <w:r w:rsidRPr="00DD0959">
              <w:rPr>
                <w:rFonts w:ascii="Arial" w:hAnsi="Arial" w:cs="Arial"/>
                <w:szCs w:val="20"/>
              </w:rPr>
              <w:t>matte</w:t>
            </w:r>
          </w:p>
        </w:tc>
        <w:tc>
          <w:tcPr>
            <w:tcW w:w="1216" w:type="pct"/>
          </w:tcPr>
          <w:p w14:paraId="462FEA9B" w14:textId="77777777" w:rsidR="00576763" w:rsidRPr="00DD0959" w:rsidRDefault="00576763" w:rsidP="00FC76B6">
            <w:pPr>
              <w:pStyle w:val="TableParagraph"/>
              <w:spacing w:line="230" w:lineRule="exact"/>
              <w:ind w:right="151"/>
              <w:rPr>
                <w:rFonts w:ascii="Arial" w:hAnsi="Arial" w:cs="Arial"/>
                <w:szCs w:val="20"/>
              </w:rPr>
            </w:pPr>
            <w:r w:rsidRPr="00DD0959">
              <w:rPr>
                <w:rFonts w:ascii="Arial" w:hAnsi="Arial" w:cs="Arial"/>
                <w:szCs w:val="20"/>
              </w:rPr>
              <w:t>Voice Horiz/Backbone</w:t>
            </w:r>
            <w:r w:rsidRPr="00DD0959">
              <w:rPr>
                <w:rFonts w:ascii="Arial" w:hAnsi="Arial" w:cs="Arial"/>
                <w:spacing w:val="-53"/>
                <w:szCs w:val="20"/>
              </w:rPr>
              <w:t xml:space="preserve"> </w:t>
            </w:r>
            <w:r w:rsidRPr="00DD0959">
              <w:rPr>
                <w:rFonts w:ascii="Arial" w:hAnsi="Arial" w:cs="Arial"/>
                <w:szCs w:val="20"/>
              </w:rPr>
              <w:t>Terminations for Voice</w:t>
            </w:r>
            <w:r w:rsidRPr="00DD0959">
              <w:rPr>
                <w:rFonts w:ascii="Arial" w:hAnsi="Arial" w:cs="Arial"/>
                <w:spacing w:val="-53"/>
                <w:szCs w:val="20"/>
              </w:rPr>
              <w:t xml:space="preserve"> </w:t>
            </w:r>
            <w:r w:rsidRPr="00DD0959">
              <w:rPr>
                <w:rFonts w:ascii="Arial" w:hAnsi="Arial" w:cs="Arial"/>
                <w:szCs w:val="20"/>
              </w:rPr>
              <w:t>Ext Blocks</w:t>
            </w:r>
          </w:p>
        </w:tc>
      </w:tr>
      <w:tr w:rsidR="00576763" w:rsidRPr="00FB7AB6" w14:paraId="7B9AC9E5" w14:textId="77777777" w:rsidTr="003A649A">
        <w:trPr>
          <w:trHeight w:val="689"/>
        </w:trPr>
        <w:tc>
          <w:tcPr>
            <w:tcW w:w="671" w:type="pct"/>
          </w:tcPr>
          <w:p w14:paraId="6333253A"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558417-1</w:t>
            </w:r>
          </w:p>
        </w:tc>
        <w:tc>
          <w:tcPr>
            <w:tcW w:w="914" w:type="pct"/>
          </w:tcPr>
          <w:p w14:paraId="3C27FFE2" w14:textId="77777777" w:rsidR="00576763" w:rsidRPr="00DD0959" w:rsidRDefault="00576763" w:rsidP="00FC76B6">
            <w:pPr>
              <w:pStyle w:val="TableParagraph"/>
              <w:rPr>
                <w:rFonts w:ascii="Arial" w:hAnsi="Arial" w:cs="Arial"/>
                <w:szCs w:val="20"/>
              </w:rPr>
            </w:pPr>
          </w:p>
        </w:tc>
        <w:tc>
          <w:tcPr>
            <w:tcW w:w="2199" w:type="pct"/>
          </w:tcPr>
          <w:p w14:paraId="65904476"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110Connect</w:t>
            </w:r>
            <w:r w:rsidRPr="00DD0959">
              <w:rPr>
                <w:rFonts w:ascii="Arial" w:hAnsi="Arial" w:cs="Arial"/>
                <w:spacing w:val="-5"/>
                <w:szCs w:val="20"/>
              </w:rPr>
              <w:t xml:space="preserve"> </w:t>
            </w:r>
            <w:r w:rsidRPr="00DD0959">
              <w:rPr>
                <w:rFonts w:ascii="Arial" w:hAnsi="Arial" w:cs="Arial"/>
                <w:szCs w:val="20"/>
              </w:rPr>
              <w:t>XC</w:t>
            </w:r>
            <w:r w:rsidRPr="00DD0959">
              <w:rPr>
                <w:rFonts w:ascii="Arial" w:hAnsi="Arial" w:cs="Arial"/>
                <w:spacing w:val="-3"/>
                <w:szCs w:val="20"/>
              </w:rPr>
              <w:t xml:space="preserve"> </w:t>
            </w:r>
            <w:r w:rsidRPr="00DD0959">
              <w:rPr>
                <w:rFonts w:ascii="Arial" w:hAnsi="Arial" w:cs="Arial"/>
                <w:szCs w:val="20"/>
              </w:rPr>
              <w:t>System</w:t>
            </w:r>
            <w:r w:rsidRPr="00DD0959">
              <w:rPr>
                <w:rFonts w:ascii="Arial" w:hAnsi="Arial" w:cs="Arial"/>
                <w:spacing w:val="-3"/>
                <w:szCs w:val="20"/>
              </w:rPr>
              <w:t xml:space="preserve"> </w:t>
            </w:r>
            <w:r w:rsidRPr="00DD0959">
              <w:rPr>
                <w:rFonts w:ascii="Arial" w:hAnsi="Arial" w:cs="Arial"/>
                <w:szCs w:val="20"/>
              </w:rPr>
              <w:t>Designation</w:t>
            </w:r>
            <w:r w:rsidRPr="00DD0959">
              <w:rPr>
                <w:rFonts w:ascii="Arial" w:hAnsi="Arial" w:cs="Arial"/>
                <w:spacing w:val="-4"/>
                <w:szCs w:val="20"/>
              </w:rPr>
              <w:t xml:space="preserve"> </w:t>
            </w:r>
            <w:r w:rsidRPr="00DD0959">
              <w:rPr>
                <w:rFonts w:ascii="Arial" w:hAnsi="Arial" w:cs="Arial"/>
                <w:szCs w:val="20"/>
              </w:rPr>
              <w:t>Strip</w:t>
            </w:r>
          </w:p>
        </w:tc>
        <w:tc>
          <w:tcPr>
            <w:tcW w:w="1216" w:type="pct"/>
          </w:tcPr>
          <w:p w14:paraId="6A9F4805" w14:textId="77777777" w:rsidR="00576763" w:rsidRPr="00DD0959" w:rsidRDefault="00576763" w:rsidP="00FC76B6">
            <w:pPr>
              <w:pStyle w:val="TableParagraph"/>
              <w:spacing w:line="230" w:lineRule="exact"/>
              <w:ind w:right="151"/>
              <w:rPr>
                <w:rFonts w:ascii="Arial" w:hAnsi="Arial" w:cs="Arial"/>
                <w:szCs w:val="20"/>
              </w:rPr>
            </w:pPr>
            <w:r w:rsidRPr="00DD0959">
              <w:rPr>
                <w:rFonts w:ascii="Arial" w:hAnsi="Arial" w:cs="Arial"/>
                <w:szCs w:val="20"/>
              </w:rPr>
              <w:t>Voice Horiz/Backbone</w:t>
            </w:r>
            <w:r w:rsidRPr="00DD0959">
              <w:rPr>
                <w:rFonts w:ascii="Arial" w:hAnsi="Arial" w:cs="Arial"/>
                <w:spacing w:val="-53"/>
                <w:szCs w:val="20"/>
              </w:rPr>
              <w:t xml:space="preserve"> </w:t>
            </w:r>
            <w:r w:rsidRPr="00DD0959">
              <w:rPr>
                <w:rFonts w:ascii="Arial" w:hAnsi="Arial" w:cs="Arial"/>
                <w:szCs w:val="20"/>
              </w:rPr>
              <w:t>Terminations for Voice</w:t>
            </w:r>
            <w:r w:rsidRPr="00DD0959">
              <w:rPr>
                <w:rFonts w:ascii="Arial" w:hAnsi="Arial" w:cs="Arial"/>
                <w:spacing w:val="-53"/>
                <w:szCs w:val="20"/>
              </w:rPr>
              <w:t xml:space="preserve"> </w:t>
            </w:r>
            <w:r w:rsidRPr="00DD0959">
              <w:rPr>
                <w:rFonts w:ascii="Arial" w:hAnsi="Arial" w:cs="Arial"/>
                <w:szCs w:val="20"/>
              </w:rPr>
              <w:t>Ext Blocks</w:t>
            </w:r>
          </w:p>
        </w:tc>
      </w:tr>
      <w:tr w:rsidR="0072524F" w:rsidRPr="00FB7AB6" w14:paraId="443FC723" w14:textId="77777777" w:rsidTr="003A649A">
        <w:trPr>
          <w:trHeight w:val="459"/>
        </w:trPr>
        <w:tc>
          <w:tcPr>
            <w:tcW w:w="5000" w:type="pct"/>
            <w:gridSpan w:val="4"/>
          </w:tcPr>
          <w:p w14:paraId="6FB66B50" w14:textId="0435E8F0" w:rsidR="0072524F" w:rsidRPr="00DD0959" w:rsidRDefault="0072524F" w:rsidP="00FC76B6">
            <w:pPr>
              <w:pStyle w:val="TableParagraph"/>
              <w:rPr>
                <w:rFonts w:ascii="Arial" w:hAnsi="Arial" w:cs="Arial"/>
                <w:szCs w:val="20"/>
              </w:rPr>
            </w:pPr>
            <w:r w:rsidRPr="00DD0959">
              <w:rPr>
                <w:rFonts w:ascii="Arial" w:hAnsi="Arial" w:cs="Arial"/>
                <w:b/>
                <w:szCs w:val="20"/>
              </w:rPr>
              <w:t>Telecom</w:t>
            </w:r>
            <w:r w:rsidRPr="00DD0959">
              <w:rPr>
                <w:rFonts w:ascii="Arial" w:hAnsi="Arial" w:cs="Arial"/>
                <w:b/>
                <w:spacing w:val="-3"/>
                <w:szCs w:val="20"/>
              </w:rPr>
              <w:t xml:space="preserve"> </w:t>
            </w:r>
            <w:r w:rsidRPr="00DD0959">
              <w:rPr>
                <w:rFonts w:ascii="Arial" w:hAnsi="Arial" w:cs="Arial"/>
                <w:b/>
                <w:szCs w:val="20"/>
              </w:rPr>
              <w:t>Rooms</w:t>
            </w:r>
          </w:p>
        </w:tc>
      </w:tr>
      <w:tr w:rsidR="00576763" w:rsidRPr="00FB7AB6" w14:paraId="326FF3B6" w14:textId="77777777" w:rsidTr="003A649A">
        <w:trPr>
          <w:trHeight w:val="689"/>
        </w:trPr>
        <w:tc>
          <w:tcPr>
            <w:tcW w:w="671" w:type="pct"/>
          </w:tcPr>
          <w:p w14:paraId="5DC752EB" w14:textId="77777777" w:rsidR="00576763" w:rsidRPr="00DD0959" w:rsidRDefault="00576763" w:rsidP="00FC76B6">
            <w:pPr>
              <w:pStyle w:val="TableParagraph"/>
              <w:rPr>
                <w:rFonts w:ascii="Arial" w:hAnsi="Arial" w:cs="Arial"/>
                <w:szCs w:val="20"/>
              </w:rPr>
            </w:pPr>
            <w:r w:rsidRPr="00DD0959">
              <w:rPr>
                <w:rFonts w:ascii="Arial" w:hAnsi="Arial" w:cs="Arial"/>
                <w:szCs w:val="20"/>
              </w:rPr>
              <w:t>760082479</w:t>
            </w:r>
          </w:p>
        </w:tc>
        <w:tc>
          <w:tcPr>
            <w:tcW w:w="914" w:type="pct"/>
          </w:tcPr>
          <w:p w14:paraId="42C4ECF8" w14:textId="77777777" w:rsidR="00576763" w:rsidRPr="00DD0959" w:rsidRDefault="00576763" w:rsidP="00FC76B6">
            <w:pPr>
              <w:pStyle w:val="TableParagraph"/>
              <w:rPr>
                <w:rFonts w:ascii="Arial" w:hAnsi="Arial" w:cs="Arial"/>
                <w:szCs w:val="20"/>
              </w:rPr>
            </w:pPr>
            <w:r w:rsidRPr="00DD0959">
              <w:rPr>
                <w:rFonts w:ascii="Arial" w:hAnsi="Arial" w:cs="Arial"/>
                <w:szCs w:val="20"/>
              </w:rPr>
              <w:t>RK3-45A</w:t>
            </w:r>
          </w:p>
        </w:tc>
        <w:tc>
          <w:tcPr>
            <w:tcW w:w="2199" w:type="pct"/>
          </w:tcPr>
          <w:p w14:paraId="17C3B9A4" w14:textId="77BFA3C2" w:rsidR="00576763" w:rsidRPr="00DD0959" w:rsidRDefault="00576763" w:rsidP="00FC76B6">
            <w:pPr>
              <w:pStyle w:val="TableParagraph"/>
              <w:spacing w:line="230" w:lineRule="atLeast"/>
              <w:ind w:right="273"/>
              <w:rPr>
                <w:rFonts w:ascii="Arial" w:hAnsi="Arial" w:cs="Arial"/>
                <w:szCs w:val="20"/>
              </w:rPr>
            </w:pPr>
            <w:r w:rsidRPr="00DD0959">
              <w:rPr>
                <w:rFonts w:ascii="Arial" w:hAnsi="Arial" w:cs="Arial"/>
                <w:szCs w:val="20"/>
              </w:rPr>
              <w:t>Equipment Rack, 2-Post, 3 in</w:t>
            </w:r>
            <w:r w:rsidR="000C2C22" w:rsidRPr="00DD0959">
              <w:rPr>
                <w:rFonts w:ascii="Arial" w:hAnsi="Arial" w:cs="Arial"/>
                <w:szCs w:val="20"/>
              </w:rPr>
              <w:t>ch</w:t>
            </w:r>
            <w:r w:rsidRPr="00DD0959">
              <w:rPr>
                <w:rFonts w:ascii="Arial" w:hAnsi="Arial" w:cs="Arial"/>
                <w:szCs w:val="20"/>
              </w:rPr>
              <w:t xml:space="preserve"> Channel x 7</w:t>
            </w:r>
            <w:r w:rsidR="00DD0567" w:rsidRPr="00DD0959">
              <w:rPr>
                <w:rFonts w:ascii="Arial" w:hAnsi="Arial" w:cs="Arial"/>
                <w:szCs w:val="20"/>
              </w:rPr>
              <w:t xml:space="preserve"> </w:t>
            </w:r>
            <w:r w:rsidRPr="00DD0959">
              <w:rPr>
                <w:rFonts w:ascii="Arial" w:hAnsi="Arial" w:cs="Arial"/>
                <w:szCs w:val="20"/>
              </w:rPr>
              <w:t>f</w:t>
            </w:r>
            <w:r w:rsidR="00DD0567" w:rsidRPr="00DD0959">
              <w:rPr>
                <w:rFonts w:ascii="Arial" w:hAnsi="Arial" w:cs="Arial"/>
                <w:szCs w:val="20"/>
              </w:rPr>
              <w:t>ee</w:t>
            </w:r>
            <w:r w:rsidRPr="00DD0959">
              <w:rPr>
                <w:rFonts w:ascii="Arial" w:hAnsi="Arial" w:cs="Arial"/>
                <w:szCs w:val="20"/>
              </w:rPr>
              <w:t>t H - 19 in</w:t>
            </w:r>
            <w:r w:rsidR="000C2C22" w:rsidRPr="00DD0959">
              <w:rPr>
                <w:rFonts w:ascii="Arial" w:hAnsi="Arial" w:cs="Arial"/>
                <w:szCs w:val="20"/>
              </w:rPr>
              <w:t>ch</w:t>
            </w:r>
            <w:r w:rsidRPr="00DD0959">
              <w:rPr>
                <w:rFonts w:ascii="Arial" w:hAnsi="Arial" w:cs="Arial"/>
                <w:szCs w:val="20"/>
              </w:rPr>
              <w:t xml:space="preserve"> AIu</w:t>
            </w:r>
            <w:r w:rsidRPr="00DD0959">
              <w:rPr>
                <w:rFonts w:ascii="Arial" w:hAnsi="Arial" w:cs="Arial"/>
                <w:spacing w:val="-2"/>
                <w:szCs w:val="20"/>
              </w:rPr>
              <w:t xml:space="preserve"> </w:t>
            </w:r>
            <w:r w:rsidRPr="00DD0959">
              <w:rPr>
                <w:rFonts w:ascii="Arial" w:hAnsi="Arial" w:cs="Arial"/>
                <w:szCs w:val="20"/>
              </w:rPr>
              <w:t>(45U)</w:t>
            </w:r>
            <w:r w:rsidRPr="00DD0959">
              <w:rPr>
                <w:rFonts w:ascii="Arial" w:hAnsi="Arial" w:cs="Arial"/>
                <w:spacing w:val="-1"/>
                <w:szCs w:val="20"/>
              </w:rPr>
              <w:t xml:space="preserve"> </w:t>
            </w:r>
            <w:r w:rsidRPr="00DD0959">
              <w:rPr>
                <w:rFonts w:ascii="Arial" w:hAnsi="Arial" w:cs="Arial"/>
                <w:szCs w:val="20"/>
              </w:rPr>
              <w:t>12-24</w:t>
            </w:r>
            <w:r w:rsidRPr="00DD0959">
              <w:rPr>
                <w:rFonts w:ascii="Arial" w:hAnsi="Arial" w:cs="Arial"/>
                <w:spacing w:val="-2"/>
                <w:szCs w:val="20"/>
              </w:rPr>
              <w:t xml:space="preserve"> </w:t>
            </w:r>
            <w:r w:rsidRPr="00DD0959">
              <w:rPr>
                <w:rFonts w:ascii="Arial" w:hAnsi="Arial" w:cs="Arial"/>
                <w:szCs w:val="20"/>
              </w:rPr>
              <w:t>Tapped</w:t>
            </w:r>
            <w:r w:rsidRPr="00DD0959">
              <w:rPr>
                <w:rFonts w:ascii="Arial" w:hAnsi="Arial" w:cs="Arial"/>
                <w:spacing w:val="-2"/>
                <w:szCs w:val="20"/>
              </w:rPr>
              <w:t xml:space="preserve"> </w:t>
            </w:r>
            <w:r w:rsidRPr="00DD0959">
              <w:rPr>
                <w:rFonts w:ascii="Arial" w:hAnsi="Arial" w:cs="Arial"/>
                <w:szCs w:val="20"/>
              </w:rPr>
              <w:t>Rails,</w:t>
            </w:r>
            <w:r w:rsidRPr="00DD0959">
              <w:rPr>
                <w:rFonts w:ascii="Arial" w:hAnsi="Arial" w:cs="Arial"/>
                <w:spacing w:val="-3"/>
                <w:szCs w:val="20"/>
              </w:rPr>
              <w:t xml:space="preserve"> </w:t>
            </w:r>
            <w:r w:rsidRPr="00DD0959">
              <w:rPr>
                <w:rFonts w:ascii="Arial" w:hAnsi="Arial" w:cs="Arial"/>
                <w:szCs w:val="20"/>
              </w:rPr>
              <w:t>Black</w:t>
            </w:r>
          </w:p>
        </w:tc>
        <w:tc>
          <w:tcPr>
            <w:tcW w:w="1216" w:type="pct"/>
          </w:tcPr>
          <w:p w14:paraId="4AB5905C" w14:textId="77777777" w:rsidR="00576763" w:rsidRPr="00DD0959" w:rsidRDefault="00576763" w:rsidP="00FC76B6">
            <w:pPr>
              <w:pStyle w:val="TableParagraph"/>
              <w:ind w:right="417"/>
              <w:rPr>
                <w:rFonts w:ascii="Arial" w:hAnsi="Arial" w:cs="Arial"/>
                <w:szCs w:val="20"/>
              </w:rPr>
            </w:pPr>
            <w:r w:rsidRPr="00DD0959">
              <w:rPr>
                <w:rFonts w:ascii="Arial" w:hAnsi="Arial" w:cs="Arial"/>
                <w:spacing w:val="-1"/>
                <w:szCs w:val="20"/>
              </w:rPr>
              <w:t>Telecommunication</w:t>
            </w:r>
            <w:r w:rsidRPr="00DD0959">
              <w:rPr>
                <w:rFonts w:ascii="Arial" w:hAnsi="Arial" w:cs="Arial"/>
                <w:spacing w:val="-53"/>
                <w:szCs w:val="20"/>
              </w:rPr>
              <w:t xml:space="preserve"> </w:t>
            </w:r>
            <w:r w:rsidRPr="00DD0959">
              <w:rPr>
                <w:rFonts w:ascii="Arial" w:hAnsi="Arial" w:cs="Arial"/>
                <w:szCs w:val="20"/>
              </w:rPr>
              <w:t>Enclosures/Racks</w:t>
            </w:r>
          </w:p>
        </w:tc>
      </w:tr>
      <w:tr w:rsidR="00576763" w:rsidRPr="00FB7AB6" w14:paraId="529AAF36" w14:textId="77777777" w:rsidTr="003A649A">
        <w:trPr>
          <w:trHeight w:val="689"/>
        </w:trPr>
        <w:tc>
          <w:tcPr>
            <w:tcW w:w="671" w:type="pct"/>
          </w:tcPr>
          <w:p w14:paraId="0BE5623D" w14:textId="77777777" w:rsidR="00576763" w:rsidRPr="00DD0959" w:rsidRDefault="00576763" w:rsidP="00FC76B6">
            <w:pPr>
              <w:pStyle w:val="TableParagraph"/>
              <w:rPr>
                <w:rFonts w:ascii="Arial" w:hAnsi="Arial" w:cs="Arial"/>
                <w:szCs w:val="20"/>
              </w:rPr>
            </w:pPr>
            <w:r w:rsidRPr="00DD0959">
              <w:rPr>
                <w:rFonts w:ascii="Arial" w:hAnsi="Arial" w:cs="Arial"/>
                <w:szCs w:val="20"/>
              </w:rPr>
              <w:t>760082560</w:t>
            </w:r>
          </w:p>
        </w:tc>
        <w:tc>
          <w:tcPr>
            <w:tcW w:w="914" w:type="pct"/>
          </w:tcPr>
          <w:p w14:paraId="79F67ED2" w14:textId="77777777" w:rsidR="00576763" w:rsidRPr="00DD0959" w:rsidRDefault="00576763" w:rsidP="00FC76B6">
            <w:pPr>
              <w:pStyle w:val="TableParagraph"/>
              <w:rPr>
                <w:rFonts w:ascii="Arial" w:hAnsi="Arial" w:cs="Arial"/>
                <w:szCs w:val="20"/>
              </w:rPr>
            </w:pPr>
            <w:r w:rsidRPr="00DD0959">
              <w:rPr>
                <w:rFonts w:ascii="Arial" w:hAnsi="Arial" w:cs="Arial"/>
                <w:szCs w:val="20"/>
              </w:rPr>
              <w:t>RK4P45-36A</w:t>
            </w:r>
          </w:p>
        </w:tc>
        <w:tc>
          <w:tcPr>
            <w:tcW w:w="2199" w:type="pct"/>
          </w:tcPr>
          <w:p w14:paraId="006C3521" w14:textId="6EB8F1E4" w:rsidR="00576763" w:rsidRPr="00DD0959" w:rsidRDefault="00576763" w:rsidP="00FC76B6">
            <w:pPr>
              <w:pStyle w:val="TableParagraph"/>
              <w:spacing w:line="230" w:lineRule="atLeast"/>
              <w:ind w:right="161"/>
              <w:rPr>
                <w:rFonts w:ascii="Arial" w:hAnsi="Arial" w:cs="Arial"/>
                <w:szCs w:val="20"/>
              </w:rPr>
            </w:pPr>
            <w:r w:rsidRPr="00DD0959">
              <w:rPr>
                <w:rFonts w:ascii="Arial" w:hAnsi="Arial" w:cs="Arial"/>
                <w:szCs w:val="20"/>
              </w:rPr>
              <w:t>Equipment Rack, 4-Post, 36 in</w:t>
            </w:r>
            <w:r w:rsidR="00DD0567" w:rsidRPr="00DD0959">
              <w:rPr>
                <w:rFonts w:ascii="Arial" w:hAnsi="Arial" w:cs="Arial"/>
                <w:szCs w:val="20"/>
              </w:rPr>
              <w:t xml:space="preserve">ch </w:t>
            </w:r>
            <w:r w:rsidRPr="00DD0959">
              <w:rPr>
                <w:rFonts w:ascii="Arial" w:hAnsi="Arial" w:cs="Arial"/>
                <w:szCs w:val="20"/>
              </w:rPr>
              <w:t>D</w:t>
            </w:r>
            <w:r w:rsidR="00DD0567" w:rsidRPr="00DD0959">
              <w:rPr>
                <w:rFonts w:ascii="Arial" w:hAnsi="Arial" w:cs="Arial"/>
                <w:szCs w:val="20"/>
              </w:rPr>
              <w:t xml:space="preserve"> </w:t>
            </w:r>
            <w:r w:rsidRPr="00DD0959">
              <w:rPr>
                <w:rFonts w:ascii="Arial" w:hAnsi="Arial" w:cs="Arial"/>
                <w:spacing w:val="-54"/>
                <w:szCs w:val="20"/>
              </w:rPr>
              <w:t xml:space="preserve"> </w:t>
            </w:r>
            <w:r w:rsidRPr="00DD0959">
              <w:rPr>
                <w:rFonts w:ascii="Arial" w:hAnsi="Arial" w:cs="Arial"/>
                <w:szCs w:val="20"/>
              </w:rPr>
              <w:t>x 7 f</w:t>
            </w:r>
            <w:r w:rsidR="00DD0567" w:rsidRPr="00DD0959">
              <w:rPr>
                <w:rFonts w:ascii="Arial" w:hAnsi="Arial" w:cs="Arial"/>
                <w:szCs w:val="20"/>
              </w:rPr>
              <w:t>ee</w:t>
            </w:r>
            <w:r w:rsidRPr="00DD0959">
              <w:rPr>
                <w:rFonts w:ascii="Arial" w:hAnsi="Arial" w:cs="Arial"/>
                <w:szCs w:val="20"/>
              </w:rPr>
              <w:t>t H - 19 in</w:t>
            </w:r>
            <w:r w:rsidR="00DD0567" w:rsidRPr="00DD0959">
              <w:rPr>
                <w:rFonts w:ascii="Arial" w:hAnsi="Arial" w:cs="Arial"/>
                <w:szCs w:val="20"/>
              </w:rPr>
              <w:t>ch</w:t>
            </w:r>
            <w:r w:rsidRPr="00DD0959">
              <w:rPr>
                <w:rFonts w:ascii="Arial" w:hAnsi="Arial" w:cs="Arial"/>
                <w:szCs w:val="20"/>
              </w:rPr>
              <w:t xml:space="preserve"> Alu</w:t>
            </w:r>
            <w:r w:rsidRPr="00DD0959">
              <w:rPr>
                <w:rFonts w:ascii="Arial" w:hAnsi="Arial" w:cs="Arial"/>
                <w:spacing w:val="1"/>
                <w:szCs w:val="20"/>
              </w:rPr>
              <w:t xml:space="preserve"> </w:t>
            </w:r>
            <w:r w:rsidRPr="00DD0959">
              <w:rPr>
                <w:rFonts w:ascii="Arial" w:hAnsi="Arial" w:cs="Arial"/>
                <w:szCs w:val="20"/>
              </w:rPr>
              <w:t>(45U)</w:t>
            </w:r>
            <w:r w:rsidRPr="00DD0959">
              <w:rPr>
                <w:rFonts w:ascii="Arial" w:hAnsi="Arial" w:cs="Arial"/>
                <w:spacing w:val="-1"/>
                <w:szCs w:val="20"/>
              </w:rPr>
              <w:t xml:space="preserve"> </w:t>
            </w:r>
            <w:r w:rsidRPr="00DD0959">
              <w:rPr>
                <w:rFonts w:ascii="Arial" w:hAnsi="Arial" w:cs="Arial"/>
                <w:szCs w:val="20"/>
              </w:rPr>
              <w:t>12-24 Tapped</w:t>
            </w:r>
            <w:r w:rsidRPr="00DD0959">
              <w:rPr>
                <w:rFonts w:ascii="Arial" w:hAnsi="Arial" w:cs="Arial"/>
                <w:spacing w:val="-1"/>
                <w:szCs w:val="20"/>
              </w:rPr>
              <w:t xml:space="preserve"> </w:t>
            </w:r>
            <w:r w:rsidRPr="00DD0959">
              <w:rPr>
                <w:rFonts w:ascii="Arial" w:hAnsi="Arial" w:cs="Arial"/>
                <w:szCs w:val="20"/>
              </w:rPr>
              <w:t>Rails,</w:t>
            </w:r>
            <w:r w:rsidRPr="00DD0959">
              <w:rPr>
                <w:rFonts w:ascii="Arial" w:hAnsi="Arial" w:cs="Arial"/>
                <w:spacing w:val="-1"/>
                <w:szCs w:val="20"/>
              </w:rPr>
              <w:t xml:space="preserve"> </w:t>
            </w:r>
            <w:r w:rsidRPr="00DD0959">
              <w:rPr>
                <w:rFonts w:ascii="Arial" w:hAnsi="Arial" w:cs="Arial"/>
                <w:szCs w:val="20"/>
              </w:rPr>
              <w:t>Black</w:t>
            </w:r>
          </w:p>
        </w:tc>
        <w:tc>
          <w:tcPr>
            <w:tcW w:w="1216" w:type="pct"/>
          </w:tcPr>
          <w:p w14:paraId="523EE9C3" w14:textId="77777777" w:rsidR="00576763" w:rsidRPr="00DD0959" w:rsidRDefault="00576763" w:rsidP="00FC76B6">
            <w:pPr>
              <w:pStyle w:val="TableParagraph"/>
              <w:ind w:right="417"/>
              <w:rPr>
                <w:rFonts w:ascii="Arial" w:hAnsi="Arial" w:cs="Arial"/>
                <w:szCs w:val="20"/>
              </w:rPr>
            </w:pPr>
            <w:r w:rsidRPr="00DD0959">
              <w:rPr>
                <w:rFonts w:ascii="Arial" w:hAnsi="Arial" w:cs="Arial"/>
                <w:spacing w:val="-1"/>
                <w:szCs w:val="20"/>
              </w:rPr>
              <w:t>Telecommunication</w:t>
            </w:r>
            <w:r w:rsidRPr="00DD0959">
              <w:rPr>
                <w:rFonts w:ascii="Arial" w:hAnsi="Arial" w:cs="Arial"/>
                <w:spacing w:val="-53"/>
                <w:szCs w:val="20"/>
              </w:rPr>
              <w:t xml:space="preserve"> </w:t>
            </w:r>
            <w:r w:rsidRPr="00DD0959">
              <w:rPr>
                <w:rFonts w:ascii="Arial" w:hAnsi="Arial" w:cs="Arial"/>
                <w:szCs w:val="20"/>
              </w:rPr>
              <w:t>Enclosures/Racks</w:t>
            </w:r>
          </w:p>
        </w:tc>
      </w:tr>
      <w:tr w:rsidR="00576763" w:rsidRPr="00FB7AB6" w14:paraId="7CBCF81E" w14:textId="77777777" w:rsidTr="003A649A">
        <w:trPr>
          <w:trHeight w:val="689"/>
        </w:trPr>
        <w:tc>
          <w:tcPr>
            <w:tcW w:w="671" w:type="pct"/>
          </w:tcPr>
          <w:p w14:paraId="134099F7" w14:textId="77777777" w:rsidR="00576763" w:rsidRPr="00DD0959" w:rsidRDefault="00576763" w:rsidP="00FC76B6">
            <w:pPr>
              <w:pStyle w:val="TableParagraph"/>
              <w:rPr>
                <w:rFonts w:ascii="Arial" w:hAnsi="Arial" w:cs="Arial"/>
                <w:szCs w:val="20"/>
              </w:rPr>
            </w:pPr>
            <w:r w:rsidRPr="00DD0959">
              <w:rPr>
                <w:rFonts w:ascii="Arial" w:hAnsi="Arial" w:cs="Arial"/>
                <w:szCs w:val="20"/>
              </w:rPr>
              <w:lastRenderedPageBreak/>
              <w:t>760244782</w:t>
            </w:r>
          </w:p>
        </w:tc>
        <w:tc>
          <w:tcPr>
            <w:tcW w:w="914" w:type="pct"/>
          </w:tcPr>
          <w:p w14:paraId="305F490F" w14:textId="77777777" w:rsidR="00576763" w:rsidRPr="00DD0959" w:rsidRDefault="00576763" w:rsidP="00FC76B6">
            <w:pPr>
              <w:pStyle w:val="TableParagraph"/>
              <w:ind w:right="427"/>
              <w:rPr>
                <w:rFonts w:ascii="Arial" w:hAnsi="Arial" w:cs="Arial"/>
                <w:szCs w:val="20"/>
              </w:rPr>
            </w:pPr>
            <w:r w:rsidRPr="00DD0959">
              <w:rPr>
                <w:rFonts w:ascii="Arial" w:hAnsi="Arial" w:cs="Arial"/>
                <w:szCs w:val="20"/>
              </w:rPr>
              <w:t>VCM-DS-84-</w:t>
            </w:r>
            <w:r w:rsidRPr="00DD0959">
              <w:rPr>
                <w:rFonts w:ascii="Arial" w:hAnsi="Arial" w:cs="Arial"/>
                <w:spacing w:val="-54"/>
                <w:szCs w:val="20"/>
              </w:rPr>
              <w:t xml:space="preserve"> </w:t>
            </w:r>
            <w:r w:rsidRPr="00DD0959">
              <w:rPr>
                <w:rFonts w:ascii="Arial" w:hAnsi="Arial" w:cs="Arial"/>
                <w:szCs w:val="20"/>
              </w:rPr>
              <w:t>12B</w:t>
            </w:r>
          </w:p>
        </w:tc>
        <w:tc>
          <w:tcPr>
            <w:tcW w:w="2199" w:type="pct"/>
          </w:tcPr>
          <w:p w14:paraId="5282A45B" w14:textId="409000DD" w:rsidR="00576763" w:rsidRPr="00DD0959" w:rsidRDefault="00576763" w:rsidP="00FC76B6">
            <w:pPr>
              <w:pStyle w:val="TableParagraph"/>
              <w:spacing w:line="230" w:lineRule="atLeast"/>
              <w:ind w:right="105"/>
              <w:rPr>
                <w:rFonts w:ascii="Arial" w:hAnsi="Arial" w:cs="Arial"/>
                <w:szCs w:val="20"/>
              </w:rPr>
            </w:pPr>
            <w:r w:rsidRPr="00DD0959">
              <w:rPr>
                <w:rFonts w:ascii="Arial" w:hAnsi="Arial" w:cs="Arial"/>
                <w:szCs w:val="20"/>
              </w:rPr>
              <w:t>Vertical Cable Management Kit, 12</w:t>
            </w:r>
            <w:r w:rsidR="00A90DD4" w:rsidRPr="00DD0959">
              <w:rPr>
                <w:rFonts w:ascii="Arial" w:hAnsi="Arial" w:cs="Arial"/>
                <w:szCs w:val="20"/>
              </w:rPr>
              <w:t xml:space="preserve"> </w:t>
            </w:r>
            <w:r w:rsidRPr="00DD0959">
              <w:rPr>
                <w:rFonts w:ascii="Arial" w:hAnsi="Arial" w:cs="Arial"/>
                <w:szCs w:val="20"/>
              </w:rPr>
              <w:t>in</w:t>
            </w:r>
            <w:r w:rsidR="00A90DD4" w:rsidRPr="00DD0959">
              <w:rPr>
                <w:rFonts w:ascii="Arial" w:hAnsi="Arial" w:cs="Arial"/>
                <w:szCs w:val="20"/>
              </w:rPr>
              <w:t>ch</w:t>
            </w:r>
            <w:r w:rsidRPr="00DD0959">
              <w:rPr>
                <w:rFonts w:ascii="Arial" w:hAnsi="Arial" w:cs="Arial"/>
                <w:szCs w:val="20"/>
              </w:rPr>
              <w:t xml:space="preserve"> X 84</w:t>
            </w:r>
            <w:r w:rsidR="00A90DD4" w:rsidRPr="00DD0959">
              <w:rPr>
                <w:rFonts w:ascii="Arial" w:hAnsi="Arial" w:cs="Arial"/>
                <w:szCs w:val="20"/>
              </w:rPr>
              <w:t xml:space="preserve"> </w:t>
            </w:r>
            <w:r w:rsidRPr="00DD0959">
              <w:rPr>
                <w:rFonts w:ascii="Arial" w:hAnsi="Arial" w:cs="Arial"/>
                <w:szCs w:val="20"/>
              </w:rPr>
              <w:t>in</w:t>
            </w:r>
            <w:r w:rsidR="00A90DD4" w:rsidRPr="00DD0959">
              <w:rPr>
                <w:rFonts w:ascii="Arial" w:hAnsi="Arial" w:cs="Arial"/>
                <w:szCs w:val="20"/>
              </w:rPr>
              <w:t>ch</w:t>
            </w:r>
            <w:r w:rsidRPr="00DD0959">
              <w:rPr>
                <w:rFonts w:ascii="Arial" w:hAnsi="Arial" w:cs="Arial"/>
                <w:szCs w:val="20"/>
              </w:rPr>
              <w:t xml:space="preserve"> Double Sided, With</w:t>
            </w:r>
            <w:r w:rsidRPr="00DD0959">
              <w:rPr>
                <w:rFonts w:ascii="Arial" w:hAnsi="Arial" w:cs="Arial"/>
                <w:spacing w:val="1"/>
                <w:szCs w:val="20"/>
              </w:rPr>
              <w:t xml:space="preserve"> </w:t>
            </w:r>
            <w:r w:rsidRPr="00DD0959">
              <w:rPr>
                <w:rFonts w:ascii="Arial" w:hAnsi="Arial" w:cs="Arial"/>
                <w:szCs w:val="20"/>
              </w:rPr>
              <w:t>Doors,</w:t>
            </w:r>
            <w:r w:rsidRPr="00DD0959">
              <w:rPr>
                <w:rFonts w:ascii="Arial" w:hAnsi="Arial" w:cs="Arial"/>
                <w:spacing w:val="-2"/>
                <w:szCs w:val="20"/>
              </w:rPr>
              <w:t xml:space="preserve"> </w:t>
            </w:r>
            <w:r w:rsidRPr="00DD0959">
              <w:rPr>
                <w:rFonts w:ascii="Arial" w:hAnsi="Arial" w:cs="Arial"/>
                <w:szCs w:val="20"/>
              </w:rPr>
              <w:t>Black</w:t>
            </w:r>
          </w:p>
        </w:tc>
        <w:tc>
          <w:tcPr>
            <w:tcW w:w="1216" w:type="pct"/>
          </w:tcPr>
          <w:p w14:paraId="78E82413" w14:textId="77777777" w:rsidR="00576763" w:rsidRPr="00DD0959" w:rsidRDefault="00576763" w:rsidP="00FC76B6">
            <w:pPr>
              <w:pStyle w:val="TableParagraph"/>
              <w:ind w:right="417"/>
              <w:rPr>
                <w:rFonts w:ascii="Arial" w:hAnsi="Arial" w:cs="Arial"/>
                <w:szCs w:val="20"/>
              </w:rPr>
            </w:pPr>
            <w:r w:rsidRPr="00DD0959">
              <w:rPr>
                <w:rFonts w:ascii="Arial" w:hAnsi="Arial" w:cs="Arial"/>
                <w:spacing w:val="-1"/>
                <w:szCs w:val="20"/>
              </w:rPr>
              <w:t>Telecommunication</w:t>
            </w:r>
            <w:r w:rsidRPr="00DD0959">
              <w:rPr>
                <w:rFonts w:ascii="Arial" w:hAnsi="Arial" w:cs="Arial"/>
                <w:spacing w:val="-53"/>
                <w:szCs w:val="20"/>
              </w:rPr>
              <w:t xml:space="preserve"> </w:t>
            </w:r>
            <w:r w:rsidRPr="00DD0959">
              <w:rPr>
                <w:rFonts w:ascii="Arial" w:hAnsi="Arial" w:cs="Arial"/>
                <w:szCs w:val="20"/>
              </w:rPr>
              <w:t>Enclosures/Racks</w:t>
            </w:r>
          </w:p>
        </w:tc>
      </w:tr>
      <w:tr w:rsidR="00576763" w:rsidRPr="00FB7AB6" w14:paraId="2B4A3615" w14:textId="77777777" w:rsidTr="003A649A">
        <w:trPr>
          <w:trHeight w:val="689"/>
        </w:trPr>
        <w:tc>
          <w:tcPr>
            <w:tcW w:w="671" w:type="pct"/>
          </w:tcPr>
          <w:p w14:paraId="7887839E" w14:textId="77777777" w:rsidR="00576763" w:rsidRPr="00DD0959" w:rsidRDefault="00576763" w:rsidP="00FC76B6">
            <w:pPr>
              <w:pStyle w:val="TableParagraph"/>
              <w:rPr>
                <w:rFonts w:ascii="Arial" w:hAnsi="Arial" w:cs="Arial"/>
                <w:szCs w:val="20"/>
              </w:rPr>
            </w:pPr>
            <w:r w:rsidRPr="00DD0959">
              <w:rPr>
                <w:rFonts w:ascii="Arial" w:hAnsi="Arial" w:cs="Arial"/>
                <w:szCs w:val="20"/>
              </w:rPr>
              <w:t>760244781</w:t>
            </w:r>
          </w:p>
        </w:tc>
        <w:tc>
          <w:tcPr>
            <w:tcW w:w="914" w:type="pct"/>
          </w:tcPr>
          <w:p w14:paraId="01D133D2" w14:textId="77777777" w:rsidR="00576763" w:rsidRPr="00DD0959" w:rsidRDefault="00576763" w:rsidP="00FC76B6">
            <w:pPr>
              <w:pStyle w:val="TableParagraph"/>
              <w:ind w:right="427"/>
              <w:rPr>
                <w:rFonts w:ascii="Arial" w:hAnsi="Arial" w:cs="Arial"/>
                <w:szCs w:val="20"/>
              </w:rPr>
            </w:pPr>
            <w:r w:rsidRPr="00DD0959">
              <w:rPr>
                <w:rFonts w:ascii="Arial" w:hAnsi="Arial" w:cs="Arial"/>
                <w:szCs w:val="20"/>
              </w:rPr>
              <w:t>VCM-DS-84-</w:t>
            </w:r>
            <w:r w:rsidRPr="00DD0959">
              <w:rPr>
                <w:rFonts w:ascii="Arial" w:hAnsi="Arial" w:cs="Arial"/>
                <w:spacing w:val="-54"/>
                <w:szCs w:val="20"/>
              </w:rPr>
              <w:t xml:space="preserve"> </w:t>
            </w:r>
            <w:r w:rsidRPr="00DD0959">
              <w:rPr>
                <w:rFonts w:ascii="Arial" w:hAnsi="Arial" w:cs="Arial"/>
                <w:szCs w:val="20"/>
              </w:rPr>
              <w:t>10B</w:t>
            </w:r>
          </w:p>
        </w:tc>
        <w:tc>
          <w:tcPr>
            <w:tcW w:w="2199" w:type="pct"/>
          </w:tcPr>
          <w:p w14:paraId="51BDB6A9" w14:textId="5011C4DF" w:rsidR="00576763" w:rsidRPr="00DD0959" w:rsidRDefault="00576763" w:rsidP="00FC76B6">
            <w:pPr>
              <w:pStyle w:val="TableParagraph"/>
              <w:spacing w:line="230" w:lineRule="atLeast"/>
              <w:ind w:right="105"/>
              <w:rPr>
                <w:rFonts w:ascii="Arial" w:hAnsi="Arial" w:cs="Arial"/>
                <w:szCs w:val="20"/>
              </w:rPr>
            </w:pPr>
            <w:r w:rsidRPr="00DD0959">
              <w:rPr>
                <w:rFonts w:ascii="Arial" w:hAnsi="Arial" w:cs="Arial"/>
                <w:szCs w:val="20"/>
              </w:rPr>
              <w:t>Vertical Cable Management Kit, 10</w:t>
            </w:r>
            <w:r w:rsidR="00A90DD4" w:rsidRPr="00DD0959">
              <w:rPr>
                <w:rFonts w:ascii="Arial" w:hAnsi="Arial" w:cs="Arial"/>
                <w:szCs w:val="20"/>
              </w:rPr>
              <w:t xml:space="preserve"> </w:t>
            </w:r>
            <w:r w:rsidRPr="00DD0959">
              <w:rPr>
                <w:rFonts w:ascii="Arial" w:hAnsi="Arial" w:cs="Arial"/>
                <w:szCs w:val="20"/>
              </w:rPr>
              <w:t>in</w:t>
            </w:r>
            <w:r w:rsidR="00A90DD4" w:rsidRPr="00DD0959">
              <w:rPr>
                <w:rFonts w:ascii="Arial" w:hAnsi="Arial" w:cs="Arial"/>
                <w:szCs w:val="20"/>
              </w:rPr>
              <w:t>ch</w:t>
            </w:r>
            <w:r w:rsidRPr="00DD0959">
              <w:rPr>
                <w:rFonts w:ascii="Arial" w:hAnsi="Arial" w:cs="Arial"/>
                <w:szCs w:val="20"/>
              </w:rPr>
              <w:t xml:space="preserve"> X 84</w:t>
            </w:r>
            <w:r w:rsidR="00A90DD4" w:rsidRPr="00DD0959">
              <w:rPr>
                <w:rFonts w:ascii="Arial" w:hAnsi="Arial" w:cs="Arial"/>
                <w:szCs w:val="20"/>
              </w:rPr>
              <w:t xml:space="preserve"> </w:t>
            </w:r>
            <w:r w:rsidRPr="00DD0959">
              <w:rPr>
                <w:rFonts w:ascii="Arial" w:hAnsi="Arial" w:cs="Arial"/>
                <w:szCs w:val="20"/>
              </w:rPr>
              <w:t>in</w:t>
            </w:r>
            <w:r w:rsidR="00A90DD4" w:rsidRPr="00DD0959">
              <w:rPr>
                <w:rFonts w:ascii="Arial" w:hAnsi="Arial" w:cs="Arial"/>
                <w:szCs w:val="20"/>
              </w:rPr>
              <w:t>ch</w:t>
            </w:r>
            <w:r w:rsidRPr="00DD0959">
              <w:rPr>
                <w:rFonts w:ascii="Arial" w:hAnsi="Arial" w:cs="Arial"/>
                <w:szCs w:val="20"/>
              </w:rPr>
              <w:t xml:space="preserve"> Double Sided, With</w:t>
            </w:r>
            <w:r w:rsidRPr="00DD0959">
              <w:rPr>
                <w:rFonts w:ascii="Arial" w:hAnsi="Arial" w:cs="Arial"/>
                <w:spacing w:val="1"/>
                <w:szCs w:val="20"/>
              </w:rPr>
              <w:t xml:space="preserve"> </w:t>
            </w:r>
            <w:r w:rsidRPr="00DD0959">
              <w:rPr>
                <w:rFonts w:ascii="Arial" w:hAnsi="Arial" w:cs="Arial"/>
                <w:szCs w:val="20"/>
              </w:rPr>
              <w:t>Doors,</w:t>
            </w:r>
            <w:r w:rsidRPr="00DD0959">
              <w:rPr>
                <w:rFonts w:ascii="Arial" w:hAnsi="Arial" w:cs="Arial"/>
                <w:spacing w:val="-2"/>
                <w:szCs w:val="20"/>
              </w:rPr>
              <w:t xml:space="preserve"> </w:t>
            </w:r>
            <w:r w:rsidRPr="00DD0959">
              <w:rPr>
                <w:rFonts w:ascii="Arial" w:hAnsi="Arial" w:cs="Arial"/>
                <w:szCs w:val="20"/>
              </w:rPr>
              <w:t>Black</w:t>
            </w:r>
          </w:p>
        </w:tc>
        <w:tc>
          <w:tcPr>
            <w:tcW w:w="1216" w:type="pct"/>
          </w:tcPr>
          <w:p w14:paraId="76155426" w14:textId="77777777" w:rsidR="00576763" w:rsidRPr="00DD0959" w:rsidRDefault="00576763" w:rsidP="00FC76B6">
            <w:pPr>
              <w:pStyle w:val="TableParagraph"/>
              <w:ind w:right="417"/>
              <w:rPr>
                <w:rFonts w:ascii="Arial" w:hAnsi="Arial" w:cs="Arial"/>
                <w:szCs w:val="20"/>
              </w:rPr>
            </w:pPr>
            <w:r w:rsidRPr="00DD0959">
              <w:rPr>
                <w:rFonts w:ascii="Arial" w:hAnsi="Arial" w:cs="Arial"/>
                <w:spacing w:val="-1"/>
                <w:szCs w:val="20"/>
              </w:rPr>
              <w:t>Telecommunication</w:t>
            </w:r>
            <w:r w:rsidRPr="00DD0959">
              <w:rPr>
                <w:rFonts w:ascii="Arial" w:hAnsi="Arial" w:cs="Arial"/>
                <w:spacing w:val="-53"/>
                <w:szCs w:val="20"/>
              </w:rPr>
              <w:t xml:space="preserve"> </w:t>
            </w:r>
            <w:r w:rsidRPr="00DD0959">
              <w:rPr>
                <w:rFonts w:ascii="Arial" w:hAnsi="Arial" w:cs="Arial"/>
                <w:szCs w:val="20"/>
              </w:rPr>
              <w:t>Enclosures/Racks</w:t>
            </w:r>
          </w:p>
        </w:tc>
      </w:tr>
      <w:tr w:rsidR="00576763" w:rsidRPr="00FB7AB6" w14:paraId="707BAFC3" w14:textId="77777777" w:rsidTr="003A649A">
        <w:trPr>
          <w:trHeight w:val="689"/>
        </w:trPr>
        <w:tc>
          <w:tcPr>
            <w:tcW w:w="671" w:type="pct"/>
          </w:tcPr>
          <w:p w14:paraId="59099C45"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760244780</w:t>
            </w:r>
          </w:p>
        </w:tc>
        <w:tc>
          <w:tcPr>
            <w:tcW w:w="914" w:type="pct"/>
          </w:tcPr>
          <w:p w14:paraId="60BCD855"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VCM-DS-84-8B</w:t>
            </w:r>
          </w:p>
        </w:tc>
        <w:tc>
          <w:tcPr>
            <w:tcW w:w="2199" w:type="pct"/>
          </w:tcPr>
          <w:p w14:paraId="47C429D8" w14:textId="12BABDDA" w:rsidR="00576763" w:rsidRPr="00DD0959" w:rsidRDefault="00576763" w:rsidP="00FC76B6">
            <w:pPr>
              <w:pStyle w:val="TableParagraph"/>
              <w:spacing w:line="230" w:lineRule="exact"/>
              <w:ind w:right="216"/>
              <w:rPr>
                <w:rFonts w:ascii="Arial" w:hAnsi="Arial" w:cs="Arial"/>
                <w:szCs w:val="20"/>
              </w:rPr>
            </w:pPr>
            <w:r w:rsidRPr="00DD0959">
              <w:rPr>
                <w:rFonts w:ascii="Arial" w:hAnsi="Arial" w:cs="Arial"/>
                <w:szCs w:val="20"/>
              </w:rPr>
              <w:t>Vertical Cable Management Kit, 8</w:t>
            </w:r>
            <w:r w:rsidR="00A90DD4" w:rsidRPr="00DD0959">
              <w:rPr>
                <w:rFonts w:ascii="Arial" w:hAnsi="Arial" w:cs="Arial"/>
                <w:szCs w:val="20"/>
              </w:rPr>
              <w:t xml:space="preserve"> </w:t>
            </w:r>
            <w:r w:rsidRPr="00DD0959">
              <w:rPr>
                <w:rFonts w:ascii="Arial" w:hAnsi="Arial" w:cs="Arial"/>
                <w:szCs w:val="20"/>
              </w:rPr>
              <w:t>in</w:t>
            </w:r>
            <w:r w:rsidR="00A90DD4" w:rsidRPr="00DD0959">
              <w:rPr>
                <w:rFonts w:ascii="Arial" w:hAnsi="Arial" w:cs="Arial"/>
                <w:szCs w:val="20"/>
              </w:rPr>
              <w:t>ch</w:t>
            </w:r>
            <w:r w:rsidRPr="00DD0959">
              <w:rPr>
                <w:rFonts w:ascii="Arial" w:hAnsi="Arial" w:cs="Arial"/>
                <w:szCs w:val="20"/>
              </w:rPr>
              <w:t xml:space="preserve"> X 84</w:t>
            </w:r>
            <w:r w:rsidR="00A90DD4" w:rsidRPr="00DD0959">
              <w:rPr>
                <w:rFonts w:ascii="Arial" w:hAnsi="Arial" w:cs="Arial"/>
                <w:szCs w:val="20"/>
              </w:rPr>
              <w:t xml:space="preserve"> </w:t>
            </w:r>
            <w:r w:rsidRPr="00DD0959">
              <w:rPr>
                <w:rFonts w:ascii="Arial" w:hAnsi="Arial" w:cs="Arial"/>
                <w:szCs w:val="20"/>
              </w:rPr>
              <w:t>in</w:t>
            </w:r>
            <w:r w:rsidR="00A90DD4" w:rsidRPr="00DD0959">
              <w:rPr>
                <w:rFonts w:ascii="Arial" w:hAnsi="Arial" w:cs="Arial"/>
                <w:szCs w:val="20"/>
              </w:rPr>
              <w:t>ch</w:t>
            </w:r>
            <w:r w:rsidRPr="00DD0959">
              <w:rPr>
                <w:rFonts w:ascii="Arial" w:hAnsi="Arial" w:cs="Arial"/>
                <w:szCs w:val="20"/>
              </w:rPr>
              <w:t xml:space="preserve"> Double Sided, With</w:t>
            </w:r>
            <w:r w:rsidRPr="00DD0959">
              <w:rPr>
                <w:rFonts w:ascii="Arial" w:hAnsi="Arial" w:cs="Arial"/>
                <w:spacing w:val="1"/>
                <w:szCs w:val="20"/>
              </w:rPr>
              <w:t xml:space="preserve"> </w:t>
            </w:r>
            <w:r w:rsidRPr="00DD0959">
              <w:rPr>
                <w:rFonts w:ascii="Arial" w:hAnsi="Arial" w:cs="Arial"/>
                <w:szCs w:val="20"/>
              </w:rPr>
              <w:t>Doors,</w:t>
            </w:r>
            <w:r w:rsidRPr="00DD0959">
              <w:rPr>
                <w:rFonts w:ascii="Arial" w:hAnsi="Arial" w:cs="Arial"/>
                <w:spacing w:val="-2"/>
                <w:szCs w:val="20"/>
              </w:rPr>
              <w:t xml:space="preserve"> </w:t>
            </w:r>
            <w:r w:rsidRPr="00DD0959">
              <w:rPr>
                <w:rFonts w:ascii="Arial" w:hAnsi="Arial" w:cs="Arial"/>
                <w:szCs w:val="20"/>
              </w:rPr>
              <w:t>Black</w:t>
            </w:r>
          </w:p>
        </w:tc>
        <w:tc>
          <w:tcPr>
            <w:tcW w:w="1216" w:type="pct"/>
          </w:tcPr>
          <w:p w14:paraId="4B860BB3" w14:textId="77777777" w:rsidR="00576763" w:rsidRPr="00DD0959" w:rsidRDefault="00576763" w:rsidP="00FC76B6">
            <w:pPr>
              <w:pStyle w:val="TableParagraph"/>
              <w:ind w:right="417"/>
              <w:rPr>
                <w:rFonts w:ascii="Arial" w:hAnsi="Arial" w:cs="Arial"/>
                <w:szCs w:val="20"/>
              </w:rPr>
            </w:pPr>
            <w:r w:rsidRPr="00DD0959">
              <w:rPr>
                <w:rFonts w:ascii="Arial" w:hAnsi="Arial" w:cs="Arial"/>
                <w:spacing w:val="-1"/>
                <w:szCs w:val="20"/>
              </w:rPr>
              <w:t>Telecommunication</w:t>
            </w:r>
            <w:r w:rsidRPr="00DD0959">
              <w:rPr>
                <w:rFonts w:ascii="Arial" w:hAnsi="Arial" w:cs="Arial"/>
                <w:spacing w:val="-53"/>
                <w:szCs w:val="20"/>
              </w:rPr>
              <w:t xml:space="preserve"> </w:t>
            </w:r>
            <w:r w:rsidRPr="00DD0959">
              <w:rPr>
                <w:rFonts w:ascii="Arial" w:hAnsi="Arial" w:cs="Arial"/>
                <w:szCs w:val="20"/>
              </w:rPr>
              <w:t>Enclosures/Racks</w:t>
            </w:r>
          </w:p>
        </w:tc>
      </w:tr>
      <w:tr w:rsidR="00576763" w:rsidRPr="00FB7AB6" w14:paraId="3C5910CF" w14:textId="77777777" w:rsidTr="003A649A">
        <w:trPr>
          <w:trHeight w:val="689"/>
        </w:trPr>
        <w:tc>
          <w:tcPr>
            <w:tcW w:w="671" w:type="pct"/>
          </w:tcPr>
          <w:p w14:paraId="5412AE98"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760244779</w:t>
            </w:r>
          </w:p>
        </w:tc>
        <w:tc>
          <w:tcPr>
            <w:tcW w:w="914" w:type="pct"/>
          </w:tcPr>
          <w:p w14:paraId="6BC0E6A4"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VCM-DS-84-6B</w:t>
            </w:r>
          </w:p>
        </w:tc>
        <w:tc>
          <w:tcPr>
            <w:tcW w:w="2199" w:type="pct"/>
          </w:tcPr>
          <w:p w14:paraId="625D1138" w14:textId="4AF9ABF3" w:rsidR="00576763" w:rsidRPr="00DD0959" w:rsidRDefault="00576763" w:rsidP="00FC76B6">
            <w:pPr>
              <w:pStyle w:val="TableParagraph"/>
              <w:spacing w:line="230" w:lineRule="exact"/>
              <w:ind w:right="216"/>
              <w:rPr>
                <w:rFonts w:ascii="Arial" w:hAnsi="Arial" w:cs="Arial"/>
                <w:szCs w:val="20"/>
              </w:rPr>
            </w:pPr>
            <w:r w:rsidRPr="00DD0959">
              <w:rPr>
                <w:rFonts w:ascii="Arial" w:hAnsi="Arial" w:cs="Arial"/>
                <w:szCs w:val="20"/>
              </w:rPr>
              <w:t>Vertical Cable Management Kit, 6</w:t>
            </w:r>
            <w:r w:rsidR="00A90DD4" w:rsidRPr="00DD0959">
              <w:rPr>
                <w:rFonts w:ascii="Arial" w:hAnsi="Arial" w:cs="Arial"/>
                <w:szCs w:val="20"/>
              </w:rPr>
              <w:t xml:space="preserve"> </w:t>
            </w:r>
            <w:r w:rsidRPr="00DD0959">
              <w:rPr>
                <w:rFonts w:ascii="Arial" w:hAnsi="Arial" w:cs="Arial"/>
                <w:szCs w:val="20"/>
              </w:rPr>
              <w:t>in</w:t>
            </w:r>
            <w:r w:rsidR="00A90DD4" w:rsidRPr="00DD0959">
              <w:rPr>
                <w:rFonts w:ascii="Arial" w:hAnsi="Arial" w:cs="Arial"/>
                <w:szCs w:val="20"/>
              </w:rPr>
              <w:t>ch</w:t>
            </w:r>
            <w:r w:rsidRPr="00DD0959">
              <w:rPr>
                <w:rFonts w:ascii="Arial" w:hAnsi="Arial" w:cs="Arial"/>
                <w:szCs w:val="20"/>
              </w:rPr>
              <w:t xml:space="preserve"> X 84</w:t>
            </w:r>
            <w:r w:rsidR="00A90DD4" w:rsidRPr="00DD0959">
              <w:rPr>
                <w:rFonts w:ascii="Arial" w:hAnsi="Arial" w:cs="Arial"/>
                <w:szCs w:val="20"/>
              </w:rPr>
              <w:t xml:space="preserve"> </w:t>
            </w:r>
            <w:r w:rsidRPr="00DD0959">
              <w:rPr>
                <w:rFonts w:ascii="Arial" w:hAnsi="Arial" w:cs="Arial"/>
                <w:szCs w:val="20"/>
              </w:rPr>
              <w:t>in</w:t>
            </w:r>
            <w:r w:rsidR="00A90DD4" w:rsidRPr="00DD0959">
              <w:rPr>
                <w:rFonts w:ascii="Arial" w:hAnsi="Arial" w:cs="Arial"/>
                <w:szCs w:val="20"/>
              </w:rPr>
              <w:t>ch</w:t>
            </w:r>
            <w:r w:rsidRPr="00DD0959">
              <w:rPr>
                <w:rFonts w:ascii="Arial" w:hAnsi="Arial" w:cs="Arial"/>
                <w:szCs w:val="20"/>
              </w:rPr>
              <w:t xml:space="preserve"> Double Sided, With</w:t>
            </w:r>
            <w:r w:rsidRPr="00DD0959">
              <w:rPr>
                <w:rFonts w:ascii="Arial" w:hAnsi="Arial" w:cs="Arial"/>
                <w:spacing w:val="1"/>
                <w:szCs w:val="20"/>
              </w:rPr>
              <w:t xml:space="preserve"> </w:t>
            </w:r>
            <w:r w:rsidRPr="00DD0959">
              <w:rPr>
                <w:rFonts w:ascii="Arial" w:hAnsi="Arial" w:cs="Arial"/>
                <w:szCs w:val="20"/>
              </w:rPr>
              <w:t>Doors,</w:t>
            </w:r>
            <w:r w:rsidRPr="00DD0959">
              <w:rPr>
                <w:rFonts w:ascii="Arial" w:hAnsi="Arial" w:cs="Arial"/>
                <w:spacing w:val="-2"/>
                <w:szCs w:val="20"/>
              </w:rPr>
              <w:t xml:space="preserve"> </w:t>
            </w:r>
            <w:r w:rsidRPr="00DD0959">
              <w:rPr>
                <w:rFonts w:ascii="Arial" w:hAnsi="Arial" w:cs="Arial"/>
                <w:szCs w:val="20"/>
              </w:rPr>
              <w:t>Black</w:t>
            </w:r>
          </w:p>
        </w:tc>
        <w:tc>
          <w:tcPr>
            <w:tcW w:w="1216" w:type="pct"/>
          </w:tcPr>
          <w:p w14:paraId="276A8410" w14:textId="77777777" w:rsidR="00576763" w:rsidRPr="00DD0959" w:rsidRDefault="00576763" w:rsidP="00FC76B6">
            <w:pPr>
              <w:pStyle w:val="TableParagraph"/>
              <w:ind w:right="417"/>
              <w:rPr>
                <w:rFonts w:ascii="Arial" w:hAnsi="Arial" w:cs="Arial"/>
                <w:szCs w:val="20"/>
              </w:rPr>
            </w:pPr>
            <w:r w:rsidRPr="00DD0959">
              <w:rPr>
                <w:rFonts w:ascii="Arial" w:hAnsi="Arial" w:cs="Arial"/>
                <w:spacing w:val="-1"/>
                <w:szCs w:val="20"/>
              </w:rPr>
              <w:t>Telecommunication</w:t>
            </w:r>
            <w:r w:rsidRPr="00DD0959">
              <w:rPr>
                <w:rFonts w:ascii="Arial" w:hAnsi="Arial" w:cs="Arial"/>
                <w:spacing w:val="-53"/>
                <w:szCs w:val="20"/>
              </w:rPr>
              <w:t xml:space="preserve"> </w:t>
            </w:r>
            <w:r w:rsidRPr="00DD0959">
              <w:rPr>
                <w:rFonts w:ascii="Arial" w:hAnsi="Arial" w:cs="Arial"/>
                <w:szCs w:val="20"/>
              </w:rPr>
              <w:t>Enclosures/Racks</w:t>
            </w:r>
          </w:p>
        </w:tc>
      </w:tr>
      <w:tr w:rsidR="00576763" w:rsidRPr="00FB7AB6" w14:paraId="3EA1E31E" w14:textId="77777777" w:rsidTr="003A649A">
        <w:trPr>
          <w:trHeight w:val="689"/>
        </w:trPr>
        <w:tc>
          <w:tcPr>
            <w:tcW w:w="671" w:type="pct"/>
          </w:tcPr>
          <w:p w14:paraId="3FE6BB7A" w14:textId="77777777" w:rsidR="00576763" w:rsidRPr="00DD0959" w:rsidRDefault="00576763" w:rsidP="00FC76B6">
            <w:pPr>
              <w:pStyle w:val="TableParagraph"/>
              <w:rPr>
                <w:rFonts w:ascii="Arial" w:hAnsi="Arial" w:cs="Arial"/>
                <w:szCs w:val="20"/>
              </w:rPr>
            </w:pPr>
          </w:p>
        </w:tc>
        <w:tc>
          <w:tcPr>
            <w:tcW w:w="914" w:type="pct"/>
          </w:tcPr>
          <w:p w14:paraId="11B30ED7"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EZDP44S2</w:t>
            </w:r>
          </w:p>
        </w:tc>
        <w:tc>
          <w:tcPr>
            <w:tcW w:w="2199" w:type="pct"/>
          </w:tcPr>
          <w:p w14:paraId="1D4D0794" w14:textId="67466E5B" w:rsidR="00576763" w:rsidRPr="00DD0959" w:rsidRDefault="00576763" w:rsidP="00FC76B6">
            <w:pPr>
              <w:pStyle w:val="TableParagraph"/>
              <w:spacing w:line="230" w:lineRule="exact"/>
              <w:ind w:right="689"/>
              <w:rPr>
                <w:rFonts w:ascii="Arial" w:hAnsi="Arial" w:cs="Arial"/>
                <w:szCs w:val="20"/>
              </w:rPr>
            </w:pPr>
            <w:r w:rsidRPr="00DD0959">
              <w:rPr>
                <w:rFonts w:ascii="Arial" w:hAnsi="Arial" w:cs="Arial"/>
                <w:szCs w:val="20"/>
              </w:rPr>
              <w:t>STI Fire-stop Sleeves, Series 44+, 4 in</w:t>
            </w:r>
            <w:r w:rsidR="00A90DD4" w:rsidRPr="00DD0959">
              <w:rPr>
                <w:rFonts w:ascii="Arial" w:hAnsi="Arial" w:cs="Arial"/>
                <w:szCs w:val="20"/>
              </w:rPr>
              <w:t>ch</w:t>
            </w:r>
            <w:r w:rsidR="00061781" w:rsidRPr="00DD0959">
              <w:rPr>
                <w:rFonts w:ascii="Arial" w:hAnsi="Arial" w:cs="Arial"/>
                <w:szCs w:val="20"/>
              </w:rPr>
              <w:t xml:space="preserve"> </w:t>
            </w:r>
            <w:r w:rsidRPr="00DD0959">
              <w:rPr>
                <w:rFonts w:ascii="Arial" w:hAnsi="Arial" w:cs="Arial"/>
                <w:szCs w:val="20"/>
              </w:rPr>
              <w:t>Single Pathway for through wall</w:t>
            </w:r>
            <w:r w:rsidRPr="00DD0959">
              <w:rPr>
                <w:rFonts w:ascii="Arial" w:hAnsi="Arial" w:cs="Arial"/>
                <w:spacing w:val="1"/>
                <w:szCs w:val="20"/>
              </w:rPr>
              <w:t xml:space="preserve"> </w:t>
            </w:r>
            <w:r w:rsidRPr="00DD0959">
              <w:rPr>
                <w:rFonts w:ascii="Arial" w:hAnsi="Arial" w:cs="Arial"/>
                <w:szCs w:val="20"/>
              </w:rPr>
              <w:t>installations</w:t>
            </w:r>
          </w:p>
        </w:tc>
        <w:tc>
          <w:tcPr>
            <w:tcW w:w="1216" w:type="pct"/>
          </w:tcPr>
          <w:p w14:paraId="2F287875" w14:textId="76F9AD57" w:rsidR="00576763" w:rsidRPr="00DD0959" w:rsidRDefault="00576763" w:rsidP="00FC76B6">
            <w:pPr>
              <w:pStyle w:val="TableParagraph"/>
              <w:spacing w:line="230" w:lineRule="exact"/>
              <w:rPr>
                <w:rFonts w:ascii="Arial" w:hAnsi="Arial" w:cs="Arial"/>
                <w:szCs w:val="20"/>
              </w:rPr>
            </w:pPr>
          </w:p>
        </w:tc>
      </w:tr>
      <w:tr w:rsidR="00576763" w:rsidRPr="00FB7AB6" w14:paraId="2124537B" w14:textId="77777777" w:rsidTr="003A649A">
        <w:trPr>
          <w:trHeight w:val="689"/>
        </w:trPr>
        <w:tc>
          <w:tcPr>
            <w:tcW w:w="671" w:type="pct"/>
          </w:tcPr>
          <w:p w14:paraId="6392BBBB" w14:textId="77777777" w:rsidR="00576763" w:rsidRPr="00DD0959" w:rsidRDefault="00576763" w:rsidP="00FC76B6">
            <w:pPr>
              <w:pStyle w:val="TableParagraph"/>
              <w:rPr>
                <w:rFonts w:ascii="Arial" w:hAnsi="Arial" w:cs="Arial"/>
                <w:szCs w:val="20"/>
              </w:rPr>
            </w:pPr>
          </w:p>
        </w:tc>
        <w:tc>
          <w:tcPr>
            <w:tcW w:w="914" w:type="pct"/>
          </w:tcPr>
          <w:p w14:paraId="0F38D9DE"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EZDP144FKS2</w:t>
            </w:r>
          </w:p>
        </w:tc>
        <w:tc>
          <w:tcPr>
            <w:tcW w:w="2199" w:type="pct"/>
          </w:tcPr>
          <w:p w14:paraId="130AC077" w14:textId="637BE355" w:rsidR="00576763" w:rsidRPr="00DD0959" w:rsidRDefault="00576763" w:rsidP="00FC76B6">
            <w:pPr>
              <w:pStyle w:val="TableParagraph"/>
              <w:spacing w:line="230" w:lineRule="exact"/>
              <w:ind w:right="689"/>
              <w:rPr>
                <w:rFonts w:ascii="Arial" w:hAnsi="Arial" w:cs="Arial"/>
                <w:szCs w:val="20"/>
              </w:rPr>
            </w:pPr>
            <w:r w:rsidRPr="00DD0959">
              <w:rPr>
                <w:rFonts w:ascii="Arial" w:hAnsi="Arial" w:cs="Arial"/>
                <w:szCs w:val="20"/>
              </w:rPr>
              <w:t>STI Fire-stop Sleeves, Series 44+, 4 in</w:t>
            </w:r>
            <w:r w:rsidR="006C6741" w:rsidRPr="00DD0959">
              <w:rPr>
                <w:rFonts w:ascii="Arial" w:hAnsi="Arial" w:cs="Arial"/>
                <w:szCs w:val="20"/>
              </w:rPr>
              <w:t>ch</w:t>
            </w:r>
            <w:r w:rsidRPr="00DD0959">
              <w:rPr>
                <w:rFonts w:ascii="Arial" w:hAnsi="Arial" w:cs="Arial"/>
                <w:szCs w:val="20"/>
              </w:rPr>
              <w:t xml:space="preserve"> </w:t>
            </w:r>
            <w:r w:rsidRPr="00DD0959">
              <w:rPr>
                <w:rFonts w:ascii="Arial" w:hAnsi="Arial" w:cs="Arial"/>
                <w:spacing w:val="-54"/>
                <w:szCs w:val="20"/>
              </w:rPr>
              <w:t xml:space="preserve"> </w:t>
            </w:r>
            <w:r w:rsidRPr="00DD0959">
              <w:rPr>
                <w:rFonts w:ascii="Arial" w:hAnsi="Arial" w:cs="Arial"/>
                <w:szCs w:val="20"/>
              </w:rPr>
              <w:t>Single Pathway for through floor</w:t>
            </w:r>
            <w:r w:rsidRPr="00DD0959">
              <w:rPr>
                <w:rFonts w:ascii="Arial" w:hAnsi="Arial" w:cs="Arial"/>
                <w:spacing w:val="1"/>
                <w:szCs w:val="20"/>
              </w:rPr>
              <w:t xml:space="preserve"> </w:t>
            </w:r>
            <w:r w:rsidRPr="00DD0959">
              <w:rPr>
                <w:rFonts w:ascii="Arial" w:hAnsi="Arial" w:cs="Arial"/>
                <w:szCs w:val="20"/>
              </w:rPr>
              <w:t>installations</w:t>
            </w:r>
          </w:p>
        </w:tc>
        <w:tc>
          <w:tcPr>
            <w:tcW w:w="1216" w:type="pct"/>
          </w:tcPr>
          <w:p w14:paraId="1E864C28" w14:textId="431D255B" w:rsidR="00576763" w:rsidRPr="00DD0959" w:rsidRDefault="00576763" w:rsidP="00FC76B6">
            <w:pPr>
              <w:pStyle w:val="TableParagraph"/>
              <w:spacing w:line="230" w:lineRule="exact"/>
              <w:rPr>
                <w:rFonts w:ascii="Arial" w:hAnsi="Arial" w:cs="Arial"/>
                <w:szCs w:val="20"/>
              </w:rPr>
            </w:pPr>
          </w:p>
        </w:tc>
      </w:tr>
      <w:tr w:rsidR="00576763" w:rsidRPr="00FB7AB6" w14:paraId="61C6B906" w14:textId="77777777" w:rsidTr="003A649A">
        <w:trPr>
          <w:trHeight w:val="689"/>
        </w:trPr>
        <w:tc>
          <w:tcPr>
            <w:tcW w:w="671" w:type="pct"/>
          </w:tcPr>
          <w:p w14:paraId="09A34AF6" w14:textId="77777777" w:rsidR="00576763" w:rsidRPr="00DD0959" w:rsidRDefault="00576763" w:rsidP="00FC76B6">
            <w:pPr>
              <w:pStyle w:val="TableParagraph"/>
              <w:rPr>
                <w:rFonts w:ascii="Arial" w:hAnsi="Arial" w:cs="Arial"/>
                <w:szCs w:val="20"/>
              </w:rPr>
            </w:pPr>
          </w:p>
        </w:tc>
        <w:tc>
          <w:tcPr>
            <w:tcW w:w="914" w:type="pct"/>
          </w:tcPr>
          <w:p w14:paraId="587F7876"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11275-712</w:t>
            </w:r>
          </w:p>
        </w:tc>
        <w:tc>
          <w:tcPr>
            <w:tcW w:w="2199" w:type="pct"/>
          </w:tcPr>
          <w:p w14:paraId="2D3D3071" w14:textId="6D285EAC" w:rsidR="00576763" w:rsidRPr="00DD0959" w:rsidRDefault="00576763" w:rsidP="00FC76B6">
            <w:pPr>
              <w:pStyle w:val="TableParagraph"/>
              <w:ind w:right="145"/>
              <w:rPr>
                <w:rFonts w:ascii="Arial" w:hAnsi="Arial" w:cs="Arial"/>
                <w:szCs w:val="20"/>
              </w:rPr>
            </w:pPr>
            <w:r w:rsidRPr="00DD0959">
              <w:rPr>
                <w:rFonts w:ascii="Arial" w:hAnsi="Arial" w:cs="Arial"/>
                <w:szCs w:val="20"/>
              </w:rPr>
              <w:t>Chatsworth</w:t>
            </w:r>
            <w:r w:rsidRPr="00DD0959">
              <w:rPr>
                <w:rFonts w:ascii="Arial" w:hAnsi="Arial" w:cs="Arial"/>
                <w:spacing w:val="-5"/>
                <w:szCs w:val="20"/>
              </w:rPr>
              <w:t xml:space="preserve"> </w:t>
            </w:r>
            <w:r w:rsidRPr="00DD0959">
              <w:rPr>
                <w:rFonts w:ascii="Arial" w:hAnsi="Arial" w:cs="Arial"/>
                <w:szCs w:val="20"/>
              </w:rPr>
              <w:t>12 in</w:t>
            </w:r>
            <w:r w:rsidR="006C6741" w:rsidRPr="00DD0959">
              <w:rPr>
                <w:rFonts w:ascii="Arial" w:hAnsi="Arial" w:cs="Arial"/>
                <w:szCs w:val="20"/>
              </w:rPr>
              <w:t>ch</w:t>
            </w:r>
            <w:r w:rsidRPr="00DD0959">
              <w:rPr>
                <w:rFonts w:ascii="Arial" w:hAnsi="Arial" w:cs="Arial"/>
                <w:szCs w:val="20"/>
              </w:rPr>
              <w:t xml:space="preserve"> </w:t>
            </w:r>
            <w:r w:rsidRPr="00DD0959">
              <w:rPr>
                <w:rFonts w:ascii="Arial" w:hAnsi="Arial" w:cs="Arial"/>
                <w:spacing w:val="-6"/>
                <w:szCs w:val="20"/>
              </w:rPr>
              <w:t xml:space="preserve"> </w:t>
            </w:r>
            <w:r w:rsidRPr="00DD0959">
              <w:rPr>
                <w:rFonts w:ascii="Arial" w:hAnsi="Arial" w:cs="Arial"/>
                <w:szCs w:val="20"/>
              </w:rPr>
              <w:t>UL</w:t>
            </w:r>
            <w:r w:rsidRPr="00DD0959">
              <w:rPr>
                <w:rFonts w:ascii="Arial" w:hAnsi="Arial" w:cs="Arial"/>
                <w:spacing w:val="-6"/>
                <w:szCs w:val="20"/>
              </w:rPr>
              <w:t xml:space="preserve"> </w:t>
            </w:r>
            <w:r w:rsidR="007F1AD4" w:rsidRPr="00DD0959">
              <w:rPr>
                <w:rFonts w:ascii="Arial" w:hAnsi="Arial" w:cs="Arial"/>
                <w:szCs w:val="20"/>
              </w:rPr>
              <w:t>Listed</w:t>
            </w:r>
            <w:r w:rsidR="007F1AD4" w:rsidRPr="00DD0959">
              <w:rPr>
                <w:rFonts w:ascii="Arial" w:hAnsi="Arial" w:cs="Arial"/>
                <w:spacing w:val="-5"/>
                <w:szCs w:val="20"/>
              </w:rPr>
              <w:t xml:space="preserve"> </w:t>
            </w:r>
            <w:r w:rsidRPr="00DD0959">
              <w:rPr>
                <w:rFonts w:ascii="Arial" w:hAnsi="Arial" w:cs="Arial"/>
                <w:szCs w:val="20"/>
              </w:rPr>
              <w:t>Cable</w:t>
            </w:r>
            <w:r w:rsidRPr="00DD0959">
              <w:rPr>
                <w:rFonts w:ascii="Arial" w:hAnsi="Arial" w:cs="Arial"/>
                <w:spacing w:val="-53"/>
                <w:szCs w:val="20"/>
              </w:rPr>
              <w:t xml:space="preserve"> </w:t>
            </w:r>
            <w:r w:rsidRPr="00DD0959">
              <w:rPr>
                <w:rFonts w:ascii="Arial" w:hAnsi="Arial" w:cs="Arial"/>
                <w:szCs w:val="20"/>
              </w:rPr>
              <w:t>Runway</w:t>
            </w:r>
          </w:p>
        </w:tc>
        <w:tc>
          <w:tcPr>
            <w:tcW w:w="1216" w:type="pct"/>
          </w:tcPr>
          <w:p w14:paraId="1F783645" w14:textId="77777777" w:rsidR="00576763" w:rsidRPr="00DD0959" w:rsidRDefault="00576763" w:rsidP="00FC76B6">
            <w:pPr>
              <w:pStyle w:val="TableParagraph"/>
              <w:spacing w:line="230" w:lineRule="exact"/>
              <w:ind w:right="122"/>
              <w:rPr>
                <w:rFonts w:ascii="Arial" w:hAnsi="Arial" w:cs="Arial"/>
                <w:szCs w:val="20"/>
              </w:rPr>
            </w:pPr>
            <w:r w:rsidRPr="00DD0959">
              <w:rPr>
                <w:rFonts w:ascii="Arial" w:hAnsi="Arial" w:cs="Arial"/>
                <w:szCs w:val="20"/>
              </w:rPr>
              <w:t>Communications</w:t>
            </w:r>
            <w:r w:rsidRPr="00DD0959">
              <w:rPr>
                <w:rFonts w:ascii="Arial" w:hAnsi="Arial" w:cs="Arial"/>
                <w:spacing w:val="-11"/>
                <w:szCs w:val="20"/>
              </w:rPr>
              <w:t xml:space="preserve"> </w:t>
            </w:r>
            <w:r w:rsidRPr="00DD0959">
              <w:rPr>
                <w:rFonts w:ascii="Arial" w:hAnsi="Arial" w:cs="Arial"/>
                <w:szCs w:val="20"/>
              </w:rPr>
              <w:t>cable</w:t>
            </w:r>
            <w:r w:rsidRPr="00DD0959">
              <w:rPr>
                <w:rFonts w:ascii="Arial" w:hAnsi="Arial" w:cs="Arial"/>
                <w:spacing w:val="-52"/>
                <w:szCs w:val="20"/>
              </w:rPr>
              <w:t xml:space="preserve"> </w:t>
            </w:r>
            <w:r w:rsidRPr="00DD0959">
              <w:rPr>
                <w:rFonts w:ascii="Arial" w:hAnsi="Arial" w:cs="Arial"/>
                <w:szCs w:val="20"/>
              </w:rPr>
              <w:t>management and</w:t>
            </w:r>
            <w:r w:rsidRPr="00DD0959">
              <w:rPr>
                <w:rFonts w:ascii="Arial" w:hAnsi="Arial" w:cs="Arial"/>
                <w:spacing w:val="1"/>
                <w:szCs w:val="20"/>
              </w:rPr>
              <w:t xml:space="preserve"> </w:t>
            </w:r>
            <w:r w:rsidRPr="00DD0959">
              <w:rPr>
                <w:rFonts w:ascii="Arial" w:hAnsi="Arial" w:cs="Arial"/>
                <w:szCs w:val="20"/>
              </w:rPr>
              <w:t>ladder</w:t>
            </w:r>
            <w:r w:rsidRPr="00DD0959">
              <w:rPr>
                <w:rFonts w:ascii="Arial" w:hAnsi="Arial" w:cs="Arial"/>
                <w:spacing w:val="-2"/>
                <w:szCs w:val="20"/>
              </w:rPr>
              <w:t xml:space="preserve"> </w:t>
            </w:r>
            <w:r w:rsidRPr="00DD0959">
              <w:rPr>
                <w:rFonts w:ascii="Arial" w:hAnsi="Arial" w:cs="Arial"/>
                <w:szCs w:val="20"/>
              </w:rPr>
              <w:t>rack</w:t>
            </w:r>
          </w:p>
        </w:tc>
      </w:tr>
      <w:tr w:rsidR="00576763" w:rsidRPr="00FB7AB6" w14:paraId="57679C91" w14:textId="77777777" w:rsidTr="003A649A">
        <w:trPr>
          <w:trHeight w:val="688"/>
        </w:trPr>
        <w:tc>
          <w:tcPr>
            <w:tcW w:w="671" w:type="pct"/>
          </w:tcPr>
          <w:p w14:paraId="1FB511B8" w14:textId="77777777" w:rsidR="00576763" w:rsidRPr="00DD0959" w:rsidRDefault="00576763" w:rsidP="00FC76B6">
            <w:pPr>
              <w:pStyle w:val="TableParagraph"/>
              <w:rPr>
                <w:rFonts w:ascii="Arial" w:hAnsi="Arial" w:cs="Arial"/>
                <w:szCs w:val="20"/>
              </w:rPr>
            </w:pPr>
          </w:p>
        </w:tc>
        <w:tc>
          <w:tcPr>
            <w:tcW w:w="914" w:type="pct"/>
          </w:tcPr>
          <w:p w14:paraId="007580F6" w14:textId="77777777" w:rsidR="00576763" w:rsidRPr="00DD0959" w:rsidRDefault="00576763" w:rsidP="00FC76B6">
            <w:pPr>
              <w:pStyle w:val="TableParagraph"/>
              <w:spacing w:line="229" w:lineRule="exact"/>
              <w:rPr>
                <w:rFonts w:ascii="Arial" w:hAnsi="Arial" w:cs="Arial"/>
                <w:szCs w:val="20"/>
              </w:rPr>
            </w:pPr>
            <w:r w:rsidRPr="00DD0959">
              <w:rPr>
                <w:rFonts w:ascii="Arial" w:hAnsi="Arial" w:cs="Arial"/>
                <w:szCs w:val="20"/>
              </w:rPr>
              <w:t>11275-718</w:t>
            </w:r>
          </w:p>
        </w:tc>
        <w:tc>
          <w:tcPr>
            <w:tcW w:w="2199" w:type="pct"/>
          </w:tcPr>
          <w:p w14:paraId="36E10AED" w14:textId="63EEE0D6" w:rsidR="00576763" w:rsidRPr="00DD0959" w:rsidRDefault="00576763" w:rsidP="00FC76B6">
            <w:pPr>
              <w:pStyle w:val="TableParagraph"/>
              <w:ind w:right="145"/>
              <w:rPr>
                <w:rFonts w:ascii="Arial" w:hAnsi="Arial" w:cs="Arial"/>
                <w:szCs w:val="20"/>
              </w:rPr>
            </w:pPr>
            <w:r w:rsidRPr="00DD0959">
              <w:rPr>
                <w:rFonts w:ascii="Arial" w:hAnsi="Arial" w:cs="Arial"/>
                <w:szCs w:val="20"/>
              </w:rPr>
              <w:t>Chatsworth</w:t>
            </w:r>
            <w:r w:rsidRPr="00DD0959">
              <w:rPr>
                <w:rFonts w:ascii="Arial" w:hAnsi="Arial" w:cs="Arial"/>
                <w:spacing w:val="-5"/>
                <w:szCs w:val="20"/>
              </w:rPr>
              <w:t xml:space="preserve"> </w:t>
            </w:r>
            <w:r w:rsidRPr="00DD0959">
              <w:rPr>
                <w:rFonts w:ascii="Arial" w:hAnsi="Arial" w:cs="Arial"/>
                <w:szCs w:val="20"/>
              </w:rPr>
              <w:t>18 in</w:t>
            </w:r>
            <w:r w:rsidR="006C6741" w:rsidRPr="00DD0959">
              <w:rPr>
                <w:rFonts w:ascii="Arial" w:hAnsi="Arial" w:cs="Arial"/>
                <w:szCs w:val="20"/>
              </w:rPr>
              <w:t>ch</w:t>
            </w:r>
            <w:r w:rsidRPr="00DD0959">
              <w:rPr>
                <w:rFonts w:ascii="Arial" w:hAnsi="Arial" w:cs="Arial"/>
                <w:szCs w:val="20"/>
              </w:rPr>
              <w:t xml:space="preserve"> </w:t>
            </w:r>
            <w:r w:rsidRPr="00DD0959">
              <w:rPr>
                <w:rFonts w:ascii="Arial" w:hAnsi="Arial" w:cs="Arial"/>
                <w:spacing w:val="-6"/>
                <w:szCs w:val="20"/>
              </w:rPr>
              <w:t xml:space="preserve"> </w:t>
            </w:r>
            <w:r w:rsidRPr="00DD0959">
              <w:rPr>
                <w:rFonts w:ascii="Arial" w:hAnsi="Arial" w:cs="Arial"/>
                <w:szCs w:val="20"/>
              </w:rPr>
              <w:t>UL</w:t>
            </w:r>
            <w:r w:rsidRPr="00DD0959">
              <w:rPr>
                <w:rFonts w:ascii="Arial" w:hAnsi="Arial" w:cs="Arial"/>
                <w:spacing w:val="-6"/>
                <w:szCs w:val="20"/>
              </w:rPr>
              <w:t xml:space="preserve"> </w:t>
            </w:r>
            <w:r w:rsidR="007F1AD4" w:rsidRPr="00DD0959">
              <w:rPr>
                <w:rFonts w:ascii="Arial" w:hAnsi="Arial" w:cs="Arial"/>
                <w:szCs w:val="20"/>
              </w:rPr>
              <w:t>Listed</w:t>
            </w:r>
            <w:r w:rsidR="007F1AD4" w:rsidRPr="00DD0959">
              <w:rPr>
                <w:rFonts w:ascii="Arial" w:hAnsi="Arial" w:cs="Arial"/>
                <w:spacing w:val="-5"/>
                <w:szCs w:val="20"/>
              </w:rPr>
              <w:t xml:space="preserve"> </w:t>
            </w:r>
            <w:r w:rsidRPr="00DD0959">
              <w:rPr>
                <w:rFonts w:ascii="Arial" w:hAnsi="Arial" w:cs="Arial"/>
                <w:szCs w:val="20"/>
              </w:rPr>
              <w:t>Cable</w:t>
            </w:r>
            <w:r w:rsidRPr="00DD0959">
              <w:rPr>
                <w:rFonts w:ascii="Arial" w:hAnsi="Arial" w:cs="Arial"/>
                <w:spacing w:val="-53"/>
                <w:szCs w:val="20"/>
              </w:rPr>
              <w:t xml:space="preserve"> </w:t>
            </w:r>
            <w:r w:rsidRPr="00DD0959">
              <w:rPr>
                <w:rFonts w:ascii="Arial" w:hAnsi="Arial" w:cs="Arial"/>
                <w:szCs w:val="20"/>
              </w:rPr>
              <w:t>Runway</w:t>
            </w:r>
          </w:p>
        </w:tc>
        <w:tc>
          <w:tcPr>
            <w:tcW w:w="1216" w:type="pct"/>
          </w:tcPr>
          <w:p w14:paraId="726CEA5B" w14:textId="77777777" w:rsidR="00576763" w:rsidRPr="00DD0959" w:rsidRDefault="00576763" w:rsidP="00FC76B6">
            <w:pPr>
              <w:pStyle w:val="TableParagraph"/>
              <w:spacing w:line="230" w:lineRule="exact"/>
              <w:ind w:right="122"/>
              <w:rPr>
                <w:rFonts w:ascii="Arial" w:hAnsi="Arial" w:cs="Arial"/>
                <w:szCs w:val="20"/>
              </w:rPr>
            </w:pPr>
            <w:r w:rsidRPr="00DD0959">
              <w:rPr>
                <w:rFonts w:ascii="Arial" w:hAnsi="Arial" w:cs="Arial"/>
                <w:szCs w:val="20"/>
              </w:rPr>
              <w:t>Communications</w:t>
            </w:r>
            <w:r w:rsidRPr="00DD0959">
              <w:rPr>
                <w:rFonts w:ascii="Arial" w:hAnsi="Arial" w:cs="Arial"/>
                <w:spacing w:val="-11"/>
                <w:szCs w:val="20"/>
              </w:rPr>
              <w:t xml:space="preserve"> </w:t>
            </w:r>
            <w:r w:rsidRPr="00DD0959">
              <w:rPr>
                <w:rFonts w:ascii="Arial" w:hAnsi="Arial" w:cs="Arial"/>
                <w:szCs w:val="20"/>
              </w:rPr>
              <w:t>cable</w:t>
            </w:r>
            <w:r w:rsidRPr="00DD0959">
              <w:rPr>
                <w:rFonts w:ascii="Arial" w:hAnsi="Arial" w:cs="Arial"/>
                <w:spacing w:val="-52"/>
                <w:szCs w:val="20"/>
              </w:rPr>
              <w:t xml:space="preserve"> </w:t>
            </w:r>
            <w:r w:rsidRPr="00DD0959">
              <w:rPr>
                <w:rFonts w:ascii="Arial" w:hAnsi="Arial" w:cs="Arial"/>
                <w:szCs w:val="20"/>
              </w:rPr>
              <w:t>management and</w:t>
            </w:r>
            <w:r w:rsidRPr="00DD0959">
              <w:rPr>
                <w:rFonts w:ascii="Arial" w:hAnsi="Arial" w:cs="Arial"/>
                <w:spacing w:val="1"/>
                <w:szCs w:val="20"/>
              </w:rPr>
              <w:t xml:space="preserve"> </w:t>
            </w:r>
            <w:r w:rsidRPr="00DD0959">
              <w:rPr>
                <w:rFonts w:ascii="Arial" w:hAnsi="Arial" w:cs="Arial"/>
                <w:szCs w:val="20"/>
              </w:rPr>
              <w:t>ladder</w:t>
            </w:r>
            <w:r w:rsidRPr="00DD0959">
              <w:rPr>
                <w:rFonts w:ascii="Arial" w:hAnsi="Arial" w:cs="Arial"/>
                <w:spacing w:val="-2"/>
                <w:szCs w:val="20"/>
              </w:rPr>
              <w:t xml:space="preserve"> </w:t>
            </w:r>
            <w:r w:rsidRPr="00DD0959">
              <w:rPr>
                <w:rFonts w:ascii="Arial" w:hAnsi="Arial" w:cs="Arial"/>
                <w:szCs w:val="20"/>
              </w:rPr>
              <w:t>rack</w:t>
            </w:r>
          </w:p>
        </w:tc>
      </w:tr>
      <w:tr w:rsidR="00576763" w:rsidRPr="00FB7AB6" w14:paraId="7481AE40" w14:textId="77777777" w:rsidTr="003A649A">
        <w:trPr>
          <w:trHeight w:val="688"/>
        </w:trPr>
        <w:tc>
          <w:tcPr>
            <w:tcW w:w="671" w:type="pct"/>
          </w:tcPr>
          <w:p w14:paraId="3CEE5C17" w14:textId="77777777" w:rsidR="00576763" w:rsidRPr="00DD0959" w:rsidRDefault="00576763" w:rsidP="00FC76B6">
            <w:pPr>
              <w:pStyle w:val="TableParagraph"/>
              <w:rPr>
                <w:rFonts w:ascii="Arial" w:hAnsi="Arial" w:cs="Arial"/>
                <w:szCs w:val="20"/>
              </w:rPr>
            </w:pPr>
          </w:p>
        </w:tc>
        <w:tc>
          <w:tcPr>
            <w:tcW w:w="914" w:type="pct"/>
          </w:tcPr>
          <w:p w14:paraId="1F4FAA09" w14:textId="77777777" w:rsidR="00576763" w:rsidRPr="00DD0959" w:rsidRDefault="00576763" w:rsidP="00FC76B6">
            <w:pPr>
              <w:pStyle w:val="TableParagraph"/>
              <w:spacing w:line="229" w:lineRule="exact"/>
              <w:rPr>
                <w:rFonts w:ascii="Arial" w:hAnsi="Arial" w:cs="Arial"/>
                <w:szCs w:val="20"/>
              </w:rPr>
            </w:pPr>
            <w:r w:rsidRPr="00DD0959">
              <w:rPr>
                <w:rFonts w:ascii="Arial" w:hAnsi="Arial" w:cs="Arial"/>
                <w:szCs w:val="20"/>
              </w:rPr>
              <w:t>11275-724</w:t>
            </w:r>
          </w:p>
        </w:tc>
        <w:tc>
          <w:tcPr>
            <w:tcW w:w="2199" w:type="pct"/>
          </w:tcPr>
          <w:p w14:paraId="4E3AE047" w14:textId="31536F18" w:rsidR="00576763" w:rsidRPr="00DD0959" w:rsidRDefault="00576763" w:rsidP="00FC76B6">
            <w:pPr>
              <w:pStyle w:val="TableParagraph"/>
              <w:ind w:right="145"/>
              <w:rPr>
                <w:rFonts w:ascii="Arial" w:hAnsi="Arial" w:cs="Arial"/>
                <w:szCs w:val="20"/>
              </w:rPr>
            </w:pPr>
            <w:r w:rsidRPr="00DD0959">
              <w:rPr>
                <w:rFonts w:ascii="Arial" w:hAnsi="Arial" w:cs="Arial"/>
                <w:szCs w:val="20"/>
              </w:rPr>
              <w:t>Chatsworth</w:t>
            </w:r>
            <w:r w:rsidRPr="00DD0959">
              <w:rPr>
                <w:rFonts w:ascii="Arial" w:hAnsi="Arial" w:cs="Arial"/>
                <w:spacing w:val="-5"/>
                <w:szCs w:val="20"/>
              </w:rPr>
              <w:t xml:space="preserve"> </w:t>
            </w:r>
            <w:r w:rsidRPr="00DD0959">
              <w:rPr>
                <w:rFonts w:ascii="Arial" w:hAnsi="Arial" w:cs="Arial"/>
                <w:szCs w:val="20"/>
              </w:rPr>
              <w:t>24 in</w:t>
            </w:r>
            <w:r w:rsidR="006C6741" w:rsidRPr="00DD0959">
              <w:rPr>
                <w:rFonts w:ascii="Arial" w:hAnsi="Arial" w:cs="Arial"/>
                <w:szCs w:val="20"/>
              </w:rPr>
              <w:t>ch</w:t>
            </w:r>
            <w:r w:rsidRPr="00DD0959">
              <w:rPr>
                <w:rFonts w:ascii="Arial" w:hAnsi="Arial" w:cs="Arial"/>
                <w:szCs w:val="20"/>
              </w:rPr>
              <w:t xml:space="preserve"> </w:t>
            </w:r>
            <w:r w:rsidRPr="00DD0959">
              <w:rPr>
                <w:rFonts w:ascii="Arial" w:hAnsi="Arial" w:cs="Arial"/>
                <w:spacing w:val="-6"/>
                <w:szCs w:val="20"/>
              </w:rPr>
              <w:t xml:space="preserve"> </w:t>
            </w:r>
            <w:r w:rsidRPr="00DD0959">
              <w:rPr>
                <w:rFonts w:ascii="Arial" w:hAnsi="Arial" w:cs="Arial"/>
                <w:szCs w:val="20"/>
              </w:rPr>
              <w:t>UL</w:t>
            </w:r>
            <w:r w:rsidRPr="00DD0959">
              <w:rPr>
                <w:rFonts w:ascii="Arial" w:hAnsi="Arial" w:cs="Arial"/>
                <w:spacing w:val="-6"/>
                <w:szCs w:val="20"/>
              </w:rPr>
              <w:t xml:space="preserve"> </w:t>
            </w:r>
            <w:r w:rsidR="007F1AD4" w:rsidRPr="00DD0959">
              <w:rPr>
                <w:rFonts w:ascii="Arial" w:hAnsi="Arial" w:cs="Arial"/>
                <w:szCs w:val="20"/>
              </w:rPr>
              <w:t>Listed</w:t>
            </w:r>
            <w:r w:rsidR="007F1AD4" w:rsidRPr="00DD0959">
              <w:rPr>
                <w:rFonts w:ascii="Arial" w:hAnsi="Arial" w:cs="Arial"/>
                <w:spacing w:val="-5"/>
                <w:szCs w:val="20"/>
              </w:rPr>
              <w:t xml:space="preserve"> </w:t>
            </w:r>
            <w:r w:rsidRPr="00DD0959">
              <w:rPr>
                <w:rFonts w:ascii="Arial" w:hAnsi="Arial" w:cs="Arial"/>
                <w:szCs w:val="20"/>
              </w:rPr>
              <w:t>Cable</w:t>
            </w:r>
            <w:r w:rsidRPr="00DD0959">
              <w:rPr>
                <w:rFonts w:ascii="Arial" w:hAnsi="Arial" w:cs="Arial"/>
                <w:spacing w:val="-53"/>
                <w:szCs w:val="20"/>
              </w:rPr>
              <w:t xml:space="preserve"> </w:t>
            </w:r>
            <w:r w:rsidRPr="00DD0959">
              <w:rPr>
                <w:rFonts w:ascii="Arial" w:hAnsi="Arial" w:cs="Arial"/>
                <w:szCs w:val="20"/>
              </w:rPr>
              <w:t>Runway</w:t>
            </w:r>
          </w:p>
        </w:tc>
        <w:tc>
          <w:tcPr>
            <w:tcW w:w="1216" w:type="pct"/>
          </w:tcPr>
          <w:p w14:paraId="43BAE8CC" w14:textId="77777777" w:rsidR="00576763" w:rsidRPr="00DD0959" w:rsidRDefault="00576763" w:rsidP="00FC76B6">
            <w:pPr>
              <w:pStyle w:val="TableParagraph"/>
              <w:spacing w:line="230" w:lineRule="exact"/>
              <w:ind w:right="122"/>
              <w:rPr>
                <w:rFonts w:ascii="Arial" w:hAnsi="Arial" w:cs="Arial"/>
                <w:szCs w:val="20"/>
              </w:rPr>
            </w:pPr>
            <w:r w:rsidRPr="00DD0959">
              <w:rPr>
                <w:rFonts w:ascii="Arial" w:hAnsi="Arial" w:cs="Arial"/>
                <w:szCs w:val="20"/>
              </w:rPr>
              <w:t>Communications</w:t>
            </w:r>
            <w:r w:rsidRPr="00DD0959">
              <w:rPr>
                <w:rFonts w:ascii="Arial" w:hAnsi="Arial" w:cs="Arial"/>
                <w:spacing w:val="-11"/>
                <w:szCs w:val="20"/>
              </w:rPr>
              <w:t xml:space="preserve"> </w:t>
            </w:r>
            <w:r w:rsidRPr="00DD0959">
              <w:rPr>
                <w:rFonts w:ascii="Arial" w:hAnsi="Arial" w:cs="Arial"/>
                <w:szCs w:val="20"/>
              </w:rPr>
              <w:t>cable</w:t>
            </w:r>
            <w:r w:rsidRPr="00DD0959">
              <w:rPr>
                <w:rFonts w:ascii="Arial" w:hAnsi="Arial" w:cs="Arial"/>
                <w:spacing w:val="-52"/>
                <w:szCs w:val="20"/>
              </w:rPr>
              <w:t xml:space="preserve"> </w:t>
            </w:r>
            <w:r w:rsidRPr="00DD0959">
              <w:rPr>
                <w:rFonts w:ascii="Arial" w:hAnsi="Arial" w:cs="Arial"/>
                <w:szCs w:val="20"/>
              </w:rPr>
              <w:t>management and</w:t>
            </w:r>
            <w:r w:rsidRPr="00DD0959">
              <w:rPr>
                <w:rFonts w:ascii="Arial" w:hAnsi="Arial" w:cs="Arial"/>
                <w:spacing w:val="1"/>
                <w:szCs w:val="20"/>
              </w:rPr>
              <w:t xml:space="preserve"> </w:t>
            </w:r>
            <w:r w:rsidRPr="00DD0959">
              <w:rPr>
                <w:rFonts w:ascii="Arial" w:hAnsi="Arial" w:cs="Arial"/>
                <w:szCs w:val="20"/>
              </w:rPr>
              <w:t>ladder</w:t>
            </w:r>
            <w:r w:rsidRPr="00DD0959">
              <w:rPr>
                <w:rFonts w:ascii="Arial" w:hAnsi="Arial" w:cs="Arial"/>
                <w:spacing w:val="-2"/>
                <w:szCs w:val="20"/>
              </w:rPr>
              <w:t xml:space="preserve"> </w:t>
            </w:r>
            <w:r w:rsidRPr="00DD0959">
              <w:rPr>
                <w:rFonts w:ascii="Arial" w:hAnsi="Arial" w:cs="Arial"/>
                <w:szCs w:val="20"/>
              </w:rPr>
              <w:t>rack</w:t>
            </w:r>
          </w:p>
        </w:tc>
      </w:tr>
      <w:tr w:rsidR="00576763" w:rsidRPr="00FB7AB6" w14:paraId="130AADFA" w14:textId="77777777" w:rsidTr="003A649A">
        <w:trPr>
          <w:trHeight w:val="689"/>
        </w:trPr>
        <w:tc>
          <w:tcPr>
            <w:tcW w:w="671" w:type="pct"/>
          </w:tcPr>
          <w:p w14:paraId="55EACE20" w14:textId="77777777" w:rsidR="00576763" w:rsidRPr="00DD0959" w:rsidRDefault="00576763" w:rsidP="00FC76B6">
            <w:pPr>
              <w:pStyle w:val="TableParagraph"/>
              <w:rPr>
                <w:rFonts w:ascii="Arial" w:hAnsi="Arial" w:cs="Arial"/>
                <w:szCs w:val="20"/>
              </w:rPr>
            </w:pPr>
          </w:p>
        </w:tc>
        <w:tc>
          <w:tcPr>
            <w:tcW w:w="914" w:type="pct"/>
          </w:tcPr>
          <w:p w14:paraId="2BF287AE" w14:textId="77777777" w:rsidR="00576763" w:rsidRPr="00DD0959" w:rsidRDefault="00576763" w:rsidP="00FC76B6">
            <w:pPr>
              <w:pStyle w:val="TableParagraph"/>
              <w:rPr>
                <w:rFonts w:ascii="Arial" w:hAnsi="Arial" w:cs="Arial"/>
                <w:szCs w:val="20"/>
              </w:rPr>
            </w:pPr>
            <w:r w:rsidRPr="00DD0959">
              <w:rPr>
                <w:rFonts w:ascii="Arial" w:hAnsi="Arial" w:cs="Arial"/>
                <w:szCs w:val="20"/>
              </w:rPr>
              <w:t>12100-718</w:t>
            </w:r>
          </w:p>
        </w:tc>
        <w:tc>
          <w:tcPr>
            <w:tcW w:w="2199" w:type="pct"/>
          </w:tcPr>
          <w:p w14:paraId="124BE0D3" w14:textId="68D9BDFD" w:rsidR="00576763" w:rsidRPr="00DD0959" w:rsidRDefault="00576763" w:rsidP="00FC76B6">
            <w:pPr>
              <w:pStyle w:val="TableParagraph"/>
              <w:rPr>
                <w:rFonts w:ascii="Arial" w:hAnsi="Arial" w:cs="Arial"/>
                <w:szCs w:val="20"/>
              </w:rPr>
            </w:pPr>
            <w:r w:rsidRPr="00DD0959">
              <w:rPr>
                <w:rFonts w:ascii="Arial" w:hAnsi="Arial" w:cs="Arial"/>
                <w:szCs w:val="20"/>
              </w:rPr>
              <w:t>Chatsworth</w:t>
            </w:r>
            <w:r w:rsidRPr="00DD0959">
              <w:rPr>
                <w:rFonts w:ascii="Arial" w:hAnsi="Arial" w:cs="Arial"/>
                <w:spacing w:val="-5"/>
                <w:szCs w:val="20"/>
              </w:rPr>
              <w:t xml:space="preserve"> </w:t>
            </w:r>
            <w:r w:rsidRPr="00DD0959">
              <w:rPr>
                <w:rFonts w:ascii="Arial" w:hAnsi="Arial" w:cs="Arial"/>
                <w:szCs w:val="20"/>
              </w:rPr>
              <w:t>17 in</w:t>
            </w:r>
            <w:r w:rsidR="006C6741" w:rsidRPr="00DD0959">
              <w:rPr>
                <w:rFonts w:ascii="Arial" w:hAnsi="Arial" w:cs="Arial"/>
                <w:szCs w:val="20"/>
              </w:rPr>
              <w:t>ch</w:t>
            </w:r>
            <w:r w:rsidRPr="00DD0959">
              <w:rPr>
                <w:rFonts w:ascii="Arial" w:hAnsi="Arial" w:cs="Arial"/>
                <w:spacing w:val="-5"/>
                <w:szCs w:val="20"/>
              </w:rPr>
              <w:t xml:space="preserve"> </w:t>
            </w:r>
            <w:r w:rsidRPr="00DD0959">
              <w:rPr>
                <w:rFonts w:ascii="Arial" w:hAnsi="Arial" w:cs="Arial"/>
                <w:szCs w:val="20"/>
              </w:rPr>
              <w:t>Cable</w:t>
            </w:r>
            <w:r w:rsidRPr="00DD0959">
              <w:rPr>
                <w:rFonts w:ascii="Arial" w:hAnsi="Arial" w:cs="Arial"/>
                <w:spacing w:val="-5"/>
                <w:szCs w:val="20"/>
              </w:rPr>
              <w:t xml:space="preserve"> </w:t>
            </w:r>
            <w:r w:rsidRPr="00DD0959">
              <w:rPr>
                <w:rFonts w:ascii="Arial" w:hAnsi="Arial" w:cs="Arial"/>
                <w:szCs w:val="20"/>
              </w:rPr>
              <w:t>Runway</w:t>
            </w:r>
            <w:r w:rsidRPr="00DD0959">
              <w:rPr>
                <w:rFonts w:ascii="Arial" w:hAnsi="Arial" w:cs="Arial"/>
                <w:spacing w:val="-5"/>
                <w:szCs w:val="20"/>
              </w:rPr>
              <w:t xml:space="preserve"> </w:t>
            </w:r>
            <w:r w:rsidRPr="00DD0959">
              <w:rPr>
                <w:rFonts w:ascii="Arial" w:hAnsi="Arial" w:cs="Arial"/>
                <w:szCs w:val="20"/>
              </w:rPr>
              <w:t>Radius</w:t>
            </w:r>
            <w:r w:rsidRPr="00DD0959">
              <w:rPr>
                <w:rFonts w:ascii="Arial" w:hAnsi="Arial" w:cs="Arial"/>
                <w:spacing w:val="-4"/>
                <w:szCs w:val="20"/>
              </w:rPr>
              <w:t xml:space="preserve"> </w:t>
            </w:r>
            <w:r w:rsidRPr="00DD0959">
              <w:rPr>
                <w:rFonts w:ascii="Arial" w:hAnsi="Arial" w:cs="Arial"/>
                <w:szCs w:val="20"/>
              </w:rPr>
              <w:t>Drop</w:t>
            </w:r>
            <w:r w:rsidRPr="00DD0959">
              <w:rPr>
                <w:rFonts w:ascii="Arial" w:hAnsi="Arial" w:cs="Arial"/>
                <w:spacing w:val="-53"/>
                <w:szCs w:val="20"/>
              </w:rPr>
              <w:t xml:space="preserve"> </w:t>
            </w:r>
            <w:r w:rsidRPr="00DD0959">
              <w:rPr>
                <w:rFonts w:ascii="Arial" w:hAnsi="Arial" w:cs="Arial"/>
                <w:szCs w:val="20"/>
              </w:rPr>
              <w:t>for</w:t>
            </w:r>
            <w:r w:rsidRPr="00DD0959">
              <w:rPr>
                <w:rFonts w:ascii="Arial" w:hAnsi="Arial" w:cs="Arial"/>
                <w:spacing w:val="-1"/>
                <w:szCs w:val="20"/>
              </w:rPr>
              <w:t xml:space="preserve"> </w:t>
            </w:r>
            <w:r w:rsidRPr="00DD0959">
              <w:rPr>
                <w:rFonts w:ascii="Arial" w:hAnsi="Arial" w:cs="Arial"/>
                <w:szCs w:val="20"/>
              </w:rPr>
              <w:t>Cross-members</w:t>
            </w:r>
          </w:p>
        </w:tc>
        <w:tc>
          <w:tcPr>
            <w:tcW w:w="1216" w:type="pct"/>
          </w:tcPr>
          <w:p w14:paraId="03FCC47D" w14:textId="77777777" w:rsidR="00576763" w:rsidRPr="00DD0959" w:rsidRDefault="00576763" w:rsidP="00FC76B6">
            <w:pPr>
              <w:pStyle w:val="TableParagraph"/>
              <w:spacing w:line="230" w:lineRule="atLeast"/>
              <w:ind w:right="122"/>
              <w:rPr>
                <w:rFonts w:ascii="Arial" w:hAnsi="Arial" w:cs="Arial"/>
                <w:szCs w:val="20"/>
              </w:rPr>
            </w:pPr>
            <w:r w:rsidRPr="00DD0959">
              <w:rPr>
                <w:rFonts w:ascii="Arial" w:hAnsi="Arial" w:cs="Arial"/>
                <w:szCs w:val="20"/>
              </w:rPr>
              <w:t>Communications</w:t>
            </w:r>
            <w:r w:rsidRPr="00DD0959">
              <w:rPr>
                <w:rFonts w:ascii="Arial" w:hAnsi="Arial" w:cs="Arial"/>
                <w:spacing w:val="-11"/>
                <w:szCs w:val="20"/>
              </w:rPr>
              <w:t xml:space="preserve"> </w:t>
            </w:r>
            <w:r w:rsidRPr="00DD0959">
              <w:rPr>
                <w:rFonts w:ascii="Arial" w:hAnsi="Arial" w:cs="Arial"/>
                <w:szCs w:val="20"/>
              </w:rPr>
              <w:t>cable</w:t>
            </w:r>
            <w:r w:rsidRPr="00DD0959">
              <w:rPr>
                <w:rFonts w:ascii="Arial" w:hAnsi="Arial" w:cs="Arial"/>
                <w:spacing w:val="-52"/>
                <w:szCs w:val="20"/>
              </w:rPr>
              <w:t xml:space="preserve"> </w:t>
            </w:r>
            <w:r w:rsidRPr="00DD0959">
              <w:rPr>
                <w:rFonts w:ascii="Arial" w:hAnsi="Arial" w:cs="Arial"/>
                <w:szCs w:val="20"/>
              </w:rPr>
              <w:t>management and</w:t>
            </w:r>
            <w:r w:rsidRPr="00DD0959">
              <w:rPr>
                <w:rFonts w:ascii="Arial" w:hAnsi="Arial" w:cs="Arial"/>
                <w:spacing w:val="1"/>
                <w:szCs w:val="20"/>
              </w:rPr>
              <w:t xml:space="preserve"> </w:t>
            </w:r>
            <w:r w:rsidRPr="00DD0959">
              <w:rPr>
                <w:rFonts w:ascii="Arial" w:hAnsi="Arial" w:cs="Arial"/>
                <w:szCs w:val="20"/>
              </w:rPr>
              <w:t>ladder</w:t>
            </w:r>
            <w:r w:rsidRPr="00DD0959">
              <w:rPr>
                <w:rFonts w:ascii="Arial" w:hAnsi="Arial" w:cs="Arial"/>
                <w:spacing w:val="-2"/>
                <w:szCs w:val="20"/>
              </w:rPr>
              <w:t xml:space="preserve"> </w:t>
            </w:r>
            <w:r w:rsidRPr="00DD0959">
              <w:rPr>
                <w:rFonts w:ascii="Arial" w:hAnsi="Arial" w:cs="Arial"/>
                <w:szCs w:val="20"/>
              </w:rPr>
              <w:t>rack</w:t>
            </w:r>
          </w:p>
        </w:tc>
      </w:tr>
      <w:tr w:rsidR="00576763" w:rsidRPr="00FB7AB6" w14:paraId="023C2350" w14:textId="77777777" w:rsidTr="003A649A">
        <w:trPr>
          <w:trHeight w:val="689"/>
        </w:trPr>
        <w:tc>
          <w:tcPr>
            <w:tcW w:w="671" w:type="pct"/>
          </w:tcPr>
          <w:p w14:paraId="1BC11D00" w14:textId="77777777" w:rsidR="00576763" w:rsidRPr="00DD0959" w:rsidRDefault="00576763" w:rsidP="00FC76B6">
            <w:pPr>
              <w:pStyle w:val="TableParagraph"/>
              <w:rPr>
                <w:rFonts w:ascii="Arial" w:hAnsi="Arial" w:cs="Arial"/>
                <w:szCs w:val="20"/>
              </w:rPr>
            </w:pPr>
          </w:p>
        </w:tc>
        <w:tc>
          <w:tcPr>
            <w:tcW w:w="914" w:type="pct"/>
          </w:tcPr>
          <w:p w14:paraId="5A823FEC" w14:textId="77777777" w:rsidR="00576763" w:rsidRPr="00DD0959" w:rsidRDefault="00576763" w:rsidP="00FC76B6">
            <w:pPr>
              <w:pStyle w:val="TableParagraph"/>
              <w:rPr>
                <w:rFonts w:ascii="Arial" w:hAnsi="Arial" w:cs="Arial"/>
                <w:szCs w:val="20"/>
              </w:rPr>
            </w:pPr>
            <w:r w:rsidRPr="00DD0959">
              <w:rPr>
                <w:rFonts w:ascii="Arial" w:hAnsi="Arial" w:cs="Arial"/>
                <w:szCs w:val="20"/>
              </w:rPr>
              <w:t>12100-712</w:t>
            </w:r>
          </w:p>
        </w:tc>
        <w:tc>
          <w:tcPr>
            <w:tcW w:w="2199" w:type="pct"/>
          </w:tcPr>
          <w:p w14:paraId="51DB200B" w14:textId="77777777" w:rsidR="00576763" w:rsidRPr="00DD0959" w:rsidRDefault="00576763" w:rsidP="00FC76B6">
            <w:pPr>
              <w:pStyle w:val="TableParagraph"/>
              <w:rPr>
                <w:rFonts w:ascii="Arial" w:hAnsi="Arial" w:cs="Arial"/>
                <w:szCs w:val="20"/>
              </w:rPr>
            </w:pPr>
            <w:r w:rsidRPr="00DD0959">
              <w:rPr>
                <w:rFonts w:ascii="Arial" w:hAnsi="Arial" w:cs="Arial"/>
                <w:szCs w:val="20"/>
              </w:rPr>
              <w:t>Chatsworth</w:t>
            </w:r>
            <w:r w:rsidRPr="00DD0959">
              <w:rPr>
                <w:rFonts w:ascii="Arial" w:hAnsi="Arial" w:cs="Arial"/>
                <w:spacing w:val="-5"/>
                <w:szCs w:val="20"/>
              </w:rPr>
              <w:t xml:space="preserve"> </w:t>
            </w:r>
            <w:r w:rsidRPr="00DD0959">
              <w:rPr>
                <w:rFonts w:ascii="Arial" w:hAnsi="Arial" w:cs="Arial"/>
                <w:szCs w:val="20"/>
              </w:rPr>
              <w:t>11 in.</w:t>
            </w:r>
            <w:r w:rsidRPr="00DD0959">
              <w:rPr>
                <w:rFonts w:ascii="Arial" w:hAnsi="Arial" w:cs="Arial"/>
                <w:spacing w:val="-5"/>
                <w:szCs w:val="20"/>
              </w:rPr>
              <w:t xml:space="preserve"> </w:t>
            </w:r>
            <w:r w:rsidRPr="00DD0959">
              <w:rPr>
                <w:rFonts w:ascii="Arial" w:hAnsi="Arial" w:cs="Arial"/>
                <w:szCs w:val="20"/>
              </w:rPr>
              <w:t>Cable</w:t>
            </w:r>
            <w:r w:rsidRPr="00DD0959">
              <w:rPr>
                <w:rFonts w:ascii="Arial" w:hAnsi="Arial" w:cs="Arial"/>
                <w:spacing w:val="-5"/>
                <w:szCs w:val="20"/>
              </w:rPr>
              <w:t xml:space="preserve"> </w:t>
            </w:r>
            <w:r w:rsidRPr="00DD0959">
              <w:rPr>
                <w:rFonts w:ascii="Arial" w:hAnsi="Arial" w:cs="Arial"/>
                <w:szCs w:val="20"/>
              </w:rPr>
              <w:t>Runway</w:t>
            </w:r>
            <w:r w:rsidRPr="00DD0959">
              <w:rPr>
                <w:rFonts w:ascii="Arial" w:hAnsi="Arial" w:cs="Arial"/>
                <w:spacing w:val="-5"/>
                <w:szCs w:val="20"/>
              </w:rPr>
              <w:t xml:space="preserve"> </w:t>
            </w:r>
            <w:r w:rsidRPr="00DD0959">
              <w:rPr>
                <w:rFonts w:ascii="Arial" w:hAnsi="Arial" w:cs="Arial"/>
                <w:szCs w:val="20"/>
              </w:rPr>
              <w:t>Radius</w:t>
            </w:r>
            <w:r w:rsidRPr="00DD0959">
              <w:rPr>
                <w:rFonts w:ascii="Arial" w:hAnsi="Arial" w:cs="Arial"/>
                <w:spacing w:val="-4"/>
                <w:szCs w:val="20"/>
              </w:rPr>
              <w:t xml:space="preserve"> </w:t>
            </w:r>
            <w:r w:rsidRPr="00DD0959">
              <w:rPr>
                <w:rFonts w:ascii="Arial" w:hAnsi="Arial" w:cs="Arial"/>
                <w:szCs w:val="20"/>
              </w:rPr>
              <w:t>Drop</w:t>
            </w:r>
            <w:r w:rsidRPr="00DD0959">
              <w:rPr>
                <w:rFonts w:ascii="Arial" w:hAnsi="Arial" w:cs="Arial"/>
                <w:spacing w:val="-53"/>
                <w:szCs w:val="20"/>
              </w:rPr>
              <w:t xml:space="preserve"> </w:t>
            </w:r>
            <w:r w:rsidRPr="00DD0959">
              <w:rPr>
                <w:rFonts w:ascii="Arial" w:hAnsi="Arial" w:cs="Arial"/>
                <w:szCs w:val="20"/>
              </w:rPr>
              <w:t>for</w:t>
            </w:r>
            <w:r w:rsidRPr="00DD0959">
              <w:rPr>
                <w:rFonts w:ascii="Arial" w:hAnsi="Arial" w:cs="Arial"/>
                <w:spacing w:val="-1"/>
                <w:szCs w:val="20"/>
              </w:rPr>
              <w:t xml:space="preserve"> </w:t>
            </w:r>
            <w:r w:rsidRPr="00DD0959">
              <w:rPr>
                <w:rFonts w:ascii="Arial" w:hAnsi="Arial" w:cs="Arial"/>
                <w:szCs w:val="20"/>
              </w:rPr>
              <w:t>Cross-members</w:t>
            </w:r>
          </w:p>
        </w:tc>
        <w:tc>
          <w:tcPr>
            <w:tcW w:w="1216" w:type="pct"/>
          </w:tcPr>
          <w:p w14:paraId="5E6921A2" w14:textId="77777777" w:rsidR="00576763" w:rsidRPr="00DD0959" w:rsidRDefault="00576763" w:rsidP="00FC76B6">
            <w:pPr>
              <w:pStyle w:val="TableParagraph"/>
              <w:spacing w:line="230" w:lineRule="atLeast"/>
              <w:ind w:right="122"/>
              <w:rPr>
                <w:rFonts w:ascii="Arial" w:hAnsi="Arial" w:cs="Arial"/>
                <w:szCs w:val="20"/>
              </w:rPr>
            </w:pPr>
            <w:r w:rsidRPr="00DD0959">
              <w:rPr>
                <w:rFonts w:ascii="Arial" w:hAnsi="Arial" w:cs="Arial"/>
                <w:szCs w:val="20"/>
              </w:rPr>
              <w:t>Communications</w:t>
            </w:r>
            <w:r w:rsidRPr="00DD0959">
              <w:rPr>
                <w:rFonts w:ascii="Arial" w:hAnsi="Arial" w:cs="Arial"/>
                <w:spacing w:val="-11"/>
                <w:szCs w:val="20"/>
              </w:rPr>
              <w:t xml:space="preserve"> </w:t>
            </w:r>
            <w:r w:rsidRPr="00DD0959">
              <w:rPr>
                <w:rFonts w:ascii="Arial" w:hAnsi="Arial" w:cs="Arial"/>
                <w:szCs w:val="20"/>
              </w:rPr>
              <w:t>cable</w:t>
            </w:r>
            <w:r w:rsidRPr="00DD0959">
              <w:rPr>
                <w:rFonts w:ascii="Arial" w:hAnsi="Arial" w:cs="Arial"/>
                <w:spacing w:val="-52"/>
                <w:szCs w:val="20"/>
              </w:rPr>
              <w:t xml:space="preserve"> </w:t>
            </w:r>
            <w:r w:rsidRPr="00DD0959">
              <w:rPr>
                <w:rFonts w:ascii="Arial" w:hAnsi="Arial" w:cs="Arial"/>
                <w:szCs w:val="20"/>
              </w:rPr>
              <w:t>management and</w:t>
            </w:r>
            <w:r w:rsidRPr="00DD0959">
              <w:rPr>
                <w:rFonts w:ascii="Arial" w:hAnsi="Arial" w:cs="Arial"/>
                <w:spacing w:val="1"/>
                <w:szCs w:val="20"/>
              </w:rPr>
              <w:t xml:space="preserve"> </w:t>
            </w:r>
            <w:r w:rsidRPr="00DD0959">
              <w:rPr>
                <w:rFonts w:ascii="Arial" w:hAnsi="Arial" w:cs="Arial"/>
                <w:szCs w:val="20"/>
              </w:rPr>
              <w:t>ladder</w:t>
            </w:r>
            <w:r w:rsidRPr="00DD0959">
              <w:rPr>
                <w:rFonts w:ascii="Arial" w:hAnsi="Arial" w:cs="Arial"/>
                <w:spacing w:val="-2"/>
                <w:szCs w:val="20"/>
              </w:rPr>
              <w:t xml:space="preserve"> </w:t>
            </w:r>
            <w:r w:rsidRPr="00DD0959">
              <w:rPr>
                <w:rFonts w:ascii="Arial" w:hAnsi="Arial" w:cs="Arial"/>
                <w:szCs w:val="20"/>
              </w:rPr>
              <w:t>rack</w:t>
            </w:r>
          </w:p>
        </w:tc>
      </w:tr>
      <w:tr w:rsidR="00576763" w:rsidRPr="00FB7AB6" w14:paraId="28860449" w14:textId="77777777" w:rsidTr="003A649A">
        <w:trPr>
          <w:trHeight w:val="689"/>
        </w:trPr>
        <w:tc>
          <w:tcPr>
            <w:tcW w:w="671" w:type="pct"/>
          </w:tcPr>
          <w:p w14:paraId="58237746" w14:textId="77777777" w:rsidR="00576763" w:rsidRPr="00DD0959" w:rsidRDefault="00576763" w:rsidP="00FC76B6">
            <w:pPr>
              <w:pStyle w:val="TableParagraph"/>
              <w:rPr>
                <w:rFonts w:ascii="Arial" w:hAnsi="Arial" w:cs="Arial"/>
                <w:szCs w:val="20"/>
              </w:rPr>
            </w:pPr>
          </w:p>
        </w:tc>
        <w:tc>
          <w:tcPr>
            <w:tcW w:w="914" w:type="pct"/>
          </w:tcPr>
          <w:p w14:paraId="63A38FA6" w14:textId="77777777" w:rsidR="00576763" w:rsidRPr="00DD0959" w:rsidRDefault="00576763" w:rsidP="00FC76B6">
            <w:pPr>
              <w:pStyle w:val="TableParagraph"/>
              <w:rPr>
                <w:rFonts w:ascii="Arial" w:hAnsi="Arial" w:cs="Arial"/>
                <w:szCs w:val="20"/>
              </w:rPr>
            </w:pPr>
            <w:r w:rsidRPr="00DD0959">
              <w:rPr>
                <w:rFonts w:ascii="Arial" w:hAnsi="Arial" w:cs="Arial"/>
                <w:szCs w:val="20"/>
              </w:rPr>
              <w:t>16301-701</w:t>
            </w:r>
          </w:p>
        </w:tc>
        <w:tc>
          <w:tcPr>
            <w:tcW w:w="2199" w:type="pct"/>
          </w:tcPr>
          <w:p w14:paraId="14CAAE45" w14:textId="1E947632" w:rsidR="00576763" w:rsidRPr="00DD0959" w:rsidRDefault="00576763" w:rsidP="00FC76B6">
            <w:pPr>
              <w:pStyle w:val="TableParagraph"/>
              <w:ind w:right="372"/>
              <w:rPr>
                <w:rFonts w:ascii="Arial" w:hAnsi="Arial" w:cs="Arial"/>
                <w:szCs w:val="20"/>
              </w:rPr>
            </w:pPr>
            <w:r w:rsidRPr="00DD0959">
              <w:rPr>
                <w:rFonts w:ascii="Arial" w:hAnsi="Arial" w:cs="Arial"/>
                <w:szCs w:val="20"/>
              </w:rPr>
              <w:t>Chatsworth Butt-Splice Kit for 1-½ in</w:t>
            </w:r>
            <w:r w:rsidR="006C6741" w:rsidRPr="00DD0959">
              <w:rPr>
                <w:rFonts w:ascii="Arial" w:hAnsi="Arial" w:cs="Arial"/>
                <w:szCs w:val="20"/>
              </w:rPr>
              <w:t>ch</w:t>
            </w:r>
            <w:r w:rsidRPr="00DD0959">
              <w:rPr>
                <w:rFonts w:ascii="Arial" w:hAnsi="Arial" w:cs="Arial"/>
                <w:szCs w:val="20"/>
              </w:rPr>
              <w:t xml:space="preserve"> side</w:t>
            </w:r>
            <w:r w:rsidRPr="00DD0959">
              <w:rPr>
                <w:rFonts w:ascii="Arial" w:hAnsi="Arial" w:cs="Arial"/>
                <w:spacing w:val="-54"/>
                <w:szCs w:val="20"/>
              </w:rPr>
              <w:t xml:space="preserve">  </w:t>
            </w:r>
            <w:r w:rsidR="006C6741" w:rsidRPr="00DD0959">
              <w:rPr>
                <w:rFonts w:ascii="Arial" w:hAnsi="Arial" w:cs="Arial"/>
                <w:szCs w:val="20"/>
              </w:rPr>
              <w:t xml:space="preserve"> stringers</w:t>
            </w:r>
          </w:p>
        </w:tc>
        <w:tc>
          <w:tcPr>
            <w:tcW w:w="1216" w:type="pct"/>
          </w:tcPr>
          <w:p w14:paraId="3E8C542C" w14:textId="77777777" w:rsidR="00576763" w:rsidRPr="00DD0959" w:rsidRDefault="00576763" w:rsidP="00FC76B6">
            <w:pPr>
              <w:pStyle w:val="TableParagraph"/>
              <w:spacing w:line="230" w:lineRule="atLeast"/>
              <w:ind w:right="122"/>
              <w:rPr>
                <w:rFonts w:ascii="Arial" w:hAnsi="Arial" w:cs="Arial"/>
                <w:szCs w:val="20"/>
              </w:rPr>
            </w:pPr>
            <w:r w:rsidRPr="00DD0959">
              <w:rPr>
                <w:rFonts w:ascii="Arial" w:hAnsi="Arial" w:cs="Arial"/>
                <w:szCs w:val="20"/>
              </w:rPr>
              <w:t>Communications</w:t>
            </w:r>
            <w:r w:rsidRPr="00DD0959">
              <w:rPr>
                <w:rFonts w:ascii="Arial" w:hAnsi="Arial" w:cs="Arial"/>
                <w:spacing w:val="-11"/>
                <w:szCs w:val="20"/>
              </w:rPr>
              <w:t xml:space="preserve"> </w:t>
            </w:r>
            <w:r w:rsidRPr="00DD0959">
              <w:rPr>
                <w:rFonts w:ascii="Arial" w:hAnsi="Arial" w:cs="Arial"/>
                <w:szCs w:val="20"/>
              </w:rPr>
              <w:t>cable</w:t>
            </w:r>
            <w:r w:rsidRPr="00DD0959">
              <w:rPr>
                <w:rFonts w:ascii="Arial" w:hAnsi="Arial" w:cs="Arial"/>
                <w:spacing w:val="-52"/>
                <w:szCs w:val="20"/>
              </w:rPr>
              <w:t xml:space="preserve"> </w:t>
            </w:r>
            <w:r w:rsidRPr="00DD0959">
              <w:rPr>
                <w:rFonts w:ascii="Arial" w:hAnsi="Arial" w:cs="Arial"/>
                <w:szCs w:val="20"/>
              </w:rPr>
              <w:t>management and</w:t>
            </w:r>
            <w:r w:rsidRPr="00DD0959">
              <w:rPr>
                <w:rFonts w:ascii="Arial" w:hAnsi="Arial" w:cs="Arial"/>
                <w:spacing w:val="1"/>
                <w:szCs w:val="20"/>
              </w:rPr>
              <w:t xml:space="preserve"> </w:t>
            </w:r>
            <w:r w:rsidRPr="00DD0959">
              <w:rPr>
                <w:rFonts w:ascii="Arial" w:hAnsi="Arial" w:cs="Arial"/>
                <w:szCs w:val="20"/>
              </w:rPr>
              <w:t>ladder</w:t>
            </w:r>
            <w:r w:rsidRPr="00DD0959">
              <w:rPr>
                <w:rFonts w:ascii="Arial" w:hAnsi="Arial" w:cs="Arial"/>
                <w:spacing w:val="-2"/>
                <w:szCs w:val="20"/>
              </w:rPr>
              <w:t xml:space="preserve"> </w:t>
            </w:r>
            <w:r w:rsidRPr="00DD0959">
              <w:rPr>
                <w:rFonts w:ascii="Arial" w:hAnsi="Arial" w:cs="Arial"/>
                <w:szCs w:val="20"/>
              </w:rPr>
              <w:t>rack</w:t>
            </w:r>
          </w:p>
        </w:tc>
      </w:tr>
      <w:tr w:rsidR="00576763" w:rsidRPr="00FB7AB6" w14:paraId="7F69EE49" w14:textId="77777777" w:rsidTr="003A649A">
        <w:trPr>
          <w:trHeight w:val="689"/>
        </w:trPr>
        <w:tc>
          <w:tcPr>
            <w:tcW w:w="671" w:type="pct"/>
          </w:tcPr>
          <w:p w14:paraId="385F385D" w14:textId="77777777" w:rsidR="00576763" w:rsidRPr="00DD0959" w:rsidRDefault="00576763" w:rsidP="00FC76B6">
            <w:pPr>
              <w:pStyle w:val="TableParagraph"/>
              <w:rPr>
                <w:rFonts w:ascii="Arial" w:hAnsi="Arial" w:cs="Arial"/>
                <w:szCs w:val="20"/>
              </w:rPr>
            </w:pPr>
          </w:p>
        </w:tc>
        <w:tc>
          <w:tcPr>
            <w:tcW w:w="914" w:type="pct"/>
          </w:tcPr>
          <w:p w14:paraId="38022B71" w14:textId="77777777" w:rsidR="00576763" w:rsidRPr="00DD0959" w:rsidRDefault="00576763" w:rsidP="00FC76B6">
            <w:pPr>
              <w:pStyle w:val="TableParagraph"/>
              <w:rPr>
                <w:rFonts w:ascii="Arial" w:hAnsi="Arial" w:cs="Arial"/>
                <w:szCs w:val="20"/>
              </w:rPr>
            </w:pPr>
            <w:r w:rsidRPr="00DD0959">
              <w:rPr>
                <w:rFonts w:ascii="Arial" w:hAnsi="Arial" w:cs="Arial"/>
                <w:szCs w:val="20"/>
              </w:rPr>
              <w:t>12730-718</w:t>
            </w:r>
          </w:p>
        </w:tc>
        <w:tc>
          <w:tcPr>
            <w:tcW w:w="2199" w:type="pct"/>
          </w:tcPr>
          <w:p w14:paraId="464957DB" w14:textId="61E678D7" w:rsidR="00576763" w:rsidRPr="00DD0959" w:rsidRDefault="00576763" w:rsidP="00FC76B6">
            <w:pPr>
              <w:pStyle w:val="TableParagraph"/>
              <w:ind w:right="394"/>
              <w:rPr>
                <w:rFonts w:ascii="Arial" w:hAnsi="Arial" w:cs="Arial"/>
                <w:szCs w:val="20"/>
              </w:rPr>
            </w:pPr>
            <w:r w:rsidRPr="00DD0959">
              <w:rPr>
                <w:rFonts w:ascii="Arial" w:hAnsi="Arial" w:cs="Arial"/>
                <w:szCs w:val="20"/>
              </w:rPr>
              <w:t>Chatsworth 3 in</w:t>
            </w:r>
            <w:r w:rsidR="006C6741" w:rsidRPr="00DD0959">
              <w:rPr>
                <w:rFonts w:ascii="Arial" w:hAnsi="Arial" w:cs="Arial"/>
                <w:szCs w:val="20"/>
              </w:rPr>
              <w:t>ch</w:t>
            </w:r>
            <w:r w:rsidRPr="00DD0959">
              <w:rPr>
                <w:rFonts w:ascii="Arial" w:hAnsi="Arial" w:cs="Arial"/>
                <w:szCs w:val="20"/>
              </w:rPr>
              <w:t xml:space="preserve">  Channel Rack-to-Runway</w:t>
            </w:r>
            <w:r w:rsidRPr="00DD0959">
              <w:rPr>
                <w:rFonts w:ascii="Arial" w:hAnsi="Arial" w:cs="Arial"/>
                <w:spacing w:val="-54"/>
                <w:szCs w:val="20"/>
              </w:rPr>
              <w:t xml:space="preserve"> </w:t>
            </w:r>
            <w:r w:rsidR="006C6741" w:rsidRPr="00DD0959">
              <w:rPr>
                <w:rFonts w:ascii="Arial" w:hAnsi="Arial" w:cs="Arial"/>
                <w:spacing w:val="-1"/>
                <w:szCs w:val="20"/>
              </w:rPr>
              <w:t xml:space="preserve"> </w:t>
            </w:r>
            <w:r w:rsidR="006C6741" w:rsidRPr="00DD0959">
              <w:rPr>
                <w:rFonts w:ascii="Arial" w:hAnsi="Arial" w:cs="Arial"/>
                <w:szCs w:val="20"/>
              </w:rPr>
              <w:t xml:space="preserve">Mounted </w:t>
            </w:r>
            <w:r w:rsidRPr="00DD0959">
              <w:rPr>
                <w:rFonts w:ascii="Arial" w:hAnsi="Arial" w:cs="Arial"/>
                <w:szCs w:val="20"/>
              </w:rPr>
              <w:t>plate</w:t>
            </w:r>
          </w:p>
        </w:tc>
        <w:tc>
          <w:tcPr>
            <w:tcW w:w="1216" w:type="pct"/>
          </w:tcPr>
          <w:p w14:paraId="06BC432E" w14:textId="77777777" w:rsidR="00576763" w:rsidRPr="00DD0959" w:rsidRDefault="00576763" w:rsidP="00FC76B6">
            <w:pPr>
              <w:pStyle w:val="TableParagraph"/>
              <w:spacing w:line="230" w:lineRule="atLeast"/>
              <w:ind w:right="122"/>
              <w:rPr>
                <w:rFonts w:ascii="Arial" w:hAnsi="Arial" w:cs="Arial"/>
                <w:szCs w:val="20"/>
              </w:rPr>
            </w:pPr>
            <w:r w:rsidRPr="00DD0959">
              <w:rPr>
                <w:rFonts w:ascii="Arial" w:hAnsi="Arial" w:cs="Arial"/>
                <w:szCs w:val="20"/>
              </w:rPr>
              <w:t>Communications</w:t>
            </w:r>
            <w:r w:rsidRPr="00DD0959">
              <w:rPr>
                <w:rFonts w:ascii="Arial" w:hAnsi="Arial" w:cs="Arial"/>
                <w:spacing w:val="-11"/>
                <w:szCs w:val="20"/>
              </w:rPr>
              <w:t xml:space="preserve"> </w:t>
            </w:r>
            <w:r w:rsidRPr="00DD0959">
              <w:rPr>
                <w:rFonts w:ascii="Arial" w:hAnsi="Arial" w:cs="Arial"/>
                <w:szCs w:val="20"/>
              </w:rPr>
              <w:t>cable</w:t>
            </w:r>
            <w:r w:rsidRPr="00DD0959">
              <w:rPr>
                <w:rFonts w:ascii="Arial" w:hAnsi="Arial" w:cs="Arial"/>
                <w:spacing w:val="-52"/>
                <w:szCs w:val="20"/>
              </w:rPr>
              <w:t xml:space="preserve"> </w:t>
            </w:r>
            <w:r w:rsidRPr="00DD0959">
              <w:rPr>
                <w:rFonts w:ascii="Arial" w:hAnsi="Arial" w:cs="Arial"/>
                <w:szCs w:val="20"/>
              </w:rPr>
              <w:t>management and</w:t>
            </w:r>
            <w:r w:rsidRPr="00DD0959">
              <w:rPr>
                <w:rFonts w:ascii="Arial" w:hAnsi="Arial" w:cs="Arial"/>
                <w:spacing w:val="1"/>
                <w:szCs w:val="20"/>
              </w:rPr>
              <w:t xml:space="preserve"> </w:t>
            </w:r>
            <w:r w:rsidRPr="00DD0959">
              <w:rPr>
                <w:rFonts w:ascii="Arial" w:hAnsi="Arial" w:cs="Arial"/>
                <w:szCs w:val="20"/>
              </w:rPr>
              <w:t>ladder</w:t>
            </w:r>
            <w:r w:rsidRPr="00DD0959">
              <w:rPr>
                <w:rFonts w:ascii="Arial" w:hAnsi="Arial" w:cs="Arial"/>
                <w:spacing w:val="-2"/>
                <w:szCs w:val="20"/>
              </w:rPr>
              <w:t xml:space="preserve"> </w:t>
            </w:r>
            <w:r w:rsidRPr="00DD0959">
              <w:rPr>
                <w:rFonts w:ascii="Arial" w:hAnsi="Arial" w:cs="Arial"/>
                <w:szCs w:val="20"/>
              </w:rPr>
              <w:t>rack</w:t>
            </w:r>
          </w:p>
        </w:tc>
      </w:tr>
      <w:tr w:rsidR="00713182" w:rsidRPr="00FB7AB6" w14:paraId="028321F9" w14:textId="77777777" w:rsidTr="003A649A">
        <w:trPr>
          <w:trHeight w:val="459"/>
        </w:trPr>
        <w:tc>
          <w:tcPr>
            <w:tcW w:w="5000" w:type="pct"/>
            <w:gridSpan w:val="4"/>
          </w:tcPr>
          <w:p w14:paraId="500FA03D" w14:textId="64579A49" w:rsidR="00713182" w:rsidRPr="00DD0959" w:rsidRDefault="00713182" w:rsidP="00FC76B6">
            <w:pPr>
              <w:pStyle w:val="TableParagraph"/>
              <w:rPr>
                <w:rFonts w:ascii="Arial" w:hAnsi="Arial" w:cs="Arial"/>
                <w:szCs w:val="20"/>
              </w:rPr>
            </w:pPr>
            <w:r w:rsidRPr="00DD0959">
              <w:rPr>
                <w:rFonts w:ascii="Arial" w:hAnsi="Arial" w:cs="Arial"/>
                <w:b/>
                <w:szCs w:val="20"/>
              </w:rPr>
              <w:t>Fiber</w:t>
            </w:r>
            <w:r w:rsidRPr="00DD0959">
              <w:rPr>
                <w:rFonts w:ascii="Arial" w:hAnsi="Arial" w:cs="Arial"/>
                <w:b/>
                <w:spacing w:val="-1"/>
                <w:szCs w:val="20"/>
              </w:rPr>
              <w:t xml:space="preserve"> </w:t>
            </w:r>
            <w:r w:rsidRPr="00DD0959">
              <w:rPr>
                <w:rFonts w:ascii="Arial" w:hAnsi="Arial" w:cs="Arial"/>
                <w:b/>
                <w:szCs w:val="20"/>
              </w:rPr>
              <w:t>Products</w:t>
            </w:r>
          </w:p>
        </w:tc>
      </w:tr>
      <w:tr w:rsidR="00576763" w:rsidRPr="00FB7AB6" w14:paraId="08A9FB60" w14:textId="77777777" w:rsidTr="003A649A">
        <w:trPr>
          <w:trHeight w:val="390"/>
        </w:trPr>
        <w:tc>
          <w:tcPr>
            <w:tcW w:w="671" w:type="pct"/>
          </w:tcPr>
          <w:p w14:paraId="7BBB10D0" w14:textId="77777777" w:rsidR="00576763" w:rsidRPr="00DD0959" w:rsidRDefault="00576763" w:rsidP="00FC76B6">
            <w:pPr>
              <w:pStyle w:val="TableParagraph"/>
              <w:rPr>
                <w:rFonts w:ascii="Arial" w:hAnsi="Arial" w:cs="Arial"/>
                <w:b/>
                <w:szCs w:val="20"/>
              </w:rPr>
            </w:pPr>
            <w:r w:rsidRPr="00DD0959">
              <w:rPr>
                <w:rFonts w:ascii="Arial" w:hAnsi="Arial" w:cs="Arial"/>
                <w:b/>
                <w:szCs w:val="20"/>
              </w:rPr>
              <w:t>Material ID</w:t>
            </w:r>
          </w:p>
        </w:tc>
        <w:tc>
          <w:tcPr>
            <w:tcW w:w="914" w:type="pct"/>
          </w:tcPr>
          <w:p w14:paraId="52810715" w14:textId="77777777" w:rsidR="00576763" w:rsidRPr="00DD0959" w:rsidRDefault="00576763" w:rsidP="00FC76B6">
            <w:pPr>
              <w:pStyle w:val="TableParagraph"/>
              <w:rPr>
                <w:rFonts w:ascii="Arial" w:hAnsi="Arial" w:cs="Arial"/>
                <w:b/>
                <w:szCs w:val="20"/>
              </w:rPr>
            </w:pPr>
            <w:r w:rsidRPr="00DD0959">
              <w:rPr>
                <w:rFonts w:ascii="Arial" w:hAnsi="Arial" w:cs="Arial"/>
                <w:b/>
                <w:szCs w:val="20"/>
              </w:rPr>
              <w:t>Part</w:t>
            </w:r>
            <w:r w:rsidRPr="00DD0959">
              <w:rPr>
                <w:rFonts w:ascii="Arial" w:hAnsi="Arial" w:cs="Arial"/>
                <w:b/>
                <w:spacing w:val="-3"/>
                <w:szCs w:val="20"/>
              </w:rPr>
              <w:t xml:space="preserve"> </w:t>
            </w:r>
            <w:r w:rsidRPr="00DD0959">
              <w:rPr>
                <w:rFonts w:ascii="Arial" w:hAnsi="Arial" w:cs="Arial"/>
                <w:b/>
                <w:szCs w:val="20"/>
              </w:rPr>
              <w:t>Number</w:t>
            </w:r>
          </w:p>
        </w:tc>
        <w:tc>
          <w:tcPr>
            <w:tcW w:w="2199" w:type="pct"/>
          </w:tcPr>
          <w:p w14:paraId="3AF9836D" w14:textId="77777777" w:rsidR="00576763" w:rsidRPr="00DD0959" w:rsidRDefault="00576763" w:rsidP="00FC76B6">
            <w:pPr>
              <w:pStyle w:val="TableParagraph"/>
              <w:rPr>
                <w:rFonts w:ascii="Arial" w:hAnsi="Arial" w:cs="Arial"/>
                <w:b/>
                <w:szCs w:val="20"/>
              </w:rPr>
            </w:pPr>
            <w:r w:rsidRPr="00DD0959">
              <w:rPr>
                <w:rFonts w:ascii="Arial" w:hAnsi="Arial" w:cs="Arial"/>
                <w:b/>
                <w:szCs w:val="20"/>
              </w:rPr>
              <w:t>Description</w:t>
            </w:r>
          </w:p>
        </w:tc>
        <w:tc>
          <w:tcPr>
            <w:tcW w:w="1216" w:type="pct"/>
          </w:tcPr>
          <w:p w14:paraId="1133BB6D" w14:textId="77777777" w:rsidR="00576763" w:rsidRPr="00DD0959" w:rsidRDefault="00576763" w:rsidP="00FC76B6">
            <w:pPr>
              <w:pStyle w:val="TableParagraph"/>
              <w:rPr>
                <w:rFonts w:ascii="Arial" w:hAnsi="Arial" w:cs="Arial"/>
                <w:b/>
                <w:szCs w:val="20"/>
              </w:rPr>
            </w:pPr>
            <w:r w:rsidRPr="00DD0959">
              <w:rPr>
                <w:rFonts w:ascii="Arial" w:hAnsi="Arial" w:cs="Arial"/>
                <w:b/>
                <w:szCs w:val="20"/>
              </w:rPr>
              <w:t>Spec Location</w:t>
            </w:r>
          </w:p>
        </w:tc>
      </w:tr>
      <w:tr w:rsidR="00D93DFD" w:rsidRPr="00FB7AB6" w14:paraId="0D6F5F52" w14:textId="77777777" w:rsidTr="003A649A">
        <w:trPr>
          <w:trHeight w:val="300"/>
        </w:trPr>
        <w:tc>
          <w:tcPr>
            <w:tcW w:w="5000" w:type="pct"/>
            <w:gridSpan w:val="4"/>
          </w:tcPr>
          <w:p w14:paraId="3814B4F8" w14:textId="3E6037B0" w:rsidR="00D93DFD" w:rsidRPr="00DD0959" w:rsidRDefault="00D93DFD" w:rsidP="00FC76B6">
            <w:pPr>
              <w:pStyle w:val="TableParagraph"/>
              <w:rPr>
                <w:rFonts w:ascii="Arial" w:hAnsi="Arial" w:cs="Arial"/>
                <w:szCs w:val="20"/>
              </w:rPr>
            </w:pPr>
            <w:r w:rsidRPr="00DD0959">
              <w:rPr>
                <w:rFonts w:ascii="Arial" w:hAnsi="Arial" w:cs="Arial"/>
                <w:b/>
                <w:szCs w:val="20"/>
              </w:rPr>
              <w:t>Cables</w:t>
            </w:r>
          </w:p>
        </w:tc>
      </w:tr>
      <w:tr w:rsidR="00576763" w:rsidRPr="00FB7AB6" w14:paraId="6B54A306" w14:textId="77777777" w:rsidTr="003A649A">
        <w:trPr>
          <w:trHeight w:val="459"/>
        </w:trPr>
        <w:tc>
          <w:tcPr>
            <w:tcW w:w="671" w:type="pct"/>
          </w:tcPr>
          <w:p w14:paraId="04A87C5F" w14:textId="77777777" w:rsidR="00576763" w:rsidRPr="00DD0959" w:rsidRDefault="00576763" w:rsidP="00FC76B6">
            <w:pPr>
              <w:pStyle w:val="TableParagraph"/>
              <w:rPr>
                <w:rFonts w:ascii="Arial" w:hAnsi="Arial" w:cs="Arial"/>
                <w:szCs w:val="20"/>
              </w:rPr>
            </w:pPr>
            <w:r w:rsidRPr="00DD0959">
              <w:rPr>
                <w:rFonts w:ascii="Arial" w:hAnsi="Arial" w:cs="Arial"/>
                <w:szCs w:val="20"/>
              </w:rPr>
              <w:t>700009731</w:t>
            </w:r>
          </w:p>
        </w:tc>
        <w:tc>
          <w:tcPr>
            <w:tcW w:w="914" w:type="pct"/>
          </w:tcPr>
          <w:p w14:paraId="4EB80919" w14:textId="77777777" w:rsidR="00576763" w:rsidRPr="00DD0959" w:rsidRDefault="00576763" w:rsidP="00FC76B6">
            <w:pPr>
              <w:pStyle w:val="TableParagraph"/>
              <w:spacing w:line="230" w:lineRule="atLeast"/>
              <w:ind w:right="338"/>
              <w:rPr>
                <w:rFonts w:ascii="Arial" w:hAnsi="Arial" w:cs="Arial"/>
                <w:szCs w:val="20"/>
              </w:rPr>
            </w:pPr>
            <w:r w:rsidRPr="00DD0959">
              <w:rPr>
                <w:rFonts w:ascii="Arial" w:hAnsi="Arial" w:cs="Arial"/>
                <w:szCs w:val="20"/>
              </w:rPr>
              <w:t>P-012-DS-5L- FSUAQ</w:t>
            </w:r>
          </w:p>
        </w:tc>
        <w:tc>
          <w:tcPr>
            <w:tcW w:w="2199" w:type="pct"/>
          </w:tcPr>
          <w:p w14:paraId="0541F3F4" w14:textId="77777777" w:rsidR="00576763" w:rsidRPr="00DD0959" w:rsidRDefault="00576763" w:rsidP="00FC76B6">
            <w:pPr>
              <w:pStyle w:val="TableParagraph"/>
              <w:spacing w:line="230" w:lineRule="atLeast"/>
              <w:ind w:right="498"/>
              <w:rPr>
                <w:rFonts w:ascii="Arial" w:hAnsi="Arial" w:cs="Arial"/>
                <w:szCs w:val="20"/>
              </w:rPr>
            </w:pPr>
            <w:r w:rsidRPr="00DD0959">
              <w:rPr>
                <w:rFonts w:ascii="Arial" w:hAnsi="Arial" w:cs="Arial"/>
                <w:szCs w:val="20"/>
              </w:rPr>
              <w:t>LazrSPEED®</w:t>
            </w:r>
            <w:r w:rsidRPr="00DD0959">
              <w:rPr>
                <w:rFonts w:ascii="Arial" w:hAnsi="Arial" w:cs="Arial"/>
                <w:spacing w:val="-6"/>
                <w:szCs w:val="20"/>
              </w:rPr>
              <w:t xml:space="preserve"> </w:t>
            </w:r>
            <w:r w:rsidRPr="00DD0959">
              <w:rPr>
                <w:rFonts w:ascii="Arial" w:hAnsi="Arial" w:cs="Arial"/>
                <w:szCs w:val="20"/>
              </w:rPr>
              <w:t>OM3</w:t>
            </w:r>
            <w:r w:rsidRPr="00DD0959">
              <w:rPr>
                <w:rFonts w:ascii="Arial" w:hAnsi="Arial" w:cs="Arial"/>
                <w:spacing w:val="-6"/>
                <w:szCs w:val="20"/>
              </w:rPr>
              <w:t xml:space="preserve"> </w:t>
            </w:r>
            <w:r w:rsidRPr="00DD0959">
              <w:rPr>
                <w:rFonts w:ascii="Arial" w:hAnsi="Arial" w:cs="Arial"/>
                <w:szCs w:val="20"/>
              </w:rPr>
              <w:t>Plenum</w:t>
            </w:r>
            <w:r w:rsidRPr="00DD0959">
              <w:rPr>
                <w:rFonts w:ascii="Arial" w:hAnsi="Arial" w:cs="Arial"/>
                <w:spacing w:val="-6"/>
                <w:szCs w:val="20"/>
              </w:rPr>
              <w:t xml:space="preserve"> </w:t>
            </w:r>
            <w:r w:rsidRPr="00DD0959">
              <w:rPr>
                <w:rFonts w:ascii="Arial" w:hAnsi="Arial" w:cs="Arial"/>
                <w:szCs w:val="20"/>
              </w:rPr>
              <w:t>Distribution</w:t>
            </w:r>
            <w:r w:rsidRPr="00DD0959">
              <w:rPr>
                <w:rFonts w:ascii="Arial" w:hAnsi="Arial" w:cs="Arial"/>
                <w:spacing w:val="-52"/>
                <w:szCs w:val="20"/>
              </w:rPr>
              <w:t xml:space="preserve"> </w:t>
            </w:r>
            <w:r w:rsidRPr="00DD0959">
              <w:rPr>
                <w:rFonts w:ascii="Arial" w:hAnsi="Arial" w:cs="Arial"/>
                <w:szCs w:val="20"/>
              </w:rPr>
              <w:t>Cable,</w:t>
            </w:r>
            <w:r w:rsidRPr="00DD0959">
              <w:rPr>
                <w:rFonts w:ascii="Arial" w:hAnsi="Arial" w:cs="Arial"/>
                <w:spacing w:val="-2"/>
                <w:szCs w:val="20"/>
              </w:rPr>
              <w:t xml:space="preserve"> </w:t>
            </w:r>
            <w:r w:rsidRPr="00DD0959">
              <w:rPr>
                <w:rFonts w:ascii="Arial" w:hAnsi="Arial" w:cs="Arial"/>
                <w:szCs w:val="20"/>
              </w:rPr>
              <w:t>12</w:t>
            </w:r>
            <w:r w:rsidRPr="00DD0959">
              <w:rPr>
                <w:rFonts w:ascii="Arial" w:hAnsi="Arial" w:cs="Arial"/>
                <w:spacing w:val="-1"/>
                <w:szCs w:val="20"/>
              </w:rPr>
              <w:t xml:space="preserve"> </w:t>
            </w:r>
            <w:r w:rsidRPr="00DD0959">
              <w:rPr>
                <w:rFonts w:ascii="Arial" w:hAnsi="Arial" w:cs="Arial"/>
                <w:szCs w:val="20"/>
              </w:rPr>
              <w:t>fiber</w:t>
            </w:r>
            <w:r w:rsidRPr="00DD0959">
              <w:rPr>
                <w:rFonts w:ascii="Arial" w:hAnsi="Arial" w:cs="Arial"/>
                <w:spacing w:val="-1"/>
                <w:szCs w:val="20"/>
              </w:rPr>
              <w:t xml:space="preserve"> </w:t>
            </w:r>
            <w:r w:rsidRPr="00DD0959">
              <w:rPr>
                <w:rFonts w:ascii="Arial" w:hAnsi="Arial" w:cs="Arial"/>
                <w:szCs w:val="20"/>
              </w:rPr>
              <w:t>single-unit</w:t>
            </w:r>
          </w:p>
        </w:tc>
        <w:tc>
          <w:tcPr>
            <w:tcW w:w="1216" w:type="pct"/>
          </w:tcPr>
          <w:p w14:paraId="4E389262" w14:textId="77777777" w:rsidR="00576763" w:rsidRPr="00DD0959" w:rsidRDefault="00576763" w:rsidP="00FC76B6">
            <w:pPr>
              <w:pStyle w:val="TableParagraph"/>
              <w:rPr>
                <w:rFonts w:ascii="Arial" w:hAnsi="Arial" w:cs="Arial"/>
                <w:szCs w:val="20"/>
              </w:rPr>
            </w:pPr>
            <w:r w:rsidRPr="00DD0959">
              <w:rPr>
                <w:rFonts w:ascii="Arial" w:hAnsi="Arial" w:cs="Arial"/>
                <w:szCs w:val="20"/>
              </w:rPr>
              <w:t>Fiber</w:t>
            </w:r>
            <w:r w:rsidRPr="00DD0959">
              <w:rPr>
                <w:rFonts w:ascii="Arial" w:hAnsi="Arial" w:cs="Arial"/>
                <w:spacing w:val="-2"/>
                <w:szCs w:val="20"/>
              </w:rPr>
              <w:t xml:space="preserve"> </w:t>
            </w:r>
            <w:r w:rsidRPr="00DD0959">
              <w:rPr>
                <w:rFonts w:ascii="Arial" w:hAnsi="Arial" w:cs="Arial"/>
                <w:szCs w:val="20"/>
              </w:rPr>
              <w:t>Backbone</w:t>
            </w:r>
            <w:r w:rsidRPr="00DD0959">
              <w:rPr>
                <w:rFonts w:ascii="Arial" w:hAnsi="Arial" w:cs="Arial"/>
                <w:spacing w:val="-3"/>
                <w:szCs w:val="20"/>
              </w:rPr>
              <w:t xml:space="preserve"> </w:t>
            </w:r>
            <w:r w:rsidRPr="00DD0959">
              <w:rPr>
                <w:rFonts w:ascii="Arial" w:hAnsi="Arial" w:cs="Arial"/>
                <w:szCs w:val="20"/>
              </w:rPr>
              <w:t>Cable</w:t>
            </w:r>
          </w:p>
        </w:tc>
      </w:tr>
      <w:tr w:rsidR="00576763" w:rsidRPr="00FB7AB6" w14:paraId="186C6D91" w14:textId="77777777" w:rsidTr="003A649A">
        <w:trPr>
          <w:trHeight w:val="459"/>
        </w:trPr>
        <w:tc>
          <w:tcPr>
            <w:tcW w:w="671" w:type="pct"/>
          </w:tcPr>
          <w:p w14:paraId="28FF0CD3" w14:textId="77777777" w:rsidR="00576763" w:rsidRPr="00DD0959" w:rsidRDefault="00576763" w:rsidP="00FC76B6">
            <w:pPr>
              <w:pStyle w:val="TableParagraph"/>
              <w:rPr>
                <w:rFonts w:ascii="Arial" w:hAnsi="Arial" w:cs="Arial"/>
                <w:szCs w:val="20"/>
              </w:rPr>
            </w:pPr>
            <w:r w:rsidRPr="00DD0959">
              <w:rPr>
                <w:rFonts w:ascii="Arial" w:hAnsi="Arial" w:cs="Arial"/>
                <w:szCs w:val="20"/>
              </w:rPr>
              <w:t>700208150</w:t>
            </w:r>
          </w:p>
        </w:tc>
        <w:tc>
          <w:tcPr>
            <w:tcW w:w="914" w:type="pct"/>
          </w:tcPr>
          <w:p w14:paraId="5B9BC701" w14:textId="77777777" w:rsidR="00576763" w:rsidRPr="00DD0959" w:rsidRDefault="00576763" w:rsidP="00FC76B6">
            <w:pPr>
              <w:pStyle w:val="TableParagraph"/>
              <w:spacing w:line="230" w:lineRule="atLeast"/>
              <w:ind w:right="327"/>
              <w:rPr>
                <w:rFonts w:ascii="Arial" w:hAnsi="Arial" w:cs="Arial"/>
                <w:szCs w:val="20"/>
              </w:rPr>
            </w:pPr>
            <w:r w:rsidRPr="00DD0959">
              <w:rPr>
                <w:rFonts w:ascii="Arial" w:hAnsi="Arial" w:cs="Arial"/>
                <w:szCs w:val="20"/>
              </w:rPr>
              <w:t>R-012-DS-5L-</w:t>
            </w:r>
            <w:r w:rsidRPr="00DD0959">
              <w:rPr>
                <w:rFonts w:ascii="Arial" w:hAnsi="Arial" w:cs="Arial"/>
                <w:spacing w:val="-54"/>
                <w:szCs w:val="20"/>
              </w:rPr>
              <w:t xml:space="preserve"> </w:t>
            </w:r>
            <w:r w:rsidRPr="00DD0959">
              <w:rPr>
                <w:rFonts w:ascii="Arial" w:hAnsi="Arial" w:cs="Arial"/>
                <w:szCs w:val="20"/>
              </w:rPr>
              <w:t>FSUAQ</w:t>
            </w:r>
          </w:p>
        </w:tc>
        <w:tc>
          <w:tcPr>
            <w:tcW w:w="2199" w:type="pct"/>
          </w:tcPr>
          <w:p w14:paraId="022E4EBA" w14:textId="77777777" w:rsidR="00576763" w:rsidRPr="00DD0959" w:rsidRDefault="00576763" w:rsidP="00FC76B6">
            <w:pPr>
              <w:pStyle w:val="TableParagraph"/>
              <w:spacing w:line="230" w:lineRule="atLeast"/>
              <w:ind w:right="183"/>
              <w:rPr>
                <w:rFonts w:ascii="Arial" w:hAnsi="Arial" w:cs="Arial"/>
                <w:szCs w:val="20"/>
              </w:rPr>
            </w:pPr>
            <w:r w:rsidRPr="00DD0959">
              <w:rPr>
                <w:rFonts w:ascii="Arial" w:hAnsi="Arial" w:cs="Arial"/>
                <w:szCs w:val="20"/>
              </w:rPr>
              <w:t>LazrSPEED®</w:t>
            </w:r>
            <w:r w:rsidRPr="00DD0959">
              <w:rPr>
                <w:rFonts w:ascii="Arial" w:hAnsi="Arial" w:cs="Arial"/>
                <w:spacing w:val="-8"/>
                <w:szCs w:val="20"/>
              </w:rPr>
              <w:t xml:space="preserve"> </w:t>
            </w:r>
            <w:r w:rsidRPr="00DD0959">
              <w:rPr>
                <w:rFonts w:ascii="Arial" w:hAnsi="Arial" w:cs="Arial"/>
                <w:szCs w:val="20"/>
              </w:rPr>
              <w:t>OM3</w:t>
            </w:r>
            <w:r w:rsidRPr="00DD0959">
              <w:rPr>
                <w:rFonts w:ascii="Arial" w:hAnsi="Arial" w:cs="Arial"/>
                <w:spacing w:val="-6"/>
                <w:szCs w:val="20"/>
              </w:rPr>
              <w:t xml:space="preserve"> </w:t>
            </w:r>
            <w:r w:rsidRPr="00DD0959">
              <w:rPr>
                <w:rFonts w:ascii="Arial" w:hAnsi="Arial" w:cs="Arial"/>
                <w:szCs w:val="20"/>
              </w:rPr>
              <w:t>Riser</w:t>
            </w:r>
            <w:r w:rsidRPr="00DD0959">
              <w:rPr>
                <w:rFonts w:ascii="Arial" w:hAnsi="Arial" w:cs="Arial"/>
                <w:spacing w:val="-7"/>
                <w:szCs w:val="20"/>
              </w:rPr>
              <w:t xml:space="preserve"> </w:t>
            </w:r>
            <w:r w:rsidRPr="00DD0959">
              <w:rPr>
                <w:rFonts w:ascii="Arial" w:hAnsi="Arial" w:cs="Arial"/>
                <w:szCs w:val="20"/>
              </w:rPr>
              <w:t>Distribution</w:t>
            </w:r>
            <w:r w:rsidRPr="00DD0959">
              <w:rPr>
                <w:rFonts w:ascii="Arial" w:hAnsi="Arial" w:cs="Arial"/>
                <w:spacing w:val="-52"/>
                <w:szCs w:val="20"/>
              </w:rPr>
              <w:t xml:space="preserve"> </w:t>
            </w:r>
            <w:r w:rsidRPr="00DD0959">
              <w:rPr>
                <w:rFonts w:ascii="Arial" w:hAnsi="Arial" w:cs="Arial"/>
                <w:szCs w:val="20"/>
              </w:rPr>
              <w:t>Cable,</w:t>
            </w:r>
            <w:r w:rsidRPr="00DD0959">
              <w:rPr>
                <w:rFonts w:ascii="Arial" w:hAnsi="Arial" w:cs="Arial"/>
                <w:spacing w:val="-2"/>
                <w:szCs w:val="20"/>
              </w:rPr>
              <w:t xml:space="preserve"> </w:t>
            </w:r>
            <w:r w:rsidRPr="00DD0959">
              <w:rPr>
                <w:rFonts w:ascii="Arial" w:hAnsi="Arial" w:cs="Arial"/>
                <w:szCs w:val="20"/>
              </w:rPr>
              <w:t>12</w:t>
            </w:r>
            <w:r w:rsidRPr="00DD0959">
              <w:rPr>
                <w:rFonts w:ascii="Arial" w:hAnsi="Arial" w:cs="Arial"/>
                <w:spacing w:val="-1"/>
                <w:szCs w:val="20"/>
              </w:rPr>
              <w:t xml:space="preserve"> </w:t>
            </w:r>
            <w:r w:rsidRPr="00DD0959">
              <w:rPr>
                <w:rFonts w:ascii="Arial" w:hAnsi="Arial" w:cs="Arial"/>
                <w:szCs w:val="20"/>
              </w:rPr>
              <w:t>fiber</w:t>
            </w:r>
            <w:r w:rsidRPr="00DD0959">
              <w:rPr>
                <w:rFonts w:ascii="Arial" w:hAnsi="Arial" w:cs="Arial"/>
                <w:spacing w:val="-2"/>
                <w:szCs w:val="20"/>
              </w:rPr>
              <w:t xml:space="preserve"> </w:t>
            </w:r>
            <w:r w:rsidRPr="00DD0959">
              <w:rPr>
                <w:rFonts w:ascii="Arial" w:hAnsi="Arial" w:cs="Arial"/>
                <w:szCs w:val="20"/>
              </w:rPr>
              <w:t>single-unit</w:t>
            </w:r>
          </w:p>
        </w:tc>
        <w:tc>
          <w:tcPr>
            <w:tcW w:w="1216" w:type="pct"/>
          </w:tcPr>
          <w:p w14:paraId="458EF57C" w14:textId="77777777" w:rsidR="00576763" w:rsidRPr="00DD0959" w:rsidRDefault="00576763" w:rsidP="00FC76B6">
            <w:pPr>
              <w:pStyle w:val="TableParagraph"/>
              <w:rPr>
                <w:rFonts w:ascii="Arial" w:hAnsi="Arial" w:cs="Arial"/>
                <w:szCs w:val="20"/>
              </w:rPr>
            </w:pPr>
            <w:r w:rsidRPr="00DD0959">
              <w:rPr>
                <w:rFonts w:ascii="Arial" w:hAnsi="Arial" w:cs="Arial"/>
                <w:szCs w:val="20"/>
              </w:rPr>
              <w:t>Fiber</w:t>
            </w:r>
            <w:r w:rsidRPr="00DD0959">
              <w:rPr>
                <w:rFonts w:ascii="Arial" w:hAnsi="Arial" w:cs="Arial"/>
                <w:spacing w:val="-2"/>
                <w:szCs w:val="20"/>
              </w:rPr>
              <w:t xml:space="preserve"> </w:t>
            </w:r>
            <w:r w:rsidRPr="00DD0959">
              <w:rPr>
                <w:rFonts w:ascii="Arial" w:hAnsi="Arial" w:cs="Arial"/>
                <w:szCs w:val="20"/>
              </w:rPr>
              <w:t>Backbone</w:t>
            </w:r>
            <w:r w:rsidRPr="00DD0959">
              <w:rPr>
                <w:rFonts w:ascii="Arial" w:hAnsi="Arial" w:cs="Arial"/>
                <w:spacing w:val="-3"/>
                <w:szCs w:val="20"/>
              </w:rPr>
              <w:t xml:space="preserve"> </w:t>
            </w:r>
            <w:r w:rsidRPr="00DD0959">
              <w:rPr>
                <w:rFonts w:ascii="Arial" w:hAnsi="Arial" w:cs="Arial"/>
                <w:szCs w:val="20"/>
              </w:rPr>
              <w:t>Cable</w:t>
            </w:r>
          </w:p>
        </w:tc>
      </w:tr>
      <w:tr w:rsidR="00576763" w:rsidRPr="00FB7AB6" w14:paraId="79B46A56" w14:textId="77777777" w:rsidTr="003A649A">
        <w:trPr>
          <w:trHeight w:val="459"/>
        </w:trPr>
        <w:tc>
          <w:tcPr>
            <w:tcW w:w="671" w:type="pct"/>
          </w:tcPr>
          <w:p w14:paraId="12B42427" w14:textId="77777777" w:rsidR="00576763" w:rsidRPr="00DD0959" w:rsidRDefault="00576763" w:rsidP="00FC76B6">
            <w:pPr>
              <w:pStyle w:val="TableParagraph"/>
              <w:rPr>
                <w:rFonts w:ascii="Arial" w:hAnsi="Arial" w:cs="Arial"/>
                <w:szCs w:val="20"/>
              </w:rPr>
            </w:pPr>
            <w:r w:rsidRPr="00DD0959">
              <w:rPr>
                <w:rFonts w:ascii="Arial" w:hAnsi="Arial" w:cs="Arial"/>
                <w:szCs w:val="20"/>
              </w:rPr>
              <w:lastRenderedPageBreak/>
              <w:t>700009400</w:t>
            </w:r>
          </w:p>
        </w:tc>
        <w:tc>
          <w:tcPr>
            <w:tcW w:w="914" w:type="pct"/>
          </w:tcPr>
          <w:p w14:paraId="23DBA2CB" w14:textId="77777777" w:rsidR="00576763" w:rsidRPr="00DD0959" w:rsidRDefault="00576763" w:rsidP="00FC76B6">
            <w:pPr>
              <w:pStyle w:val="TableParagraph"/>
              <w:spacing w:line="230" w:lineRule="atLeast"/>
              <w:ind w:right="327"/>
              <w:rPr>
                <w:rFonts w:ascii="Arial" w:hAnsi="Arial" w:cs="Arial"/>
                <w:szCs w:val="20"/>
              </w:rPr>
            </w:pPr>
            <w:r w:rsidRPr="00DD0959">
              <w:rPr>
                <w:rFonts w:ascii="Arial" w:hAnsi="Arial" w:cs="Arial"/>
                <w:szCs w:val="20"/>
              </w:rPr>
              <w:t>P-012-DS-6F-</w:t>
            </w:r>
            <w:r w:rsidRPr="00DD0959">
              <w:rPr>
                <w:rFonts w:ascii="Arial" w:hAnsi="Arial" w:cs="Arial"/>
                <w:spacing w:val="-54"/>
                <w:szCs w:val="20"/>
              </w:rPr>
              <w:t xml:space="preserve"> </w:t>
            </w:r>
            <w:r w:rsidRPr="00DD0959">
              <w:rPr>
                <w:rFonts w:ascii="Arial" w:hAnsi="Arial" w:cs="Arial"/>
                <w:szCs w:val="20"/>
              </w:rPr>
              <w:t>FSUOR</w:t>
            </w:r>
          </w:p>
        </w:tc>
        <w:tc>
          <w:tcPr>
            <w:tcW w:w="2199" w:type="pct"/>
          </w:tcPr>
          <w:p w14:paraId="3C01092F" w14:textId="77777777" w:rsidR="00576763" w:rsidRPr="00DD0959" w:rsidRDefault="00576763" w:rsidP="00FC76B6">
            <w:pPr>
              <w:pStyle w:val="TableParagraph"/>
              <w:spacing w:line="230" w:lineRule="atLeast"/>
              <w:ind w:right="503"/>
              <w:rPr>
                <w:rFonts w:ascii="Arial" w:hAnsi="Arial" w:cs="Arial"/>
                <w:szCs w:val="20"/>
              </w:rPr>
            </w:pPr>
            <w:r w:rsidRPr="00DD0959">
              <w:rPr>
                <w:rFonts w:ascii="Arial" w:hAnsi="Arial" w:cs="Arial"/>
                <w:szCs w:val="20"/>
              </w:rPr>
              <w:t>OptiSPEED® OM1 Plenum Distribution</w:t>
            </w:r>
            <w:r w:rsidRPr="00DD0959">
              <w:rPr>
                <w:rFonts w:ascii="Arial" w:hAnsi="Arial" w:cs="Arial"/>
                <w:spacing w:val="-53"/>
                <w:szCs w:val="20"/>
              </w:rPr>
              <w:t xml:space="preserve"> </w:t>
            </w:r>
            <w:r w:rsidRPr="00DD0959">
              <w:rPr>
                <w:rFonts w:ascii="Arial" w:hAnsi="Arial" w:cs="Arial"/>
                <w:szCs w:val="20"/>
              </w:rPr>
              <w:t>Cable,</w:t>
            </w:r>
            <w:r w:rsidRPr="00DD0959">
              <w:rPr>
                <w:rFonts w:ascii="Arial" w:hAnsi="Arial" w:cs="Arial"/>
                <w:spacing w:val="-2"/>
                <w:szCs w:val="20"/>
              </w:rPr>
              <w:t xml:space="preserve"> </w:t>
            </w:r>
            <w:r w:rsidRPr="00DD0959">
              <w:rPr>
                <w:rFonts w:ascii="Arial" w:hAnsi="Arial" w:cs="Arial"/>
                <w:szCs w:val="20"/>
              </w:rPr>
              <w:t>12</w:t>
            </w:r>
            <w:r w:rsidRPr="00DD0959">
              <w:rPr>
                <w:rFonts w:ascii="Arial" w:hAnsi="Arial" w:cs="Arial"/>
                <w:spacing w:val="-1"/>
                <w:szCs w:val="20"/>
              </w:rPr>
              <w:t xml:space="preserve"> </w:t>
            </w:r>
            <w:r w:rsidRPr="00DD0959">
              <w:rPr>
                <w:rFonts w:ascii="Arial" w:hAnsi="Arial" w:cs="Arial"/>
                <w:szCs w:val="20"/>
              </w:rPr>
              <w:t>fiber</w:t>
            </w:r>
            <w:r w:rsidRPr="00DD0959">
              <w:rPr>
                <w:rFonts w:ascii="Arial" w:hAnsi="Arial" w:cs="Arial"/>
                <w:spacing w:val="-1"/>
                <w:szCs w:val="20"/>
              </w:rPr>
              <w:t xml:space="preserve"> </w:t>
            </w:r>
            <w:r w:rsidRPr="00DD0959">
              <w:rPr>
                <w:rFonts w:ascii="Arial" w:hAnsi="Arial" w:cs="Arial"/>
                <w:szCs w:val="20"/>
              </w:rPr>
              <w:t>single-unit</w:t>
            </w:r>
          </w:p>
        </w:tc>
        <w:tc>
          <w:tcPr>
            <w:tcW w:w="1216" w:type="pct"/>
          </w:tcPr>
          <w:p w14:paraId="0ECA15D6" w14:textId="77777777" w:rsidR="00576763" w:rsidRPr="00DD0959" w:rsidRDefault="00576763" w:rsidP="00FC76B6">
            <w:pPr>
              <w:pStyle w:val="TableParagraph"/>
              <w:spacing w:line="230" w:lineRule="atLeast"/>
              <w:ind w:right="156"/>
              <w:rPr>
                <w:rFonts w:ascii="Arial" w:hAnsi="Arial" w:cs="Arial"/>
                <w:szCs w:val="20"/>
              </w:rPr>
            </w:pPr>
            <w:r w:rsidRPr="00DD0959">
              <w:rPr>
                <w:rFonts w:ascii="Arial" w:hAnsi="Arial" w:cs="Arial"/>
                <w:szCs w:val="20"/>
              </w:rPr>
              <w:t>Fiber Backbone Cable</w:t>
            </w:r>
            <w:r w:rsidRPr="00DD0959">
              <w:rPr>
                <w:rFonts w:ascii="Arial" w:hAnsi="Arial" w:cs="Arial"/>
                <w:spacing w:val="-53"/>
                <w:szCs w:val="20"/>
              </w:rPr>
              <w:t xml:space="preserve"> </w:t>
            </w:r>
            <w:r w:rsidRPr="00DD0959">
              <w:rPr>
                <w:rFonts w:ascii="Arial" w:hAnsi="Arial" w:cs="Arial"/>
                <w:szCs w:val="20"/>
              </w:rPr>
              <w:t>(Legacy</w:t>
            </w:r>
            <w:r w:rsidRPr="00DD0959">
              <w:rPr>
                <w:rFonts w:ascii="Arial" w:hAnsi="Arial" w:cs="Arial"/>
                <w:spacing w:val="-1"/>
                <w:szCs w:val="20"/>
              </w:rPr>
              <w:t xml:space="preserve"> </w:t>
            </w:r>
            <w:r w:rsidRPr="00DD0959">
              <w:rPr>
                <w:rFonts w:ascii="Arial" w:hAnsi="Arial" w:cs="Arial"/>
                <w:szCs w:val="20"/>
              </w:rPr>
              <w:t>Only)</w:t>
            </w:r>
          </w:p>
        </w:tc>
      </w:tr>
      <w:tr w:rsidR="00576763" w:rsidRPr="00FB7AB6" w14:paraId="47C466E8" w14:textId="77777777" w:rsidTr="003A649A">
        <w:trPr>
          <w:trHeight w:val="459"/>
        </w:trPr>
        <w:tc>
          <w:tcPr>
            <w:tcW w:w="671" w:type="pct"/>
          </w:tcPr>
          <w:p w14:paraId="19605CE8" w14:textId="77777777" w:rsidR="00576763" w:rsidRPr="00DD0959" w:rsidRDefault="00576763" w:rsidP="00FC76B6">
            <w:pPr>
              <w:pStyle w:val="TableParagraph"/>
              <w:rPr>
                <w:rFonts w:ascii="Arial" w:hAnsi="Arial" w:cs="Arial"/>
                <w:szCs w:val="20"/>
              </w:rPr>
            </w:pPr>
            <w:r w:rsidRPr="00DD0959">
              <w:rPr>
                <w:rFonts w:ascii="Arial" w:hAnsi="Arial" w:cs="Arial"/>
                <w:szCs w:val="20"/>
              </w:rPr>
              <w:t>700010168</w:t>
            </w:r>
          </w:p>
        </w:tc>
        <w:tc>
          <w:tcPr>
            <w:tcW w:w="914" w:type="pct"/>
          </w:tcPr>
          <w:p w14:paraId="20D8E6E8" w14:textId="77777777" w:rsidR="00576763" w:rsidRPr="00DD0959" w:rsidRDefault="00576763" w:rsidP="00FC76B6">
            <w:pPr>
              <w:pStyle w:val="TableParagraph"/>
              <w:spacing w:line="230" w:lineRule="atLeast"/>
              <w:ind w:right="316"/>
              <w:rPr>
                <w:rFonts w:ascii="Arial" w:hAnsi="Arial" w:cs="Arial"/>
                <w:szCs w:val="20"/>
              </w:rPr>
            </w:pPr>
            <w:r w:rsidRPr="00DD0959">
              <w:rPr>
                <w:rFonts w:ascii="Arial" w:hAnsi="Arial" w:cs="Arial"/>
                <w:szCs w:val="20"/>
              </w:rPr>
              <w:t>R-012-DS-6F-</w:t>
            </w:r>
            <w:r w:rsidRPr="00DD0959">
              <w:rPr>
                <w:rFonts w:ascii="Arial" w:hAnsi="Arial" w:cs="Arial"/>
                <w:spacing w:val="-54"/>
                <w:szCs w:val="20"/>
              </w:rPr>
              <w:t xml:space="preserve"> </w:t>
            </w:r>
            <w:r w:rsidRPr="00DD0959">
              <w:rPr>
                <w:rFonts w:ascii="Arial" w:hAnsi="Arial" w:cs="Arial"/>
                <w:szCs w:val="20"/>
              </w:rPr>
              <w:t>FSUOR</w:t>
            </w:r>
          </w:p>
        </w:tc>
        <w:tc>
          <w:tcPr>
            <w:tcW w:w="2199" w:type="pct"/>
          </w:tcPr>
          <w:p w14:paraId="3C1F15B8" w14:textId="73AC4550" w:rsidR="00576763" w:rsidRPr="00DD0959" w:rsidRDefault="00576763" w:rsidP="00FC76B6">
            <w:pPr>
              <w:pStyle w:val="TableParagraph"/>
              <w:spacing w:line="230" w:lineRule="atLeast"/>
              <w:ind w:right="80"/>
              <w:rPr>
                <w:rFonts w:ascii="Arial" w:hAnsi="Arial" w:cs="Arial"/>
                <w:szCs w:val="20"/>
              </w:rPr>
            </w:pPr>
            <w:r w:rsidRPr="00DD0959">
              <w:rPr>
                <w:rFonts w:ascii="Arial" w:hAnsi="Arial" w:cs="Arial"/>
                <w:szCs w:val="20"/>
              </w:rPr>
              <w:t>OptiSPEED® OM1 Riser Distribution Cable,</w:t>
            </w:r>
            <w:r w:rsidR="006C6741" w:rsidRPr="00DD0959">
              <w:rPr>
                <w:rFonts w:ascii="Arial" w:hAnsi="Arial" w:cs="Arial"/>
                <w:szCs w:val="20"/>
              </w:rPr>
              <w:t xml:space="preserve"> </w:t>
            </w:r>
            <w:r w:rsidRPr="00DD0959">
              <w:rPr>
                <w:rFonts w:ascii="Arial" w:hAnsi="Arial" w:cs="Arial"/>
                <w:spacing w:val="-54"/>
                <w:szCs w:val="20"/>
              </w:rPr>
              <w:t xml:space="preserve"> </w:t>
            </w:r>
            <w:r w:rsidRPr="00DD0959">
              <w:rPr>
                <w:rFonts w:ascii="Arial" w:hAnsi="Arial" w:cs="Arial"/>
                <w:szCs w:val="20"/>
              </w:rPr>
              <w:t>12</w:t>
            </w:r>
            <w:r w:rsidRPr="00DD0959">
              <w:rPr>
                <w:rFonts w:ascii="Arial" w:hAnsi="Arial" w:cs="Arial"/>
                <w:spacing w:val="-2"/>
                <w:szCs w:val="20"/>
              </w:rPr>
              <w:t xml:space="preserve"> </w:t>
            </w:r>
            <w:r w:rsidRPr="00DD0959">
              <w:rPr>
                <w:rFonts w:ascii="Arial" w:hAnsi="Arial" w:cs="Arial"/>
                <w:szCs w:val="20"/>
              </w:rPr>
              <w:t>fiber single-unit</w:t>
            </w:r>
          </w:p>
        </w:tc>
        <w:tc>
          <w:tcPr>
            <w:tcW w:w="1216" w:type="pct"/>
          </w:tcPr>
          <w:p w14:paraId="0F90F99B" w14:textId="77777777" w:rsidR="00576763" w:rsidRPr="00DD0959" w:rsidRDefault="00576763" w:rsidP="00FC76B6">
            <w:pPr>
              <w:pStyle w:val="TableParagraph"/>
              <w:spacing w:line="230" w:lineRule="atLeast"/>
              <w:ind w:right="156"/>
              <w:rPr>
                <w:rFonts w:ascii="Arial" w:hAnsi="Arial" w:cs="Arial"/>
                <w:szCs w:val="20"/>
              </w:rPr>
            </w:pPr>
            <w:r w:rsidRPr="00DD0959">
              <w:rPr>
                <w:rFonts w:ascii="Arial" w:hAnsi="Arial" w:cs="Arial"/>
                <w:szCs w:val="20"/>
              </w:rPr>
              <w:t>Fiber Backbone Cable</w:t>
            </w:r>
            <w:r w:rsidRPr="00DD0959">
              <w:rPr>
                <w:rFonts w:ascii="Arial" w:hAnsi="Arial" w:cs="Arial"/>
                <w:spacing w:val="-53"/>
                <w:szCs w:val="20"/>
              </w:rPr>
              <w:t xml:space="preserve"> </w:t>
            </w:r>
            <w:r w:rsidRPr="00DD0959">
              <w:rPr>
                <w:rFonts w:ascii="Arial" w:hAnsi="Arial" w:cs="Arial"/>
                <w:szCs w:val="20"/>
              </w:rPr>
              <w:t>(Legacy</w:t>
            </w:r>
            <w:r w:rsidRPr="00DD0959">
              <w:rPr>
                <w:rFonts w:ascii="Arial" w:hAnsi="Arial" w:cs="Arial"/>
                <w:spacing w:val="-1"/>
                <w:szCs w:val="20"/>
              </w:rPr>
              <w:t xml:space="preserve"> </w:t>
            </w:r>
            <w:r w:rsidRPr="00DD0959">
              <w:rPr>
                <w:rFonts w:ascii="Arial" w:hAnsi="Arial" w:cs="Arial"/>
                <w:szCs w:val="20"/>
              </w:rPr>
              <w:t>Only)</w:t>
            </w:r>
          </w:p>
        </w:tc>
      </w:tr>
      <w:tr w:rsidR="00576763" w:rsidRPr="00FB7AB6" w14:paraId="425044D0" w14:textId="77777777" w:rsidTr="003A649A">
        <w:trPr>
          <w:trHeight w:val="459"/>
        </w:trPr>
        <w:tc>
          <w:tcPr>
            <w:tcW w:w="671" w:type="pct"/>
          </w:tcPr>
          <w:p w14:paraId="54ACA394" w14:textId="77777777" w:rsidR="00576763" w:rsidRPr="00DD0959" w:rsidRDefault="00576763" w:rsidP="00FC76B6">
            <w:pPr>
              <w:pStyle w:val="TableParagraph"/>
              <w:rPr>
                <w:rFonts w:ascii="Arial" w:hAnsi="Arial" w:cs="Arial"/>
                <w:szCs w:val="20"/>
              </w:rPr>
            </w:pPr>
            <w:r w:rsidRPr="00DD0959">
              <w:rPr>
                <w:rFonts w:ascii="Arial" w:hAnsi="Arial" w:cs="Arial"/>
                <w:szCs w:val="20"/>
              </w:rPr>
              <w:t>760004358</w:t>
            </w:r>
          </w:p>
        </w:tc>
        <w:tc>
          <w:tcPr>
            <w:tcW w:w="914" w:type="pct"/>
          </w:tcPr>
          <w:p w14:paraId="7E0C41AC" w14:textId="77777777" w:rsidR="00576763" w:rsidRPr="00DD0959" w:rsidRDefault="00576763" w:rsidP="00FC76B6">
            <w:pPr>
              <w:pStyle w:val="TableParagraph"/>
              <w:spacing w:line="230" w:lineRule="atLeast"/>
              <w:ind w:right="260"/>
              <w:rPr>
                <w:rFonts w:ascii="Arial" w:hAnsi="Arial" w:cs="Arial"/>
                <w:szCs w:val="20"/>
              </w:rPr>
            </w:pPr>
            <w:r w:rsidRPr="00DD0959">
              <w:rPr>
                <w:rFonts w:ascii="Arial" w:hAnsi="Arial" w:cs="Arial"/>
                <w:szCs w:val="20"/>
              </w:rPr>
              <w:t>P-012-DS-8W-</w:t>
            </w:r>
            <w:r w:rsidRPr="00DD0959">
              <w:rPr>
                <w:rFonts w:ascii="Arial" w:hAnsi="Arial" w:cs="Arial"/>
                <w:spacing w:val="-54"/>
                <w:szCs w:val="20"/>
              </w:rPr>
              <w:t xml:space="preserve"> </w:t>
            </w:r>
            <w:r w:rsidRPr="00DD0959">
              <w:rPr>
                <w:rFonts w:ascii="Arial" w:hAnsi="Arial" w:cs="Arial"/>
                <w:szCs w:val="20"/>
              </w:rPr>
              <w:t>FSUYL</w:t>
            </w:r>
          </w:p>
        </w:tc>
        <w:tc>
          <w:tcPr>
            <w:tcW w:w="2199" w:type="pct"/>
          </w:tcPr>
          <w:p w14:paraId="37406CAE" w14:textId="77777777" w:rsidR="00576763" w:rsidRPr="00DD0959" w:rsidRDefault="00576763" w:rsidP="00FC76B6">
            <w:pPr>
              <w:pStyle w:val="TableParagraph"/>
              <w:spacing w:line="230" w:lineRule="atLeast"/>
              <w:ind w:right="491"/>
              <w:rPr>
                <w:rFonts w:ascii="Arial" w:hAnsi="Arial" w:cs="Arial"/>
                <w:szCs w:val="20"/>
              </w:rPr>
            </w:pPr>
            <w:r w:rsidRPr="00DD0959">
              <w:rPr>
                <w:rFonts w:ascii="Arial" w:hAnsi="Arial" w:cs="Arial"/>
                <w:szCs w:val="20"/>
              </w:rPr>
              <w:t>TeraSPEED® OS2 Plenum Distribution</w:t>
            </w:r>
            <w:r w:rsidRPr="00DD0959">
              <w:rPr>
                <w:rFonts w:ascii="Arial" w:hAnsi="Arial" w:cs="Arial"/>
                <w:spacing w:val="-54"/>
                <w:szCs w:val="20"/>
              </w:rPr>
              <w:t xml:space="preserve"> </w:t>
            </w:r>
            <w:r w:rsidRPr="00DD0959">
              <w:rPr>
                <w:rFonts w:ascii="Arial" w:hAnsi="Arial" w:cs="Arial"/>
                <w:szCs w:val="20"/>
              </w:rPr>
              <w:t>Cable,</w:t>
            </w:r>
            <w:r w:rsidRPr="00DD0959">
              <w:rPr>
                <w:rFonts w:ascii="Arial" w:hAnsi="Arial" w:cs="Arial"/>
                <w:spacing w:val="-2"/>
                <w:szCs w:val="20"/>
              </w:rPr>
              <w:t xml:space="preserve"> </w:t>
            </w:r>
            <w:r w:rsidRPr="00DD0959">
              <w:rPr>
                <w:rFonts w:ascii="Arial" w:hAnsi="Arial" w:cs="Arial"/>
                <w:szCs w:val="20"/>
              </w:rPr>
              <w:t>12</w:t>
            </w:r>
            <w:r w:rsidRPr="00DD0959">
              <w:rPr>
                <w:rFonts w:ascii="Arial" w:hAnsi="Arial" w:cs="Arial"/>
                <w:spacing w:val="-1"/>
                <w:szCs w:val="20"/>
              </w:rPr>
              <w:t xml:space="preserve"> </w:t>
            </w:r>
            <w:r w:rsidRPr="00DD0959">
              <w:rPr>
                <w:rFonts w:ascii="Arial" w:hAnsi="Arial" w:cs="Arial"/>
                <w:szCs w:val="20"/>
              </w:rPr>
              <w:t>fiber</w:t>
            </w:r>
            <w:r w:rsidRPr="00DD0959">
              <w:rPr>
                <w:rFonts w:ascii="Arial" w:hAnsi="Arial" w:cs="Arial"/>
                <w:spacing w:val="-1"/>
                <w:szCs w:val="20"/>
              </w:rPr>
              <w:t xml:space="preserve"> </w:t>
            </w:r>
            <w:r w:rsidRPr="00DD0959">
              <w:rPr>
                <w:rFonts w:ascii="Arial" w:hAnsi="Arial" w:cs="Arial"/>
                <w:szCs w:val="20"/>
              </w:rPr>
              <w:t>single-unit</w:t>
            </w:r>
          </w:p>
        </w:tc>
        <w:tc>
          <w:tcPr>
            <w:tcW w:w="1216" w:type="pct"/>
          </w:tcPr>
          <w:p w14:paraId="3D96192A" w14:textId="77777777" w:rsidR="00576763" w:rsidRPr="00DD0959" w:rsidRDefault="00576763" w:rsidP="00FC76B6">
            <w:pPr>
              <w:pStyle w:val="TableParagraph"/>
              <w:rPr>
                <w:rFonts w:ascii="Arial" w:hAnsi="Arial" w:cs="Arial"/>
                <w:szCs w:val="20"/>
              </w:rPr>
            </w:pPr>
            <w:r w:rsidRPr="00DD0959">
              <w:rPr>
                <w:rFonts w:ascii="Arial" w:hAnsi="Arial" w:cs="Arial"/>
                <w:szCs w:val="20"/>
              </w:rPr>
              <w:t>Fiber</w:t>
            </w:r>
            <w:r w:rsidRPr="00DD0959">
              <w:rPr>
                <w:rFonts w:ascii="Arial" w:hAnsi="Arial" w:cs="Arial"/>
                <w:spacing w:val="-2"/>
                <w:szCs w:val="20"/>
              </w:rPr>
              <w:t xml:space="preserve"> </w:t>
            </w:r>
            <w:r w:rsidRPr="00DD0959">
              <w:rPr>
                <w:rFonts w:ascii="Arial" w:hAnsi="Arial" w:cs="Arial"/>
                <w:szCs w:val="20"/>
              </w:rPr>
              <w:t>Backbone</w:t>
            </w:r>
            <w:r w:rsidRPr="00DD0959">
              <w:rPr>
                <w:rFonts w:ascii="Arial" w:hAnsi="Arial" w:cs="Arial"/>
                <w:spacing w:val="-3"/>
                <w:szCs w:val="20"/>
              </w:rPr>
              <w:t xml:space="preserve"> </w:t>
            </w:r>
            <w:r w:rsidRPr="00DD0959">
              <w:rPr>
                <w:rFonts w:ascii="Arial" w:hAnsi="Arial" w:cs="Arial"/>
                <w:szCs w:val="20"/>
              </w:rPr>
              <w:t>Cable</w:t>
            </w:r>
          </w:p>
        </w:tc>
      </w:tr>
      <w:tr w:rsidR="00576763" w:rsidRPr="00FB7AB6" w14:paraId="736979C4" w14:textId="77777777" w:rsidTr="003A649A">
        <w:trPr>
          <w:trHeight w:val="459"/>
        </w:trPr>
        <w:tc>
          <w:tcPr>
            <w:tcW w:w="671" w:type="pct"/>
          </w:tcPr>
          <w:p w14:paraId="1C6CB043" w14:textId="77777777" w:rsidR="00576763" w:rsidRPr="00DD0959" w:rsidRDefault="00576763" w:rsidP="00FC76B6">
            <w:pPr>
              <w:pStyle w:val="TableParagraph"/>
              <w:rPr>
                <w:rFonts w:ascii="Arial" w:hAnsi="Arial" w:cs="Arial"/>
                <w:szCs w:val="20"/>
              </w:rPr>
            </w:pPr>
            <w:r w:rsidRPr="00DD0959">
              <w:rPr>
                <w:rFonts w:ascii="Arial" w:hAnsi="Arial" w:cs="Arial"/>
                <w:szCs w:val="20"/>
              </w:rPr>
              <w:t>760004440</w:t>
            </w:r>
          </w:p>
        </w:tc>
        <w:tc>
          <w:tcPr>
            <w:tcW w:w="914" w:type="pct"/>
          </w:tcPr>
          <w:p w14:paraId="10B2C5DF" w14:textId="77777777" w:rsidR="00576763" w:rsidRPr="00DD0959" w:rsidRDefault="00576763" w:rsidP="00FC76B6">
            <w:pPr>
              <w:pStyle w:val="TableParagraph"/>
              <w:spacing w:line="230" w:lineRule="atLeast"/>
              <w:ind w:right="249"/>
              <w:rPr>
                <w:rFonts w:ascii="Arial" w:hAnsi="Arial" w:cs="Arial"/>
                <w:szCs w:val="20"/>
              </w:rPr>
            </w:pPr>
            <w:r w:rsidRPr="00DD0959">
              <w:rPr>
                <w:rFonts w:ascii="Arial" w:hAnsi="Arial" w:cs="Arial"/>
                <w:szCs w:val="20"/>
              </w:rPr>
              <w:t>R-012-DS-8W-</w:t>
            </w:r>
            <w:r w:rsidRPr="00DD0959">
              <w:rPr>
                <w:rFonts w:ascii="Arial" w:hAnsi="Arial" w:cs="Arial"/>
                <w:spacing w:val="-54"/>
                <w:szCs w:val="20"/>
              </w:rPr>
              <w:t xml:space="preserve"> </w:t>
            </w:r>
            <w:r w:rsidRPr="00DD0959">
              <w:rPr>
                <w:rFonts w:ascii="Arial" w:hAnsi="Arial" w:cs="Arial"/>
                <w:szCs w:val="20"/>
              </w:rPr>
              <w:t>FSUYL</w:t>
            </w:r>
          </w:p>
        </w:tc>
        <w:tc>
          <w:tcPr>
            <w:tcW w:w="2199" w:type="pct"/>
          </w:tcPr>
          <w:p w14:paraId="355DB316" w14:textId="77777777" w:rsidR="00576763" w:rsidRPr="00DD0959" w:rsidRDefault="00576763" w:rsidP="00FC76B6">
            <w:pPr>
              <w:pStyle w:val="TableParagraph"/>
              <w:spacing w:line="230" w:lineRule="atLeast"/>
              <w:ind w:right="703"/>
              <w:rPr>
                <w:rFonts w:ascii="Arial" w:hAnsi="Arial" w:cs="Arial"/>
                <w:szCs w:val="20"/>
              </w:rPr>
            </w:pPr>
            <w:r w:rsidRPr="00DD0959">
              <w:rPr>
                <w:rFonts w:ascii="Arial" w:hAnsi="Arial" w:cs="Arial"/>
                <w:szCs w:val="20"/>
              </w:rPr>
              <w:t>TeraSPEED® OS2 Riser Distribution</w:t>
            </w:r>
            <w:r w:rsidRPr="00DD0959">
              <w:rPr>
                <w:rFonts w:ascii="Arial" w:hAnsi="Arial" w:cs="Arial"/>
                <w:spacing w:val="-53"/>
                <w:szCs w:val="20"/>
              </w:rPr>
              <w:t xml:space="preserve"> </w:t>
            </w:r>
            <w:r w:rsidRPr="00DD0959">
              <w:rPr>
                <w:rFonts w:ascii="Arial" w:hAnsi="Arial" w:cs="Arial"/>
                <w:szCs w:val="20"/>
              </w:rPr>
              <w:t>Cable,</w:t>
            </w:r>
            <w:r w:rsidRPr="00DD0959">
              <w:rPr>
                <w:rFonts w:ascii="Arial" w:hAnsi="Arial" w:cs="Arial"/>
                <w:spacing w:val="-2"/>
                <w:szCs w:val="20"/>
              </w:rPr>
              <w:t xml:space="preserve"> </w:t>
            </w:r>
            <w:r w:rsidRPr="00DD0959">
              <w:rPr>
                <w:rFonts w:ascii="Arial" w:hAnsi="Arial" w:cs="Arial"/>
                <w:szCs w:val="20"/>
              </w:rPr>
              <w:t>12</w:t>
            </w:r>
            <w:r w:rsidRPr="00DD0959">
              <w:rPr>
                <w:rFonts w:ascii="Arial" w:hAnsi="Arial" w:cs="Arial"/>
                <w:spacing w:val="-1"/>
                <w:szCs w:val="20"/>
              </w:rPr>
              <w:t xml:space="preserve"> </w:t>
            </w:r>
            <w:r w:rsidRPr="00DD0959">
              <w:rPr>
                <w:rFonts w:ascii="Arial" w:hAnsi="Arial" w:cs="Arial"/>
                <w:szCs w:val="20"/>
              </w:rPr>
              <w:t>fiber</w:t>
            </w:r>
            <w:r w:rsidRPr="00DD0959">
              <w:rPr>
                <w:rFonts w:ascii="Arial" w:hAnsi="Arial" w:cs="Arial"/>
                <w:spacing w:val="-2"/>
                <w:szCs w:val="20"/>
              </w:rPr>
              <w:t xml:space="preserve"> </w:t>
            </w:r>
            <w:r w:rsidRPr="00DD0959">
              <w:rPr>
                <w:rFonts w:ascii="Arial" w:hAnsi="Arial" w:cs="Arial"/>
                <w:szCs w:val="20"/>
              </w:rPr>
              <w:t>single-unit</w:t>
            </w:r>
          </w:p>
        </w:tc>
        <w:tc>
          <w:tcPr>
            <w:tcW w:w="1216" w:type="pct"/>
          </w:tcPr>
          <w:p w14:paraId="66AC19DF" w14:textId="77777777" w:rsidR="00576763" w:rsidRPr="00DD0959" w:rsidRDefault="00576763" w:rsidP="00FC76B6">
            <w:pPr>
              <w:pStyle w:val="TableParagraph"/>
              <w:rPr>
                <w:rFonts w:ascii="Arial" w:hAnsi="Arial" w:cs="Arial"/>
                <w:szCs w:val="20"/>
              </w:rPr>
            </w:pPr>
            <w:r w:rsidRPr="00DD0959">
              <w:rPr>
                <w:rFonts w:ascii="Arial" w:hAnsi="Arial" w:cs="Arial"/>
                <w:szCs w:val="20"/>
              </w:rPr>
              <w:t>Fiber</w:t>
            </w:r>
            <w:r w:rsidRPr="00DD0959">
              <w:rPr>
                <w:rFonts w:ascii="Arial" w:hAnsi="Arial" w:cs="Arial"/>
                <w:spacing w:val="-2"/>
                <w:szCs w:val="20"/>
              </w:rPr>
              <w:t xml:space="preserve"> </w:t>
            </w:r>
            <w:r w:rsidRPr="00DD0959">
              <w:rPr>
                <w:rFonts w:ascii="Arial" w:hAnsi="Arial" w:cs="Arial"/>
                <w:szCs w:val="20"/>
              </w:rPr>
              <w:t>Backbone</w:t>
            </w:r>
            <w:r w:rsidRPr="00DD0959">
              <w:rPr>
                <w:rFonts w:ascii="Arial" w:hAnsi="Arial" w:cs="Arial"/>
                <w:spacing w:val="-3"/>
                <w:szCs w:val="20"/>
              </w:rPr>
              <w:t xml:space="preserve"> </w:t>
            </w:r>
            <w:r w:rsidRPr="00DD0959">
              <w:rPr>
                <w:rFonts w:ascii="Arial" w:hAnsi="Arial" w:cs="Arial"/>
                <w:szCs w:val="20"/>
              </w:rPr>
              <w:t>Cable</w:t>
            </w:r>
          </w:p>
        </w:tc>
      </w:tr>
      <w:tr w:rsidR="00576763" w:rsidRPr="00FB7AB6" w14:paraId="7A3791F7" w14:textId="77777777" w:rsidTr="003A649A">
        <w:trPr>
          <w:trHeight w:val="689"/>
        </w:trPr>
        <w:tc>
          <w:tcPr>
            <w:tcW w:w="671" w:type="pct"/>
          </w:tcPr>
          <w:p w14:paraId="30715AC7"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760175752</w:t>
            </w:r>
          </w:p>
        </w:tc>
        <w:tc>
          <w:tcPr>
            <w:tcW w:w="914" w:type="pct"/>
          </w:tcPr>
          <w:p w14:paraId="07B44077" w14:textId="77777777" w:rsidR="00576763" w:rsidRPr="00DD0959" w:rsidRDefault="00576763" w:rsidP="00FC76B6">
            <w:pPr>
              <w:pStyle w:val="TableParagraph"/>
              <w:spacing w:line="230" w:lineRule="exact"/>
              <w:ind w:right="127"/>
              <w:rPr>
                <w:rFonts w:ascii="Arial" w:hAnsi="Arial" w:cs="Arial"/>
                <w:szCs w:val="20"/>
              </w:rPr>
            </w:pPr>
            <w:r w:rsidRPr="00DD0959">
              <w:rPr>
                <w:rFonts w:ascii="Arial" w:hAnsi="Arial" w:cs="Arial"/>
                <w:szCs w:val="20"/>
              </w:rPr>
              <w:t>P-024-DS-CM-</w:t>
            </w:r>
            <w:r w:rsidRPr="00DD0959">
              <w:rPr>
                <w:rFonts w:ascii="Arial" w:hAnsi="Arial" w:cs="Arial"/>
                <w:spacing w:val="1"/>
                <w:szCs w:val="20"/>
              </w:rPr>
              <w:t xml:space="preserve"> </w:t>
            </w:r>
            <w:r w:rsidRPr="00DD0959">
              <w:rPr>
                <w:rFonts w:ascii="Arial" w:hAnsi="Arial" w:cs="Arial"/>
                <w:szCs w:val="20"/>
              </w:rPr>
              <w:t>FSUOR/8W012/</w:t>
            </w:r>
            <w:r w:rsidRPr="00DD0959">
              <w:rPr>
                <w:rFonts w:ascii="Arial" w:hAnsi="Arial" w:cs="Arial"/>
                <w:spacing w:val="-53"/>
                <w:szCs w:val="20"/>
              </w:rPr>
              <w:t xml:space="preserve"> </w:t>
            </w:r>
            <w:r w:rsidRPr="00DD0959">
              <w:rPr>
                <w:rFonts w:ascii="Arial" w:hAnsi="Arial" w:cs="Arial"/>
                <w:szCs w:val="20"/>
              </w:rPr>
              <w:t>6F012</w:t>
            </w:r>
          </w:p>
        </w:tc>
        <w:tc>
          <w:tcPr>
            <w:tcW w:w="2199" w:type="pct"/>
          </w:tcPr>
          <w:p w14:paraId="2919C33D" w14:textId="77777777" w:rsidR="00576763" w:rsidRPr="00DD0959" w:rsidRDefault="00576763" w:rsidP="00FC76B6">
            <w:pPr>
              <w:pStyle w:val="TableParagraph"/>
              <w:spacing w:line="230" w:lineRule="exact"/>
              <w:ind w:right="238"/>
              <w:rPr>
                <w:rFonts w:ascii="Arial" w:hAnsi="Arial" w:cs="Arial"/>
                <w:szCs w:val="20"/>
              </w:rPr>
            </w:pPr>
            <w:r w:rsidRPr="00DD0959">
              <w:rPr>
                <w:rFonts w:ascii="Arial" w:hAnsi="Arial" w:cs="Arial"/>
                <w:szCs w:val="20"/>
              </w:rPr>
              <w:t>TeraSPEED® 12-fiber OS2/12-fiber OM1</w:t>
            </w:r>
            <w:r w:rsidRPr="00DD0959">
              <w:rPr>
                <w:rFonts w:ascii="Arial" w:hAnsi="Arial" w:cs="Arial"/>
                <w:spacing w:val="1"/>
                <w:szCs w:val="20"/>
              </w:rPr>
              <w:t xml:space="preserve"> </w:t>
            </w:r>
            <w:r w:rsidRPr="00DD0959">
              <w:rPr>
                <w:rFonts w:ascii="Arial" w:hAnsi="Arial" w:cs="Arial"/>
                <w:szCs w:val="20"/>
              </w:rPr>
              <w:t>Plenum Distribution Cable, 24 fiber single-</w:t>
            </w:r>
            <w:r w:rsidRPr="00DD0959">
              <w:rPr>
                <w:rFonts w:ascii="Arial" w:hAnsi="Arial" w:cs="Arial"/>
                <w:spacing w:val="-54"/>
                <w:szCs w:val="20"/>
              </w:rPr>
              <w:t xml:space="preserve"> </w:t>
            </w:r>
            <w:r w:rsidRPr="00DD0959">
              <w:rPr>
                <w:rFonts w:ascii="Arial" w:hAnsi="Arial" w:cs="Arial"/>
                <w:szCs w:val="20"/>
              </w:rPr>
              <w:t>unit</w:t>
            </w:r>
          </w:p>
        </w:tc>
        <w:tc>
          <w:tcPr>
            <w:tcW w:w="1216" w:type="pct"/>
          </w:tcPr>
          <w:p w14:paraId="5C63C2DD" w14:textId="77777777" w:rsidR="00576763" w:rsidRPr="00DD0959" w:rsidRDefault="00576763" w:rsidP="00FC76B6">
            <w:pPr>
              <w:pStyle w:val="TableParagraph"/>
              <w:ind w:right="156"/>
              <w:rPr>
                <w:rFonts w:ascii="Arial" w:hAnsi="Arial" w:cs="Arial"/>
                <w:szCs w:val="20"/>
              </w:rPr>
            </w:pPr>
            <w:r w:rsidRPr="00DD0959">
              <w:rPr>
                <w:rFonts w:ascii="Arial" w:hAnsi="Arial" w:cs="Arial"/>
                <w:szCs w:val="20"/>
              </w:rPr>
              <w:t>Fiber Backbone Cable</w:t>
            </w:r>
            <w:r w:rsidRPr="00DD0959">
              <w:rPr>
                <w:rFonts w:ascii="Arial" w:hAnsi="Arial" w:cs="Arial"/>
                <w:spacing w:val="-53"/>
                <w:szCs w:val="20"/>
              </w:rPr>
              <w:t xml:space="preserve"> </w:t>
            </w:r>
            <w:r w:rsidRPr="00DD0959">
              <w:rPr>
                <w:rFonts w:ascii="Arial" w:hAnsi="Arial" w:cs="Arial"/>
                <w:szCs w:val="20"/>
              </w:rPr>
              <w:t>(Legacy</w:t>
            </w:r>
            <w:r w:rsidRPr="00DD0959">
              <w:rPr>
                <w:rFonts w:ascii="Arial" w:hAnsi="Arial" w:cs="Arial"/>
                <w:spacing w:val="-1"/>
                <w:szCs w:val="20"/>
              </w:rPr>
              <w:t xml:space="preserve"> </w:t>
            </w:r>
            <w:r w:rsidRPr="00DD0959">
              <w:rPr>
                <w:rFonts w:ascii="Arial" w:hAnsi="Arial" w:cs="Arial"/>
                <w:szCs w:val="20"/>
              </w:rPr>
              <w:t>Only)</w:t>
            </w:r>
          </w:p>
        </w:tc>
      </w:tr>
      <w:tr w:rsidR="00576763" w:rsidRPr="00FB7AB6" w14:paraId="21518012" w14:textId="77777777" w:rsidTr="003A649A">
        <w:trPr>
          <w:trHeight w:val="689"/>
        </w:trPr>
        <w:tc>
          <w:tcPr>
            <w:tcW w:w="671" w:type="pct"/>
          </w:tcPr>
          <w:p w14:paraId="40E7B055"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760018754</w:t>
            </w:r>
          </w:p>
        </w:tc>
        <w:tc>
          <w:tcPr>
            <w:tcW w:w="914" w:type="pct"/>
          </w:tcPr>
          <w:p w14:paraId="1364939C" w14:textId="77777777" w:rsidR="00576763" w:rsidRPr="00DD0959" w:rsidRDefault="00576763" w:rsidP="00FC76B6">
            <w:pPr>
              <w:pStyle w:val="TableParagraph"/>
              <w:spacing w:line="230" w:lineRule="exact"/>
              <w:ind w:right="138"/>
              <w:rPr>
                <w:rFonts w:ascii="Arial" w:hAnsi="Arial" w:cs="Arial"/>
                <w:szCs w:val="20"/>
              </w:rPr>
            </w:pPr>
            <w:r w:rsidRPr="00DD0959">
              <w:rPr>
                <w:rFonts w:ascii="Arial" w:hAnsi="Arial" w:cs="Arial"/>
                <w:szCs w:val="20"/>
              </w:rPr>
              <w:t>P-024-DS-CM-</w:t>
            </w:r>
            <w:r w:rsidRPr="00DD0959">
              <w:rPr>
                <w:rFonts w:ascii="Arial" w:hAnsi="Arial" w:cs="Arial"/>
                <w:spacing w:val="1"/>
                <w:szCs w:val="20"/>
              </w:rPr>
              <w:t xml:space="preserve"> </w:t>
            </w:r>
            <w:r w:rsidRPr="00DD0959">
              <w:rPr>
                <w:rFonts w:ascii="Arial" w:hAnsi="Arial" w:cs="Arial"/>
                <w:szCs w:val="20"/>
              </w:rPr>
              <w:t>FSUAQ/8W012/</w:t>
            </w:r>
            <w:r w:rsidRPr="00DD0959">
              <w:rPr>
                <w:rFonts w:ascii="Arial" w:hAnsi="Arial" w:cs="Arial"/>
                <w:spacing w:val="-53"/>
                <w:szCs w:val="20"/>
              </w:rPr>
              <w:t xml:space="preserve"> </w:t>
            </w:r>
            <w:r w:rsidRPr="00DD0959">
              <w:rPr>
                <w:rFonts w:ascii="Arial" w:hAnsi="Arial" w:cs="Arial"/>
                <w:szCs w:val="20"/>
              </w:rPr>
              <w:t>5L012</w:t>
            </w:r>
          </w:p>
        </w:tc>
        <w:tc>
          <w:tcPr>
            <w:tcW w:w="2199" w:type="pct"/>
          </w:tcPr>
          <w:p w14:paraId="147F7C46" w14:textId="77777777" w:rsidR="00576763" w:rsidRPr="00DD0959" w:rsidRDefault="00576763" w:rsidP="00FC76B6">
            <w:pPr>
              <w:pStyle w:val="TableParagraph"/>
              <w:spacing w:line="230" w:lineRule="exact"/>
              <w:ind w:right="238"/>
              <w:rPr>
                <w:rFonts w:ascii="Arial" w:hAnsi="Arial" w:cs="Arial"/>
                <w:szCs w:val="20"/>
              </w:rPr>
            </w:pPr>
            <w:r w:rsidRPr="00DD0959">
              <w:rPr>
                <w:rFonts w:ascii="Arial" w:hAnsi="Arial" w:cs="Arial"/>
                <w:szCs w:val="20"/>
              </w:rPr>
              <w:t>TeraSPEED® 12-fiber OS2/12-fiber OM3</w:t>
            </w:r>
            <w:r w:rsidRPr="00DD0959">
              <w:rPr>
                <w:rFonts w:ascii="Arial" w:hAnsi="Arial" w:cs="Arial"/>
                <w:spacing w:val="1"/>
                <w:szCs w:val="20"/>
              </w:rPr>
              <w:t xml:space="preserve"> </w:t>
            </w:r>
            <w:r w:rsidRPr="00DD0959">
              <w:rPr>
                <w:rFonts w:ascii="Arial" w:hAnsi="Arial" w:cs="Arial"/>
                <w:szCs w:val="20"/>
              </w:rPr>
              <w:t>Plenum Distribution Cable, 24 fiber single-</w:t>
            </w:r>
            <w:r w:rsidRPr="00DD0959">
              <w:rPr>
                <w:rFonts w:ascii="Arial" w:hAnsi="Arial" w:cs="Arial"/>
                <w:spacing w:val="-54"/>
                <w:szCs w:val="20"/>
              </w:rPr>
              <w:t xml:space="preserve"> </w:t>
            </w:r>
            <w:r w:rsidRPr="00DD0959">
              <w:rPr>
                <w:rFonts w:ascii="Arial" w:hAnsi="Arial" w:cs="Arial"/>
                <w:szCs w:val="20"/>
              </w:rPr>
              <w:t>unit</w:t>
            </w:r>
          </w:p>
        </w:tc>
        <w:tc>
          <w:tcPr>
            <w:tcW w:w="1216" w:type="pct"/>
          </w:tcPr>
          <w:p w14:paraId="79CF5089" w14:textId="77777777" w:rsidR="00576763" w:rsidRPr="00DD0959" w:rsidRDefault="00576763" w:rsidP="00FC76B6">
            <w:pPr>
              <w:pStyle w:val="TableParagraph"/>
              <w:spacing w:line="230" w:lineRule="exact"/>
              <w:rPr>
                <w:rFonts w:ascii="Arial" w:hAnsi="Arial" w:cs="Arial"/>
                <w:szCs w:val="20"/>
              </w:rPr>
            </w:pPr>
            <w:r w:rsidRPr="00DD0959">
              <w:rPr>
                <w:rFonts w:ascii="Arial" w:hAnsi="Arial" w:cs="Arial"/>
                <w:szCs w:val="20"/>
              </w:rPr>
              <w:t>Fiber</w:t>
            </w:r>
            <w:r w:rsidRPr="00DD0959">
              <w:rPr>
                <w:rFonts w:ascii="Arial" w:hAnsi="Arial" w:cs="Arial"/>
                <w:spacing w:val="-2"/>
                <w:szCs w:val="20"/>
              </w:rPr>
              <w:t xml:space="preserve"> </w:t>
            </w:r>
            <w:r w:rsidRPr="00DD0959">
              <w:rPr>
                <w:rFonts w:ascii="Arial" w:hAnsi="Arial" w:cs="Arial"/>
                <w:szCs w:val="20"/>
              </w:rPr>
              <w:t>Backbone</w:t>
            </w:r>
            <w:r w:rsidRPr="00DD0959">
              <w:rPr>
                <w:rFonts w:ascii="Arial" w:hAnsi="Arial" w:cs="Arial"/>
                <w:spacing w:val="-3"/>
                <w:szCs w:val="20"/>
              </w:rPr>
              <w:t xml:space="preserve"> </w:t>
            </w:r>
            <w:r w:rsidRPr="00DD0959">
              <w:rPr>
                <w:rFonts w:ascii="Arial" w:hAnsi="Arial" w:cs="Arial"/>
                <w:szCs w:val="20"/>
              </w:rPr>
              <w:t>Cable</w:t>
            </w:r>
          </w:p>
        </w:tc>
      </w:tr>
      <w:tr w:rsidR="00D93DFD" w:rsidRPr="00FB7AB6" w14:paraId="6E51235E" w14:textId="77777777" w:rsidTr="003A649A">
        <w:trPr>
          <w:trHeight w:val="459"/>
        </w:trPr>
        <w:tc>
          <w:tcPr>
            <w:tcW w:w="5000" w:type="pct"/>
            <w:gridSpan w:val="4"/>
          </w:tcPr>
          <w:p w14:paraId="394A3146" w14:textId="25593C2E" w:rsidR="00D93DFD" w:rsidRPr="00DD0959" w:rsidRDefault="00D93DFD" w:rsidP="00FC76B6">
            <w:pPr>
              <w:pStyle w:val="TableParagraph"/>
              <w:rPr>
                <w:rFonts w:ascii="Arial" w:hAnsi="Arial" w:cs="Arial"/>
                <w:szCs w:val="20"/>
              </w:rPr>
            </w:pPr>
            <w:r w:rsidRPr="00DD0959">
              <w:rPr>
                <w:rFonts w:ascii="Arial" w:hAnsi="Arial" w:cs="Arial"/>
                <w:b/>
                <w:szCs w:val="20"/>
              </w:rPr>
              <w:t>Panels</w:t>
            </w:r>
          </w:p>
        </w:tc>
      </w:tr>
      <w:tr w:rsidR="00576763" w:rsidRPr="00FB7AB6" w14:paraId="7B594FDD" w14:textId="77777777" w:rsidTr="003A649A">
        <w:trPr>
          <w:trHeight w:val="919"/>
        </w:trPr>
        <w:tc>
          <w:tcPr>
            <w:tcW w:w="671" w:type="pct"/>
          </w:tcPr>
          <w:p w14:paraId="39C6BE4A" w14:textId="77777777" w:rsidR="00576763" w:rsidRPr="00DD0959" w:rsidRDefault="00576763" w:rsidP="00FC76B6">
            <w:pPr>
              <w:pStyle w:val="TableParagraph"/>
              <w:rPr>
                <w:rFonts w:ascii="Arial" w:hAnsi="Arial" w:cs="Arial"/>
                <w:szCs w:val="20"/>
              </w:rPr>
            </w:pPr>
            <w:r w:rsidRPr="00DD0959">
              <w:rPr>
                <w:rFonts w:ascii="Arial" w:hAnsi="Arial" w:cs="Arial"/>
                <w:szCs w:val="20"/>
              </w:rPr>
              <w:t>760231449</w:t>
            </w:r>
          </w:p>
        </w:tc>
        <w:tc>
          <w:tcPr>
            <w:tcW w:w="914" w:type="pct"/>
          </w:tcPr>
          <w:p w14:paraId="187F0184" w14:textId="77777777" w:rsidR="00576763" w:rsidRPr="00DD0959" w:rsidRDefault="00576763" w:rsidP="00FC76B6">
            <w:pPr>
              <w:pStyle w:val="TableParagraph"/>
              <w:rPr>
                <w:rFonts w:ascii="Arial" w:hAnsi="Arial" w:cs="Arial"/>
                <w:szCs w:val="20"/>
              </w:rPr>
            </w:pPr>
            <w:r w:rsidRPr="00DD0959">
              <w:rPr>
                <w:rFonts w:ascii="Arial" w:hAnsi="Arial" w:cs="Arial"/>
                <w:szCs w:val="20"/>
              </w:rPr>
              <w:t>SD-1U</w:t>
            </w:r>
          </w:p>
        </w:tc>
        <w:tc>
          <w:tcPr>
            <w:tcW w:w="2199" w:type="pct"/>
          </w:tcPr>
          <w:p w14:paraId="5B69D641" w14:textId="77777777" w:rsidR="00576763" w:rsidRPr="00DD0959" w:rsidRDefault="00576763" w:rsidP="00FC76B6">
            <w:pPr>
              <w:pStyle w:val="TableParagraph"/>
              <w:rPr>
                <w:rFonts w:ascii="Arial" w:hAnsi="Arial" w:cs="Arial"/>
                <w:szCs w:val="20"/>
              </w:rPr>
            </w:pPr>
            <w:r w:rsidRPr="00DD0959">
              <w:rPr>
                <w:rFonts w:ascii="Arial" w:hAnsi="Arial" w:cs="Arial"/>
                <w:szCs w:val="20"/>
              </w:rPr>
              <w:t>Standard</w:t>
            </w:r>
            <w:r w:rsidRPr="00DD0959">
              <w:rPr>
                <w:rFonts w:ascii="Arial" w:hAnsi="Arial" w:cs="Arial"/>
                <w:spacing w:val="-3"/>
                <w:szCs w:val="20"/>
              </w:rPr>
              <w:t xml:space="preserve"> </w:t>
            </w:r>
            <w:r w:rsidRPr="00DD0959">
              <w:rPr>
                <w:rFonts w:ascii="Arial" w:hAnsi="Arial" w:cs="Arial"/>
                <w:szCs w:val="20"/>
              </w:rPr>
              <w:t>Density</w:t>
            </w:r>
            <w:r w:rsidRPr="00DD0959">
              <w:rPr>
                <w:rFonts w:ascii="Arial" w:hAnsi="Arial" w:cs="Arial"/>
                <w:spacing w:val="-3"/>
                <w:szCs w:val="20"/>
              </w:rPr>
              <w:t xml:space="preserve"> </w:t>
            </w:r>
            <w:r w:rsidRPr="00DD0959">
              <w:rPr>
                <w:rFonts w:ascii="Arial" w:hAnsi="Arial" w:cs="Arial"/>
                <w:szCs w:val="20"/>
              </w:rPr>
              <w:t>1U</w:t>
            </w:r>
            <w:r w:rsidRPr="00DD0959">
              <w:rPr>
                <w:rFonts w:ascii="Arial" w:hAnsi="Arial" w:cs="Arial"/>
                <w:spacing w:val="-3"/>
                <w:szCs w:val="20"/>
              </w:rPr>
              <w:t xml:space="preserve"> </w:t>
            </w:r>
            <w:r w:rsidRPr="00DD0959">
              <w:rPr>
                <w:rFonts w:ascii="Arial" w:hAnsi="Arial" w:cs="Arial"/>
                <w:szCs w:val="20"/>
              </w:rPr>
              <w:t>sliding</w:t>
            </w:r>
            <w:r w:rsidRPr="00DD0959">
              <w:rPr>
                <w:rFonts w:ascii="Arial" w:hAnsi="Arial" w:cs="Arial"/>
                <w:spacing w:val="-3"/>
                <w:szCs w:val="20"/>
              </w:rPr>
              <w:t xml:space="preserve"> </w:t>
            </w:r>
            <w:r w:rsidRPr="00DD0959">
              <w:rPr>
                <w:rFonts w:ascii="Arial" w:hAnsi="Arial" w:cs="Arial"/>
                <w:szCs w:val="20"/>
              </w:rPr>
              <w:t>Panel,</w:t>
            </w:r>
            <w:r w:rsidRPr="00DD0959">
              <w:rPr>
                <w:rFonts w:ascii="Arial" w:hAnsi="Arial" w:cs="Arial"/>
                <w:spacing w:val="-2"/>
                <w:szCs w:val="20"/>
              </w:rPr>
              <w:t xml:space="preserve"> </w:t>
            </w:r>
            <w:r w:rsidRPr="00DD0959">
              <w:rPr>
                <w:rFonts w:ascii="Arial" w:hAnsi="Arial" w:cs="Arial"/>
                <w:szCs w:val="20"/>
              </w:rPr>
              <w:t>accepts</w:t>
            </w:r>
          </w:p>
          <w:p w14:paraId="064D6963" w14:textId="77777777" w:rsidR="00576763" w:rsidRPr="00DD0959" w:rsidRDefault="00576763" w:rsidP="00FC76B6">
            <w:pPr>
              <w:pStyle w:val="TableParagraph"/>
              <w:spacing w:line="230" w:lineRule="atLeast"/>
              <w:ind w:right="161"/>
              <w:rPr>
                <w:rFonts w:ascii="Arial" w:hAnsi="Arial" w:cs="Arial"/>
                <w:szCs w:val="20"/>
              </w:rPr>
            </w:pPr>
            <w:r w:rsidRPr="00DD0959">
              <w:rPr>
                <w:rFonts w:ascii="Arial" w:hAnsi="Arial" w:cs="Arial"/>
                <w:szCs w:val="20"/>
              </w:rPr>
              <w:t>(3) LGX/1000 style splice cassettes,</w:t>
            </w:r>
            <w:r w:rsidRPr="00DD0959">
              <w:rPr>
                <w:rFonts w:ascii="Arial" w:hAnsi="Arial" w:cs="Arial"/>
                <w:spacing w:val="1"/>
                <w:szCs w:val="20"/>
              </w:rPr>
              <w:t xml:space="preserve"> </w:t>
            </w:r>
            <w:r w:rsidRPr="00DD0959">
              <w:rPr>
                <w:rFonts w:ascii="Arial" w:hAnsi="Arial" w:cs="Arial"/>
                <w:szCs w:val="20"/>
              </w:rPr>
              <w:t>modules</w:t>
            </w:r>
            <w:r w:rsidRPr="00DD0959">
              <w:rPr>
                <w:rFonts w:ascii="Arial" w:hAnsi="Arial" w:cs="Arial"/>
                <w:spacing w:val="-4"/>
                <w:szCs w:val="20"/>
              </w:rPr>
              <w:t xml:space="preserve"> </w:t>
            </w:r>
            <w:r w:rsidRPr="00DD0959">
              <w:rPr>
                <w:rFonts w:ascii="Arial" w:hAnsi="Arial" w:cs="Arial"/>
                <w:szCs w:val="20"/>
              </w:rPr>
              <w:t>or</w:t>
            </w:r>
            <w:r w:rsidRPr="00DD0959">
              <w:rPr>
                <w:rFonts w:ascii="Arial" w:hAnsi="Arial" w:cs="Arial"/>
                <w:spacing w:val="-4"/>
                <w:szCs w:val="20"/>
              </w:rPr>
              <w:t xml:space="preserve"> </w:t>
            </w:r>
            <w:r w:rsidRPr="00DD0959">
              <w:rPr>
                <w:rFonts w:ascii="Arial" w:hAnsi="Arial" w:cs="Arial"/>
                <w:szCs w:val="20"/>
              </w:rPr>
              <w:t>panels,</w:t>
            </w:r>
            <w:r w:rsidRPr="00DD0959">
              <w:rPr>
                <w:rFonts w:ascii="Arial" w:hAnsi="Arial" w:cs="Arial"/>
                <w:spacing w:val="-4"/>
                <w:szCs w:val="20"/>
              </w:rPr>
              <w:t xml:space="preserve"> </w:t>
            </w:r>
            <w:r w:rsidRPr="00DD0959">
              <w:rPr>
                <w:rFonts w:ascii="Arial" w:hAnsi="Arial" w:cs="Arial"/>
                <w:szCs w:val="20"/>
              </w:rPr>
              <w:t>providing</w:t>
            </w:r>
            <w:r w:rsidRPr="00DD0959">
              <w:rPr>
                <w:rFonts w:ascii="Arial" w:hAnsi="Arial" w:cs="Arial"/>
                <w:spacing w:val="-4"/>
                <w:szCs w:val="20"/>
              </w:rPr>
              <w:t xml:space="preserve"> </w:t>
            </w:r>
            <w:r w:rsidRPr="00DD0959">
              <w:rPr>
                <w:rFonts w:ascii="Arial" w:hAnsi="Arial" w:cs="Arial"/>
                <w:szCs w:val="20"/>
              </w:rPr>
              <w:t>up</w:t>
            </w:r>
            <w:r w:rsidRPr="00DD0959">
              <w:rPr>
                <w:rFonts w:ascii="Arial" w:hAnsi="Arial" w:cs="Arial"/>
                <w:spacing w:val="-3"/>
                <w:szCs w:val="20"/>
              </w:rPr>
              <w:t xml:space="preserve"> </w:t>
            </w:r>
            <w:r w:rsidRPr="00DD0959">
              <w:rPr>
                <w:rFonts w:ascii="Arial" w:hAnsi="Arial" w:cs="Arial"/>
                <w:szCs w:val="20"/>
              </w:rPr>
              <w:t>to</w:t>
            </w:r>
            <w:r w:rsidRPr="00DD0959">
              <w:rPr>
                <w:rFonts w:ascii="Arial" w:hAnsi="Arial" w:cs="Arial"/>
                <w:spacing w:val="-3"/>
                <w:szCs w:val="20"/>
              </w:rPr>
              <w:t xml:space="preserve"> </w:t>
            </w:r>
            <w:r w:rsidRPr="00DD0959">
              <w:rPr>
                <w:rFonts w:ascii="Arial" w:hAnsi="Arial" w:cs="Arial"/>
                <w:szCs w:val="20"/>
              </w:rPr>
              <w:t>36</w:t>
            </w:r>
            <w:r w:rsidRPr="00DD0959">
              <w:rPr>
                <w:rFonts w:ascii="Arial" w:hAnsi="Arial" w:cs="Arial"/>
                <w:spacing w:val="-53"/>
                <w:szCs w:val="20"/>
              </w:rPr>
              <w:t xml:space="preserve"> </w:t>
            </w:r>
            <w:r w:rsidRPr="00DD0959">
              <w:rPr>
                <w:rFonts w:ascii="Arial" w:hAnsi="Arial" w:cs="Arial"/>
                <w:szCs w:val="20"/>
              </w:rPr>
              <w:t>duplex</w:t>
            </w:r>
            <w:r w:rsidRPr="00DD0959">
              <w:rPr>
                <w:rFonts w:ascii="Arial" w:hAnsi="Arial" w:cs="Arial"/>
                <w:spacing w:val="-2"/>
                <w:szCs w:val="20"/>
              </w:rPr>
              <w:t xml:space="preserve"> </w:t>
            </w:r>
            <w:r w:rsidRPr="00DD0959">
              <w:rPr>
                <w:rFonts w:ascii="Arial" w:hAnsi="Arial" w:cs="Arial"/>
                <w:szCs w:val="20"/>
              </w:rPr>
              <w:t>LC</w:t>
            </w:r>
            <w:r w:rsidRPr="00DD0959">
              <w:rPr>
                <w:rFonts w:ascii="Arial" w:hAnsi="Arial" w:cs="Arial"/>
                <w:spacing w:val="-1"/>
                <w:szCs w:val="20"/>
              </w:rPr>
              <w:t xml:space="preserve"> </w:t>
            </w:r>
            <w:r w:rsidRPr="00DD0959">
              <w:rPr>
                <w:rFonts w:ascii="Arial" w:hAnsi="Arial" w:cs="Arial"/>
                <w:szCs w:val="20"/>
              </w:rPr>
              <w:t>ports</w:t>
            </w:r>
          </w:p>
        </w:tc>
        <w:tc>
          <w:tcPr>
            <w:tcW w:w="1216" w:type="pct"/>
          </w:tcPr>
          <w:p w14:paraId="62D0B269" w14:textId="77777777" w:rsidR="00576763" w:rsidRPr="00DD0959" w:rsidRDefault="00576763" w:rsidP="00FC76B6">
            <w:pPr>
              <w:pStyle w:val="TableParagraph"/>
              <w:rPr>
                <w:rFonts w:ascii="Arial" w:hAnsi="Arial" w:cs="Arial"/>
                <w:szCs w:val="20"/>
              </w:rPr>
            </w:pPr>
            <w:r w:rsidRPr="00DD0959">
              <w:rPr>
                <w:rFonts w:ascii="Arial" w:hAnsi="Arial" w:cs="Arial"/>
                <w:szCs w:val="20"/>
              </w:rPr>
              <w:t>Fiber Optic Enclosures</w:t>
            </w:r>
          </w:p>
        </w:tc>
      </w:tr>
      <w:tr w:rsidR="00576763" w:rsidRPr="00FB7AB6" w14:paraId="43E3D757" w14:textId="77777777" w:rsidTr="003A649A">
        <w:trPr>
          <w:trHeight w:val="919"/>
        </w:trPr>
        <w:tc>
          <w:tcPr>
            <w:tcW w:w="671" w:type="pct"/>
          </w:tcPr>
          <w:p w14:paraId="2C59DCCE" w14:textId="77777777" w:rsidR="00576763" w:rsidRPr="00DD0959" w:rsidRDefault="00576763" w:rsidP="00FC76B6">
            <w:pPr>
              <w:pStyle w:val="TableParagraph"/>
              <w:rPr>
                <w:rFonts w:ascii="Arial" w:hAnsi="Arial" w:cs="Arial"/>
                <w:szCs w:val="20"/>
              </w:rPr>
            </w:pPr>
            <w:r w:rsidRPr="00DD0959">
              <w:rPr>
                <w:rFonts w:ascii="Arial" w:hAnsi="Arial" w:cs="Arial"/>
                <w:szCs w:val="20"/>
              </w:rPr>
              <w:t>760231456</w:t>
            </w:r>
          </w:p>
        </w:tc>
        <w:tc>
          <w:tcPr>
            <w:tcW w:w="914" w:type="pct"/>
          </w:tcPr>
          <w:p w14:paraId="0E7886B5" w14:textId="77777777" w:rsidR="00576763" w:rsidRPr="00DD0959" w:rsidRDefault="00576763" w:rsidP="00FC76B6">
            <w:pPr>
              <w:pStyle w:val="TableParagraph"/>
              <w:rPr>
                <w:rFonts w:ascii="Arial" w:hAnsi="Arial" w:cs="Arial"/>
                <w:szCs w:val="20"/>
              </w:rPr>
            </w:pPr>
            <w:r w:rsidRPr="00DD0959">
              <w:rPr>
                <w:rFonts w:ascii="Arial" w:hAnsi="Arial" w:cs="Arial"/>
                <w:szCs w:val="20"/>
              </w:rPr>
              <w:t>SD-2U</w:t>
            </w:r>
          </w:p>
        </w:tc>
        <w:tc>
          <w:tcPr>
            <w:tcW w:w="2199" w:type="pct"/>
          </w:tcPr>
          <w:p w14:paraId="40D48640" w14:textId="77777777" w:rsidR="00576763" w:rsidRPr="00DD0959" w:rsidRDefault="00576763" w:rsidP="00FC76B6">
            <w:pPr>
              <w:pStyle w:val="TableParagraph"/>
              <w:rPr>
                <w:rFonts w:ascii="Arial" w:hAnsi="Arial" w:cs="Arial"/>
                <w:szCs w:val="20"/>
              </w:rPr>
            </w:pPr>
            <w:r w:rsidRPr="00DD0959">
              <w:rPr>
                <w:rFonts w:ascii="Arial" w:hAnsi="Arial" w:cs="Arial"/>
                <w:szCs w:val="20"/>
              </w:rPr>
              <w:t>Standard</w:t>
            </w:r>
            <w:r w:rsidRPr="00DD0959">
              <w:rPr>
                <w:rFonts w:ascii="Arial" w:hAnsi="Arial" w:cs="Arial"/>
                <w:spacing w:val="-3"/>
                <w:szCs w:val="20"/>
              </w:rPr>
              <w:t xml:space="preserve"> </w:t>
            </w:r>
            <w:r w:rsidRPr="00DD0959">
              <w:rPr>
                <w:rFonts w:ascii="Arial" w:hAnsi="Arial" w:cs="Arial"/>
                <w:szCs w:val="20"/>
              </w:rPr>
              <w:t>Density</w:t>
            </w:r>
            <w:r w:rsidRPr="00DD0959">
              <w:rPr>
                <w:rFonts w:ascii="Arial" w:hAnsi="Arial" w:cs="Arial"/>
                <w:spacing w:val="-3"/>
                <w:szCs w:val="20"/>
              </w:rPr>
              <w:t xml:space="preserve"> </w:t>
            </w:r>
            <w:r w:rsidRPr="00DD0959">
              <w:rPr>
                <w:rFonts w:ascii="Arial" w:hAnsi="Arial" w:cs="Arial"/>
                <w:szCs w:val="20"/>
              </w:rPr>
              <w:t>2U</w:t>
            </w:r>
            <w:r w:rsidRPr="00DD0959">
              <w:rPr>
                <w:rFonts w:ascii="Arial" w:hAnsi="Arial" w:cs="Arial"/>
                <w:spacing w:val="-3"/>
                <w:szCs w:val="20"/>
              </w:rPr>
              <w:t xml:space="preserve"> </w:t>
            </w:r>
            <w:r w:rsidRPr="00DD0959">
              <w:rPr>
                <w:rFonts w:ascii="Arial" w:hAnsi="Arial" w:cs="Arial"/>
                <w:szCs w:val="20"/>
              </w:rPr>
              <w:t>sliding</w:t>
            </w:r>
            <w:r w:rsidRPr="00DD0959">
              <w:rPr>
                <w:rFonts w:ascii="Arial" w:hAnsi="Arial" w:cs="Arial"/>
                <w:spacing w:val="-3"/>
                <w:szCs w:val="20"/>
              </w:rPr>
              <w:t xml:space="preserve"> </w:t>
            </w:r>
            <w:r w:rsidRPr="00DD0959">
              <w:rPr>
                <w:rFonts w:ascii="Arial" w:hAnsi="Arial" w:cs="Arial"/>
                <w:szCs w:val="20"/>
              </w:rPr>
              <w:t>Panel,</w:t>
            </w:r>
            <w:r w:rsidRPr="00DD0959">
              <w:rPr>
                <w:rFonts w:ascii="Arial" w:hAnsi="Arial" w:cs="Arial"/>
                <w:spacing w:val="-2"/>
                <w:szCs w:val="20"/>
              </w:rPr>
              <w:t xml:space="preserve"> </w:t>
            </w:r>
            <w:r w:rsidRPr="00DD0959">
              <w:rPr>
                <w:rFonts w:ascii="Arial" w:hAnsi="Arial" w:cs="Arial"/>
                <w:szCs w:val="20"/>
              </w:rPr>
              <w:t>accepts</w:t>
            </w:r>
          </w:p>
          <w:p w14:paraId="342F1D71" w14:textId="77777777" w:rsidR="00576763" w:rsidRPr="00DD0959" w:rsidRDefault="00576763" w:rsidP="00FC76B6">
            <w:pPr>
              <w:pStyle w:val="TableParagraph"/>
              <w:spacing w:line="230" w:lineRule="atLeast"/>
              <w:ind w:right="161"/>
              <w:rPr>
                <w:rFonts w:ascii="Arial" w:hAnsi="Arial" w:cs="Arial"/>
                <w:szCs w:val="20"/>
              </w:rPr>
            </w:pPr>
            <w:r w:rsidRPr="00DD0959">
              <w:rPr>
                <w:rFonts w:ascii="Arial" w:hAnsi="Arial" w:cs="Arial"/>
                <w:szCs w:val="20"/>
              </w:rPr>
              <w:t>(6) LGX/1000 style splice cassettes,</w:t>
            </w:r>
            <w:r w:rsidRPr="00DD0959">
              <w:rPr>
                <w:rFonts w:ascii="Arial" w:hAnsi="Arial" w:cs="Arial"/>
                <w:spacing w:val="1"/>
                <w:szCs w:val="20"/>
              </w:rPr>
              <w:t xml:space="preserve"> </w:t>
            </w:r>
            <w:r w:rsidRPr="00DD0959">
              <w:rPr>
                <w:rFonts w:ascii="Arial" w:hAnsi="Arial" w:cs="Arial"/>
                <w:szCs w:val="20"/>
              </w:rPr>
              <w:t>modules</w:t>
            </w:r>
            <w:r w:rsidRPr="00DD0959">
              <w:rPr>
                <w:rFonts w:ascii="Arial" w:hAnsi="Arial" w:cs="Arial"/>
                <w:spacing w:val="-4"/>
                <w:szCs w:val="20"/>
              </w:rPr>
              <w:t xml:space="preserve"> </w:t>
            </w:r>
            <w:r w:rsidRPr="00DD0959">
              <w:rPr>
                <w:rFonts w:ascii="Arial" w:hAnsi="Arial" w:cs="Arial"/>
                <w:szCs w:val="20"/>
              </w:rPr>
              <w:t>or</w:t>
            </w:r>
            <w:r w:rsidRPr="00DD0959">
              <w:rPr>
                <w:rFonts w:ascii="Arial" w:hAnsi="Arial" w:cs="Arial"/>
                <w:spacing w:val="-4"/>
                <w:szCs w:val="20"/>
              </w:rPr>
              <w:t xml:space="preserve"> </w:t>
            </w:r>
            <w:r w:rsidRPr="00DD0959">
              <w:rPr>
                <w:rFonts w:ascii="Arial" w:hAnsi="Arial" w:cs="Arial"/>
                <w:szCs w:val="20"/>
              </w:rPr>
              <w:t>panels,</w:t>
            </w:r>
            <w:r w:rsidRPr="00DD0959">
              <w:rPr>
                <w:rFonts w:ascii="Arial" w:hAnsi="Arial" w:cs="Arial"/>
                <w:spacing w:val="-4"/>
                <w:szCs w:val="20"/>
              </w:rPr>
              <w:t xml:space="preserve"> </w:t>
            </w:r>
            <w:r w:rsidRPr="00DD0959">
              <w:rPr>
                <w:rFonts w:ascii="Arial" w:hAnsi="Arial" w:cs="Arial"/>
                <w:szCs w:val="20"/>
              </w:rPr>
              <w:t>providing</w:t>
            </w:r>
            <w:r w:rsidRPr="00DD0959">
              <w:rPr>
                <w:rFonts w:ascii="Arial" w:hAnsi="Arial" w:cs="Arial"/>
                <w:spacing w:val="-4"/>
                <w:szCs w:val="20"/>
              </w:rPr>
              <w:t xml:space="preserve"> </w:t>
            </w:r>
            <w:r w:rsidRPr="00DD0959">
              <w:rPr>
                <w:rFonts w:ascii="Arial" w:hAnsi="Arial" w:cs="Arial"/>
                <w:szCs w:val="20"/>
              </w:rPr>
              <w:t>up</w:t>
            </w:r>
            <w:r w:rsidRPr="00DD0959">
              <w:rPr>
                <w:rFonts w:ascii="Arial" w:hAnsi="Arial" w:cs="Arial"/>
                <w:spacing w:val="-3"/>
                <w:szCs w:val="20"/>
              </w:rPr>
              <w:t xml:space="preserve"> </w:t>
            </w:r>
            <w:r w:rsidRPr="00DD0959">
              <w:rPr>
                <w:rFonts w:ascii="Arial" w:hAnsi="Arial" w:cs="Arial"/>
                <w:szCs w:val="20"/>
              </w:rPr>
              <w:t>to</w:t>
            </w:r>
            <w:r w:rsidRPr="00DD0959">
              <w:rPr>
                <w:rFonts w:ascii="Arial" w:hAnsi="Arial" w:cs="Arial"/>
                <w:spacing w:val="-3"/>
                <w:szCs w:val="20"/>
              </w:rPr>
              <w:t xml:space="preserve"> </w:t>
            </w:r>
            <w:r w:rsidRPr="00DD0959">
              <w:rPr>
                <w:rFonts w:ascii="Arial" w:hAnsi="Arial" w:cs="Arial"/>
                <w:szCs w:val="20"/>
              </w:rPr>
              <w:t>72</w:t>
            </w:r>
            <w:r w:rsidRPr="00DD0959">
              <w:rPr>
                <w:rFonts w:ascii="Arial" w:hAnsi="Arial" w:cs="Arial"/>
                <w:spacing w:val="-53"/>
                <w:szCs w:val="20"/>
              </w:rPr>
              <w:t xml:space="preserve"> </w:t>
            </w:r>
            <w:r w:rsidRPr="00DD0959">
              <w:rPr>
                <w:rFonts w:ascii="Arial" w:hAnsi="Arial" w:cs="Arial"/>
                <w:szCs w:val="20"/>
              </w:rPr>
              <w:t>duplex</w:t>
            </w:r>
            <w:r w:rsidRPr="00DD0959">
              <w:rPr>
                <w:rFonts w:ascii="Arial" w:hAnsi="Arial" w:cs="Arial"/>
                <w:spacing w:val="-2"/>
                <w:szCs w:val="20"/>
              </w:rPr>
              <w:t xml:space="preserve"> </w:t>
            </w:r>
            <w:r w:rsidRPr="00DD0959">
              <w:rPr>
                <w:rFonts w:ascii="Arial" w:hAnsi="Arial" w:cs="Arial"/>
                <w:szCs w:val="20"/>
              </w:rPr>
              <w:t>LC</w:t>
            </w:r>
            <w:r w:rsidRPr="00DD0959">
              <w:rPr>
                <w:rFonts w:ascii="Arial" w:hAnsi="Arial" w:cs="Arial"/>
                <w:spacing w:val="-1"/>
                <w:szCs w:val="20"/>
              </w:rPr>
              <w:t xml:space="preserve"> </w:t>
            </w:r>
            <w:r w:rsidRPr="00DD0959">
              <w:rPr>
                <w:rFonts w:ascii="Arial" w:hAnsi="Arial" w:cs="Arial"/>
                <w:szCs w:val="20"/>
              </w:rPr>
              <w:t>ports</w:t>
            </w:r>
          </w:p>
        </w:tc>
        <w:tc>
          <w:tcPr>
            <w:tcW w:w="1216" w:type="pct"/>
          </w:tcPr>
          <w:p w14:paraId="0E8949E0" w14:textId="77777777" w:rsidR="00576763" w:rsidRPr="00DD0959" w:rsidRDefault="00576763" w:rsidP="00FC76B6">
            <w:pPr>
              <w:pStyle w:val="TableParagraph"/>
              <w:rPr>
                <w:rFonts w:ascii="Arial" w:hAnsi="Arial" w:cs="Arial"/>
                <w:szCs w:val="20"/>
              </w:rPr>
            </w:pPr>
            <w:r w:rsidRPr="00DD0959">
              <w:rPr>
                <w:rFonts w:ascii="Arial" w:hAnsi="Arial" w:cs="Arial"/>
                <w:szCs w:val="20"/>
              </w:rPr>
              <w:t>Fiber Optic Enclosures</w:t>
            </w:r>
          </w:p>
        </w:tc>
      </w:tr>
      <w:tr w:rsidR="00576763" w:rsidRPr="00FB7AB6" w14:paraId="01EBFA7E" w14:textId="77777777" w:rsidTr="003A649A">
        <w:trPr>
          <w:trHeight w:val="919"/>
        </w:trPr>
        <w:tc>
          <w:tcPr>
            <w:tcW w:w="671" w:type="pct"/>
          </w:tcPr>
          <w:p w14:paraId="16C8EA97" w14:textId="77777777" w:rsidR="00576763" w:rsidRPr="00DD0959" w:rsidRDefault="00576763" w:rsidP="00FC76B6">
            <w:pPr>
              <w:pStyle w:val="TableParagraph"/>
              <w:rPr>
                <w:rFonts w:ascii="Arial" w:hAnsi="Arial" w:cs="Arial"/>
                <w:szCs w:val="20"/>
              </w:rPr>
            </w:pPr>
            <w:r w:rsidRPr="00DD0959">
              <w:rPr>
                <w:rFonts w:ascii="Arial" w:hAnsi="Arial" w:cs="Arial"/>
                <w:szCs w:val="20"/>
              </w:rPr>
              <w:t>760231464</w:t>
            </w:r>
          </w:p>
        </w:tc>
        <w:tc>
          <w:tcPr>
            <w:tcW w:w="914" w:type="pct"/>
          </w:tcPr>
          <w:p w14:paraId="34DC6F5C" w14:textId="77777777" w:rsidR="00576763" w:rsidRPr="00DD0959" w:rsidRDefault="00576763" w:rsidP="00FC76B6">
            <w:pPr>
              <w:pStyle w:val="TableParagraph"/>
              <w:rPr>
                <w:rFonts w:ascii="Arial" w:hAnsi="Arial" w:cs="Arial"/>
                <w:szCs w:val="20"/>
              </w:rPr>
            </w:pPr>
            <w:r w:rsidRPr="00DD0959">
              <w:rPr>
                <w:rFonts w:ascii="Arial" w:hAnsi="Arial" w:cs="Arial"/>
                <w:szCs w:val="20"/>
              </w:rPr>
              <w:t>SD-4U</w:t>
            </w:r>
          </w:p>
        </w:tc>
        <w:tc>
          <w:tcPr>
            <w:tcW w:w="2199" w:type="pct"/>
          </w:tcPr>
          <w:p w14:paraId="07A8E15C" w14:textId="77777777" w:rsidR="00576763" w:rsidRPr="00DD0959" w:rsidRDefault="00576763" w:rsidP="00FC76B6">
            <w:pPr>
              <w:pStyle w:val="TableParagraph"/>
              <w:rPr>
                <w:rFonts w:ascii="Arial" w:hAnsi="Arial" w:cs="Arial"/>
                <w:szCs w:val="20"/>
              </w:rPr>
            </w:pPr>
            <w:r w:rsidRPr="00DD0959">
              <w:rPr>
                <w:rFonts w:ascii="Arial" w:hAnsi="Arial" w:cs="Arial"/>
                <w:szCs w:val="20"/>
              </w:rPr>
              <w:t>Standard</w:t>
            </w:r>
            <w:r w:rsidRPr="00DD0959">
              <w:rPr>
                <w:rFonts w:ascii="Arial" w:hAnsi="Arial" w:cs="Arial"/>
                <w:spacing w:val="-3"/>
                <w:szCs w:val="20"/>
              </w:rPr>
              <w:t xml:space="preserve"> </w:t>
            </w:r>
            <w:r w:rsidRPr="00DD0959">
              <w:rPr>
                <w:rFonts w:ascii="Arial" w:hAnsi="Arial" w:cs="Arial"/>
                <w:szCs w:val="20"/>
              </w:rPr>
              <w:t>Density</w:t>
            </w:r>
            <w:r w:rsidRPr="00DD0959">
              <w:rPr>
                <w:rFonts w:ascii="Arial" w:hAnsi="Arial" w:cs="Arial"/>
                <w:spacing w:val="-3"/>
                <w:szCs w:val="20"/>
              </w:rPr>
              <w:t xml:space="preserve"> </w:t>
            </w:r>
            <w:r w:rsidRPr="00DD0959">
              <w:rPr>
                <w:rFonts w:ascii="Arial" w:hAnsi="Arial" w:cs="Arial"/>
                <w:szCs w:val="20"/>
              </w:rPr>
              <w:t>4U</w:t>
            </w:r>
            <w:r w:rsidRPr="00DD0959">
              <w:rPr>
                <w:rFonts w:ascii="Arial" w:hAnsi="Arial" w:cs="Arial"/>
                <w:spacing w:val="-3"/>
                <w:szCs w:val="20"/>
              </w:rPr>
              <w:t xml:space="preserve"> </w:t>
            </w:r>
            <w:r w:rsidRPr="00DD0959">
              <w:rPr>
                <w:rFonts w:ascii="Arial" w:hAnsi="Arial" w:cs="Arial"/>
                <w:szCs w:val="20"/>
              </w:rPr>
              <w:t>sliding</w:t>
            </w:r>
            <w:r w:rsidRPr="00DD0959">
              <w:rPr>
                <w:rFonts w:ascii="Arial" w:hAnsi="Arial" w:cs="Arial"/>
                <w:spacing w:val="-3"/>
                <w:szCs w:val="20"/>
              </w:rPr>
              <w:t xml:space="preserve"> </w:t>
            </w:r>
            <w:r w:rsidRPr="00DD0959">
              <w:rPr>
                <w:rFonts w:ascii="Arial" w:hAnsi="Arial" w:cs="Arial"/>
                <w:szCs w:val="20"/>
              </w:rPr>
              <w:t>Panel,</w:t>
            </w:r>
            <w:r w:rsidRPr="00DD0959">
              <w:rPr>
                <w:rFonts w:ascii="Arial" w:hAnsi="Arial" w:cs="Arial"/>
                <w:spacing w:val="-2"/>
                <w:szCs w:val="20"/>
              </w:rPr>
              <w:t xml:space="preserve"> </w:t>
            </w:r>
            <w:r w:rsidRPr="00DD0959">
              <w:rPr>
                <w:rFonts w:ascii="Arial" w:hAnsi="Arial" w:cs="Arial"/>
                <w:szCs w:val="20"/>
              </w:rPr>
              <w:t>accepts</w:t>
            </w:r>
          </w:p>
          <w:p w14:paraId="74DA3E17" w14:textId="77777777" w:rsidR="00576763" w:rsidRPr="00DD0959" w:rsidRDefault="00576763" w:rsidP="00FC76B6">
            <w:pPr>
              <w:pStyle w:val="TableParagraph"/>
              <w:spacing w:line="230" w:lineRule="atLeast"/>
              <w:ind w:right="527"/>
              <w:rPr>
                <w:rFonts w:ascii="Arial" w:hAnsi="Arial" w:cs="Arial"/>
                <w:szCs w:val="20"/>
              </w:rPr>
            </w:pPr>
            <w:r w:rsidRPr="00DD0959">
              <w:rPr>
                <w:rFonts w:ascii="Arial" w:hAnsi="Arial" w:cs="Arial"/>
                <w:szCs w:val="20"/>
              </w:rPr>
              <w:t>(12) LGX/1000 style splice cassettes,</w:t>
            </w:r>
            <w:r w:rsidRPr="00DD0959">
              <w:rPr>
                <w:rFonts w:ascii="Arial" w:hAnsi="Arial" w:cs="Arial"/>
                <w:spacing w:val="1"/>
                <w:szCs w:val="20"/>
              </w:rPr>
              <w:t xml:space="preserve"> </w:t>
            </w:r>
            <w:r w:rsidRPr="00DD0959">
              <w:rPr>
                <w:rFonts w:ascii="Arial" w:hAnsi="Arial" w:cs="Arial"/>
                <w:szCs w:val="20"/>
              </w:rPr>
              <w:t>modules or panels, providing up to 144</w:t>
            </w:r>
            <w:r w:rsidRPr="00DD0959">
              <w:rPr>
                <w:rFonts w:ascii="Arial" w:hAnsi="Arial" w:cs="Arial"/>
                <w:spacing w:val="-54"/>
                <w:szCs w:val="20"/>
              </w:rPr>
              <w:t xml:space="preserve"> </w:t>
            </w:r>
            <w:r w:rsidRPr="00DD0959">
              <w:rPr>
                <w:rFonts w:ascii="Arial" w:hAnsi="Arial" w:cs="Arial"/>
                <w:szCs w:val="20"/>
              </w:rPr>
              <w:t>duplex</w:t>
            </w:r>
            <w:r w:rsidRPr="00DD0959">
              <w:rPr>
                <w:rFonts w:ascii="Arial" w:hAnsi="Arial" w:cs="Arial"/>
                <w:spacing w:val="-2"/>
                <w:szCs w:val="20"/>
              </w:rPr>
              <w:t xml:space="preserve"> </w:t>
            </w:r>
            <w:r w:rsidRPr="00DD0959">
              <w:rPr>
                <w:rFonts w:ascii="Arial" w:hAnsi="Arial" w:cs="Arial"/>
                <w:szCs w:val="20"/>
              </w:rPr>
              <w:t>LC</w:t>
            </w:r>
            <w:r w:rsidRPr="00DD0959">
              <w:rPr>
                <w:rFonts w:ascii="Arial" w:hAnsi="Arial" w:cs="Arial"/>
                <w:spacing w:val="-1"/>
                <w:szCs w:val="20"/>
              </w:rPr>
              <w:t xml:space="preserve"> </w:t>
            </w:r>
            <w:r w:rsidRPr="00DD0959">
              <w:rPr>
                <w:rFonts w:ascii="Arial" w:hAnsi="Arial" w:cs="Arial"/>
                <w:szCs w:val="20"/>
              </w:rPr>
              <w:t>ports</w:t>
            </w:r>
          </w:p>
        </w:tc>
        <w:tc>
          <w:tcPr>
            <w:tcW w:w="1216" w:type="pct"/>
          </w:tcPr>
          <w:p w14:paraId="738CF6FB" w14:textId="77777777" w:rsidR="00576763" w:rsidRPr="00DD0959" w:rsidRDefault="00576763" w:rsidP="00FC76B6">
            <w:pPr>
              <w:pStyle w:val="TableParagraph"/>
              <w:rPr>
                <w:rFonts w:ascii="Arial" w:hAnsi="Arial" w:cs="Arial"/>
                <w:szCs w:val="20"/>
              </w:rPr>
            </w:pPr>
            <w:r w:rsidRPr="00DD0959">
              <w:rPr>
                <w:rFonts w:ascii="Arial" w:hAnsi="Arial" w:cs="Arial"/>
                <w:szCs w:val="20"/>
              </w:rPr>
              <w:t>Fiber Optic Enclosures</w:t>
            </w:r>
          </w:p>
        </w:tc>
      </w:tr>
      <w:tr w:rsidR="00D93DFD" w:rsidRPr="00FB7AB6" w14:paraId="52011495" w14:textId="77777777" w:rsidTr="003A649A">
        <w:trPr>
          <w:trHeight w:val="459"/>
        </w:trPr>
        <w:tc>
          <w:tcPr>
            <w:tcW w:w="5000" w:type="pct"/>
            <w:gridSpan w:val="4"/>
          </w:tcPr>
          <w:p w14:paraId="41360F98" w14:textId="4314D751" w:rsidR="00D93DFD" w:rsidRPr="00DD0959" w:rsidRDefault="00D93DFD" w:rsidP="00FC76B6">
            <w:pPr>
              <w:pStyle w:val="TableParagraph"/>
              <w:rPr>
                <w:rFonts w:ascii="Arial" w:hAnsi="Arial" w:cs="Arial"/>
                <w:szCs w:val="20"/>
              </w:rPr>
            </w:pPr>
            <w:r w:rsidRPr="00DD0959">
              <w:rPr>
                <w:rFonts w:ascii="Arial" w:hAnsi="Arial" w:cs="Arial"/>
                <w:b/>
                <w:szCs w:val="20"/>
              </w:rPr>
              <w:t>Adapter</w:t>
            </w:r>
            <w:r w:rsidRPr="00DD0959">
              <w:rPr>
                <w:rFonts w:ascii="Arial" w:hAnsi="Arial" w:cs="Arial"/>
                <w:b/>
                <w:spacing w:val="-4"/>
                <w:szCs w:val="20"/>
              </w:rPr>
              <w:t xml:space="preserve"> </w:t>
            </w:r>
            <w:r w:rsidRPr="00DD0959">
              <w:rPr>
                <w:rFonts w:ascii="Arial" w:hAnsi="Arial" w:cs="Arial"/>
                <w:b/>
                <w:szCs w:val="20"/>
              </w:rPr>
              <w:t>Panels</w:t>
            </w:r>
          </w:p>
        </w:tc>
      </w:tr>
      <w:tr w:rsidR="00576763" w:rsidRPr="00FB7AB6" w14:paraId="4B966ECB" w14:textId="77777777" w:rsidTr="003A649A">
        <w:trPr>
          <w:trHeight w:val="689"/>
        </w:trPr>
        <w:tc>
          <w:tcPr>
            <w:tcW w:w="671" w:type="pct"/>
          </w:tcPr>
          <w:p w14:paraId="4A9A44E3" w14:textId="77777777" w:rsidR="00576763" w:rsidRPr="00DD0959" w:rsidRDefault="00576763" w:rsidP="00FC76B6">
            <w:pPr>
              <w:pStyle w:val="TableParagraph"/>
              <w:rPr>
                <w:rFonts w:ascii="Arial" w:hAnsi="Arial" w:cs="Arial"/>
                <w:szCs w:val="20"/>
              </w:rPr>
            </w:pPr>
            <w:r w:rsidRPr="00DD0959">
              <w:rPr>
                <w:rFonts w:ascii="Arial" w:hAnsi="Arial" w:cs="Arial"/>
                <w:szCs w:val="20"/>
              </w:rPr>
              <w:t>760148171</w:t>
            </w:r>
          </w:p>
        </w:tc>
        <w:tc>
          <w:tcPr>
            <w:tcW w:w="914" w:type="pct"/>
          </w:tcPr>
          <w:p w14:paraId="1B518951" w14:textId="77777777" w:rsidR="00576763" w:rsidRPr="00DD0959" w:rsidRDefault="00576763" w:rsidP="00FC76B6">
            <w:pPr>
              <w:pStyle w:val="TableParagraph"/>
              <w:spacing w:line="230" w:lineRule="atLeast"/>
              <w:ind w:right="200"/>
              <w:rPr>
                <w:rFonts w:ascii="Arial" w:hAnsi="Arial" w:cs="Arial"/>
                <w:szCs w:val="20"/>
              </w:rPr>
            </w:pPr>
            <w:r w:rsidRPr="00DD0959">
              <w:rPr>
                <w:rFonts w:ascii="Arial" w:hAnsi="Arial" w:cs="Arial"/>
                <w:szCs w:val="20"/>
              </w:rPr>
              <w:t>PNL-BK-024-</w:t>
            </w:r>
            <w:r w:rsidRPr="00DD0959">
              <w:rPr>
                <w:rFonts w:ascii="Arial" w:hAnsi="Arial" w:cs="Arial"/>
                <w:spacing w:val="1"/>
                <w:szCs w:val="20"/>
              </w:rPr>
              <w:t xml:space="preserve"> </w:t>
            </w:r>
            <w:r w:rsidRPr="00DD0959">
              <w:rPr>
                <w:rFonts w:ascii="Arial" w:hAnsi="Arial" w:cs="Arial"/>
                <w:szCs w:val="20"/>
              </w:rPr>
              <w:t>MFA-LC02-AQ-</w:t>
            </w:r>
            <w:r w:rsidRPr="00DD0959">
              <w:rPr>
                <w:rFonts w:ascii="Arial" w:hAnsi="Arial" w:cs="Arial"/>
                <w:spacing w:val="-54"/>
                <w:szCs w:val="20"/>
              </w:rPr>
              <w:t xml:space="preserve"> </w:t>
            </w:r>
            <w:r w:rsidRPr="00DD0959">
              <w:rPr>
                <w:rFonts w:ascii="Arial" w:hAnsi="Arial" w:cs="Arial"/>
                <w:szCs w:val="20"/>
              </w:rPr>
              <w:t>NS</w:t>
            </w:r>
          </w:p>
        </w:tc>
        <w:tc>
          <w:tcPr>
            <w:tcW w:w="2199" w:type="pct"/>
          </w:tcPr>
          <w:p w14:paraId="220D9B87" w14:textId="77777777" w:rsidR="00576763" w:rsidRPr="00DD0959" w:rsidRDefault="00576763" w:rsidP="00FC76B6">
            <w:pPr>
              <w:pStyle w:val="TableParagraph"/>
              <w:spacing w:line="230" w:lineRule="atLeast"/>
              <w:ind w:right="361"/>
              <w:rPr>
                <w:rFonts w:ascii="Arial" w:hAnsi="Arial" w:cs="Arial"/>
                <w:szCs w:val="20"/>
              </w:rPr>
            </w:pPr>
            <w:r w:rsidRPr="00DD0959">
              <w:rPr>
                <w:rFonts w:ascii="Arial" w:hAnsi="Arial" w:cs="Arial"/>
                <w:szCs w:val="20"/>
              </w:rPr>
              <w:t>Adapter Pack, Black, 1000-Type, with 12</w:t>
            </w:r>
            <w:r w:rsidRPr="00DD0959">
              <w:rPr>
                <w:rFonts w:ascii="Arial" w:hAnsi="Arial" w:cs="Arial"/>
                <w:spacing w:val="-53"/>
                <w:szCs w:val="20"/>
              </w:rPr>
              <w:t xml:space="preserve"> </w:t>
            </w:r>
            <w:r w:rsidRPr="00DD0959">
              <w:rPr>
                <w:rFonts w:ascii="Arial" w:hAnsi="Arial" w:cs="Arial"/>
                <w:szCs w:val="20"/>
              </w:rPr>
              <w:t>LazrSPEED® MM duplex LC adapters,</w:t>
            </w:r>
            <w:r w:rsidRPr="00DD0959">
              <w:rPr>
                <w:rFonts w:ascii="Arial" w:hAnsi="Arial" w:cs="Arial"/>
                <w:spacing w:val="1"/>
                <w:szCs w:val="20"/>
              </w:rPr>
              <w:t xml:space="preserve"> </w:t>
            </w:r>
            <w:r w:rsidRPr="00DD0959">
              <w:rPr>
                <w:rFonts w:ascii="Arial" w:hAnsi="Arial" w:cs="Arial"/>
                <w:szCs w:val="20"/>
              </w:rPr>
              <w:t>aqua,</w:t>
            </w:r>
            <w:r w:rsidRPr="00DD0959">
              <w:rPr>
                <w:rFonts w:ascii="Arial" w:hAnsi="Arial" w:cs="Arial"/>
                <w:spacing w:val="-2"/>
                <w:szCs w:val="20"/>
              </w:rPr>
              <w:t xml:space="preserve"> </w:t>
            </w:r>
            <w:r w:rsidRPr="00DD0959">
              <w:rPr>
                <w:rFonts w:ascii="Arial" w:hAnsi="Arial" w:cs="Arial"/>
                <w:szCs w:val="20"/>
              </w:rPr>
              <w:t>no</w:t>
            </w:r>
            <w:r w:rsidRPr="00DD0959">
              <w:rPr>
                <w:rFonts w:ascii="Arial" w:hAnsi="Arial" w:cs="Arial"/>
                <w:spacing w:val="-1"/>
                <w:szCs w:val="20"/>
              </w:rPr>
              <w:t xml:space="preserve"> </w:t>
            </w:r>
            <w:r w:rsidRPr="00DD0959">
              <w:rPr>
                <w:rFonts w:ascii="Arial" w:hAnsi="Arial" w:cs="Arial"/>
                <w:szCs w:val="20"/>
              </w:rPr>
              <w:t>shutter</w:t>
            </w:r>
          </w:p>
        </w:tc>
        <w:tc>
          <w:tcPr>
            <w:tcW w:w="1216" w:type="pct"/>
          </w:tcPr>
          <w:p w14:paraId="7F145F3C" w14:textId="77777777" w:rsidR="00576763" w:rsidRPr="00DD0959" w:rsidRDefault="00576763" w:rsidP="00FC76B6">
            <w:pPr>
              <w:pStyle w:val="TableParagraph"/>
              <w:ind w:right="400"/>
              <w:rPr>
                <w:rFonts w:ascii="Arial" w:hAnsi="Arial" w:cs="Arial"/>
                <w:szCs w:val="20"/>
              </w:rPr>
            </w:pPr>
            <w:r w:rsidRPr="00DD0959">
              <w:rPr>
                <w:rFonts w:ascii="Arial" w:hAnsi="Arial" w:cs="Arial"/>
                <w:szCs w:val="20"/>
              </w:rPr>
              <w:t>Fiber Optic Adapter</w:t>
            </w:r>
            <w:r w:rsidRPr="00DD0959">
              <w:rPr>
                <w:rFonts w:ascii="Arial" w:hAnsi="Arial" w:cs="Arial"/>
                <w:spacing w:val="-54"/>
                <w:szCs w:val="20"/>
              </w:rPr>
              <w:t xml:space="preserve"> </w:t>
            </w:r>
            <w:r w:rsidRPr="00DD0959">
              <w:rPr>
                <w:rFonts w:ascii="Arial" w:hAnsi="Arial" w:cs="Arial"/>
                <w:szCs w:val="20"/>
              </w:rPr>
              <w:t>Panels</w:t>
            </w:r>
          </w:p>
        </w:tc>
      </w:tr>
      <w:tr w:rsidR="00576763" w:rsidRPr="00FB7AB6" w14:paraId="535BDFBD" w14:textId="77777777" w:rsidTr="003A649A">
        <w:trPr>
          <w:trHeight w:val="689"/>
        </w:trPr>
        <w:tc>
          <w:tcPr>
            <w:tcW w:w="671" w:type="pct"/>
          </w:tcPr>
          <w:p w14:paraId="65252E19" w14:textId="77777777" w:rsidR="00576763" w:rsidRPr="00DD0959" w:rsidRDefault="00576763" w:rsidP="00FC76B6">
            <w:pPr>
              <w:pStyle w:val="TableParagraph"/>
              <w:rPr>
                <w:rFonts w:ascii="Arial" w:hAnsi="Arial" w:cs="Arial"/>
                <w:szCs w:val="20"/>
              </w:rPr>
            </w:pPr>
            <w:r w:rsidRPr="00DD0959">
              <w:rPr>
                <w:rFonts w:ascii="Arial" w:hAnsi="Arial" w:cs="Arial"/>
                <w:szCs w:val="20"/>
              </w:rPr>
              <w:t>760149344</w:t>
            </w:r>
          </w:p>
        </w:tc>
        <w:tc>
          <w:tcPr>
            <w:tcW w:w="914" w:type="pct"/>
          </w:tcPr>
          <w:p w14:paraId="5E665271" w14:textId="77777777" w:rsidR="00576763" w:rsidRPr="00DD0959" w:rsidRDefault="00576763" w:rsidP="00FC76B6">
            <w:pPr>
              <w:pStyle w:val="TableParagraph"/>
              <w:spacing w:line="230" w:lineRule="atLeast"/>
              <w:ind w:right="200"/>
              <w:rPr>
                <w:rFonts w:ascii="Arial" w:hAnsi="Arial" w:cs="Arial"/>
                <w:szCs w:val="20"/>
              </w:rPr>
            </w:pPr>
            <w:r w:rsidRPr="00DD0959">
              <w:rPr>
                <w:rFonts w:ascii="Arial" w:hAnsi="Arial" w:cs="Arial"/>
                <w:szCs w:val="20"/>
              </w:rPr>
              <w:t>PNL-BK-012-</w:t>
            </w:r>
            <w:r w:rsidRPr="00DD0959">
              <w:rPr>
                <w:rFonts w:ascii="Arial" w:hAnsi="Arial" w:cs="Arial"/>
                <w:spacing w:val="1"/>
                <w:szCs w:val="20"/>
              </w:rPr>
              <w:t xml:space="preserve"> </w:t>
            </w:r>
            <w:r w:rsidRPr="00DD0959">
              <w:rPr>
                <w:rFonts w:ascii="Arial" w:hAnsi="Arial" w:cs="Arial"/>
                <w:szCs w:val="20"/>
              </w:rPr>
              <w:t>MFA-LC02-AQ-</w:t>
            </w:r>
            <w:r w:rsidRPr="00DD0959">
              <w:rPr>
                <w:rFonts w:ascii="Arial" w:hAnsi="Arial" w:cs="Arial"/>
                <w:spacing w:val="-54"/>
                <w:szCs w:val="20"/>
              </w:rPr>
              <w:t xml:space="preserve"> </w:t>
            </w:r>
            <w:r w:rsidRPr="00DD0959">
              <w:rPr>
                <w:rFonts w:ascii="Arial" w:hAnsi="Arial" w:cs="Arial"/>
                <w:szCs w:val="20"/>
              </w:rPr>
              <w:t>NS</w:t>
            </w:r>
          </w:p>
        </w:tc>
        <w:tc>
          <w:tcPr>
            <w:tcW w:w="2199" w:type="pct"/>
          </w:tcPr>
          <w:p w14:paraId="16759F55" w14:textId="77777777" w:rsidR="00576763" w:rsidRPr="00DD0959" w:rsidRDefault="00576763" w:rsidP="00FC76B6">
            <w:pPr>
              <w:pStyle w:val="TableParagraph"/>
              <w:spacing w:line="230" w:lineRule="atLeast"/>
              <w:ind w:right="490"/>
              <w:rPr>
                <w:rFonts w:ascii="Arial" w:hAnsi="Arial" w:cs="Arial"/>
                <w:szCs w:val="20"/>
              </w:rPr>
            </w:pPr>
            <w:r w:rsidRPr="00DD0959">
              <w:rPr>
                <w:rFonts w:ascii="Arial" w:hAnsi="Arial" w:cs="Arial"/>
                <w:szCs w:val="20"/>
              </w:rPr>
              <w:t>Adapter Pack, Black, 1000-Type, with 6</w:t>
            </w:r>
            <w:r w:rsidRPr="00DD0959">
              <w:rPr>
                <w:rFonts w:ascii="Arial" w:hAnsi="Arial" w:cs="Arial"/>
                <w:spacing w:val="-54"/>
                <w:szCs w:val="20"/>
              </w:rPr>
              <w:t xml:space="preserve"> </w:t>
            </w:r>
            <w:r w:rsidRPr="00DD0959">
              <w:rPr>
                <w:rFonts w:ascii="Arial" w:hAnsi="Arial" w:cs="Arial"/>
                <w:szCs w:val="20"/>
              </w:rPr>
              <w:t>LazrSPEED® MM duplex LC adapters,</w:t>
            </w:r>
            <w:r w:rsidRPr="00DD0959">
              <w:rPr>
                <w:rFonts w:ascii="Arial" w:hAnsi="Arial" w:cs="Arial"/>
                <w:spacing w:val="-53"/>
                <w:szCs w:val="20"/>
              </w:rPr>
              <w:t xml:space="preserve"> </w:t>
            </w:r>
            <w:r w:rsidRPr="00DD0959">
              <w:rPr>
                <w:rFonts w:ascii="Arial" w:hAnsi="Arial" w:cs="Arial"/>
                <w:szCs w:val="20"/>
              </w:rPr>
              <w:t>aqua,</w:t>
            </w:r>
            <w:r w:rsidRPr="00DD0959">
              <w:rPr>
                <w:rFonts w:ascii="Arial" w:hAnsi="Arial" w:cs="Arial"/>
                <w:spacing w:val="-2"/>
                <w:szCs w:val="20"/>
              </w:rPr>
              <w:t xml:space="preserve"> </w:t>
            </w:r>
            <w:r w:rsidRPr="00DD0959">
              <w:rPr>
                <w:rFonts w:ascii="Arial" w:hAnsi="Arial" w:cs="Arial"/>
                <w:szCs w:val="20"/>
              </w:rPr>
              <w:t>no</w:t>
            </w:r>
            <w:r w:rsidRPr="00DD0959">
              <w:rPr>
                <w:rFonts w:ascii="Arial" w:hAnsi="Arial" w:cs="Arial"/>
                <w:spacing w:val="-1"/>
                <w:szCs w:val="20"/>
              </w:rPr>
              <w:t xml:space="preserve"> </w:t>
            </w:r>
            <w:r w:rsidRPr="00DD0959">
              <w:rPr>
                <w:rFonts w:ascii="Arial" w:hAnsi="Arial" w:cs="Arial"/>
                <w:szCs w:val="20"/>
              </w:rPr>
              <w:t>shutter</w:t>
            </w:r>
          </w:p>
        </w:tc>
        <w:tc>
          <w:tcPr>
            <w:tcW w:w="1216" w:type="pct"/>
          </w:tcPr>
          <w:p w14:paraId="396E3108" w14:textId="77777777" w:rsidR="00576763" w:rsidRPr="00DD0959" w:rsidRDefault="00576763" w:rsidP="00FC76B6">
            <w:pPr>
              <w:pStyle w:val="TableParagraph"/>
              <w:ind w:right="400"/>
              <w:rPr>
                <w:rFonts w:ascii="Arial" w:hAnsi="Arial" w:cs="Arial"/>
                <w:szCs w:val="20"/>
              </w:rPr>
            </w:pPr>
            <w:r w:rsidRPr="00DD0959">
              <w:rPr>
                <w:rFonts w:ascii="Arial" w:hAnsi="Arial" w:cs="Arial"/>
                <w:szCs w:val="20"/>
              </w:rPr>
              <w:t>Fiber Optic Adapter</w:t>
            </w:r>
            <w:r w:rsidRPr="00DD0959">
              <w:rPr>
                <w:rFonts w:ascii="Arial" w:hAnsi="Arial" w:cs="Arial"/>
                <w:spacing w:val="-54"/>
                <w:szCs w:val="20"/>
              </w:rPr>
              <w:t xml:space="preserve"> </w:t>
            </w:r>
            <w:r w:rsidRPr="00DD0959">
              <w:rPr>
                <w:rFonts w:ascii="Arial" w:hAnsi="Arial" w:cs="Arial"/>
                <w:szCs w:val="20"/>
              </w:rPr>
              <w:t>Panels</w:t>
            </w:r>
          </w:p>
        </w:tc>
      </w:tr>
      <w:tr w:rsidR="00576763" w:rsidRPr="00FB7AB6" w14:paraId="1C13B759" w14:textId="77777777" w:rsidTr="003A649A">
        <w:trPr>
          <w:trHeight w:val="689"/>
        </w:trPr>
        <w:tc>
          <w:tcPr>
            <w:tcW w:w="671" w:type="pct"/>
          </w:tcPr>
          <w:p w14:paraId="06A33BB7" w14:textId="77777777" w:rsidR="00576763" w:rsidRPr="00DD0959" w:rsidRDefault="00576763" w:rsidP="00FC76B6">
            <w:pPr>
              <w:pStyle w:val="TableParagraph"/>
              <w:rPr>
                <w:rFonts w:ascii="Arial" w:hAnsi="Arial" w:cs="Arial"/>
                <w:szCs w:val="20"/>
              </w:rPr>
            </w:pPr>
            <w:r w:rsidRPr="00DD0959">
              <w:rPr>
                <w:rFonts w:ascii="Arial" w:hAnsi="Arial" w:cs="Arial"/>
                <w:szCs w:val="20"/>
              </w:rPr>
              <w:t>760148361</w:t>
            </w:r>
          </w:p>
        </w:tc>
        <w:tc>
          <w:tcPr>
            <w:tcW w:w="914" w:type="pct"/>
          </w:tcPr>
          <w:p w14:paraId="3F369E18" w14:textId="77777777" w:rsidR="00576763" w:rsidRPr="00DD0959" w:rsidRDefault="00576763" w:rsidP="00FC76B6">
            <w:pPr>
              <w:pStyle w:val="TableParagraph"/>
              <w:spacing w:line="230" w:lineRule="atLeast"/>
              <w:ind w:right="278"/>
              <w:rPr>
                <w:rFonts w:ascii="Arial" w:hAnsi="Arial" w:cs="Arial"/>
                <w:szCs w:val="20"/>
              </w:rPr>
            </w:pPr>
            <w:r w:rsidRPr="00DD0959">
              <w:rPr>
                <w:rFonts w:ascii="Arial" w:hAnsi="Arial" w:cs="Arial"/>
                <w:szCs w:val="20"/>
              </w:rPr>
              <w:t>PNL-BK-024-</w:t>
            </w:r>
            <w:r w:rsidRPr="00DD0959">
              <w:rPr>
                <w:rFonts w:ascii="Arial" w:hAnsi="Arial" w:cs="Arial"/>
                <w:spacing w:val="1"/>
                <w:szCs w:val="20"/>
              </w:rPr>
              <w:t xml:space="preserve"> </w:t>
            </w:r>
            <w:r w:rsidRPr="00DD0959">
              <w:rPr>
                <w:rFonts w:ascii="Arial" w:hAnsi="Arial" w:cs="Arial"/>
                <w:szCs w:val="20"/>
              </w:rPr>
              <w:t>SFA-LC02-BL-</w:t>
            </w:r>
            <w:r w:rsidRPr="00DD0959">
              <w:rPr>
                <w:rFonts w:ascii="Arial" w:hAnsi="Arial" w:cs="Arial"/>
                <w:spacing w:val="-54"/>
                <w:szCs w:val="20"/>
              </w:rPr>
              <w:t xml:space="preserve"> </w:t>
            </w:r>
            <w:r w:rsidRPr="00DD0959">
              <w:rPr>
                <w:rFonts w:ascii="Arial" w:hAnsi="Arial" w:cs="Arial"/>
                <w:szCs w:val="20"/>
              </w:rPr>
              <w:t>NS</w:t>
            </w:r>
          </w:p>
        </w:tc>
        <w:tc>
          <w:tcPr>
            <w:tcW w:w="2199" w:type="pct"/>
          </w:tcPr>
          <w:p w14:paraId="2D5BC48E" w14:textId="77777777" w:rsidR="00576763" w:rsidRPr="00DD0959" w:rsidRDefault="00576763" w:rsidP="00FC76B6">
            <w:pPr>
              <w:pStyle w:val="TableParagraph"/>
              <w:spacing w:line="230" w:lineRule="atLeast"/>
              <w:ind w:right="361"/>
              <w:rPr>
                <w:rFonts w:ascii="Arial" w:hAnsi="Arial" w:cs="Arial"/>
                <w:szCs w:val="20"/>
              </w:rPr>
            </w:pPr>
            <w:r w:rsidRPr="00DD0959">
              <w:rPr>
                <w:rFonts w:ascii="Arial" w:hAnsi="Arial" w:cs="Arial"/>
                <w:szCs w:val="20"/>
              </w:rPr>
              <w:t>Adapter Pack, Black, 1000-Type, with 12</w:t>
            </w:r>
            <w:r w:rsidRPr="00DD0959">
              <w:rPr>
                <w:rFonts w:ascii="Arial" w:hAnsi="Arial" w:cs="Arial"/>
                <w:spacing w:val="-53"/>
                <w:szCs w:val="20"/>
              </w:rPr>
              <w:t xml:space="preserve"> </w:t>
            </w:r>
            <w:r w:rsidRPr="00DD0959">
              <w:rPr>
                <w:rFonts w:ascii="Arial" w:hAnsi="Arial" w:cs="Arial"/>
                <w:szCs w:val="20"/>
              </w:rPr>
              <w:t>TeraSPEED® SM duplex LC adapters,</w:t>
            </w:r>
            <w:r w:rsidRPr="00DD0959">
              <w:rPr>
                <w:rFonts w:ascii="Arial" w:hAnsi="Arial" w:cs="Arial"/>
                <w:spacing w:val="1"/>
                <w:szCs w:val="20"/>
              </w:rPr>
              <w:t xml:space="preserve"> </w:t>
            </w:r>
            <w:r w:rsidRPr="00DD0959">
              <w:rPr>
                <w:rFonts w:ascii="Arial" w:hAnsi="Arial" w:cs="Arial"/>
                <w:szCs w:val="20"/>
              </w:rPr>
              <w:t>blue,</w:t>
            </w:r>
            <w:r w:rsidRPr="00DD0959">
              <w:rPr>
                <w:rFonts w:ascii="Arial" w:hAnsi="Arial" w:cs="Arial"/>
                <w:spacing w:val="-2"/>
                <w:szCs w:val="20"/>
              </w:rPr>
              <w:t xml:space="preserve"> </w:t>
            </w:r>
            <w:r w:rsidRPr="00DD0959">
              <w:rPr>
                <w:rFonts w:ascii="Arial" w:hAnsi="Arial" w:cs="Arial"/>
                <w:szCs w:val="20"/>
              </w:rPr>
              <w:t>no shutter</w:t>
            </w:r>
          </w:p>
        </w:tc>
        <w:tc>
          <w:tcPr>
            <w:tcW w:w="1216" w:type="pct"/>
          </w:tcPr>
          <w:p w14:paraId="34903A27" w14:textId="77777777" w:rsidR="00576763" w:rsidRPr="00DD0959" w:rsidRDefault="00576763" w:rsidP="00FC76B6">
            <w:pPr>
              <w:pStyle w:val="TableParagraph"/>
              <w:ind w:right="400"/>
              <w:rPr>
                <w:rFonts w:ascii="Arial" w:hAnsi="Arial" w:cs="Arial"/>
                <w:szCs w:val="20"/>
              </w:rPr>
            </w:pPr>
            <w:r w:rsidRPr="00DD0959">
              <w:rPr>
                <w:rFonts w:ascii="Arial" w:hAnsi="Arial" w:cs="Arial"/>
                <w:szCs w:val="20"/>
              </w:rPr>
              <w:t>Fiber Optic Adapter</w:t>
            </w:r>
            <w:r w:rsidRPr="00DD0959">
              <w:rPr>
                <w:rFonts w:ascii="Arial" w:hAnsi="Arial" w:cs="Arial"/>
                <w:spacing w:val="-54"/>
                <w:szCs w:val="20"/>
              </w:rPr>
              <w:t xml:space="preserve"> </w:t>
            </w:r>
            <w:r w:rsidRPr="00DD0959">
              <w:rPr>
                <w:rFonts w:ascii="Arial" w:hAnsi="Arial" w:cs="Arial"/>
                <w:szCs w:val="20"/>
              </w:rPr>
              <w:t>Panels</w:t>
            </w:r>
          </w:p>
        </w:tc>
      </w:tr>
      <w:tr w:rsidR="00576763" w:rsidRPr="00FB7AB6" w14:paraId="4F76978A" w14:textId="77777777" w:rsidTr="003A649A">
        <w:trPr>
          <w:trHeight w:val="689"/>
        </w:trPr>
        <w:tc>
          <w:tcPr>
            <w:tcW w:w="671" w:type="pct"/>
            <w:tcBorders>
              <w:bottom w:val="single" w:sz="4" w:space="0" w:color="000000"/>
            </w:tcBorders>
          </w:tcPr>
          <w:p w14:paraId="3B6D8841" w14:textId="77777777" w:rsidR="00576763" w:rsidRPr="00DD0959" w:rsidRDefault="00576763" w:rsidP="00FC76B6">
            <w:pPr>
              <w:pStyle w:val="TableParagraph"/>
              <w:rPr>
                <w:rFonts w:ascii="Arial" w:hAnsi="Arial" w:cs="Arial"/>
                <w:szCs w:val="20"/>
              </w:rPr>
            </w:pPr>
            <w:r w:rsidRPr="00DD0959">
              <w:rPr>
                <w:rFonts w:ascii="Arial" w:hAnsi="Arial" w:cs="Arial"/>
                <w:szCs w:val="20"/>
              </w:rPr>
              <w:t>760149351</w:t>
            </w:r>
          </w:p>
        </w:tc>
        <w:tc>
          <w:tcPr>
            <w:tcW w:w="914" w:type="pct"/>
            <w:tcBorders>
              <w:bottom w:val="single" w:sz="4" w:space="0" w:color="000000"/>
            </w:tcBorders>
          </w:tcPr>
          <w:p w14:paraId="741104EB" w14:textId="77777777" w:rsidR="00576763" w:rsidRPr="00DD0959" w:rsidRDefault="00576763" w:rsidP="00FC76B6">
            <w:pPr>
              <w:pStyle w:val="TableParagraph"/>
              <w:spacing w:line="230" w:lineRule="atLeast"/>
              <w:ind w:right="278"/>
              <w:rPr>
                <w:rFonts w:ascii="Arial" w:hAnsi="Arial" w:cs="Arial"/>
                <w:szCs w:val="20"/>
              </w:rPr>
            </w:pPr>
            <w:r w:rsidRPr="00DD0959">
              <w:rPr>
                <w:rFonts w:ascii="Arial" w:hAnsi="Arial" w:cs="Arial"/>
                <w:szCs w:val="20"/>
              </w:rPr>
              <w:t>PNL-BK-012-</w:t>
            </w:r>
            <w:r w:rsidRPr="00DD0959">
              <w:rPr>
                <w:rFonts w:ascii="Arial" w:hAnsi="Arial" w:cs="Arial"/>
                <w:spacing w:val="1"/>
                <w:szCs w:val="20"/>
              </w:rPr>
              <w:t xml:space="preserve"> </w:t>
            </w:r>
            <w:r w:rsidRPr="00DD0959">
              <w:rPr>
                <w:rFonts w:ascii="Arial" w:hAnsi="Arial" w:cs="Arial"/>
                <w:szCs w:val="20"/>
              </w:rPr>
              <w:t>SFA-LC02-BL-</w:t>
            </w:r>
            <w:r w:rsidRPr="00DD0959">
              <w:rPr>
                <w:rFonts w:ascii="Arial" w:hAnsi="Arial" w:cs="Arial"/>
                <w:spacing w:val="-54"/>
                <w:szCs w:val="20"/>
              </w:rPr>
              <w:t xml:space="preserve"> </w:t>
            </w:r>
            <w:r w:rsidRPr="00DD0959">
              <w:rPr>
                <w:rFonts w:ascii="Arial" w:hAnsi="Arial" w:cs="Arial"/>
                <w:szCs w:val="20"/>
              </w:rPr>
              <w:t>NS</w:t>
            </w:r>
          </w:p>
        </w:tc>
        <w:tc>
          <w:tcPr>
            <w:tcW w:w="2199" w:type="pct"/>
            <w:tcBorders>
              <w:bottom w:val="single" w:sz="4" w:space="0" w:color="000000"/>
            </w:tcBorders>
          </w:tcPr>
          <w:p w14:paraId="4BF6AD5F" w14:textId="77777777" w:rsidR="00576763" w:rsidRPr="00DD0959" w:rsidRDefault="00576763" w:rsidP="00FC76B6">
            <w:pPr>
              <w:pStyle w:val="TableParagraph"/>
              <w:spacing w:line="230" w:lineRule="atLeast"/>
              <w:ind w:right="472"/>
              <w:rPr>
                <w:rFonts w:ascii="Arial" w:hAnsi="Arial" w:cs="Arial"/>
                <w:szCs w:val="20"/>
              </w:rPr>
            </w:pPr>
            <w:r w:rsidRPr="00DD0959">
              <w:rPr>
                <w:rFonts w:ascii="Arial" w:hAnsi="Arial" w:cs="Arial"/>
                <w:szCs w:val="20"/>
              </w:rPr>
              <w:t>Adapter Pack, Black, 1000-Type, with 6</w:t>
            </w:r>
            <w:r w:rsidRPr="00DD0959">
              <w:rPr>
                <w:rFonts w:ascii="Arial" w:hAnsi="Arial" w:cs="Arial"/>
                <w:spacing w:val="-54"/>
                <w:szCs w:val="20"/>
              </w:rPr>
              <w:t xml:space="preserve"> </w:t>
            </w:r>
            <w:r w:rsidRPr="00DD0959">
              <w:rPr>
                <w:rFonts w:ascii="Arial" w:hAnsi="Arial" w:cs="Arial"/>
                <w:szCs w:val="20"/>
              </w:rPr>
              <w:t>TeraSPEED® SM duplex LC adapters,</w:t>
            </w:r>
            <w:r w:rsidRPr="00DD0959">
              <w:rPr>
                <w:rFonts w:ascii="Arial" w:hAnsi="Arial" w:cs="Arial"/>
                <w:spacing w:val="1"/>
                <w:szCs w:val="20"/>
              </w:rPr>
              <w:t xml:space="preserve"> </w:t>
            </w:r>
            <w:r w:rsidRPr="00DD0959">
              <w:rPr>
                <w:rFonts w:ascii="Arial" w:hAnsi="Arial" w:cs="Arial"/>
                <w:szCs w:val="20"/>
              </w:rPr>
              <w:t>blue,</w:t>
            </w:r>
            <w:r w:rsidRPr="00DD0959">
              <w:rPr>
                <w:rFonts w:ascii="Arial" w:hAnsi="Arial" w:cs="Arial"/>
                <w:spacing w:val="-2"/>
                <w:szCs w:val="20"/>
              </w:rPr>
              <w:t xml:space="preserve"> </w:t>
            </w:r>
            <w:r w:rsidRPr="00DD0959">
              <w:rPr>
                <w:rFonts w:ascii="Arial" w:hAnsi="Arial" w:cs="Arial"/>
                <w:szCs w:val="20"/>
              </w:rPr>
              <w:t>no shutter</w:t>
            </w:r>
          </w:p>
        </w:tc>
        <w:tc>
          <w:tcPr>
            <w:tcW w:w="1216" w:type="pct"/>
            <w:tcBorders>
              <w:bottom w:val="single" w:sz="4" w:space="0" w:color="000000"/>
            </w:tcBorders>
          </w:tcPr>
          <w:p w14:paraId="5165F50B" w14:textId="77777777" w:rsidR="00576763" w:rsidRPr="00DD0959" w:rsidRDefault="00576763" w:rsidP="00FC76B6">
            <w:pPr>
              <w:pStyle w:val="TableParagraph"/>
              <w:ind w:right="400"/>
              <w:rPr>
                <w:rFonts w:ascii="Arial" w:hAnsi="Arial" w:cs="Arial"/>
                <w:szCs w:val="20"/>
              </w:rPr>
            </w:pPr>
            <w:r w:rsidRPr="00DD0959">
              <w:rPr>
                <w:rFonts w:ascii="Arial" w:hAnsi="Arial" w:cs="Arial"/>
                <w:szCs w:val="20"/>
              </w:rPr>
              <w:t>Fiber Optic Adapter</w:t>
            </w:r>
            <w:r w:rsidRPr="00DD0959">
              <w:rPr>
                <w:rFonts w:ascii="Arial" w:hAnsi="Arial" w:cs="Arial"/>
                <w:spacing w:val="-54"/>
                <w:szCs w:val="20"/>
              </w:rPr>
              <w:t xml:space="preserve"> </w:t>
            </w:r>
            <w:r w:rsidRPr="00DD0959">
              <w:rPr>
                <w:rFonts w:ascii="Arial" w:hAnsi="Arial" w:cs="Arial"/>
                <w:szCs w:val="20"/>
              </w:rPr>
              <w:t>Panels</w:t>
            </w:r>
          </w:p>
        </w:tc>
      </w:tr>
      <w:tr w:rsidR="00576763" w:rsidRPr="00FB7AB6" w14:paraId="1C088038" w14:textId="77777777" w:rsidTr="003A649A">
        <w:trPr>
          <w:trHeight w:val="290"/>
        </w:trPr>
        <w:tc>
          <w:tcPr>
            <w:tcW w:w="1586" w:type="pct"/>
            <w:gridSpan w:val="2"/>
            <w:tcBorders>
              <w:right w:val="nil"/>
            </w:tcBorders>
          </w:tcPr>
          <w:p w14:paraId="13A05C3B" w14:textId="77777777" w:rsidR="00576763" w:rsidRPr="00DD0959" w:rsidRDefault="00576763" w:rsidP="00FC76B6">
            <w:pPr>
              <w:pStyle w:val="TableParagraph"/>
              <w:spacing w:line="230" w:lineRule="exact"/>
              <w:rPr>
                <w:rFonts w:ascii="Arial" w:hAnsi="Arial" w:cs="Arial"/>
                <w:b/>
                <w:szCs w:val="20"/>
              </w:rPr>
            </w:pPr>
            <w:r w:rsidRPr="00DD0959">
              <w:rPr>
                <w:rFonts w:ascii="Arial" w:hAnsi="Arial" w:cs="Arial"/>
                <w:b/>
                <w:szCs w:val="20"/>
              </w:rPr>
              <w:t>Connectors</w:t>
            </w:r>
          </w:p>
        </w:tc>
        <w:tc>
          <w:tcPr>
            <w:tcW w:w="2199" w:type="pct"/>
            <w:tcBorders>
              <w:left w:val="nil"/>
              <w:right w:val="nil"/>
            </w:tcBorders>
          </w:tcPr>
          <w:p w14:paraId="09FF07C6" w14:textId="77777777" w:rsidR="00576763" w:rsidRPr="00DD0959" w:rsidRDefault="00576763" w:rsidP="00FC76B6">
            <w:pPr>
              <w:pStyle w:val="TableParagraph"/>
              <w:rPr>
                <w:rFonts w:ascii="Arial" w:hAnsi="Arial" w:cs="Arial"/>
                <w:szCs w:val="20"/>
              </w:rPr>
            </w:pPr>
          </w:p>
        </w:tc>
        <w:tc>
          <w:tcPr>
            <w:tcW w:w="1216" w:type="pct"/>
            <w:tcBorders>
              <w:left w:val="nil"/>
            </w:tcBorders>
          </w:tcPr>
          <w:p w14:paraId="17D9DD39" w14:textId="77777777" w:rsidR="00576763" w:rsidRPr="00DD0959" w:rsidRDefault="00576763" w:rsidP="00FC76B6">
            <w:pPr>
              <w:pStyle w:val="TableParagraph"/>
              <w:rPr>
                <w:rFonts w:ascii="Arial" w:hAnsi="Arial" w:cs="Arial"/>
                <w:szCs w:val="20"/>
              </w:rPr>
            </w:pPr>
          </w:p>
        </w:tc>
      </w:tr>
      <w:tr w:rsidR="00576763" w:rsidRPr="00FB7AB6" w14:paraId="1853515F" w14:textId="77777777" w:rsidTr="003A649A">
        <w:trPr>
          <w:trHeight w:val="689"/>
        </w:trPr>
        <w:tc>
          <w:tcPr>
            <w:tcW w:w="671" w:type="pct"/>
          </w:tcPr>
          <w:p w14:paraId="0D2B93C7" w14:textId="77777777" w:rsidR="00576763" w:rsidRPr="00DD0959" w:rsidRDefault="00576763" w:rsidP="00FC76B6">
            <w:pPr>
              <w:pStyle w:val="TableParagraph"/>
              <w:rPr>
                <w:rFonts w:ascii="Arial" w:hAnsi="Arial" w:cs="Arial"/>
                <w:szCs w:val="20"/>
              </w:rPr>
            </w:pPr>
          </w:p>
        </w:tc>
        <w:tc>
          <w:tcPr>
            <w:tcW w:w="914" w:type="pct"/>
          </w:tcPr>
          <w:p w14:paraId="5BD0EBF1" w14:textId="77777777" w:rsidR="00576763" w:rsidRPr="00DD0959" w:rsidRDefault="00576763" w:rsidP="00FC76B6">
            <w:pPr>
              <w:pStyle w:val="TableParagraph"/>
              <w:ind w:right="149"/>
              <w:rPr>
                <w:rFonts w:ascii="Arial" w:hAnsi="Arial" w:cs="Arial"/>
                <w:szCs w:val="20"/>
              </w:rPr>
            </w:pPr>
            <w:r w:rsidRPr="00DD0959">
              <w:rPr>
                <w:rFonts w:ascii="Arial" w:hAnsi="Arial" w:cs="Arial"/>
                <w:szCs w:val="20"/>
              </w:rPr>
              <w:t>FUSE-LC9M62-</w:t>
            </w:r>
            <w:r w:rsidRPr="00DD0959">
              <w:rPr>
                <w:rFonts w:ascii="Arial" w:hAnsi="Arial" w:cs="Arial"/>
                <w:spacing w:val="-53"/>
                <w:szCs w:val="20"/>
              </w:rPr>
              <w:t xml:space="preserve"> </w:t>
            </w:r>
            <w:r w:rsidRPr="00DD0959">
              <w:rPr>
                <w:rFonts w:ascii="Arial" w:hAnsi="Arial" w:cs="Arial"/>
                <w:szCs w:val="20"/>
              </w:rPr>
              <w:t>6</w:t>
            </w:r>
          </w:p>
        </w:tc>
        <w:tc>
          <w:tcPr>
            <w:tcW w:w="2199" w:type="pct"/>
          </w:tcPr>
          <w:p w14:paraId="78F874A8" w14:textId="77777777" w:rsidR="00576763" w:rsidRPr="00DD0959" w:rsidRDefault="00576763" w:rsidP="00FC76B6">
            <w:pPr>
              <w:pStyle w:val="TableParagraph"/>
              <w:spacing w:line="230" w:lineRule="atLeast"/>
              <w:ind w:right="423"/>
              <w:rPr>
                <w:rFonts w:ascii="Arial" w:hAnsi="Arial" w:cs="Arial"/>
                <w:szCs w:val="20"/>
              </w:rPr>
            </w:pPr>
            <w:r w:rsidRPr="00DD0959">
              <w:rPr>
                <w:rFonts w:ascii="Arial" w:hAnsi="Arial" w:cs="Arial"/>
                <w:szCs w:val="20"/>
              </w:rPr>
              <w:t>AFL Global Fusion spliced 62.5μm OM1</w:t>
            </w:r>
            <w:r w:rsidRPr="00DD0959">
              <w:rPr>
                <w:rFonts w:ascii="Arial" w:hAnsi="Arial" w:cs="Arial"/>
                <w:spacing w:val="-53"/>
                <w:szCs w:val="20"/>
              </w:rPr>
              <w:t xml:space="preserve"> </w:t>
            </w:r>
            <w:r w:rsidRPr="00DD0959">
              <w:rPr>
                <w:rFonts w:ascii="Arial" w:hAnsi="Arial" w:cs="Arial"/>
                <w:szCs w:val="20"/>
              </w:rPr>
              <w:t>connector, for 900μm fibers, six pack -</w:t>
            </w:r>
            <w:r w:rsidRPr="00DD0959">
              <w:rPr>
                <w:rFonts w:ascii="Arial" w:hAnsi="Arial" w:cs="Arial"/>
                <w:spacing w:val="1"/>
                <w:szCs w:val="20"/>
              </w:rPr>
              <w:t xml:space="preserve"> </w:t>
            </w:r>
            <w:r w:rsidRPr="00DD0959">
              <w:rPr>
                <w:rFonts w:ascii="Arial" w:hAnsi="Arial" w:cs="Arial"/>
                <w:szCs w:val="20"/>
              </w:rPr>
              <w:t>Beige</w:t>
            </w:r>
          </w:p>
        </w:tc>
        <w:tc>
          <w:tcPr>
            <w:tcW w:w="1216" w:type="pct"/>
          </w:tcPr>
          <w:p w14:paraId="6EA057C0" w14:textId="77777777" w:rsidR="00576763" w:rsidRPr="00DD0959" w:rsidRDefault="00576763" w:rsidP="00FC76B6">
            <w:pPr>
              <w:pStyle w:val="TableParagraph"/>
              <w:ind w:right="178"/>
              <w:rPr>
                <w:rFonts w:ascii="Arial" w:hAnsi="Arial" w:cs="Arial"/>
                <w:szCs w:val="20"/>
              </w:rPr>
            </w:pPr>
            <w:r w:rsidRPr="00DD0959">
              <w:rPr>
                <w:rFonts w:ascii="Arial" w:hAnsi="Arial" w:cs="Arial"/>
                <w:szCs w:val="20"/>
              </w:rPr>
              <w:t>Fiber Optic Connector</w:t>
            </w:r>
            <w:r w:rsidRPr="00DD0959">
              <w:rPr>
                <w:rFonts w:ascii="Arial" w:hAnsi="Arial" w:cs="Arial"/>
                <w:spacing w:val="-54"/>
                <w:szCs w:val="20"/>
              </w:rPr>
              <w:t xml:space="preserve"> </w:t>
            </w:r>
            <w:r w:rsidRPr="00DD0959">
              <w:rPr>
                <w:rFonts w:ascii="Arial" w:hAnsi="Arial" w:cs="Arial"/>
                <w:szCs w:val="20"/>
              </w:rPr>
              <w:t>(Legacy</w:t>
            </w:r>
            <w:r w:rsidRPr="00DD0959">
              <w:rPr>
                <w:rFonts w:ascii="Arial" w:hAnsi="Arial" w:cs="Arial"/>
                <w:spacing w:val="-8"/>
                <w:szCs w:val="20"/>
              </w:rPr>
              <w:t xml:space="preserve"> </w:t>
            </w:r>
            <w:r w:rsidRPr="00DD0959">
              <w:rPr>
                <w:rFonts w:ascii="Arial" w:hAnsi="Arial" w:cs="Arial"/>
                <w:szCs w:val="20"/>
              </w:rPr>
              <w:t>projects</w:t>
            </w:r>
            <w:r w:rsidRPr="00DD0959">
              <w:rPr>
                <w:rFonts w:ascii="Arial" w:hAnsi="Arial" w:cs="Arial"/>
                <w:spacing w:val="-7"/>
                <w:szCs w:val="20"/>
              </w:rPr>
              <w:t xml:space="preserve"> </w:t>
            </w:r>
            <w:r w:rsidRPr="00DD0959">
              <w:rPr>
                <w:rFonts w:ascii="Arial" w:hAnsi="Arial" w:cs="Arial"/>
                <w:szCs w:val="20"/>
              </w:rPr>
              <w:t>only)</w:t>
            </w:r>
          </w:p>
        </w:tc>
      </w:tr>
      <w:tr w:rsidR="00576763" w:rsidRPr="00FB7AB6" w14:paraId="2B254199" w14:textId="77777777" w:rsidTr="003A649A">
        <w:trPr>
          <w:trHeight w:val="580"/>
        </w:trPr>
        <w:tc>
          <w:tcPr>
            <w:tcW w:w="671" w:type="pct"/>
          </w:tcPr>
          <w:p w14:paraId="4F655D49" w14:textId="77777777" w:rsidR="00576763" w:rsidRPr="00DD0959" w:rsidRDefault="00576763" w:rsidP="00FC76B6">
            <w:pPr>
              <w:pStyle w:val="TableParagraph"/>
              <w:rPr>
                <w:rFonts w:ascii="Arial" w:hAnsi="Arial" w:cs="Arial"/>
                <w:szCs w:val="20"/>
              </w:rPr>
            </w:pPr>
          </w:p>
        </w:tc>
        <w:tc>
          <w:tcPr>
            <w:tcW w:w="914" w:type="pct"/>
          </w:tcPr>
          <w:p w14:paraId="7EB8A710" w14:textId="77777777" w:rsidR="00576763" w:rsidRPr="00DD0959" w:rsidRDefault="00576763" w:rsidP="00FC76B6">
            <w:pPr>
              <w:pStyle w:val="TableParagraph"/>
              <w:ind w:right="94"/>
              <w:rPr>
                <w:rFonts w:ascii="Arial" w:hAnsi="Arial" w:cs="Arial"/>
                <w:szCs w:val="20"/>
              </w:rPr>
            </w:pPr>
            <w:r w:rsidRPr="00DD0959">
              <w:rPr>
                <w:rFonts w:ascii="Arial" w:hAnsi="Arial" w:cs="Arial"/>
                <w:szCs w:val="20"/>
              </w:rPr>
              <w:t>FUSE-LC9SMU-</w:t>
            </w:r>
            <w:r w:rsidRPr="00DD0959">
              <w:rPr>
                <w:rFonts w:ascii="Arial" w:hAnsi="Arial" w:cs="Arial"/>
                <w:spacing w:val="-53"/>
                <w:szCs w:val="20"/>
              </w:rPr>
              <w:t xml:space="preserve"> </w:t>
            </w:r>
            <w:r w:rsidRPr="00DD0959">
              <w:rPr>
                <w:rFonts w:ascii="Arial" w:hAnsi="Arial" w:cs="Arial"/>
                <w:szCs w:val="20"/>
              </w:rPr>
              <w:t>6</w:t>
            </w:r>
          </w:p>
        </w:tc>
        <w:tc>
          <w:tcPr>
            <w:tcW w:w="2199" w:type="pct"/>
          </w:tcPr>
          <w:p w14:paraId="0CEE0016" w14:textId="77777777" w:rsidR="00576763" w:rsidRPr="00DD0959" w:rsidRDefault="00576763" w:rsidP="00FC76B6">
            <w:pPr>
              <w:pStyle w:val="TableParagraph"/>
              <w:ind w:right="194"/>
              <w:rPr>
                <w:rFonts w:ascii="Arial" w:hAnsi="Arial" w:cs="Arial"/>
                <w:szCs w:val="20"/>
              </w:rPr>
            </w:pPr>
            <w:r w:rsidRPr="00DD0959">
              <w:rPr>
                <w:rFonts w:ascii="Arial" w:hAnsi="Arial" w:cs="Arial"/>
                <w:szCs w:val="20"/>
              </w:rPr>
              <w:t>AFL Global Fusion spliced OS2 connector,</w:t>
            </w:r>
            <w:r w:rsidRPr="00DD0959">
              <w:rPr>
                <w:rFonts w:ascii="Arial" w:hAnsi="Arial" w:cs="Arial"/>
                <w:spacing w:val="-53"/>
                <w:szCs w:val="20"/>
              </w:rPr>
              <w:t xml:space="preserve"> </w:t>
            </w:r>
            <w:r w:rsidRPr="00DD0959">
              <w:rPr>
                <w:rFonts w:ascii="Arial" w:hAnsi="Arial" w:cs="Arial"/>
                <w:szCs w:val="20"/>
              </w:rPr>
              <w:t>for</w:t>
            </w:r>
            <w:r w:rsidRPr="00DD0959">
              <w:rPr>
                <w:rFonts w:ascii="Arial" w:hAnsi="Arial" w:cs="Arial"/>
                <w:spacing w:val="-1"/>
                <w:szCs w:val="20"/>
              </w:rPr>
              <w:t xml:space="preserve"> </w:t>
            </w:r>
            <w:r w:rsidRPr="00DD0959">
              <w:rPr>
                <w:rFonts w:ascii="Arial" w:hAnsi="Arial" w:cs="Arial"/>
                <w:szCs w:val="20"/>
              </w:rPr>
              <w:t>900μm fibers,</w:t>
            </w:r>
            <w:r w:rsidRPr="00DD0959">
              <w:rPr>
                <w:rFonts w:ascii="Arial" w:hAnsi="Arial" w:cs="Arial"/>
                <w:spacing w:val="-2"/>
                <w:szCs w:val="20"/>
              </w:rPr>
              <w:t xml:space="preserve"> </w:t>
            </w:r>
            <w:r w:rsidRPr="00DD0959">
              <w:rPr>
                <w:rFonts w:ascii="Arial" w:hAnsi="Arial" w:cs="Arial"/>
                <w:szCs w:val="20"/>
              </w:rPr>
              <w:t>six pack-</w:t>
            </w:r>
            <w:r w:rsidRPr="00DD0959">
              <w:rPr>
                <w:rFonts w:ascii="Arial" w:hAnsi="Arial" w:cs="Arial"/>
                <w:spacing w:val="-1"/>
                <w:szCs w:val="20"/>
              </w:rPr>
              <w:t xml:space="preserve"> </w:t>
            </w:r>
            <w:r w:rsidRPr="00DD0959">
              <w:rPr>
                <w:rFonts w:ascii="Arial" w:hAnsi="Arial" w:cs="Arial"/>
                <w:szCs w:val="20"/>
              </w:rPr>
              <w:t>Blue</w:t>
            </w:r>
          </w:p>
        </w:tc>
        <w:tc>
          <w:tcPr>
            <w:tcW w:w="1216" w:type="pct"/>
          </w:tcPr>
          <w:p w14:paraId="2185F56E" w14:textId="77777777" w:rsidR="00576763" w:rsidRPr="00DD0959" w:rsidRDefault="00576763" w:rsidP="00FC76B6">
            <w:pPr>
              <w:pStyle w:val="TableParagraph"/>
              <w:ind w:right="178"/>
              <w:rPr>
                <w:rFonts w:ascii="Arial" w:hAnsi="Arial" w:cs="Arial"/>
                <w:szCs w:val="20"/>
              </w:rPr>
            </w:pPr>
            <w:r w:rsidRPr="00DD0959">
              <w:rPr>
                <w:rFonts w:ascii="Arial" w:hAnsi="Arial" w:cs="Arial"/>
                <w:szCs w:val="20"/>
              </w:rPr>
              <w:t>Fiber Optic Connector</w:t>
            </w:r>
            <w:r w:rsidRPr="00DD0959">
              <w:rPr>
                <w:rFonts w:ascii="Arial" w:hAnsi="Arial" w:cs="Arial"/>
                <w:spacing w:val="-54"/>
                <w:szCs w:val="20"/>
              </w:rPr>
              <w:t xml:space="preserve"> </w:t>
            </w:r>
            <w:r w:rsidRPr="00DD0959">
              <w:rPr>
                <w:rFonts w:ascii="Arial" w:hAnsi="Arial" w:cs="Arial"/>
                <w:szCs w:val="20"/>
              </w:rPr>
              <w:t>(all</w:t>
            </w:r>
            <w:r w:rsidRPr="00DD0959">
              <w:rPr>
                <w:rFonts w:ascii="Arial" w:hAnsi="Arial" w:cs="Arial"/>
                <w:spacing w:val="-1"/>
                <w:szCs w:val="20"/>
              </w:rPr>
              <w:t xml:space="preserve"> </w:t>
            </w:r>
            <w:r w:rsidRPr="00DD0959">
              <w:rPr>
                <w:rFonts w:ascii="Arial" w:hAnsi="Arial" w:cs="Arial"/>
                <w:szCs w:val="20"/>
              </w:rPr>
              <w:t>new</w:t>
            </w:r>
            <w:r w:rsidRPr="00DD0959">
              <w:rPr>
                <w:rFonts w:ascii="Arial" w:hAnsi="Arial" w:cs="Arial"/>
                <w:spacing w:val="-2"/>
                <w:szCs w:val="20"/>
              </w:rPr>
              <w:t xml:space="preserve"> </w:t>
            </w:r>
            <w:r w:rsidRPr="00DD0959">
              <w:rPr>
                <w:rFonts w:ascii="Arial" w:hAnsi="Arial" w:cs="Arial"/>
                <w:szCs w:val="20"/>
              </w:rPr>
              <w:t>projects)</w:t>
            </w:r>
          </w:p>
        </w:tc>
      </w:tr>
      <w:tr w:rsidR="00576763" w:rsidRPr="00FB7AB6" w14:paraId="3DF5E644" w14:textId="77777777" w:rsidTr="003A649A">
        <w:trPr>
          <w:trHeight w:val="689"/>
        </w:trPr>
        <w:tc>
          <w:tcPr>
            <w:tcW w:w="671" w:type="pct"/>
            <w:tcBorders>
              <w:bottom w:val="single" w:sz="4" w:space="0" w:color="auto"/>
            </w:tcBorders>
          </w:tcPr>
          <w:p w14:paraId="4F524CBE" w14:textId="77777777" w:rsidR="00576763" w:rsidRPr="00DD0959" w:rsidRDefault="00576763" w:rsidP="00FC76B6">
            <w:pPr>
              <w:pStyle w:val="TableParagraph"/>
              <w:rPr>
                <w:rFonts w:ascii="Arial" w:hAnsi="Arial" w:cs="Arial"/>
                <w:szCs w:val="20"/>
              </w:rPr>
            </w:pPr>
          </w:p>
        </w:tc>
        <w:tc>
          <w:tcPr>
            <w:tcW w:w="914" w:type="pct"/>
            <w:tcBorders>
              <w:bottom w:val="single" w:sz="4" w:space="0" w:color="auto"/>
            </w:tcBorders>
          </w:tcPr>
          <w:p w14:paraId="2356FDC6" w14:textId="77777777" w:rsidR="00576763" w:rsidRPr="00DD0959" w:rsidRDefault="00576763" w:rsidP="00FC76B6">
            <w:pPr>
              <w:pStyle w:val="TableParagraph"/>
              <w:ind w:right="545"/>
              <w:rPr>
                <w:rFonts w:ascii="Arial" w:hAnsi="Arial" w:cs="Arial"/>
                <w:szCs w:val="20"/>
              </w:rPr>
            </w:pPr>
            <w:r w:rsidRPr="00DD0959">
              <w:rPr>
                <w:rFonts w:ascii="Arial" w:hAnsi="Arial" w:cs="Arial"/>
                <w:szCs w:val="20"/>
              </w:rPr>
              <w:t>FUSE-</w:t>
            </w:r>
            <w:r w:rsidRPr="00DD0959">
              <w:rPr>
                <w:rFonts w:ascii="Arial" w:hAnsi="Arial" w:cs="Arial"/>
                <w:spacing w:val="1"/>
                <w:szCs w:val="20"/>
              </w:rPr>
              <w:t xml:space="preserve"> </w:t>
            </w:r>
            <w:r w:rsidRPr="00DD0959">
              <w:rPr>
                <w:rFonts w:ascii="Arial" w:hAnsi="Arial" w:cs="Arial"/>
                <w:spacing w:val="-1"/>
                <w:szCs w:val="20"/>
              </w:rPr>
              <w:t>LC9M50L-6</w:t>
            </w:r>
          </w:p>
        </w:tc>
        <w:tc>
          <w:tcPr>
            <w:tcW w:w="2199" w:type="pct"/>
            <w:tcBorders>
              <w:bottom w:val="single" w:sz="4" w:space="0" w:color="auto"/>
            </w:tcBorders>
          </w:tcPr>
          <w:p w14:paraId="5B526C38" w14:textId="77777777" w:rsidR="00576763" w:rsidRPr="00DD0959" w:rsidRDefault="00576763" w:rsidP="00FC76B6">
            <w:pPr>
              <w:pStyle w:val="TableParagraph"/>
              <w:spacing w:line="230" w:lineRule="atLeast"/>
              <w:ind w:right="597"/>
              <w:rPr>
                <w:rFonts w:ascii="Arial" w:hAnsi="Arial" w:cs="Arial"/>
                <w:szCs w:val="20"/>
              </w:rPr>
            </w:pPr>
            <w:r w:rsidRPr="00DD0959">
              <w:rPr>
                <w:rFonts w:ascii="Arial" w:hAnsi="Arial" w:cs="Arial"/>
                <w:szCs w:val="20"/>
              </w:rPr>
              <w:t>AFL Global Fusion spliced 50μm OM4</w:t>
            </w:r>
            <w:r w:rsidRPr="00DD0959">
              <w:rPr>
                <w:rFonts w:ascii="Arial" w:hAnsi="Arial" w:cs="Arial"/>
                <w:spacing w:val="-53"/>
                <w:szCs w:val="20"/>
              </w:rPr>
              <w:t xml:space="preserve"> </w:t>
            </w:r>
            <w:r w:rsidRPr="00DD0959">
              <w:rPr>
                <w:rFonts w:ascii="Arial" w:hAnsi="Arial" w:cs="Arial"/>
                <w:szCs w:val="20"/>
              </w:rPr>
              <w:t>connector, for 900μm fibers, six pack -</w:t>
            </w:r>
            <w:r w:rsidRPr="00DD0959">
              <w:rPr>
                <w:rFonts w:ascii="Arial" w:hAnsi="Arial" w:cs="Arial"/>
                <w:spacing w:val="-54"/>
                <w:szCs w:val="20"/>
              </w:rPr>
              <w:t xml:space="preserve"> </w:t>
            </w:r>
            <w:r w:rsidRPr="00DD0959">
              <w:rPr>
                <w:rFonts w:ascii="Arial" w:hAnsi="Arial" w:cs="Arial"/>
                <w:szCs w:val="20"/>
              </w:rPr>
              <w:t>Aqua</w:t>
            </w:r>
          </w:p>
        </w:tc>
        <w:tc>
          <w:tcPr>
            <w:tcW w:w="1216" w:type="pct"/>
            <w:tcBorders>
              <w:bottom w:val="single" w:sz="4" w:space="0" w:color="auto"/>
            </w:tcBorders>
          </w:tcPr>
          <w:p w14:paraId="040E91A4" w14:textId="77777777" w:rsidR="00576763" w:rsidRPr="00DD0959" w:rsidRDefault="00576763" w:rsidP="00FC76B6">
            <w:pPr>
              <w:pStyle w:val="TableParagraph"/>
              <w:ind w:right="155"/>
              <w:rPr>
                <w:rFonts w:ascii="Arial" w:hAnsi="Arial" w:cs="Arial"/>
                <w:szCs w:val="20"/>
              </w:rPr>
            </w:pPr>
            <w:r w:rsidRPr="00DD0959">
              <w:rPr>
                <w:rFonts w:ascii="Arial" w:hAnsi="Arial" w:cs="Arial"/>
                <w:szCs w:val="20"/>
              </w:rPr>
              <w:t>Fiber Optic Connector</w:t>
            </w:r>
            <w:r w:rsidRPr="00DD0959">
              <w:rPr>
                <w:rFonts w:ascii="Arial" w:hAnsi="Arial" w:cs="Arial"/>
                <w:spacing w:val="-53"/>
                <w:szCs w:val="20"/>
              </w:rPr>
              <w:t xml:space="preserve"> </w:t>
            </w:r>
            <w:r w:rsidRPr="00DD0959">
              <w:rPr>
                <w:rFonts w:ascii="Arial" w:hAnsi="Arial" w:cs="Arial"/>
                <w:szCs w:val="20"/>
              </w:rPr>
              <w:t>(Data</w:t>
            </w:r>
            <w:r w:rsidRPr="00DD0959">
              <w:rPr>
                <w:rFonts w:ascii="Arial" w:hAnsi="Arial" w:cs="Arial"/>
                <w:spacing w:val="-5"/>
                <w:szCs w:val="20"/>
              </w:rPr>
              <w:t xml:space="preserve"> </w:t>
            </w:r>
            <w:r w:rsidRPr="00DD0959">
              <w:rPr>
                <w:rFonts w:ascii="Arial" w:hAnsi="Arial" w:cs="Arial"/>
                <w:szCs w:val="20"/>
              </w:rPr>
              <w:t>Center</w:t>
            </w:r>
            <w:r w:rsidRPr="00DD0959">
              <w:rPr>
                <w:rFonts w:ascii="Arial" w:hAnsi="Arial" w:cs="Arial"/>
                <w:spacing w:val="-5"/>
                <w:szCs w:val="20"/>
              </w:rPr>
              <w:t xml:space="preserve"> </w:t>
            </w:r>
            <w:r w:rsidRPr="00DD0959">
              <w:rPr>
                <w:rFonts w:ascii="Arial" w:hAnsi="Arial" w:cs="Arial"/>
                <w:szCs w:val="20"/>
              </w:rPr>
              <w:t>Projects)</w:t>
            </w:r>
          </w:p>
        </w:tc>
      </w:tr>
      <w:tr w:rsidR="00576763" w:rsidRPr="00FB7AB6" w14:paraId="3F4D172E" w14:textId="77777777" w:rsidTr="003A649A">
        <w:trPr>
          <w:trHeight w:val="403"/>
        </w:trPr>
        <w:tc>
          <w:tcPr>
            <w:tcW w:w="671" w:type="pct"/>
            <w:tcBorders>
              <w:top w:val="single" w:sz="4" w:space="0" w:color="auto"/>
              <w:left w:val="single" w:sz="4" w:space="0" w:color="auto"/>
              <w:bottom w:val="single" w:sz="4" w:space="0" w:color="auto"/>
              <w:right w:val="nil"/>
            </w:tcBorders>
          </w:tcPr>
          <w:p w14:paraId="1D8FA68E" w14:textId="77777777" w:rsidR="00576763" w:rsidRPr="00DD0959" w:rsidRDefault="00576763" w:rsidP="00FC76B6">
            <w:pPr>
              <w:pStyle w:val="TableParagraph"/>
              <w:rPr>
                <w:rFonts w:ascii="Arial" w:hAnsi="Arial" w:cs="Arial"/>
                <w:szCs w:val="20"/>
              </w:rPr>
            </w:pPr>
            <w:r w:rsidRPr="00DD0959">
              <w:rPr>
                <w:rFonts w:ascii="Arial" w:hAnsi="Arial" w:cs="Arial"/>
                <w:b/>
                <w:szCs w:val="20"/>
              </w:rPr>
              <w:t xml:space="preserve"> J-Hooks</w:t>
            </w:r>
          </w:p>
        </w:tc>
        <w:tc>
          <w:tcPr>
            <w:tcW w:w="914" w:type="pct"/>
            <w:tcBorders>
              <w:top w:val="single" w:sz="4" w:space="0" w:color="auto"/>
              <w:left w:val="nil"/>
              <w:bottom w:val="single" w:sz="4" w:space="0" w:color="auto"/>
              <w:right w:val="nil"/>
            </w:tcBorders>
          </w:tcPr>
          <w:p w14:paraId="2AF565FC" w14:textId="77777777" w:rsidR="00576763" w:rsidRPr="00DD0959" w:rsidRDefault="00576763" w:rsidP="00FC76B6">
            <w:pPr>
              <w:pStyle w:val="TableParagraph"/>
              <w:ind w:right="545"/>
              <w:rPr>
                <w:rFonts w:ascii="Arial" w:hAnsi="Arial" w:cs="Arial"/>
                <w:szCs w:val="20"/>
              </w:rPr>
            </w:pPr>
          </w:p>
        </w:tc>
        <w:tc>
          <w:tcPr>
            <w:tcW w:w="2199" w:type="pct"/>
            <w:tcBorders>
              <w:top w:val="single" w:sz="4" w:space="0" w:color="auto"/>
              <w:left w:val="nil"/>
              <w:bottom w:val="single" w:sz="4" w:space="0" w:color="auto"/>
              <w:right w:val="nil"/>
            </w:tcBorders>
          </w:tcPr>
          <w:p w14:paraId="23564A91" w14:textId="77777777" w:rsidR="00576763" w:rsidRPr="00DD0959" w:rsidRDefault="00576763" w:rsidP="00FC76B6">
            <w:pPr>
              <w:pStyle w:val="TableParagraph"/>
              <w:spacing w:line="230" w:lineRule="atLeast"/>
              <w:ind w:right="597"/>
              <w:rPr>
                <w:rFonts w:ascii="Arial" w:hAnsi="Arial" w:cs="Arial"/>
                <w:szCs w:val="20"/>
              </w:rPr>
            </w:pPr>
          </w:p>
        </w:tc>
        <w:tc>
          <w:tcPr>
            <w:tcW w:w="1216" w:type="pct"/>
            <w:tcBorders>
              <w:top w:val="single" w:sz="4" w:space="0" w:color="auto"/>
              <w:left w:val="nil"/>
              <w:bottom w:val="single" w:sz="4" w:space="0" w:color="auto"/>
              <w:right w:val="single" w:sz="4" w:space="0" w:color="auto"/>
            </w:tcBorders>
          </w:tcPr>
          <w:p w14:paraId="4077643C" w14:textId="77777777" w:rsidR="00576763" w:rsidRPr="00DD0959" w:rsidRDefault="00576763" w:rsidP="00FC76B6">
            <w:pPr>
              <w:pStyle w:val="TableParagraph"/>
              <w:ind w:right="155"/>
              <w:rPr>
                <w:rFonts w:ascii="Arial" w:hAnsi="Arial" w:cs="Arial"/>
                <w:szCs w:val="20"/>
              </w:rPr>
            </w:pPr>
          </w:p>
        </w:tc>
      </w:tr>
      <w:tr w:rsidR="00576763" w:rsidRPr="00FB7AB6" w14:paraId="7A95B598" w14:textId="77777777" w:rsidTr="003A649A">
        <w:trPr>
          <w:trHeight w:val="689"/>
        </w:trPr>
        <w:tc>
          <w:tcPr>
            <w:tcW w:w="671" w:type="pct"/>
            <w:tcBorders>
              <w:top w:val="single" w:sz="4" w:space="0" w:color="auto"/>
              <w:left w:val="single" w:sz="4" w:space="0" w:color="auto"/>
              <w:bottom w:val="single" w:sz="4" w:space="0" w:color="auto"/>
              <w:right w:val="single" w:sz="4" w:space="0" w:color="auto"/>
            </w:tcBorders>
          </w:tcPr>
          <w:p w14:paraId="0B7F2132" w14:textId="77777777" w:rsidR="00576763" w:rsidRPr="00DD0959" w:rsidRDefault="00576763" w:rsidP="00FC76B6">
            <w:pPr>
              <w:pStyle w:val="TableParagraph"/>
              <w:rPr>
                <w:rFonts w:ascii="Arial" w:hAnsi="Arial" w:cs="Arial"/>
                <w:b/>
                <w:szCs w:val="20"/>
              </w:rPr>
            </w:pPr>
          </w:p>
        </w:tc>
        <w:tc>
          <w:tcPr>
            <w:tcW w:w="914" w:type="pct"/>
            <w:tcBorders>
              <w:top w:val="single" w:sz="4" w:space="0" w:color="auto"/>
              <w:left w:val="single" w:sz="4" w:space="0" w:color="auto"/>
              <w:bottom w:val="single" w:sz="4" w:space="0" w:color="auto"/>
              <w:right w:val="single" w:sz="4" w:space="0" w:color="auto"/>
            </w:tcBorders>
          </w:tcPr>
          <w:p w14:paraId="27293AB5" w14:textId="77777777" w:rsidR="00576763" w:rsidRPr="00DD0959" w:rsidRDefault="00576763" w:rsidP="00FC76B6">
            <w:pPr>
              <w:pStyle w:val="TableParagraph"/>
              <w:ind w:right="545"/>
              <w:rPr>
                <w:rFonts w:ascii="Arial" w:hAnsi="Arial" w:cs="Arial"/>
                <w:szCs w:val="20"/>
              </w:rPr>
            </w:pPr>
            <w:r w:rsidRPr="00DD0959">
              <w:rPr>
                <w:rFonts w:ascii="Arial" w:hAnsi="Arial" w:cs="Arial"/>
                <w:szCs w:val="20"/>
              </w:rPr>
              <w:t>CAT16HP</w:t>
            </w:r>
          </w:p>
        </w:tc>
        <w:tc>
          <w:tcPr>
            <w:tcW w:w="2199" w:type="pct"/>
            <w:tcBorders>
              <w:top w:val="single" w:sz="4" w:space="0" w:color="auto"/>
              <w:left w:val="single" w:sz="4" w:space="0" w:color="auto"/>
              <w:bottom w:val="single" w:sz="4" w:space="0" w:color="auto"/>
              <w:right w:val="single" w:sz="4" w:space="0" w:color="auto"/>
            </w:tcBorders>
          </w:tcPr>
          <w:p w14:paraId="73BDE66D" w14:textId="4AA650F4" w:rsidR="00576763" w:rsidRPr="00DD0959" w:rsidRDefault="00576763" w:rsidP="00FC76B6">
            <w:pPr>
              <w:pStyle w:val="TableParagraph"/>
              <w:spacing w:line="230" w:lineRule="atLeast"/>
              <w:ind w:right="597"/>
              <w:rPr>
                <w:rFonts w:ascii="Arial" w:hAnsi="Arial" w:cs="Arial"/>
                <w:szCs w:val="20"/>
              </w:rPr>
            </w:pPr>
            <w:r w:rsidRPr="00DD0959">
              <w:rPr>
                <w:rFonts w:ascii="Arial" w:hAnsi="Arial" w:cs="Arial"/>
                <w:szCs w:val="20"/>
              </w:rPr>
              <w:t>nVent CADDY 1 in</w:t>
            </w:r>
            <w:r w:rsidR="008E5CA3" w:rsidRPr="00DD0959">
              <w:rPr>
                <w:rFonts w:ascii="Arial" w:hAnsi="Arial" w:cs="Arial"/>
                <w:szCs w:val="20"/>
              </w:rPr>
              <w:t>ch</w:t>
            </w:r>
            <w:r w:rsidRPr="00DD0959">
              <w:rPr>
                <w:rFonts w:ascii="Arial" w:hAnsi="Arial" w:cs="Arial"/>
                <w:szCs w:val="20"/>
              </w:rPr>
              <w:t xml:space="preserve"> J-hook</w:t>
            </w:r>
          </w:p>
        </w:tc>
        <w:tc>
          <w:tcPr>
            <w:tcW w:w="1216" w:type="pct"/>
            <w:tcBorders>
              <w:top w:val="single" w:sz="4" w:space="0" w:color="auto"/>
              <w:left w:val="single" w:sz="4" w:space="0" w:color="auto"/>
              <w:bottom w:val="single" w:sz="4" w:space="0" w:color="auto"/>
              <w:right w:val="single" w:sz="4" w:space="0" w:color="auto"/>
            </w:tcBorders>
          </w:tcPr>
          <w:p w14:paraId="573DD809" w14:textId="697C6D84" w:rsidR="00576763" w:rsidRPr="00DD0959" w:rsidRDefault="00576763" w:rsidP="00FC76B6">
            <w:pPr>
              <w:pStyle w:val="TableParagraph"/>
              <w:ind w:right="155"/>
              <w:rPr>
                <w:rFonts w:ascii="Arial" w:hAnsi="Arial" w:cs="Arial"/>
                <w:szCs w:val="20"/>
              </w:rPr>
            </w:pPr>
            <w:r w:rsidRPr="00DD0959">
              <w:rPr>
                <w:rFonts w:ascii="Arial" w:hAnsi="Arial" w:cs="Arial"/>
                <w:szCs w:val="20"/>
              </w:rPr>
              <w:t>Non</w:t>
            </w:r>
            <w:r w:rsidR="008E5CA3" w:rsidRPr="00DD0959">
              <w:rPr>
                <w:rFonts w:ascii="Arial" w:hAnsi="Arial" w:cs="Arial"/>
                <w:szCs w:val="20"/>
              </w:rPr>
              <w:t>-</w:t>
            </w:r>
            <w:r w:rsidRPr="00DD0959">
              <w:rPr>
                <w:rFonts w:ascii="Arial" w:hAnsi="Arial" w:cs="Arial"/>
                <w:szCs w:val="20"/>
              </w:rPr>
              <w:t>Continuous Cable Support</w:t>
            </w:r>
          </w:p>
        </w:tc>
      </w:tr>
      <w:tr w:rsidR="00576763" w:rsidRPr="00FB7AB6" w14:paraId="4B21253C" w14:textId="77777777" w:rsidTr="003A649A">
        <w:trPr>
          <w:trHeight w:val="689"/>
        </w:trPr>
        <w:tc>
          <w:tcPr>
            <w:tcW w:w="671" w:type="pct"/>
            <w:tcBorders>
              <w:top w:val="single" w:sz="4" w:space="0" w:color="auto"/>
              <w:left w:val="single" w:sz="4" w:space="0" w:color="auto"/>
              <w:bottom w:val="single" w:sz="4" w:space="0" w:color="auto"/>
              <w:right w:val="single" w:sz="4" w:space="0" w:color="auto"/>
            </w:tcBorders>
          </w:tcPr>
          <w:p w14:paraId="5C6490BD" w14:textId="77777777" w:rsidR="00576763" w:rsidRPr="00DD0959" w:rsidRDefault="00576763" w:rsidP="00FC76B6">
            <w:pPr>
              <w:pStyle w:val="TableParagraph"/>
              <w:rPr>
                <w:rFonts w:ascii="Arial" w:hAnsi="Arial" w:cs="Arial"/>
                <w:b/>
                <w:szCs w:val="20"/>
              </w:rPr>
            </w:pPr>
          </w:p>
        </w:tc>
        <w:tc>
          <w:tcPr>
            <w:tcW w:w="914" w:type="pct"/>
            <w:tcBorders>
              <w:top w:val="single" w:sz="4" w:space="0" w:color="auto"/>
              <w:left w:val="single" w:sz="4" w:space="0" w:color="auto"/>
              <w:bottom w:val="single" w:sz="4" w:space="0" w:color="auto"/>
              <w:right w:val="single" w:sz="4" w:space="0" w:color="auto"/>
            </w:tcBorders>
          </w:tcPr>
          <w:p w14:paraId="19117AB4" w14:textId="77777777" w:rsidR="00576763" w:rsidRPr="00DD0959" w:rsidRDefault="00576763" w:rsidP="00FC76B6">
            <w:pPr>
              <w:pStyle w:val="TableParagraph"/>
              <w:ind w:right="545"/>
              <w:rPr>
                <w:rFonts w:ascii="Arial" w:hAnsi="Arial" w:cs="Arial"/>
                <w:szCs w:val="20"/>
              </w:rPr>
            </w:pPr>
            <w:r w:rsidRPr="00DD0959">
              <w:rPr>
                <w:rFonts w:ascii="Arial" w:hAnsi="Arial" w:cs="Arial"/>
                <w:szCs w:val="20"/>
              </w:rPr>
              <w:t>CAT32HP</w:t>
            </w:r>
          </w:p>
        </w:tc>
        <w:tc>
          <w:tcPr>
            <w:tcW w:w="2199" w:type="pct"/>
            <w:tcBorders>
              <w:top w:val="single" w:sz="4" w:space="0" w:color="auto"/>
              <w:left w:val="single" w:sz="4" w:space="0" w:color="auto"/>
              <w:bottom w:val="single" w:sz="4" w:space="0" w:color="auto"/>
              <w:right w:val="single" w:sz="4" w:space="0" w:color="auto"/>
            </w:tcBorders>
          </w:tcPr>
          <w:p w14:paraId="4E9D0F46" w14:textId="658248BA" w:rsidR="00576763" w:rsidRPr="00DD0959" w:rsidRDefault="00576763" w:rsidP="00FC76B6">
            <w:pPr>
              <w:pStyle w:val="TableParagraph"/>
              <w:spacing w:line="230" w:lineRule="atLeast"/>
              <w:ind w:right="597"/>
              <w:rPr>
                <w:rFonts w:ascii="Arial" w:hAnsi="Arial" w:cs="Arial"/>
                <w:szCs w:val="20"/>
              </w:rPr>
            </w:pPr>
            <w:r w:rsidRPr="00DD0959">
              <w:rPr>
                <w:rFonts w:ascii="Arial" w:hAnsi="Arial" w:cs="Arial"/>
                <w:szCs w:val="20"/>
              </w:rPr>
              <w:t>nVENT CADDY 2 in</w:t>
            </w:r>
            <w:r w:rsidR="008E5CA3" w:rsidRPr="00DD0959">
              <w:rPr>
                <w:rFonts w:ascii="Arial" w:hAnsi="Arial" w:cs="Arial"/>
                <w:szCs w:val="20"/>
              </w:rPr>
              <w:t>ch</w:t>
            </w:r>
            <w:r w:rsidRPr="00DD0959">
              <w:rPr>
                <w:rFonts w:ascii="Arial" w:hAnsi="Arial" w:cs="Arial"/>
                <w:szCs w:val="20"/>
              </w:rPr>
              <w:t xml:space="preserve"> J-hook</w:t>
            </w:r>
          </w:p>
        </w:tc>
        <w:tc>
          <w:tcPr>
            <w:tcW w:w="1216" w:type="pct"/>
            <w:tcBorders>
              <w:top w:val="single" w:sz="4" w:space="0" w:color="auto"/>
              <w:left w:val="single" w:sz="4" w:space="0" w:color="auto"/>
              <w:bottom w:val="single" w:sz="4" w:space="0" w:color="auto"/>
              <w:right w:val="single" w:sz="4" w:space="0" w:color="auto"/>
            </w:tcBorders>
          </w:tcPr>
          <w:p w14:paraId="7A5FDFFF" w14:textId="522CF75D" w:rsidR="00576763" w:rsidRPr="00DD0959" w:rsidRDefault="00576763" w:rsidP="00FC76B6">
            <w:pPr>
              <w:pStyle w:val="TableParagraph"/>
              <w:ind w:right="155"/>
              <w:rPr>
                <w:rFonts w:ascii="Arial" w:hAnsi="Arial" w:cs="Arial"/>
                <w:szCs w:val="20"/>
              </w:rPr>
            </w:pPr>
            <w:r w:rsidRPr="00DD0959">
              <w:rPr>
                <w:rFonts w:ascii="Arial" w:hAnsi="Arial" w:cs="Arial"/>
                <w:szCs w:val="20"/>
              </w:rPr>
              <w:t>Non</w:t>
            </w:r>
            <w:r w:rsidR="008E5CA3" w:rsidRPr="00DD0959">
              <w:rPr>
                <w:rFonts w:ascii="Arial" w:hAnsi="Arial" w:cs="Arial"/>
                <w:szCs w:val="20"/>
              </w:rPr>
              <w:t>-</w:t>
            </w:r>
            <w:r w:rsidRPr="00DD0959">
              <w:rPr>
                <w:rFonts w:ascii="Arial" w:hAnsi="Arial" w:cs="Arial"/>
                <w:szCs w:val="20"/>
              </w:rPr>
              <w:t>Continuous Cable Support</w:t>
            </w:r>
          </w:p>
        </w:tc>
      </w:tr>
      <w:tr w:rsidR="00576763" w:rsidRPr="00FB7AB6" w14:paraId="72E085C6" w14:textId="77777777" w:rsidTr="003A649A">
        <w:trPr>
          <w:trHeight w:val="689"/>
        </w:trPr>
        <w:tc>
          <w:tcPr>
            <w:tcW w:w="671" w:type="pct"/>
            <w:tcBorders>
              <w:top w:val="single" w:sz="4" w:space="0" w:color="auto"/>
              <w:left w:val="single" w:sz="4" w:space="0" w:color="auto"/>
              <w:bottom w:val="single" w:sz="4" w:space="0" w:color="auto"/>
              <w:right w:val="single" w:sz="4" w:space="0" w:color="auto"/>
            </w:tcBorders>
          </w:tcPr>
          <w:p w14:paraId="519E4257" w14:textId="77777777" w:rsidR="00576763" w:rsidRPr="00DD0959" w:rsidRDefault="00576763" w:rsidP="00FC76B6">
            <w:pPr>
              <w:pStyle w:val="TableParagraph"/>
              <w:rPr>
                <w:rFonts w:ascii="Arial" w:hAnsi="Arial" w:cs="Arial"/>
                <w:b/>
                <w:szCs w:val="20"/>
              </w:rPr>
            </w:pPr>
          </w:p>
        </w:tc>
        <w:tc>
          <w:tcPr>
            <w:tcW w:w="914" w:type="pct"/>
            <w:tcBorders>
              <w:top w:val="single" w:sz="4" w:space="0" w:color="auto"/>
              <w:left w:val="single" w:sz="4" w:space="0" w:color="auto"/>
              <w:bottom w:val="single" w:sz="4" w:space="0" w:color="auto"/>
              <w:right w:val="single" w:sz="4" w:space="0" w:color="auto"/>
            </w:tcBorders>
          </w:tcPr>
          <w:p w14:paraId="3F63F1C0" w14:textId="77777777" w:rsidR="00576763" w:rsidRPr="00DD0959" w:rsidRDefault="00576763" w:rsidP="00FC76B6">
            <w:pPr>
              <w:pStyle w:val="TableParagraph"/>
              <w:ind w:right="545"/>
              <w:rPr>
                <w:rFonts w:ascii="Arial" w:hAnsi="Arial" w:cs="Arial"/>
                <w:szCs w:val="20"/>
              </w:rPr>
            </w:pPr>
            <w:r w:rsidRPr="00DD0959">
              <w:rPr>
                <w:rFonts w:ascii="Arial" w:hAnsi="Arial" w:cs="Arial"/>
                <w:szCs w:val="20"/>
              </w:rPr>
              <w:t>CAT48HP</w:t>
            </w:r>
          </w:p>
        </w:tc>
        <w:tc>
          <w:tcPr>
            <w:tcW w:w="2199" w:type="pct"/>
            <w:tcBorders>
              <w:top w:val="single" w:sz="4" w:space="0" w:color="auto"/>
              <w:left w:val="single" w:sz="4" w:space="0" w:color="auto"/>
              <w:bottom w:val="single" w:sz="4" w:space="0" w:color="auto"/>
              <w:right w:val="single" w:sz="4" w:space="0" w:color="auto"/>
            </w:tcBorders>
          </w:tcPr>
          <w:p w14:paraId="783E2D09" w14:textId="221A84ED" w:rsidR="00576763" w:rsidRPr="00DD0959" w:rsidRDefault="00576763" w:rsidP="00FC76B6">
            <w:pPr>
              <w:pStyle w:val="TableParagraph"/>
              <w:spacing w:line="230" w:lineRule="atLeast"/>
              <w:ind w:right="597"/>
              <w:rPr>
                <w:rFonts w:ascii="Arial" w:hAnsi="Arial" w:cs="Arial"/>
                <w:szCs w:val="20"/>
              </w:rPr>
            </w:pPr>
            <w:r w:rsidRPr="00DD0959">
              <w:rPr>
                <w:rFonts w:ascii="Arial" w:hAnsi="Arial" w:cs="Arial"/>
                <w:szCs w:val="20"/>
              </w:rPr>
              <w:t>nVENT CADDY 3 in</w:t>
            </w:r>
            <w:r w:rsidR="008E5CA3" w:rsidRPr="00DD0959">
              <w:rPr>
                <w:rFonts w:ascii="Arial" w:hAnsi="Arial" w:cs="Arial"/>
                <w:szCs w:val="20"/>
              </w:rPr>
              <w:t>ch</w:t>
            </w:r>
            <w:r w:rsidRPr="00DD0959">
              <w:rPr>
                <w:rFonts w:ascii="Arial" w:hAnsi="Arial" w:cs="Arial"/>
                <w:szCs w:val="20"/>
              </w:rPr>
              <w:t xml:space="preserve"> J-hook</w:t>
            </w:r>
          </w:p>
        </w:tc>
        <w:tc>
          <w:tcPr>
            <w:tcW w:w="1216" w:type="pct"/>
            <w:tcBorders>
              <w:top w:val="single" w:sz="4" w:space="0" w:color="auto"/>
              <w:left w:val="single" w:sz="4" w:space="0" w:color="auto"/>
              <w:bottom w:val="single" w:sz="4" w:space="0" w:color="auto"/>
              <w:right w:val="single" w:sz="4" w:space="0" w:color="auto"/>
            </w:tcBorders>
          </w:tcPr>
          <w:p w14:paraId="0452ADC1" w14:textId="6E6A3F47" w:rsidR="00576763" w:rsidRPr="00DD0959" w:rsidRDefault="00576763" w:rsidP="00FC76B6">
            <w:pPr>
              <w:pStyle w:val="TableParagraph"/>
              <w:ind w:right="155"/>
              <w:rPr>
                <w:rFonts w:ascii="Arial" w:hAnsi="Arial" w:cs="Arial"/>
                <w:szCs w:val="20"/>
              </w:rPr>
            </w:pPr>
            <w:r w:rsidRPr="00DD0959">
              <w:rPr>
                <w:rFonts w:ascii="Arial" w:hAnsi="Arial" w:cs="Arial"/>
                <w:szCs w:val="20"/>
              </w:rPr>
              <w:t>Non</w:t>
            </w:r>
            <w:r w:rsidR="008E5CA3" w:rsidRPr="00DD0959">
              <w:rPr>
                <w:rFonts w:ascii="Arial" w:hAnsi="Arial" w:cs="Arial"/>
                <w:szCs w:val="20"/>
              </w:rPr>
              <w:t>-</w:t>
            </w:r>
            <w:r w:rsidRPr="00DD0959">
              <w:rPr>
                <w:rFonts w:ascii="Arial" w:hAnsi="Arial" w:cs="Arial"/>
                <w:szCs w:val="20"/>
              </w:rPr>
              <w:t>Continuous Cable Support</w:t>
            </w:r>
          </w:p>
        </w:tc>
      </w:tr>
      <w:tr w:rsidR="00576763" w:rsidRPr="003854F6" w14:paraId="2A48DC7B" w14:textId="77777777" w:rsidTr="003A649A">
        <w:trPr>
          <w:trHeight w:val="689"/>
        </w:trPr>
        <w:tc>
          <w:tcPr>
            <w:tcW w:w="671" w:type="pct"/>
            <w:tcBorders>
              <w:top w:val="single" w:sz="4" w:space="0" w:color="auto"/>
              <w:left w:val="single" w:sz="4" w:space="0" w:color="auto"/>
              <w:bottom w:val="single" w:sz="4" w:space="0" w:color="auto"/>
              <w:right w:val="single" w:sz="4" w:space="0" w:color="auto"/>
            </w:tcBorders>
          </w:tcPr>
          <w:p w14:paraId="2A78F3C5" w14:textId="77777777" w:rsidR="00576763" w:rsidRPr="00DD0959" w:rsidRDefault="00576763" w:rsidP="00FC76B6">
            <w:pPr>
              <w:pStyle w:val="TableParagraph"/>
              <w:rPr>
                <w:rFonts w:ascii="Arial" w:hAnsi="Arial" w:cs="Arial"/>
                <w:b/>
                <w:szCs w:val="20"/>
              </w:rPr>
            </w:pPr>
          </w:p>
        </w:tc>
        <w:tc>
          <w:tcPr>
            <w:tcW w:w="914" w:type="pct"/>
            <w:tcBorders>
              <w:top w:val="single" w:sz="4" w:space="0" w:color="auto"/>
              <w:left w:val="single" w:sz="4" w:space="0" w:color="auto"/>
              <w:bottom w:val="single" w:sz="4" w:space="0" w:color="auto"/>
              <w:right w:val="single" w:sz="4" w:space="0" w:color="auto"/>
            </w:tcBorders>
          </w:tcPr>
          <w:p w14:paraId="7D2C8356" w14:textId="77777777" w:rsidR="00576763" w:rsidRPr="00DD0959" w:rsidRDefault="00576763" w:rsidP="00FC76B6">
            <w:pPr>
              <w:pStyle w:val="TableParagraph"/>
              <w:ind w:right="545"/>
              <w:rPr>
                <w:rFonts w:ascii="Arial" w:hAnsi="Arial" w:cs="Arial"/>
                <w:szCs w:val="20"/>
              </w:rPr>
            </w:pPr>
            <w:r w:rsidRPr="00DD0959">
              <w:rPr>
                <w:rFonts w:ascii="Arial" w:hAnsi="Arial" w:cs="Arial"/>
                <w:szCs w:val="20"/>
              </w:rPr>
              <w:t>CAT64HP</w:t>
            </w:r>
          </w:p>
        </w:tc>
        <w:tc>
          <w:tcPr>
            <w:tcW w:w="2199" w:type="pct"/>
            <w:tcBorders>
              <w:top w:val="single" w:sz="4" w:space="0" w:color="auto"/>
              <w:left w:val="single" w:sz="4" w:space="0" w:color="auto"/>
              <w:bottom w:val="single" w:sz="4" w:space="0" w:color="auto"/>
              <w:right w:val="single" w:sz="4" w:space="0" w:color="auto"/>
            </w:tcBorders>
          </w:tcPr>
          <w:p w14:paraId="2FB771FB" w14:textId="7D0A760F" w:rsidR="00576763" w:rsidRPr="00DD0959" w:rsidRDefault="00576763" w:rsidP="00FC76B6">
            <w:pPr>
              <w:pStyle w:val="TableParagraph"/>
              <w:spacing w:line="230" w:lineRule="atLeast"/>
              <w:ind w:right="597"/>
              <w:rPr>
                <w:rFonts w:ascii="Arial" w:hAnsi="Arial" w:cs="Arial"/>
                <w:szCs w:val="20"/>
              </w:rPr>
            </w:pPr>
            <w:r w:rsidRPr="00DD0959">
              <w:rPr>
                <w:rFonts w:ascii="Arial" w:hAnsi="Arial" w:cs="Arial"/>
                <w:szCs w:val="20"/>
              </w:rPr>
              <w:t>nVENT CADDY 4 in</w:t>
            </w:r>
            <w:r w:rsidR="008E5CA3" w:rsidRPr="00DD0959">
              <w:rPr>
                <w:rFonts w:ascii="Arial" w:hAnsi="Arial" w:cs="Arial"/>
                <w:szCs w:val="20"/>
              </w:rPr>
              <w:t>ch</w:t>
            </w:r>
            <w:r w:rsidRPr="00DD0959">
              <w:rPr>
                <w:rFonts w:ascii="Arial" w:hAnsi="Arial" w:cs="Arial"/>
                <w:szCs w:val="20"/>
              </w:rPr>
              <w:t xml:space="preserve"> J-hook</w:t>
            </w:r>
          </w:p>
        </w:tc>
        <w:tc>
          <w:tcPr>
            <w:tcW w:w="1216" w:type="pct"/>
            <w:tcBorders>
              <w:top w:val="single" w:sz="4" w:space="0" w:color="auto"/>
              <w:left w:val="single" w:sz="4" w:space="0" w:color="auto"/>
              <w:bottom w:val="single" w:sz="4" w:space="0" w:color="auto"/>
              <w:right w:val="single" w:sz="4" w:space="0" w:color="auto"/>
            </w:tcBorders>
          </w:tcPr>
          <w:p w14:paraId="2B9C67DA" w14:textId="1560139D" w:rsidR="00576763" w:rsidRPr="00DD0959" w:rsidRDefault="00576763" w:rsidP="00FC76B6">
            <w:pPr>
              <w:pStyle w:val="TableParagraph"/>
              <w:ind w:right="155"/>
              <w:rPr>
                <w:rFonts w:ascii="Arial" w:hAnsi="Arial" w:cs="Arial"/>
                <w:szCs w:val="20"/>
              </w:rPr>
            </w:pPr>
            <w:r w:rsidRPr="00DD0959">
              <w:rPr>
                <w:rFonts w:ascii="Arial" w:hAnsi="Arial" w:cs="Arial"/>
                <w:szCs w:val="20"/>
              </w:rPr>
              <w:t>Non</w:t>
            </w:r>
            <w:r w:rsidR="008E5CA3" w:rsidRPr="00DD0959">
              <w:rPr>
                <w:rFonts w:ascii="Arial" w:hAnsi="Arial" w:cs="Arial"/>
                <w:szCs w:val="20"/>
              </w:rPr>
              <w:t>-</w:t>
            </w:r>
            <w:r w:rsidRPr="00DD0959">
              <w:rPr>
                <w:rFonts w:ascii="Arial" w:hAnsi="Arial" w:cs="Arial"/>
                <w:szCs w:val="20"/>
              </w:rPr>
              <w:t>Continuous Cable Support</w:t>
            </w:r>
          </w:p>
        </w:tc>
      </w:tr>
    </w:tbl>
    <w:p w14:paraId="099214C7" w14:textId="77777777" w:rsidR="00576763" w:rsidRDefault="00576763">
      <w:pPr>
        <w:rPr>
          <w:rFonts w:ascii="Arial" w:hAnsi="Arial" w:cs="Arial"/>
          <w:color w:val="000000"/>
        </w:rPr>
      </w:pPr>
    </w:p>
    <w:p w14:paraId="14A79B86" w14:textId="77777777" w:rsidR="00576763" w:rsidRDefault="00576763">
      <w:pPr>
        <w:rPr>
          <w:rFonts w:ascii="Arial" w:hAnsi="Arial" w:cs="Arial"/>
          <w:color w:val="000000"/>
        </w:rPr>
      </w:pPr>
    </w:p>
    <w:p w14:paraId="027F5438" w14:textId="0D03F7B5" w:rsidR="00FC798B" w:rsidRPr="00FC798B" w:rsidRDefault="00FC798B" w:rsidP="00FC798B">
      <w:pPr>
        <w:jc w:val="center"/>
        <w:rPr>
          <w:rFonts w:ascii="Arial" w:hAnsi="Arial" w:cs="Arial"/>
          <w:color w:val="000000"/>
        </w:rPr>
      </w:pPr>
      <w:r>
        <w:rPr>
          <w:rFonts w:ascii="Arial" w:hAnsi="Arial" w:cs="Arial"/>
          <w:color w:val="000000"/>
        </w:rPr>
        <w:t>END OF SECTION</w:t>
      </w:r>
    </w:p>
    <w:sectPr w:rsidR="00FC798B" w:rsidRPr="00FC798B" w:rsidSect="00553E6E">
      <w:footerReference w:type="default" r:id="rId22"/>
      <w:footnotePr>
        <w:numRestart w:val="eachSect"/>
      </w:footnotePr>
      <w:endnotePr>
        <w:numFmt w:val="decimal"/>
      </w:endnotePr>
      <w:pgSz w:w="12240" w:h="15840"/>
      <w:pgMar w:top="1009" w:right="1080" w:bottom="1440" w:left="1080" w:header="720" w:footer="3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D1535" w14:textId="77777777" w:rsidR="00A22E6F" w:rsidRDefault="00A22E6F">
      <w:r>
        <w:separator/>
      </w:r>
    </w:p>
  </w:endnote>
  <w:endnote w:type="continuationSeparator" w:id="0">
    <w:p w14:paraId="3A9DCAB7" w14:textId="77777777" w:rsidR="00A22E6F" w:rsidRDefault="00A22E6F">
      <w:r>
        <w:continuationSeparator/>
      </w:r>
    </w:p>
  </w:endnote>
  <w:endnote w:type="continuationNotice" w:id="1">
    <w:p w14:paraId="2D242376" w14:textId="77777777" w:rsidR="00A22E6F" w:rsidRDefault="00A2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24F4" w14:textId="65D95472" w:rsidR="00AA26B6" w:rsidRDefault="00AA26B6" w:rsidP="00F0394F">
    <w:pPr>
      <w:tabs>
        <w:tab w:val="right" w:pos="12870"/>
      </w:tabs>
      <w:rPr>
        <w:rFonts w:ascii="Arial" w:hAnsi="Arial" w:cs="Arial"/>
        <w:sz w:val="20"/>
      </w:rPr>
    </w:pPr>
  </w:p>
  <w:p w14:paraId="71B1A225" w14:textId="7D699734" w:rsidR="008965C2" w:rsidRPr="000C2F7D" w:rsidRDefault="008965C2" w:rsidP="00F0394F">
    <w:pPr>
      <w:tabs>
        <w:tab w:val="right" w:pos="12870"/>
      </w:tabs>
      <w:rPr>
        <w:rFonts w:ascii="Arial" w:hAnsi="Arial" w:cs="Arial"/>
        <w:sz w:val="20"/>
      </w:rPr>
    </w:pPr>
    <w:r w:rsidRPr="000C2F7D">
      <w:rPr>
        <w:rFonts w:ascii="Arial" w:hAnsi="Arial" w:cs="Arial"/>
        <w:sz w:val="20"/>
      </w:rPr>
      <w:t>LANL Project I.D. [        ]</w:t>
    </w:r>
    <w:r w:rsidRPr="000C2F7D">
      <w:rPr>
        <w:rFonts w:ascii="Arial" w:hAnsi="Arial" w:cs="Arial"/>
        <w:sz w:val="20"/>
      </w:rPr>
      <w:tab/>
    </w:r>
    <w:r w:rsidR="005E32A9">
      <w:rPr>
        <w:rFonts w:ascii="Arial" w:hAnsi="Arial" w:cs="Arial"/>
        <w:sz w:val="20"/>
      </w:rPr>
      <w:t>Structured Cabling</w:t>
    </w:r>
    <w:r w:rsidRPr="000C2F7D">
      <w:rPr>
        <w:rFonts w:ascii="Arial" w:hAnsi="Arial" w:cs="Arial"/>
        <w:sz w:val="20"/>
      </w:rPr>
      <w:t xml:space="preserve">             </w:t>
    </w:r>
  </w:p>
  <w:p w14:paraId="46A648DF" w14:textId="7B9D85CE" w:rsidR="008965C2" w:rsidRDefault="008965C2" w:rsidP="00F0394F">
    <w:pPr>
      <w:tabs>
        <w:tab w:val="right" w:pos="12870"/>
      </w:tabs>
      <w:rPr>
        <w:rFonts w:ascii="Arial" w:hAnsi="Arial" w:cs="Arial"/>
        <w:sz w:val="20"/>
      </w:rPr>
    </w:pPr>
    <w:r>
      <w:rPr>
        <w:rFonts w:ascii="Arial" w:hAnsi="Arial" w:cs="Arial"/>
        <w:sz w:val="20"/>
      </w:rPr>
      <w:t>[</w:t>
    </w:r>
    <w:r w:rsidRPr="000C2F7D">
      <w:rPr>
        <w:rFonts w:ascii="Arial" w:hAnsi="Arial" w:cs="Arial"/>
        <w:sz w:val="20"/>
      </w:rPr>
      <w:t xml:space="preserve">Rev. </w:t>
    </w:r>
    <w:r w:rsidR="000458D0">
      <w:rPr>
        <w:rFonts w:ascii="Arial" w:hAnsi="Arial" w:cs="Arial"/>
        <w:sz w:val="20"/>
      </w:rPr>
      <w:t>1</w:t>
    </w:r>
    <w:r w:rsidR="00D7180D">
      <w:rPr>
        <w:rFonts w:ascii="Arial" w:hAnsi="Arial" w:cs="Arial"/>
        <w:sz w:val="20"/>
      </w:rPr>
      <w:t>0</w:t>
    </w:r>
    <w:r w:rsidR="00AE1911">
      <w:rPr>
        <w:rFonts w:ascii="Arial" w:hAnsi="Arial" w:cs="Arial"/>
        <w:sz w:val="20"/>
      </w:rPr>
      <w:t xml:space="preserve">, </w:t>
    </w:r>
    <w:r w:rsidR="003D46CD">
      <w:rPr>
        <w:rFonts w:ascii="Arial" w:hAnsi="Arial" w:cs="Arial"/>
        <w:sz w:val="20"/>
      </w:rPr>
      <w:t>February 4</w:t>
    </w:r>
    <w:r w:rsidR="00543E76">
      <w:rPr>
        <w:rFonts w:ascii="Arial" w:hAnsi="Arial" w:cs="Arial"/>
        <w:sz w:val="20"/>
      </w:rPr>
      <w:t>, 202</w:t>
    </w:r>
    <w:r w:rsidR="005E32A9">
      <w:rPr>
        <w:rFonts w:ascii="Arial" w:hAnsi="Arial" w:cs="Arial"/>
        <w:sz w:val="20"/>
      </w:rPr>
      <w:t>5</w:t>
    </w:r>
    <w:r>
      <w:rPr>
        <w:rFonts w:ascii="Arial" w:hAnsi="Arial" w:cs="Arial"/>
        <w:sz w:val="20"/>
      </w:rPr>
      <w:t>]</w:t>
    </w:r>
    <w:r w:rsidRPr="000C2F7D">
      <w:rPr>
        <w:rFonts w:ascii="Arial" w:hAnsi="Arial" w:cs="Arial"/>
        <w:sz w:val="20"/>
      </w:rPr>
      <w:tab/>
    </w:r>
    <w:r w:rsidR="005E32A9">
      <w:rPr>
        <w:rFonts w:ascii="Arial" w:hAnsi="Arial" w:cs="Arial"/>
        <w:sz w:val="20"/>
      </w:rPr>
      <w:t>27</w:t>
    </w:r>
    <w:r>
      <w:rPr>
        <w:rFonts w:ascii="Arial" w:hAnsi="Arial" w:cs="Arial"/>
        <w:sz w:val="20"/>
      </w:rPr>
      <w:t xml:space="preserve"> </w:t>
    </w:r>
    <w:r w:rsidR="005E32A9">
      <w:rPr>
        <w:rFonts w:ascii="Arial" w:hAnsi="Arial" w:cs="Arial"/>
        <w:sz w:val="20"/>
      </w:rPr>
      <w:t>1000</w:t>
    </w:r>
    <w:r w:rsidR="00E56E44">
      <w:rPr>
        <w:rFonts w:ascii="Arial" w:hAnsi="Arial" w:cs="Arial"/>
        <w:sz w:val="20"/>
      </w:rPr>
      <w:t xml:space="preserve"> </w:t>
    </w:r>
    <w:r w:rsidR="00893468">
      <w:rPr>
        <w:rFonts w:ascii="Arial" w:hAnsi="Arial" w:cs="Arial"/>
        <w:sz w:val="20"/>
      </w:rPr>
      <w:t xml:space="preserve">– </w:t>
    </w:r>
    <w:r w:rsidR="00893468">
      <w:rPr>
        <w:rFonts w:ascii="Arial" w:hAnsi="Arial" w:cs="Arial"/>
        <w:color w:val="2B579A"/>
        <w:sz w:val="20"/>
        <w:shd w:val="clear" w:color="auto" w:fill="E6E6E6"/>
      </w:rPr>
      <w:fldChar w:fldCharType="begin"/>
    </w:r>
    <w:r w:rsidR="00893468">
      <w:rPr>
        <w:rFonts w:ascii="Arial" w:hAnsi="Arial" w:cs="Arial"/>
        <w:sz w:val="20"/>
      </w:rPr>
      <w:instrText xml:space="preserve">PAGE </w:instrText>
    </w:r>
    <w:r w:rsidR="00893468">
      <w:rPr>
        <w:rFonts w:ascii="Arial" w:hAnsi="Arial" w:cs="Arial"/>
        <w:color w:val="2B579A"/>
        <w:sz w:val="20"/>
        <w:shd w:val="clear" w:color="auto" w:fill="E6E6E6"/>
      </w:rPr>
      <w:fldChar w:fldCharType="separate"/>
    </w:r>
    <w:r w:rsidR="001664F0">
      <w:rPr>
        <w:rFonts w:ascii="Arial" w:hAnsi="Arial" w:cs="Arial"/>
        <w:noProof/>
        <w:sz w:val="20"/>
      </w:rPr>
      <w:t>1</w:t>
    </w:r>
    <w:r w:rsidR="00893468">
      <w:rPr>
        <w:rFonts w:ascii="Arial" w:hAnsi="Arial" w:cs="Arial"/>
        <w:color w:val="2B579A"/>
        <w:sz w:val="20"/>
        <w:shd w:val="clear" w:color="auto" w:fill="E6E6E6"/>
      </w:rPr>
      <w:fldChar w:fldCharType="end"/>
    </w:r>
    <w:r w:rsidR="00893468">
      <w:rPr>
        <w:rFonts w:ascii="Arial" w:hAnsi="Arial" w:cs="Arial"/>
        <w:sz w:val="20"/>
      </w:rPr>
      <w:t xml:space="preserve"> of </w:t>
    </w:r>
    <w:r w:rsidR="00893468">
      <w:rPr>
        <w:rFonts w:ascii="Arial" w:hAnsi="Arial" w:cs="Arial"/>
        <w:color w:val="2B579A"/>
        <w:sz w:val="20"/>
        <w:shd w:val="clear" w:color="auto" w:fill="E6E6E6"/>
      </w:rPr>
      <w:fldChar w:fldCharType="begin"/>
    </w:r>
    <w:r w:rsidR="00893468">
      <w:rPr>
        <w:rFonts w:ascii="Arial" w:hAnsi="Arial" w:cs="Arial"/>
        <w:sz w:val="20"/>
      </w:rPr>
      <w:instrText xml:space="preserve"> NUMPAGES </w:instrText>
    </w:r>
    <w:r w:rsidR="00893468">
      <w:rPr>
        <w:rFonts w:ascii="Arial" w:hAnsi="Arial" w:cs="Arial"/>
        <w:color w:val="2B579A"/>
        <w:sz w:val="20"/>
        <w:shd w:val="clear" w:color="auto" w:fill="E6E6E6"/>
      </w:rPr>
      <w:fldChar w:fldCharType="separate"/>
    </w:r>
    <w:r w:rsidR="001664F0">
      <w:rPr>
        <w:rFonts w:ascii="Arial" w:hAnsi="Arial" w:cs="Arial"/>
        <w:noProof/>
        <w:sz w:val="20"/>
      </w:rPr>
      <w:t>6</w:t>
    </w:r>
    <w:r w:rsidR="00893468">
      <w:rPr>
        <w:rFonts w:ascii="Arial" w:hAnsi="Arial" w:cs="Arial"/>
        <w:color w:val="2B579A"/>
        <w:sz w:val="20"/>
        <w:shd w:val="clear" w:color="auto" w:fill="E6E6E6"/>
      </w:rPr>
      <w:fldChar w:fldCharType="end"/>
    </w:r>
  </w:p>
  <w:p w14:paraId="74466E59" w14:textId="77777777" w:rsidR="008965C2" w:rsidRPr="000C2F7D" w:rsidRDefault="008965C2" w:rsidP="000C2F7D">
    <w:pPr>
      <w:tabs>
        <w:tab w:val="right" w:pos="936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570E1" w14:textId="77777777" w:rsidR="00A22E6F" w:rsidRDefault="00A22E6F">
      <w:r>
        <w:separator/>
      </w:r>
    </w:p>
  </w:footnote>
  <w:footnote w:type="continuationSeparator" w:id="0">
    <w:p w14:paraId="7D9FB841" w14:textId="77777777" w:rsidR="00A22E6F" w:rsidRDefault="00A22E6F">
      <w:r>
        <w:continuationSeparator/>
      </w:r>
    </w:p>
  </w:footnote>
  <w:footnote w:type="continuationNotice" w:id="1">
    <w:p w14:paraId="2937B39A" w14:textId="77777777" w:rsidR="00A22E6F" w:rsidRDefault="00A22E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6E812E4"/>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1D6FCA"/>
    <w:multiLevelType w:val="hybridMultilevel"/>
    <w:tmpl w:val="853003E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15B2591"/>
    <w:multiLevelType w:val="hybridMultilevel"/>
    <w:tmpl w:val="BB6A409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28D15D2"/>
    <w:multiLevelType w:val="hybridMultilevel"/>
    <w:tmpl w:val="35D460C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34171EC"/>
    <w:multiLevelType w:val="hybridMultilevel"/>
    <w:tmpl w:val="5610FCE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035328FD"/>
    <w:multiLevelType w:val="hybridMultilevel"/>
    <w:tmpl w:val="8EFE343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358648D"/>
    <w:multiLevelType w:val="hybridMultilevel"/>
    <w:tmpl w:val="924E669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03B02163"/>
    <w:multiLevelType w:val="hybridMultilevel"/>
    <w:tmpl w:val="0908E5C6"/>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03F85EDD"/>
    <w:multiLevelType w:val="hybridMultilevel"/>
    <w:tmpl w:val="99247B6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560648B"/>
    <w:multiLevelType w:val="hybridMultilevel"/>
    <w:tmpl w:val="BEA4233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7C007F5"/>
    <w:multiLevelType w:val="hybridMultilevel"/>
    <w:tmpl w:val="0986964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0827712C"/>
    <w:multiLevelType w:val="hybridMultilevel"/>
    <w:tmpl w:val="FD06885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84B58FA"/>
    <w:multiLevelType w:val="multilevel"/>
    <w:tmpl w:val="849E26C8"/>
    <w:lvl w:ilvl="0">
      <w:start w:val="1"/>
      <w:numFmt w:val="decimal"/>
      <w:pStyle w:val="StyleCSIHeading1PartXArial10pt"/>
      <w:lvlText w:val="PART %1"/>
      <w:lvlJc w:val="left"/>
      <w:pPr>
        <w:tabs>
          <w:tab w:val="num" w:pos="1008"/>
        </w:tabs>
        <w:ind w:left="1008" w:hanging="1008"/>
      </w:pPr>
      <w:rPr>
        <w:rFonts w:ascii="Arial" w:hAnsi="Arial" w:cs="Times New Roman" w:hint="default"/>
        <w:b w:val="0"/>
        <w:i w:val="0"/>
        <w:caps/>
        <w:sz w:val="22"/>
        <w:szCs w:val="22"/>
      </w:rPr>
    </w:lvl>
    <w:lvl w:ilvl="1">
      <w:start w:val="1"/>
      <w:numFmt w:val="decimal"/>
      <w:lvlRestart w:val="0"/>
      <w:pStyle w:val="StyleCSIHeading21112Arial10pt"/>
      <w:lvlText w:val="%1.%2"/>
      <w:lvlJc w:val="left"/>
      <w:pPr>
        <w:tabs>
          <w:tab w:val="num" w:pos="720"/>
        </w:tabs>
        <w:ind w:left="720" w:hanging="720"/>
      </w:pPr>
      <w:rPr>
        <w:rFonts w:ascii="Arial" w:hAnsi="Arial" w:cs="Times New Roman" w:hint="default"/>
        <w:b w:val="0"/>
        <w:i w:val="0"/>
        <w:sz w:val="22"/>
        <w:szCs w:val="22"/>
      </w:rPr>
    </w:lvl>
    <w:lvl w:ilvl="2">
      <w:start w:val="1"/>
      <w:numFmt w:val="upperLetter"/>
      <w:pStyle w:val="StyleCSIHeading3ABCArial10pt"/>
      <w:lvlText w:val="%3."/>
      <w:lvlJc w:val="left"/>
      <w:pPr>
        <w:tabs>
          <w:tab w:val="num" w:pos="1368"/>
        </w:tabs>
        <w:ind w:left="1368" w:hanging="648"/>
      </w:pPr>
      <w:rPr>
        <w:rFonts w:ascii="Arial" w:hAnsi="Arial" w:cs="Times New Roman" w:hint="default"/>
        <w:b w:val="0"/>
        <w:i w:val="0"/>
        <w:sz w:val="22"/>
        <w:szCs w:val="22"/>
      </w:rPr>
    </w:lvl>
    <w:lvl w:ilvl="3">
      <w:start w:val="1"/>
      <w:numFmt w:val="decimal"/>
      <w:lvlText w:val="%4."/>
      <w:lvlJc w:val="left"/>
      <w:pPr>
        <w:ind w:left="1800" w:hanging="360"/>
      </w:pPr>
      <w:rPr>
        <w:sz w:val="22"/>
        <w:szCs w:val="22"/>
      </w:rPr>
    </w:lvl>
    <w:lvl w:ilvl="4">
      <w:start w:val="1"/>
      <w:numFmt w:val="lowerLetter"/>
      <w:pStyle w:val="CSIHeading5a"/>
      <w:lvlText w:val="%5."/>
      <w:lvlJc w:val="left"/>
      <w:pPr>
        <w:tabs>
          <w:tab w:val="num" w:pos="2520"/>
        </w:tabs>
        <w:ind w:left="2520" w:hanging="576"/>
      </w:pPr>
      <w:rPr>
        <w:rFonts w:ascii="Arial" w:hAnsi="Arial" w:cs="Arial" w:hint="default"/>
        <w:b w:val="0"/>
        <w:i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8D216C5"/>
    <w:multiLevelType w:val="hybridMultilevel"/>
    <w:tmpl w:val="5A32B4AA"/>
    <w:lvl w:ilvl="0" w:tplc="50FC4CC2">
      <w:start w:val="1"/>
      <w:numFmt w:val="upperLetter"/>
      <w:lvlText w:val="%1."/>
      <w:lvlJc w:val="left"/>
      <w:pPr>
        <w:ind w:left="1008" w:hanging="360"/>
      </w:pPr>
      <w:rPr>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08FD03B5"/>
    <w:multiLevelType w:val="hybridMultilevel"/>
    <w:tmpl w:val="FD9AC1D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AA8755E"/>
    <w:multiLevelType w:val="hybridMultilevel"/>
    <w:tmpl w:val="C82CC9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B11384D"/>
    <w:multiLevelType w:val="hybridMultilevel"/>
    <w:tmpl w:val="3E161D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B6F5893"/>
    <w:multiLevelType w:val="hybridMultilevel"/>
    <w:tmpl w:val="9466B6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BBA02DE"/>
    <w:multiLevelType w:val="multilevel"/>
    <w:tmpl w:val="619655EE"/>
    <w:lvl w:ilvl="0">
      <w:start w:val="3"/>
      <w:numFmt w:val="decimal"/>
      <w:lvlText w:val="%1"/>
      <w:lvlJc w:val="left"/>
      <w:pPr>
        <w:ind w:left="1167" w:hanging="1008"/>
      </w:pPr>
      <w:rPr>
        <w:rFonts w:hint="default"/>
        <w:lang w:val="en-US" w:eastAsia="en-US" w:bidi="ar-SA"/>
      </w:rPr>
    </w:lvl>
    <w:lvl w:ilvl="1">
      <w:start w:val="4"/>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704" w:hanging="721"/>
      </w:pPr>
      <w:rPr>
        <w:rFonts w:hint="default"/>
        <w:lang w:val="en-US" w:eastAsia="en-US" w:bidi="ar-SA"/>
      </w:rPr>
    </w:lvl>
    <w:lvl w:ilvl="4">
      <w:numFmt w:val="bullet"/>
      <w:lvlText w:val="•"/>
      <w:lvlJc w:val="left"/>
      <w:pPr>
        <w:ind w:left="4552" w:hanging="721"/>
      </w:pPr>
      <w:rPr>
        <w:rFonts w:hint="default"/>
        <w:lang w:val="en-US" w:eastAsia="en-US" w:bidi="ar-SA"/>
      </w:rPr>
    </w:lvl>
    <w:lvl w:ilvl="5">
      <w:numFmt w:val="bullet"/>
      <w:lvlText w:val="•"/>
      <w:lvlJc w:val="left"/>
      <w:pPr>
        <w:ind w:left="5400" w:hanging="721"/>
      </w:pPr>
      <w:rPr>
        <w:rFonts w:hint="default"/>
        <w:lang w:val="en-US" w:eastAsia="en-US" w:bidi="ar-SA"/>
      </w:rPr>
    </w:lvl>
    <w:lvl w:ilvl="6">
      <w:numFmt w:val="bullet"/>
      <w:lvlText w:val="•"/>
      <w:lvlJc w:val="left"/>
      <w:pPr>
        <w:ind w:left="6248" w:hanging="721"/>
      </w:pPr>
      <w:rPr>
        <w:rFonts w:hint="default"/>
        <w:lang w:val="en-US" w:eastAsia="en-US" w:bidi="ar-SA"/>
      </w:rPr>
    </w:lvl>
    <w:lvl w:ilvl="7">
      <w:numFmt w:val="bullet"/>
      <w:lvlText w:val="•"/>
      <w:lvlJc w:val="left"/>
      <w:pPr>
        <w:ind w:left="7096" w:hanging="721"/>
      </w:pPr>
      <w:rPr>
        <w:rFonts w:hint="default"/>
        <w:lang w:val="en-US" w:eastAsia="en-US" w:bidi="ar-SA"/>
      </w:rPr>
    </w:lvl>
    <w:lvl w:ilvl="8">
      <w:numFmt w:val="bullet"/>
      <w:lvlText w:val="•"/>
      <w:lvlJc w:val="left"/>
      <w:pPr>
        <w:ind w:left="7944" w:hanging="721"/>
      </w:pPr>
      <w:rPr>
        <w:rFonts w:hint="default"/>
        <w:lang w:val="en-US" w:eastAsia="en-US" w:bidi="ar-SA"/>
      </w:rPr>
    </w:lvl>
  </w:abstractNum>
  <w:abstractNum w:abstractNumId="19" w15:restartNumberingAfterBreak="0">
    <w:nsid w:val="0BE46158"/>
    <w:multiLevelType w:val="hybridMultilevel"/>
    <w:tmpl w:val="C61CD07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0BED39ED"/>
    <w:multiLevelType w:val="hybridMultilevel"/>
    <w:tmpl w:val="DCC2A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C28162B"/>
    <w:multiLevelType w:val="hybridMultilevel"/>
    <w:tmpl w:val="97E6E1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C780C54"/>
    <w:multiLevelType w:val="hybridMultilevel"/>
    <w:tmpl w:val="A050CA10"/>
    <w:lvl w:ilvl="0" w:tplc="46FC918E">
      <w:start w:val="1"/>
      <w:numFmt w:val="lowerLetter"/>
      <w:lvlText w:val="%1."/>
      <w:lvlJc w:val="left"/>
      <w:pPr>
        <w:ind w:left="1440" w:hanging="360"/>
      </w:pPr>
      <w:rPr>
        <w:cap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0C9F587E"/>
    <w:multiLevelType w:val="hybridMultilevel"/>
    <w:tmpl w:val="43DEE92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0E6C79A5"/>
    <w:multiLevelType w:val="hybridMultilevel"/>
    <w:tmpl w:val="BB2E6A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0E7D7BA9"/>
    <w:multiLevelType w:val="hybridMultilevel"/>
    <w:tmpl w:val="C70CC5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5D7031"/>
    <w:multiLevelType w:val="hybridMultilevel"/>
    <w:tmpl w:val="1C345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11C0094"/>
    <w:multiLevelType w:val="hybridMultilevel"/>
    <w:tmpl w:val="AD6A47F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111F76FB"/>
    <w:multiLevelType w:val="hybridMultilevel"/>
    <w:tmpl w:val="4B30E9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14BF24F8"/>
    <w:multiLevelType w:val="hybridMultilevel"/>
    <w:tmpl w:val="EE70D7E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4F24A8D"/>
    <w:multiLevelType w:val="hybridMultilevel"/>
    <w:tmpl w:val="C23ADC4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4F3581D"/>
    <w:multiLevelType w:val="hybridMultilevel"/>
    <w:tmpl w:val="8766DE7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156506BB"/>
    <w:multiLevelType w:val="hybridMultilevel"/>
    <w:tmpl w:val="37E4775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15742FD9"/>
    <w:multiLevelType w:val="hybridMultilevel"/>
    <w:tmpl w:val="6AEC407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58954B1"/>
    <w:multiLevelType w:val="hybridMultilevel"/>
    <w:tmpl w:val="A70E4D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6266BEE"/>
    <w:multiLevelType w:val="hybridMultilevel"/>
    <w:tmpl w:val="7DBAAD9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64920FD"/>
    <w:multiLevelType w:val="hybridMultilevel"/>
    <w:tmpl w:val="9A5073E6"/>
    <w:lvl w:ilvl="0" w:tplc="9FC49A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655702"/>
    <w:multiLevelType w:val="hybridMultilevel"/>
    <w:tmpl w:val="77D0E0C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170834EC"/>
    <w:multiLevelType w:val="hybridMultilevel"/>
    <w:tmpl w:val="F9D88D2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176E1488"/>
    <w:multiLevelType w:val="multilevel"/>
    <w:tmpl w:val="EA10F646"/>
    <w:lvl w:ilvl="0">
      <w:start w:val="3"/>
      <w:numFmt w:val="decimal"/>
      <w:lvlText w:val="%1"/>
      <w:lvlJc w:val="left"/>
      <w:pPr>
        <w:ind w:left="1167" w:hanging="1008"/>
      </w:pPr>
      <w:rPr>
        <w:rFonts w:hint="default"/>
        <w:lang w:val="en-US" w:eastAsia="en-US" w:bidi="ar-SA"/>
      </w:rPr>
    </w:lvl>
    <w:lvl w:ilvl="1">
      <w:start w:val="10"/>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7"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66" w:hanging="720"/>
      </w:pPr>
      <w:rPr>
        <w:rFonts w:hint="default"/>
        <w:lang w:val="en-US" w:eastAsia="en-US" w:bidi="ar-SA"/>
      </w:rPr>
    </w:lvl>
    <w:lvl w:ilvl="5">
      <w:numFmt w:val="bullet"/>
      <w:lvlText w:val="•"/>
      <w:lvlJc w:val="left"/>
      <w:pPr>
        <w:ind w:left="5328" w:hanging="720"/>
      </w:pPr>
      <w:rPr>
        <w:rFonts w:hint="default"/>
        <w:lang w:val="en-US" w:eastAsia="en-US" w:bidi="ar-SA"/>
      </w:rPr>
    </w:lvl>
    <w:lvl w:ilvl="6">
      <w:numFmt w:val="bullet"/>
      <w:lvlText w:val="•"/>
      <w:lvlJc w:val="left"/>
      <w:pPr>
        <w:ind w:left="6191" w:hanging="720"/>
      </w:pPr>
      <w:rPr>
        <w:rFonts w:hint="default"/>
        <w:lang w:val="en-US" w:eastAsia="en-US" w:bidi="ar-SA"/>
      </w:rPr>
    </w:lvl>
    <w:lvl w:ilvl="7">
      <w:numFmt w:val="bullet"/>
      <w:lvlText w:val="•"/>
      <w:lvlJc w:val="left"/>
      <w:pPr>
        <w:ind w:left="7053" w:hanging="720"/>
      </w:pPr>
      <w:rPr>
        <w:rFonts w:hint="default"/>
        <w:lang w:val="en-US" w:eastAsia="en-US" w:bidi="ar-SA"/>
      </w:rPr>
    </w:lvl>
    <w:lvl w:ilvl="8">
      <w:numFmt w:val="bullet"/>
      <w:lvlText w:val="•"/>
      <w:lvlJc w:val="left"/>
      <w:pPr>
        <w:ind w:left="7915" w:hanging="720"/>
      </w:pPr>
      <w:rPr>
        <w:rFonts w:hint="default"/>
        <w:lang w:val="en-US" w:eastAsia="en-US" w:bidi="ar-SA"/>
      </w:rPr>
    </w:lvl>
  </w:abstractNum>
  <w:abstractNum w:abstractNumId="40" w15:restartNumberingAfterBreak="0">
    <w:nsid w:val="17B41AEE"/>
    <w:multiLevelType w:val="hybridMultilevel"/>
    <w:tmpl w:val="97E6E1B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17FE1AD4"/>
    <w:multiLevelType w:val="hybridMultilevel"/>
    <w:tmpl w:val="9AF8CC4E"/>
    <w:lvl w:ilvl="0" w:tplc="53AA0EC4">
      <w:start w:val="1"/>
      <w:numFmt w:val="lowerLetter"/>
      <w:lvlText w:val="%1."/>
      <w:lvlJc w:val="left"/>
      <w:pPr>
        <w:ind w:left="1440" w:hanging="360"/>
      </w:pPr>
      <w:rPr>
        <w:cap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18150B5E"/>
    <w:multiLevelType w:val="hybridMultilevel"/>
    <w:tmpl w:val="E52EAAE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18C02CDC"/>
    <w:multiLevelType w:val="hybridMultilevel"/>
    <w:tmpl w:val="BB58977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93C3651"/>
    <w:multiLevelType w:val="multilevel"/>
    <w:tmpl w:val="594661E0"/>
    <w:lvl w:ilvl="0">
      <w:start w:val="3"/>
      <w:numFmt w:val="decimal"/>
      <w:lvlText w:val="%1"/>
      <w:lvlJc w:val="left"/>
      <w:pPr>
        <w:ind w:left="1167" w:hanging="1008"/>
      </w:pPr>
      <w:rPr>
        <w:rFonts w:hint="default"/>
      </w:rPr>
    </w:lvl>
    <w:lvl w:ilvl="1">
      <w:start w:val="5"/>
      <w:numFmt w:val="decimalZero"/>
      <w:lvlText w:val="%1.%2"/>
      <w:lvlJc w:val="left"/>
      <w:pPr>
        <w:ind w:left="1167" w:hanging="1008"/>
      </w:pPr>
      <w:rPr>
        <w:rFonts w:ascii="Arial" w:eastAsia="Arial" w:hAnsi="Arial" w:cs="Arial" w:hint="default"/>
        <w:b w:val="0"/>
        <w:bCs w:val="0"/>
        <w:i w:val="0"/>
        <w:iCs w:val="0"/>
        <w:spacing w:val="-1"/>
        <w:w w:val="100"/>
        <w:sz w:val="22"/>
        <w:szCs w:val="22"/>
      </w:rPr>
    </w:lvl>
    <w:lvl w:ilvl="2">
      <w:start w:val="1"/>
      <w:numFmt w:val="upperLetter"/>
      <w:lvlText w:val="%3."/>
      <w:lvlJc w:val="left"/>
      <w:pPr>
        <w:ind w:left="1168" w:hanging="721"/>
      </w:pPr>
      <w:rPr>
        <w:rFonts w:ascii="Arial" w:eastAsia="Arial" w:hAnsi="Arial" w:cs="Arial" w:hint="default"/>
        <w:b w:val="0"/>
        <w:bCs w:val="0"/>
        <w:i w:val="0"/>
        <w:iCs w:val="0"/>
        <w:w w:val="100"/>
        <w:sz w:val="22"/>
        <w:szCs w:val="22"/>
      </w:rPr>
    </w:lvl>
    <w:lvl w:ilvl="3">
      <w:start w:val="1"/>
      <w:numFmt w:val="decimal"/>
      <w:lvlText w:val="%4."/>
      <w:lvlJc w:val="left"/>
      <w:pPr>
        <w:ind w:left="1887" w:hanging="720"/>
      </w:pPr>
      <w:rPr>
        <w:rFonts w:ascii="Arial" w:eastAsia="Arial" w:hAnsi="Arial" w:cs="Arial" w:hint="default"/>
        <w:b w:val="0"/>
        <w:bCs w:val="0"/>
        <w:i w:val="0"/>
        <w:iCs w:val="0"/>
        <w:spacing w:val="-1"/>
        <w:w w:val="100"/>
        <w:sz w:val="22"/>
        <w:szCs w:val="22"/>
      </w:rPr>
    </w:lvl>
    <w:lvl w:ilvl="4">
      <w:numFmt w:val="bullet"/>
      <w:lvlText w:val="•"/>
      <w:lvlJc w:val="left"/>
      <w:pPr>
        <w:ind w:left="4466" w:hanging="720"/>
      </w:pPr>
      <w:rPr>
        <w:rFonts w:hint="default"/>
      </w:rPr>
    </w:lvl>
    <w:lvl w:ilvl="5">
      <w:numFmt w:val="bullet"/>
      <w:lvlText w:val="•"/>
      <w:lvlJc w:val="left"/>
      <w:pPr>
        <w:ind w:left="5328" w:hanging="720"/>
      </w:pPr>
      <w:rPr>
        <w:rFonts w:hint="default"/>
      </w:rPr>
    </w:lvl>
    <w:lvl w:ilvl="6">
      <w:numFmt w:val="bullet"/>
      <w:lvlText w:val="•"/>
      <w:lvlJc w:val="left"/>
      <w:pPr>
        <w:ind w:left="6191" w:hanging="720"/>
      </w:pPr>
      <w:rPr>
        <w:rFonts w:hint="default"/>
      </w:rPr>
    </w:lvl>
    <w:lvl w:ilvl="7">
      <w:numFmt w:val="bullet"/>
      <w:lvlText w:val="•"/>
      <w:lvlJc w:val="left"/>
      <w:pPr>
        <w:ind w:left="7053" w:hanging="720"/>
      </w:pPr>
      <w:rPr>
        <w:rFonts w:hint="default"/>
      </w:rPr>
    </w:lvl>
    <w:lvl w:ilvl="8">
      <w:numFmt w:val="bullet"/>
      <w:lvlText w:val="•"/>
      <w:lvlJc w:val="left"/>
      <w:pPr>
        <w:ind w:left="7915" w:hanging="720"/>
      </w:pPr>
      <w:rPr>
        <w:rFonts w:hint="default"/>
      </w:rPr>
    </w:lvl>
  </w:abstractNum>
  <w:abstractNum w:abstractNumId="45" w15:restartNumberingAfterBreak="0">
    <w:nsid w:val="1A9871A6"/>
    <w:multiLevelType w:val="hybridMultilevel"/>
    <w:tmpl w:val="1C345B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CCD2764"/>
    <w:multiLevelType w:val="hybridMultilevel"/>
    <w:tmpl w:val="F66E8068"/>
    <w:lvl w:ilvl="0" w:tplc="B9020BE2">
      <w:start w:val="1"/>
      <w:numFmt w:val="decimal"/>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1CDF4F26"/>
    <w:multiLevelType w:val="hybridMultilevel"/>
    <w:tmpl w:val="28A6E846"/>
    <w:lvl w:ilvl="0" w:tplc="7C0E9964">
      <w:start w:val="1"/>
      <w:numFmt w:val="upperLetter"/>
      <w:lvlText w:val="%1."/>
      <w:lvlJc w:val="left"/>
      <w:pPr>
        <w:ind w:left="1440" w:hanging="360"/>
      </w:pPr>
      <w:rPr>
        <w:rFonts w:ascii="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1CF64D14"/>
    <w:multiLevelType w:val="hybridMultilevel"/>
    <w:tmpl w:val="9C5618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1DE33F7E"/>
    <w:multiLevelType w:val="hybridMultilevel"/>
    <w:tmpl w:val="A352312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210D3490"/>
    <w:multiLevelType w:val="multilevel"/>
    <w:tmpl w:val="969EC148"/>
    <w:lvl w:ilvl="0">
      <w:start w:val="1"/>
      <w:numFmt w:val="decimal"/>
      <w:suff w:val="nothing"/>
      <w:lvlText w:val="PART %1 - "/>
      <w:lvlJc w:val="left"/>
      <w:pPr>
        <w:ind w:left="630" w:firstLine="0"/>
      </w:pPr>
      <w:rPr>
        <w:rFonts w:hint="default"/>
        <w:sz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1800"/>
        </w:tabs>
        <w:ind w:left="1800" w:hanging="360"/>
      </w:pPr>
      <w:rPr>
        <w:rFonts w:hint="default"/>
        <w:sz w:val="22"/>
        <w:szCs w:val="22"/>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1" w15:restartNumberingAfterBreak="0">
    <w:nsid w:val="21137F52"/>
    <w:multiLevelType w:val="multilevel"/>
    <w:tmpl w:val="7BDC0950"/>
    <w:lvl w:ilvl="0">
      <w:start w:val="3"/>
      <w:numFmt w:val="decimal"/>
      <w:lvlText w:val="%1"/>
      <w:lvlJc w:val="left"/>
      <w:pPr>
        <w:ind w:left="1167" w:hanging="1008"/>
      </w:pPr>
      <w:rPr>
        <w:rFonts w:hint="default"/>
        <w:lang w:val="en-US" w:eastAsia="en-US" w:bidi="ar-SA"/>
      </w:rPr>
    </w:lvl>
    <w:lvl w:ilvl="1">
      <w:start w:val="11"/>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8" w:hanging="720"/>
      </w:pPr>
      <w:rPr>
        <w:rFonts w:ascii="Arial" w:eastAsia="Arial" w:hAnsi="Arial" w:cs="Arial" w:hint="default"/>
        <w:b w:val="0"/>
        <w:bCs w:val="0"/>
        <w:i w:val="0"/>
        <w:iCs w:val="0"/>
        <w:spacing w:val="-1"/>
        <w:w w:val="100"/>
        <w:sz w:val="22"/>
        <w:szCs w:val="22"/>
        <w:lang w:val="en-US" w:eastAsia="en-US" w:bidi="ar-SA"/>
      </w:rPr>
    </w:lvl>
    <w:lvl w:ilvl="4">
      <w:start w:val="1"/>
      <w:numFmt w:val="lowerLetter"/>
      <w:lvlText w:val="%5."/>
      <w:lvlJc w:val="left"/>
      <w:pPr>
        <w:ind w:left="2608" w:hanging="720"/>
      </w:pPr>
      <w:rPr>
        <w:rFonts w:ascii="Arial" w:eastAsia="Arial" w:hAnsi="Arial" w:cs="Arial" w:hint="default"/>
        <w:b w:val="0"/>
        <w:bCs w:val="0"/>
        <w:i w:val="0"/>
        <w:iCs w:val="0"/>
        <w:spacing w:val="-1"/>
        <w:w w:val="100"/>
        <w:sz w:val="22"/>
        <w:szCs w:val="22"/>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20" w:hanging="720"/>
      </w:pPr>
      <w:rPr>
        <w:rFonts w:hint="default"/>
        <w:lang w:val="en-US" w:eastAsia="en-US" w:bidi="ar-SA"/>
      </w:rPr>
    </w:lvl>
    <w:lvl w:ilvl="7">
      <w:numFmt w:val="bullet"/>
      <w:lvlText w:val="•"/>
      <w:lvlJc w:val="left"/>
      <w:pPr>
        <w:ind w:left="700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52" w15:restartNumberingAfterBreak="0">
    <w:nsid w:val="22542FFE"/>
    <w:multiLevelType w:val="hybridMultilevel"/>
    <w:tmpl w:val="C0AE52E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3" w15:restartNumberingAfterBreak="0">
    <w:nsid w:val="22B94EAB"/>
    <w:multiLevelType w:val="hybridMultilevel"/>
    <w:tmpl w:val="72EC64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244B7B0A"/>
    <w:multiLevelType w:val="hybridMultilevel"/>
    <w:tmpl w:val="99B65DC8"/>
    <w:lvl w:ilvl="0" w:tplc="21DE9750">
      <w:start w:val="1"/>
      <w:numFmt w:val="decimal"/>
      <w:lvlText w:val="%1."/>
      <w:lvlJc w:val="left"/>
      <w:pPr>
        <w:ind w:left="2160" w:hanging="360"/>
      </w:pPr>
      <w:rPr>
        <w:rFonts w:ascii="Arial"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258A67C5"/>
    <w:multiLevelType w:val="hybridMultilevel"/>
    <w:tmpl w:val="73EC9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59D3BF3"/>
    <w:multiLevelType w:val="hybridMultilevel"/>
    <w:tmpl w:val="42C2783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25B538E5"/>
    <w:multiLevelType w:val="hybridMultilevel"/>
    <w:tmpl w:val="B6A088E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25F15B3A"/>
    <w:multiLevelType w:val="hybridMultilevel"/>
    <w:tmpl w:val="CB7AA3B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26930EED"/>
    <w:multiLevelType w:val="hybridMultilevel"/>
    <w:tmpl w:val="2D86CF8C"/>
    <w:lvl w:ilvl="0" w:tplc="BD621128">
      <w:start w:val="1"/>
      <w:numFmt w:val="lowerLetter"/>
      <w:lvlText w:val="%1."/>
      <w:lvlJc w:val="left"/>
      <w:pPr>
        <w:ind w:left="1440" w:hanging="360"/>
      </w:pPr>
      <w:rPr>
        <w:cap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26B77397"/>
    <w:multiLevelType w:val="hybridMultilevel"/>
    <w:tmpl w:val="6B7E2A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576CE1"/>
    <w:multiLevelType w:val="hybridMultilevel"/>
    <w:tmpl w:val="BDA4D674"/>
    <w:lvl w:ilvl="0" w:tplc="FFFFFFFF">
      <w:start w:val="1"/>
      <w:numFmt w:val="decimal"/>
      <w:lvlText w:val="3.%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8020BA8"/>
    <w:multiLevelType w:val="hybridMultilevel"/>
    <w:tmpl w:val="523C5DFC"/>
    <w:lvl w:ilvl="0" w:tplc="F35256D8">
      <w:start w:val="1"/>
      <w:numFmt w:val="upperLetter"/>
      <w:pStyle w:val="Lv4SpecText"/>
      <w:lvlText w:val="%1."/>
      <w:lvlJc w:val="left"/>
      <w:pPr>
        <w:ind w:left="806" w:hanging="360"/>
      </w:pPr>
    </w:lvl>
    <w:lvl w:ilvl="1" w:tplc="04090019">
      <w:start w:val="1"/>
      <w:numFmt w:val="lowerLetter"/>
      <w:lvlText w:val="%2."/>
      <w:lvlJc w:val="left"/>
      <w:pPr>
        <w:ind w:left="1526" w:hanging="360"/>
      </w:pPr>
    </w:lvl>
    <w:lvl w:ilvl="2" w:tplc="0409001B">
      <w:start w:val="1"/>
      <w:numFmt w:val="lowerRoman"/>
      <w:lvlText w:val="%3."/>
      <w:lvlJc w:val="right"/>
      <w:pPr>
        <w:ind w:left="2246" w:hanging="180"/>
      </w:pPr>
    </w:lvl>
    <w:lvl w:ilvl="3" w:tplc="0409000F">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3" w15:restartNumberingAfterBreak="0">
    <w:nsid w:val="28503E93"/>
    <w:multiLevelType w:val="hybridMultilevel"/>
    <w:tmpl w:val="E214A148"/>
    <w:lvl w:ilvl="0" w:tplc="E0D28642">
      <w:start w:val="1"/>
      <w:numFmt w:val="lowerLetter"/>
      <w:lvlText w:val="%1."/>
      <w:lvlJc w:val="left"/>
      <w:pPr>
        <w:ind w:left="2880" w:hanging="360"/>
      </w:pPr>
      <w:rPr>
        <w:cap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294275E8"/>
    <w:multiLevelType w:val="hybridMultilevel"/>
    <w:tmpl w:val="0F00E696"/>
    <w:lvl w:ilvl="0" w:tplc="A410AC58">
      <w:start w:val="1"/>
      <w:numFmt w:val="lowerLetter"/>
      <w:lvlText w:val="%1."/>
      <w:lvlJc w:val="left"/>
      <w:pPr>
        <w:ind w:left="1800" w:hanging="360"/>
      </w:pPr>
      <w:rPr>
        <w:cap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29653A2E"/>
    <w:multiLevelType w:val="hybridMultilevel"/>
    <w:tmpl w:val="23829BE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29683E95"/>
    <w:multiLevelType w:val="hybridMultilevel"/>
    <w:tmpl w:val="466C0CF6"/>
    <w:lvl w:ilvl="0" w:tplc="A4FCF4A2">
      <w:start w:val="1"/>
      <w:numFmt w:val="decimal"/>
      <w:lvlText w:val="%1."/>
      <w:lvlJc w:val="left"/>
      <w:pPr>
        <w:ind w:left="2160" w:hanging="360"/>
      </w:pPr>
      <w:rPr>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7" w15:restartNumberingAfterBreak="0">
    <w:nsid w:val="298227AB"/>
    <w:multiLevelType w:val="hybridMultilevel"/>
    <w:tmpl w:val="188611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29C81A6F"/>
    <w:multiLevelType w:val="hybridMultilevel"/>
    <w:tmpl w:val="A0AEA52C"/>
    <w:lvl w:ilvl="0" w:tplc="04347D30">
      <w:start w:val="1"/>
      <w:numFmt w:val="decimal"/>
      <w:lvlText w:val="%1."/>
      <w:lvlJc w:val="left"/>
      <w:pPr>
        <w:ind w:left="2160" w:hanging="360"/>
      </w:pPr>
      <w:rPr>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9" w15:restartNumberingAfterBreak="0">
    <w:nsid w:val="29D50E65"/>
    <w:multiLevelType w:val="hybridMultilevel"/>
    <w:tmpl w:val="FB5E12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AF00266"/>
    <w:multiLevelType w:val="hybridMultilevel"/>
    <w:tmpl w:val="9C14335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1" w15:restartNumberingAfterBreak="0">
    <w:nsid w:val="2B9811B9"/>
    <w:multiLevelType w:val="hybridMultilevel"/>
    <w:tmpl w:val="7446151A"/>
    <w:lvl w:ilvl="0" w:tplc="D32274D8">
      <w:start w:val="1"/>
      <w:numFmt w:val="decimal"/>
      <w:pStyle w:val="Heading1"/>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045613"/>
    <w:multiLevelType w:val="hybridMultilevel"/>
    <w:tmpl w:val="CDA271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2C0C7248"/>
    <w:multiLevelType w:val="hybridMultilevel"/>
    <w:tmpl w:val="608432E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2C224C14"/>
    <w:multiLevelType w:val="hybridMultilevel"/>
    <w:tmpl w:val="383845C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5" w15:restartNumberingAfterBreak="0">
    <w:nsid w:val="2D7B0CDF"/>
    <w:multiLevelType w:val="hybridMultilevel"/>
    <w:tmpl w:val="C1A692CC"/>
    <w:lvl w:ilvl="0" w:tplc="09D8F326">
      <w:start w:val="1"/>
      <w:numFmt w:val="decimal"/>
      <w:lvlText w:val="%1."/>
      <w:lvlJc w:val="left"/>
      <w:pPr>
        <w:ind w:left="2160" w:hanging="360"/>
      </w:pPr>
      <w:rPr>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2E361848"/>
    <w:multiLevelType w:val="hybridMultilevel"/>
    <w:tmpl w:val="BD7A9F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2EBA4DC0"/>
    <w:multiLevelType w:val="hybridMultilevel"/>
    <w:tmpl w:val="F90A7A6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300C0997"/>
    <w:multiLevelType w:val="hybridMultilevel"/>
    <w:tmpl w:val="4170F5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30B838AD"/>
    <w:multiLevelType w:val="hybridMultilevel"/>
    <w:tmpl w:val="99B65DC8"/>
    <w:lvl w:ilvl="0" w:tplc="FFFFFFFF">
      <w:start w:val="1"/>
      <w:numFmt w:val="decimal"/>
      <w:lvlText w:val="%1."/>
      <w:lvlJc w:val="left"/>
      <w:pPr>
        <w:ind w:left="2160" w:hanging="360"/>
      </w:pPr>
      <w:rPr>
        <w:rFonts w:ascii="Arial"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0" w15:restartNumberingAfterBreak="0">
    <w:nsid w:val="30BD0A26"/>
    <w:multiLevelType w:val="hybridMultilevel"/>
    <w:tmpl w:val="6E66D20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321D501D"/>
    <w:multiLevelType w:val="hybridMultilevel"/>
    <w:tmpl w:val="9EBC0A9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2" w15:restartNumberingAfterBreak="0">
    <w:nsid w:val="33E76A13"/>
    <w:multiLevelType w:val="hybridMultilevel"/>
    <w:tmpl w:val="68ACF638"/>
    <w:lvl w:ilvl="0" w:tplc="FFFFFFFF">
      <w:start w:val="1"/>
      <w:numFmt w:val="upp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35AE22AC"/>
    <w:multiLevelType w:val="hybridMultilevel"/>
    <w:tmpl w:val="9B14D440"/>
    <w:lvl w:ilvl="0" w:tplc="1D6AB2D6">
      <w:start w:val="1"/>
      <w:numFmt w:val="decimal"/>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35C512AE"/>
    <w:multiLevelType w:val="hybridMultilevel"/>
    <w:tmpl w:val="FBEAED3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5" w15:restartNumberingAfterBreak="0">
    <w:nsid w:val="36A8039E"/>
    <w:multiLevelType w:val="hybridMultilevel"/>
    <w:tmpl w:val="3E46867C"/>
    <w:lvl w:ilvl="0" w:tplc="DB029A2E">
      <w:start w:val="1"/>
      <w:numFmt w:val="lowerLetter"/>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37492AF5"/>
    <w:multiLevelType w:val="hybridMultilevel"/>
    <w:tmpl w:val="3258B70C"/>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37B83EDD"/>
    <w:multiLevelType w:val="hybridMultilevel"/>
    <w:tmpl w:val="34028E0E"/>
    <w:lvl w:ilvl="0" w:tplc="FFFFFFFF">
      <w:start w:val="1"/>
      <w:numFmt w:val="upperLetter"/>
      <w:lvlText w:val="%1."/>
      <w:lvlJc w:val="left"/>
      <w:pPr>
        <w:ind w:left="1008" w:hanging="360"/>
      </w:pPr>
      <w:rPr>
        <w:rFonts w:ascii="Arial" w:hAnsi="Arial" w:cs="Arial" w:hint="default"/>
      </w:rPr>
    </w:lvl>
    <w:lvl w:ilvl="1" w:tplc="FFFFFFFF">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8" w15:restartNumberingAfterBreak="0">
    <w:nsid w:val="38071C17"/>
    <w:multiLevelType w:val="hybridMultilevel"/>
    <w:tmpl w:val="83C8F52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38E43036"/>
    <w:multiLevelType w:val="hybridMultilevel"/>
    <w:tmpl w:val="A79EC5D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39C745B9"/>
    <w:multiLevelType w:val="hybridMultilevel"/>
    <w:tmpl w:val="388E1C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3B091118"/>
    <w:multiLevelType w:val="hybridMultilevel"/>
    <w:tmpl w:val="902461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3C513E70"/>
    <w:multiLevelType w:val="multilevel"/>
    <w:tmpl w:val="9D787F86"/>
    <w:lvl w:ilvl="0">
      <w:start w:val="4"/>
      <w:numFmt w:val="decimal"/>
      <w:lvlText w:val="%1"/>
      <w:lvlJc w:val="left"/>
      <w:pPr>
        <w:ind w:left="1167" w:hanging="1008"/>
      </w:pPr>
      <w:rPr>
        <w:rFonts w:hint="default"/>
      </w:rPr>
    </w:lvl>
    <w:lvl w:ilvl="1">
      <w:start w:val="1"/>
      <w:numFmt w:val="decimalZero"/>
      <w:pStyle w:val="Lv3SpecSubsection"/>
      <w:lvlText w:val="%1.%2"/>
      <w:lvlJc w:val="left"/>
      <w:pPr>
        <w:ind w:left="1167" w:hanging="1008"/>
      </w:pPr>
      <w:rPr>
        <w:rFonts w:hint="default"/>
      </w:rPr>
    </w:lvl>
    <w:lvl w:ilvl="2">
      <w:start w:val="1"/>
      <w:numFmt w:val="upperLetter"/>
      <w:lvlText w:val="%3."/>
      <w:lvlJc w:val="left"/>
      <w:pPr>
        <w:ind w:left="1168" w:hanging="721"/>
      </w:pPr>
      <w:rPr>
        <w:rFonts w:hint="default"/>
        <w:w w:val="100"/>
      </w:rPr>
    </w:lvl>
    <w:lvl w:ilvl="3">
      <w:start w:val="1"/>
      <w:numFmt w:val="decimal"/>
      <w:pStyle w:val="Lv5SpecList"/>
      <w:lvlText w:val="%4."/>
      <w:lvlJc w:val="left"/>
      <w:pPr>
        <w:ind w:left="1887" w:hanging="721"/>
      </w:pPr>
      <w:rPr>
        <w:rFonts w:ascii="Arial" w:eastAsia="Arial" w:hAnsi="Arial" w:cs="Arial" w:hint="default"/>
        <w:b w:val="0"/>
        <w:bCs w:val="0"/>
        <w:i w:val="0"/>
        <w:iCs w:val="0"/>
        <w:spacing w:val="-1"/>
        <w:w w:val="100"/>
        <w:sz w:val="22"/>
        <w:szCs w:val="22"/>
      </w:rPr>
    </w:lvl>
    <w:lvl w:ilvl="4">
      <w:start w:val="1"/>
      <w:numFmt w:val="lowerLetter"/>
      <w:pStyle w:val="Lv6SpecBullet"/>
      <w:lvlText w:val="%5."/>
      <w:lvlJc w:val="left"/>
      <w:pPr>
        <w:ind w:left="2608" w:hanging="721"/>
      </w:pPr>
      <w:rPr>
        <w:rFonts w:ascii="Arial" w:eastAsia="Arial" w:hAnsi="Arial" w:cs="Arial" w:hint="default"/>
        <w:b w:val="0"/>
        <w:bCs w:val="0"/>
        <w:i w:val="0"/>
        <w:iCs w:val="0"/>
        <w:spacing w:val="-1"/>
        <w:w w:val="100"/>
        <w:sz w:val="22"/>
        <w:szCs w:val="22"/>
      </w:rPr>
    </w:lvl>
    <w:lvl w:ilvl="5">
      <w:numFmt w:val="bullet"/>
      <w:lvlText w:val="•"/>
      <w:lvlJc w:val="left"/>
      <w:pPr>
        <w:ind w:left="5240" w:hanging="721"/>
      </w:pPr>
      <w:rPr>
        <w:rFonts w:hint="default"/>
      </w:rPr>
    </w:lvl>
    <w:lvl w:ilvl="6">
      <w:numFmt w:val="bullet"/>
      <w:lvlText w:val="•"/>
      <w:lvlJc w:val="left"/>
      <w:pPr>
        <w:ind w:left="6120" w:hanging="721"/>
      </w:pPr>
      <w:rPr>
        <w:rFonts w:hint="default"/>
      </w:rPr>
    </w:lvl>
    <w:lvl w:ilvl="7">
      <w:numFmt w:val="bullet"/>
      <w:lvlText w:val="•"/>
      <w:lvlJc w:val="left"/>
      <w:pPr>
        <w:ind w:left="7000" w:hanging="721"/>
      </w:pPr>
      <w:rPr>
        <w:rFonts w:hint="default"/>
      </w:rPr>
    </w:lvl>
    <w:lvl w:ilvl="8">
      <w:numFmt w:val="bullet"/>
      <w:lvlText w:val="•"/>
      <w:lvlJc w:val="left"/>
      <w:pPr>
        <w:ind w:left="7880" w:hanging="721"/>
      </w:pPr>
      <w:rPr>
        <w:rFonts w:hint="default"/>
      </w:rPr>
    </w:lvl>
  </w:abstractNum>
  <w:abstractNum w:abstractNumId="93" w15:restartNumberingAfterBreak="0">
    <w:nsid w:val="3D6460F8"/>
    <w:multiLevelType w:val="hybridMultilevel"/>
    <w:tmpl w:val="9DC04E0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3D790CBC"/>
    <w:multiLevelType w:val="multilevel"/>
    <w:tmpl w:val="99FA8C78"/>
    <w:lvl w:ilvl="0">
      <w:start w:val="3"/>
      <w:numFmt w:val="decimal"/>
      <w:lvlText w:val="%1"/>
      <w:lvlJc w:val="left"/>
      <w:pPr>
        <w:ind w:left="420" w:hanging="420"/>
      </w:pPr>
      <w:rPr>
        <w:rFonts w:hint="default"/>
      </w:rPr>
    </w:lvl>
    <w:lvl w:ilvl="1">
      <w:start w:val="1"/>
      <w:numFmt w:val="decimalZero"/>
      <w:lvlText w:val="%1.%2"/>
      <w:lvlJc w:val="left"/>
      <w:pPr>
        <w:ind w:left="579" w:hanging="4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95" w15:restartNumberingAfterBreak="0">
    <w:nsid w:val="3D9545D0"/>
    <w:multiLevelType w:val="hybridMultilevel"/>
    <w:tmpl w:val="9B2C820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3E864B26"/>
    <w:multiLevelType w:val="hybridMultilevel"/>
    <w:tmpl w:val="8C74DC2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3EC12882"/>
    <w:multiLevelType w:val="hybridMultilevel"/>
    <w:tmpl w:val="532C2C8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8" w15:restartNumberingAfterBreak="0">
    <w:nsid w:val="3ECD7316"/>
    <w:multiLevelType w:val="hybridMultilevel"/>
    <w:tmpl w:val="C1902426"/>
    <w:lvl w:ilvl="0" w:tplc="9FC49A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26F6F5C"/>
    <w:multiLevelType w:val="hybridMultilevel"/>
    <w:tmpl w:val="51BE6BA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0" w15:restartNumberingAfterBreak="0">
    <w:nsid w:val="434A24B4"/>
    <w:multiLevelType w:val="hybridMultilevel"/>
    <w:tmpl w:val="88C8E41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45CC541B"/>
    <w:multiLevelType w:val="hybridMultilevel"/>
    <w:tmpl w:val="C078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270DE9"/>
    <w:multiLevelType w:val="hybridMultilevel"/>
    <w:tmpl w:val="5A92257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3" w15:restartNumberingAfterBreak="0">
    <w:nsid w:val="467A0B6A"/>
    <w:multiLevelType w:val="hybridMultilevel"/>
    <w:tmpl w:val="45402E0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67A6C7A"/>
    <w:multiLevelType w:val="hybridMultilevel"/>
    <w:tmpl w:val="9488CB1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46EE4F30"/>
    <w:multiLevelType w:val="multilevel"/>
    <w:tmpl w:val="C8F611F6"/>
    <w:styleLink w:val="CurrentList1"/>
    <w:lvl w:ilvl="0">
      <w:start w:val="2"/>
      <w:numFmt w:val="decimal"/>
      <w:lvlText w:val="%1"/>
      <w:lvlJc w:val="left"/>
      <w:pPr>
        <w:ind w:left="1167" w:hanging="1008"/>
      </w:pPr>
      <w:rPr>
        <w:rFonts w:hint="default"/>
      </w:rPr>
    </w:lvl>
    <w:lvl w:ilvl="1">
      <w:start w:val="1"/>
      <w:numFmt w:val="decimalZero"/>
      <w:lvlText w:val="%1.%2"/>
      <w:lvlJc w:val="left"/>
      <w:pPr>
        <w:ind w:left="1167" w:hanging="1008"/>
      </w:pPr>
      <w:rPr>
        <w:rFonts w:hint="default"/>
      </w:rPr>
    </w:lvl>
    <w:lvl w:ilvl="2">
      <w:start w:val="1"/>
      <w:numFmt w:val="upperLetter"/>
      <w:lvlText w:val="%3."/>
      <w:lvlJc w:val="left"/>
      <w:pPr>
        <w:ind w:left="1168" w:hanging="721"/>
      </w:pPr>
      <w:rPr>
        <w:rFonts w:hint="default"/>
        <w:w w:val="100"/>
      </w:rPr>
    </w:lvl>
    <w:lvl w:ilvl="3">
      <w:start w:val="1"/>
      <w:numFmt w:val="decimal"/>
      <w:lvlText w:val="%4."/>
      <w:lvlJc w:val="left"/>
      <w:pPr>
        <w:ind w:left="1887" w:hanging="721"/>
      </w:pPr>
      <w:rPr>
        <w:rFonts w:ascii="Arial" w:eastAsia="Arial" w:hAnsi="Arial" w:cs="Arial" w:hint="default"/>
        <w:b w:val="0"/>
        <w:bCs w:val="0"/>
        <w:i w:val="0"/>
        <w:iCs w:val="0"/>
        <w:spacing w:val="-1"/>
        <w:w w:val="100"/>
        <w:sz w:val="22"/>
        <w:szCs w:val="22"/>
      </w:rPr>
    </w:lvl>
    <w:lvl w:ilvl="4">
      <w:start w:val="1"/>
      <w:numFmt w:val="lowerLetter"/>
      <w:lvlText w:val="%5."/>
      <w:lvlJc w:val="left"/>
      <w:pPr>
        <w:ind w:left="2608" w:hanging="721"/>
      </w:pPr>
      <w:rPr>
        <w:rFonts w:ascii="Arial" w:eastAsia="Arial" w:hAnsi="Arial" w:cs="Arial" w:hint="default"/>
        <w:b w:val="0"/>
        <w:bCs w:val="0"/>
        <w:i w:val="0"/>
        <w:iCs w:val="0"/>
        <w:spacing w:val="-1"/>
        <w:w w:val="100"/>
        <w:sz w:val="22"/>
        <w:szCs w:val="22"/>
      </w:rPr>
    </w:lvl>
    <w:lvl w:ilvl="5">
      <w:numFmt w:val="bullet"/>
      <w:lvlText w:val="•"/>
      <w:lvlJc w:val="left"/>
      <w:pPr>
        <w:ind w:left="5240" w:hanging="721"/>
      </w:pPr>
      <w:rPr>
        <w:rFonts w:hint="default"/>
      </w:rPr>
    </w:lvl>
    <w:lvl w:ilvl="6">
      <w:numFmt w:val="bullet"/>
      <w:lvlText w:val="•"/>
      <w:lvlJc w:val="left"/>
      <w:pPr>
        <w:ind w:left="6120" w:hanging="721"/>
      </w:pPr>
      <w:rPr>
        <w:rFonts w:hint="default"/>
      </w:rPr>
    </w:lvl>
    <w:lvl w:ilvl="7">
      <w:numFmt w:val="bullet"/>
      <w:lvlText w:val="•"/>
      <w:lvlJc w:val="left"/>
      <w:pPr>
        <w:ind w:left="7000" w:hanging="721"/>
      </w:pPr>
      <w:rPr>
        <w:rFonts w:hint="default"/>
      </w:rPr>
    </w:lvl>
    <w:lvl w:ilvl="8">
      <w:numFmt w:val="bullet"/>
      <w:lvlText w:val="•"/>
      <w:lvlJc w:val="left"/>
      <w:pPr>
        <w:ind w:left="7880" w:hanging="721"/>
      </w:pPr>
      <w:rPr>
        <w:rFonts w:hint="default"/>
      </w:rPr>
    </w:lvl>
  </w:abstractNum>
  <w:abstractNum w:abstractNumId="106" w15:restartNumberingAfterBreak="0">
    <w:nsid w:val="46FB4CD8"/>
    <w:multiLevelType w:val="hybridMultilevel"/>
    <w:tmpl w:val="BB2E6A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487E5968"/>
    <w:multiLevelType w:val="hybridMultilevel"/>
    <w:tmpl w:val="C9B233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48A17997"/>
    <w:multiLevelType w:val="hybridMultilevel"/>
    <w:tmpl w:val="CBEEEA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48BD3B22"/>
    <w:multiLevelType w:val="hybridMultilevel"/>
    <w:tmpl w:val="8766DE7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0" w15:restartNumberingAfterBreak="0">
    <w:nsid w:val="4A961B5C"/>
    <w:multiLevelType w:val="hybridMultilevel"/>
    <w:tmpl w:val="9488CB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B5D6D18"/>
    <w:multiLevelType w:val="hybridMultilevel"/>
    <w:tmpl w:val="0C046DE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4B5F2FED"/>
    <w:multiLevelType w:val="hybridMultilevel"/>
    <w:tmpl w:val="2E1A16EC"/>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3" w15:restartNumberingAfterBreak="0">
    <w:nsid w:val="4C354C14"/>
    <w:multiLevelType w:val="hybridMultilevel"/>
    <w:tmpl w:val="BCF21D8C"/>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4" w15:restartNumberingAfterBreak="0">
    <w:nsid w:val="4DDC3E70"/>
    <w:multiLevelType w:val="hybridMultilevel"/>
    <w:tmpl w:val="06B216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4ED5765A"/>
    <w:multiLevelType w:val="multilevel"/>
    <w:tmpl w:val="634EFCC2"/>
    <w:lvl w:ilvl="0">
      <w:start w:val="2"/>
      <w:numFmt w:val="decimal"/>
      <w:lvlText w:val="%1"/>
      <w:lvlJc w:val="left"/>
      <w:pPr>
        <w:ind w:left="1167" w:hanging="1008"/>
      </w:pPr>
      <w:rPr>
        <w:rFonts w:hint="default"/>
        <w:lang w:val="en-US" w:eastAsia="en-US" w:bidi="ar-SA"/>
      </w:rPr>
    </w:lvl>
    <w:lvl w:ilvl="1">
      <w:start w:val="8"/>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8"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66" w:hanging="720"/>
      </w:pPr>
      <w:rPr>
        <w:rFonts w:hint="default"/>
        <w:lang w:val="en-US" w:eastAsia="en-US" w:bidi="ar-SA"/>
      </w:rPr>
    </w:lvl>
    <w:lvl w:ilvl="5">
      <w:numFmt w:val="bullet"/>
      <w:lvlText w:val="•"/>
      <w:lvlJc w:val="left"/>
      <w:pPr>
        <w:ind w:left="5328" w:hanging="720"/>
      </w:pPr>
      <w:rPr>
        <w:rFonts w:hint="default"/>
        <w:lang w:val="en-US" w:eastAsia="en-US" w:bidi="ar-SA"/>
      </w:rPr>
    </w:lvl>
    <w:lvl w:ilvl="6">
      <w:numFmt w:val="bullet"/>
      <w:lvlText w:val="•"/>
      <w:lvlJc w:val="left"/>
      <w:pPr>
        <w:ind w:left="6191" w:hanging="720"/>
      </w:pPr>
      <w:rPr>
        <w:rFonts w:hint="default"/>
        <w:lang w:val="en-US" w:eastAsia="en-US" w:bidi="ar-SA"/>
      </w:rPr>
    </w:lvl>
    <w:lvl w:ilvl="7">
      <w:numFmt w:val="bullet"/>
      <w:lvlText w:val="•"/>
      <w:lvlJc w:val="left"/>
      <w:pPr>
        <w:ind w:left="7053" w:hanging="720"/>
      </w:pPr>
      <w:rPr>
        <w:rFonts w:hint="default"/>
        <w:lang w:val="en-US" w:eastAsia="en-US" w:bidi="ar-SA"/>
      </w:rPr>
    </w:lvl>
    <w:lvl w:ilvl="8">
      <w:numFmt w:val="bullet"/>
      <w:lvlText w:val="•"/>
      <w:lvlJc w:val="left"/>
      <w:pPr>
        <w:ind w:left="7915" w:hanging="720"/>
      </w:pPr>
      <w:rPr>
        <w:rFonts w:hint="default"/>
        <w:lang w:val="en-US" w:eastAsia="en-US" w:bidi="ar-SA"/>
      </w:rPr>
    </w:lvl>
  </w:abstractNum>
  <w:abstractNum w:abstractNumId="116" w15:restartNumberingAfterBreak="0">
    <w:nsid w:val="4F6057A2"/>
    <w:multiLevelType w:val="multilevel"/>
    <w:tmpl w:val="1E12F4E8"/>
    <w:lvl w:ilvl="0">
      <w:start w:val="2"/>
      <w:numFmt w:val="decimal"/>
      <w:lvlText w:val="%1"/>
      <w:lvlJc w:val="left"/>
      <w:pPr>
        <w:ind w:left="1167" w:hanging="1008"/>
      </w:pPr>
      <w:rPr>
        <w:rFonts w:hint="default"/>
        <w:lang w:val="en-US" w:eastAsia="en-US" w:bidi="ar-SA"/>
      </w:rPr>
    </w:lvl>
    <w:lvl w:ilvl="1">
      <w:start w:val="1"/>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8"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66" w:hanging="720"/>
      </w:pPr>
      <w:rPr>
        <w:rFonts w:hint="default"/>
        <w:lang w:val="en-US" w:eastAsia="en-US" w:bidi="ar-SA"/>
      </w:rPr>
    </w:lvl>
    <w:lvl w:ilvl="5">
      <w:numFmt w:val="bullet"/>
      <w:lvlText w:val="•"/>
      <w:lvlJc w:val="left"/>
      <w:pPr>
        <w:ind w:left="5328" w:hanging="720"/>
      </w:pPr>
      <w:rPr>
        <w:rFonts w:hint="default"/>
        <w:lang w:val="en-US" w:eastAsia="en-US" w:bidi="ar-SA"/>
      </w:rPr>
    </w:lvl>
    <w:lvl w:ilvl="6">
      <w:numFmt w:val="bullet"/>
      <w:lvlText w:val="•"/>
      <w:lvlJc w:val="left"/>
      <w:pPr>
        <w:ind w:left="6191" w:hanging="720"/>
      </w:pPr>
      <w:rPr>
        <w:rFonts w:hint="default"/>
        <w:lang w:val="en-US" w:eastAsia="en-US" w:bidi="ar-SA"/>
      </w:rPr>
    </w:lvl>
    <w:lvl w:ilvl="7">
      <w:numFmt w:val="bullet"/>
      <w:lvlText w:val="•"/>
      <w:lvlJc w:val="left"/>
      <w:pPr>
        <w:ind w:left="7053" w:hanging="720"/>
      </w:pPr>
      <w:rPr>
        <w:rFonts w:hint="default"/>
        <w:lang w:val="en-US" w:eastAsia="en-US" w:bidi="ar-SA"/>
      </w:rPr>
    </w:lvl>
    <w:lvl w:ilvl="8">
      <w:numFmt w:val="bullet"/>
      <w:lvlText w:val="•"/>
      <w:lvlJc w:val="left"/>
      <w:pPr>
        <w:ind w:left="7915" w:hanging="720"/>
      </w:pPr>
      <w:rPr>
        <w:rFonts w:hint="default"/>
        <w:lang w:val="en-US" w:eastAsia="en-US" w:bidi="ar-SA"/>
      </w:rPr>
    </w:lvl>
  </w:abstractNum>
  <w:abstractNum w:abstractNumId="117" w15:restartNumberingAfterBreak="0">
    <w:nsid w:val="4FAD530F"/>
    <w:multiLevelType w:val="hybridMultilevel"/>
    <w:tmpl w:val="EE3276A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50115050"/>
    <w:multiLevelType w:val="hybridMultilevel"/>
    <w:tmpl w:val="0D9A4A0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9" w15:restartNumberingAfterBreak="0">
    <w:nsid w:val="50271FBE"/>
    <w:multiLevelType w:val="hybridMultilevel"/>
    <w:tmpl w:val="0FDE36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50B7380D"/>
    <w:multiLevelType w:val="hybridMultilevel"/>
    <w:tmpl w:val="51EE820C"/>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1" w15:restartNumberingAfterBreak="0">
    <w:nsid w:val="50CC5599"/>
    <w:multiLevelType w:val="hybridMultilevel"/>
    <w:tmpl w:val="296C955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2" w15:restartNumberingAfterBreak="0">
    <w:nsid w:val="51C532DD"/>
    <w:multiLevelType w:val="hybridMultilevel"/>
    <w:tmpl w:val="6E4E1218"/>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3" w15:restartNumberingAfterBreak="0">
    <w:nsid w:val="51DB0066"/>
    <w:multiLevelType w:val="hybridMultilevel"/>
    <w:tmpl w:val="653869E4"/>
    <w:lvl w:ilvl="0" w:tplc="E96EB0E0">
      <w:start w:val="1"/>
      <w:numFmt w:val="lowerLetter"/>
      <w:lvlText w:val="%1."/>
      <w:lvlJc w:val="left"/>
      <w:pPr>
        <w:ind w:left="1440" w:hanging="360"/>
      </w:pPr>
      <w:rPr>
        <w:cap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4" w15:restartNumberingAfterBreak="0">
    <w:nsid w:val="522402D7"/>
    <w:multiLevelType w:val="hybridMultilevel"/>
    <w:tmpl w:val="8272C04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527D5AD1"/>
    <w:multiLevelType w:val="hybridMultilevel"/>
    <w:tmpl w:val="03123CD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6" w15:restartNumberingAfterBreak="0">
    <w:nsid w:val="53261CE4"/>
    <w:multiLevelType w:val="multilevel"/>
    <w:tmpl w:val="09F435C4"/>
    <w:lvl w:ilvl="0">
      <w:start w:val="1"/>
      <w:numFmt w:val="decimal"/>
      <w:lvlText w:val="%1"/>
      <w:lvlJc w:val="left"/>
      <w:pPr>
        <w:ind w:left="420" w:hanging="420"/>
      </w:pPr>
      <w:rPr>
        <w:rFonts w:hint="default"/>
      </w:rPr>
    </w:lvl>
    <w:lvl w:ilvl="1">
      <w:start w:val="1"/>
      <w:numFmt w:val="decimalZero"/>
      <w:lvlText w:val="%1.%2"/>
      <w:lvlJc w:val="left"/>
      <w:pPr>
        <w:ind w:left="579" w:hanging="4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27" w15:restartNumberingAfterBreak="0">
    <w:nsid w:val="53440BDD"/>
    <w:multiLevelType w:val="hybridMultilevel"/>
    <w:tmpl w:val="BFE2CE1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537C1190"/>
    <w:multiLevelType w:val="hybridMultilevel"/>
    <w:tmpl w:val="34028E0E"/>
    <w:lvl w:ilvl="0" w:tplc="FFFFFFFF">
      <w:start w:val="1"/>
      <w:numFmt w:val="upperLetter"/>
      <w:lvlText w:val="%1."/>
      <w:lvlJc w:val="left"/>
      <w:pPr>
        <w:ind w:left="1008" w:hanging="360"/>
      </w:pPr>
      <w:rPr>
        <w:rFonts w:ascii="Arial" w:hAnsi="Arial" w:cs="Arial" w:hint="default"/>
      </w:rPr>
    </w:lvl>
    <w:lvl w:ilvl="1" w:tplc="FFFFFFFF">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29" w15:restartNumberingAfterBreak="0">
    <w:nsid w:val="53CD3669"/>
    <w:multiLevelType w:val="hybridMultilevel"/>
    <w:tmpl w:val="5610FC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15:restartNumberingAfterBreak="0">
    <w:nsid w:val="543830C5"/>
    <w:multiLevelType w:val="hybridMultilevel"/>
    <w:tmpl w:val="D30AB5C0"/>
    <w:lvl w:ilvl="0" w:tplc="F7B0A17C">
      <w:start w:val="1"/>
      <w:numFmt w:val="upperLetter"/>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544B1334"/>
    <w:multiLevelType w:val="hybridMultilevel"/>
    <w:tmpl w:val="C1A692CC"/>
    <w:lvl w:ilvl="0" w:tplc="FFFFFFFF">
      <w:start w:val="1"/>
      <w:numFmt w:val="decimal"/>
      <w:lvlText w:val="%1."/>
      <w:lvlJc w:val="left"/>
      <w:pPr>
        <w:ind w:left="2160" w:hanging="360"/>
      </w:pPr>
      <w:rPr>
        <w:i w:val="0"/>
        <w:i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2" w15:restartNumberingAfterBreak="0">
    <w:nsid w:val="54CB3180"/>
    <w:multiLevelType w:val="hybridMultilevel"/>
    <w:tmpl w:val="4F863AE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3" w15:restartNumberingAfterBreak="0">
    <w:nsid w:val="54E644B6"/>
    <w:multiLevelType w:val="hybridMultilevel"/>
    <w:tmpl w:val="47C4760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4" w15:restartNumberingAfterBreak="0">
    <w:nsid w:val="552B10B1"/>
    <w:multiLevelType w:val="hybridMultilevel"/>
    <w:tmpl w:val="00286D8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5" w15:restartNumberingAfterBreak="0">
    <w:nsid w:val="567467A5"/>
    <w:multiLevelType w:val="hybridMultilevel"/>
    <w:tmpl w:val="09BA72A6"/>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6" w15:restartNumberingAfterBreak="0">
    <w:nsid w:val="56D31E3E"/>
    <w:multiLevelType w:val="hybridMultilevel"/>
    <w:tmpl w:val="9024611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7" w15:restartNumberingAfterBreak="0">
    <w:nsid w:val="576207D2"/>
    <w:multiLevelType w:val="hybridMultilevel"/>
    <w:tmpl w:val="99028E1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8" w15:restartNumberingAfterBreak="0">
    <w:nsid w:val="586E48A1"/>
    <w:multiLevelType w:val="hybridMultilevel"/>
    <w:tmpl w:val="D14875E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9" w15:restartNumberingAfterBreak="0">
    <w:nsid w:val="595F4F0B"/>
    <w:multiLevelType w:val="multilevel"/>
    <w:tmpl w:val="969EC148"/>
    <w:lvl w:ilvl="0">
      <w:start w:val="1"/>
      <w:numFmt w:val="decimal"/>
      <w:suff w:val="nothing"/>
      <w:lvlText w:val="PART %1 - "/>
      <w:lvlJc w:val="left"/>
      <w:pPr>
        <w:ind w:left="630" w:firstLine="0"/>
      </w:pPr>
      <w:rPr>
        <w:rFonts w:hint="default"/>
        <w:sz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1800"/>
        </w:tabs>
        <w:ind w:left="1800" w:hanging="360"/>
      </w:pPr>
      <w:rPr>
        <w:rFonts w:hint="default"/>
        <w:sz w:val="22"/>
        <w:szCs w:val="22"/>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0" w15:restartNumberingAfterBreak="0">
    <w:nsid w:val="5962477F"/>
    <w:multiLevelType w:val="hybridMultilevel"/>
    <w:tmpl w:val="165E7BE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1" w15:restartNumberingAfterBreak="0">
    <w:nsid w:val="598F1210"/>
    <w:multiLevelType w:val="multilevel"/>
    <w:tmpl w:val="05EEFAC4"/>
    <w:lvl w:ilvl="0">
      <w:start w:val="1"/>
      <w:numFmt w:val="decimal"/>
      <w:lvlText w:val="%1"/>
      <w:lvlJc w:val="left"/>
      <w:pPr>
        <w:ind w:left="1167" w:hanging="1008"/>
      </w:pPr>
      <w:rPr>
        <w:rFonts w:hint="default"/>
        <w:lang w:val="en-US" w:eastAsia="en-US" w:bidi="ar-SA"/>
      </w:rPr>
    </w:lvl>
    <w:lvl w:ilvl="1">
      <w:start w:val="1"/>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7"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66" w:hanging="720"/>
      </w:pPr>
      <w:rPr>
        <w:rFonts w:hint="default"/>
        <w:lang w:val="en-US" w:eastAsia="en-US" w:bidi="ar-SA"/>
      </w:rPr>
    </w:lvl>
    <w:lvl w:ilvl="5">
      <w:numFmt w:val="bullet"/>
      <w:lvlText w:val="•"/>
      <w:lvlJc w:val="left"/>
      <w:pPr>
        <w:ind w:left="5328" w:hanging="720"/>
      </w:pPr>
      <w:rPr>
        <w:rFonts w:hint="default"/>
        <w:lang w:val="en-US" w:eastAsia="en-US" w:bidi="ar-SA"/>
      </w:rPr>
    </w:lvl>
    <w:lvl w:ilvl="6">
      <w:numFmt w:val="bullet"/>
      <w:lvlText w:val="•"/>
      <w:lvlJc w:val="left"/>
      <w:pPr>
        <w:ind w:left="6191" w:hanging="720"/>
      </w:pPr>
      <w:rPr>
        <w:rFonts w:hint="default"/>
        <w:lang w:val="en-US" w:eastAsia="en-US" w:bidi="ar-SA"/>
      </w:rPr>
    </w:lvl>
    <w:lvl w:ilvl="7">
      <w:numFmt w:val="bullet"/>
      <w:lvlText w:val="•"/>
      <w:lvlJc w:val="left"/>
      <w:pPr>
        <w:ind w:left="7053" w:hanging="720"/>
      </w:pPr>
      <w:rPr>
        <w:rFonts w:hint="default"/>
        <w:lang w:val="en-US" w:eastAsia="en-US" w:bidi="ar-SA"/>
      </w:rPr>
    </w:lvl>
    <w:lvl w:ilvl="8">
      <w:numFmt w:val="bullet"/>
      <w:lvlText w:val="•"/>
      <w:lvlJc w:val="left"/>
      <w:pPr>
        <w:ind w:left="7915" w:hanging="720"/>
      </w:pPr>
      <w:rPr>
        <w:rFonts w:hint="default"/>
        <w:lang w:val="en-US" w:eastAsia="en-US" w:bidi="ar-SA"/>
      </w:rPr>
    </w:lvl>
  </w:abstractNum>
  <w:abstractNum w:abstractNumId="142" w15:restartNumberingAfterBreak="0">
    <w:nsid w:val="59BD6554"/>
    <w:multiLevelType w:val="hybridMultilevel"/>
    <w:tmpl w:val="F90A7A6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3" w15:restartNumberingAfterBreak="0">
    <w:nsid w:val="5B0C29C4"/>
    <w:multiLevelType w:val="hybridMultilevel"/>
    <w:tmpl w:val="72A23E1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4" w15:restartNumberingAfterBreak="0">
    <w:nsid w:val="5DD50FCD"/>
    <w:multiLevelType w:val="hybridMultilevel"/>
    <w:tmpl w:val="9CD07D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5F46559B"/>
    <w:multiLevelType w:val="hybridMultilevel"/>
    <w:tmpl w:val="602ABD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60445B5F"/>
    <w:multiLevelType w:val="hybridMultilevel"/>
    <w:tmpl w:val="34028E0E"/>
    <w:lvl w:ilvl="0" w:tplc="FFFFFFFF">
      <w:start w:val="1"/>
      <w:numFmt w:val="upperLetter"/>
      <w:lvlText w:val="%1."/>
      <w:lvlJc w:val="left"/>
      <w:pPr>
        <w:ind w:left="1008" w:hanging="360"/>
      </w:pPr>
      <w:rPr>
        <w:rFonts w:ascii="Arial" w:hAnsi="Arial" w:cs="Arial" w:hint="default"/>
      </w:rPr>
    </w:lvl>
    <w:lvl w:ilvl="1" w:tplc="FFFFFFFF">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47" w15:restartNumberingAfterBreak="0">
    <w:nsid w:val="617B78BF"/>
    <w:multiLevelType w:val="hybridMultilevel"/>
    <w:tmpl w:val="2D06C17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8" w15:restartNumberingAfterBreak="0">
    <w:nsid w:val="618C11CB"/>
    <w:multiLevelType w:val="hybridMultilevel"/>
    <w:tmpl w:val="BE08CCC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9" w15:restartNumberingAfterBreak="0">
    <w:nsid w:val="61A83B11"/>
    <w:multiLevelType w:val="hybridMultilevel"/>
    <w:tmpl w:val="F9D88D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62E12FF4"/>
    <w:multiLevelType w:val="multilevel"/>
    <w:tmpl w:val="05EEFAC4"/>
    <w:lvl w:ilvl="0">
      <w:start w:val="1"/>
      <w:numFmt w:val="decimal"/>
      <w:lvlText w:val="%1"/>
      <w:lvlJc w:val="left"/>
      <w:pPr>
        <w:ind w:left="1167" w:hanging="1008"/>
      </w:pPr>
      <w:rPr>
        <w:rFonts w:hint="default"/>
        <w:lang w:val="en-US" w:eastAsia="en-US" w:bidi="ar-SA"/>
      </w:rPr>
    </w:lvl>
    <w:lvl w:ilvl="1">
      <w:start w:val="1"/>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7"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66" w:hanging="720"/>
      </w:pPr>
      <w:rPr>
        <w:rFonts w:hint="default"/>
        <w:lang w:val="en-US" w:eastAsia="en-US" w:bidi="ar-SA"/>
      </w:rPr>
    </w:lvl>
    <w:lvl w:ilvl="5">
      <w:numFmt w:val="bullet"/>
      <w:lvlText w:val="•"/>
      <w:lvlJc w:val="left"/>
      <w:pPr>
        <w:ind w:left="5328" w:hanging="720"/>
      </w:pPr>
      <w:rPr>
        <w:rFonts w:hint="default"/>
        <w:lang w:val="en-US" w:eastAsia="en-US" w:bidi="ar-SA"/>
      </w:rPr>
    </w:lvl>
    <w:lvl w:ilvl="6">
      <w:numFmt w:val="bullet"/>
      <w:lvlText w:val="•"/>
      <w:lvlJc w:val="left"/>
      <w:pPr>
        <w:ind w:left="6191" w:hanging="720"/>
      </w:pPr>
      <w:rPr>
        <w:rFonts w:hint="default"/>
        <w:lang w:val="en-US" w:eastAsia="en-US" w:bidi="ar-SA"/>
      </w:rPr>
    </w:lvl>
    <w:lvl w:ilvl="7">
      <w:numFmt w:val="bullet"/>
      <w:lvlText w:val="•"/>
      <w:lvlJc w:val="left"/>
      <w:pPr>
        <w:ind w:left="7053" w:hanging="720"/>
      </w:pPr>
      <w:rPr>
        <w:rFonts w:hint="default"/>
        <w:lang w:val="en-US" w:eastAsia="en-US" w:bidi="ar-SA"/>
      </w:rPr>
    </w:lvl>
    <w:lvl w:ilvl="8">
      <w:numFmt w:val="bullet"/>
      <w:lvlText w:val="•"/>
      <w:lvlJc w:val="left"/>
      <w:pPr>
        <w:ind w:left="7915" w:hanging="720"/>
      </w:pPr>
      <w:rPr>
        <w:rFonts w:hint="default"/>
        <w:lang w:val="en-US" w:eastAsia="en-US" w:bidi="ar-SA"/>
      </w:rPr>
    </w:lvl>
  </w:abstractNum>
  <w:abstractNum w:abstractNumId="151" w15:restartNumberingAfterBreak="0">
    <w:nsid w:val="63423339"/>
    <w:multiLevelType w:val="hybridMultilevel"/>
    <w:tmpl w:val="BC103AA4"/>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2" w15:restartNumberingAfterBreak="0">
    <w:nsid w:val="635178E0"/>
    <w:multiLevelType w:val="hybridMultilevel"/>
    <w:tmpl w:val="0A8CEDAC"/>
    <w:lvl w:ilvl="0" w:tplc="A01840D4">
      <w:start w:val="1"/>
      <w:numFmt w:val="decimal"/>
      <w:lvlText w:val="%1."/>
      <w:lvlJc w:val="left"/>
      <w:pPr>
        <w:ind w:left="2160" w:hanging="360"/>
      </w:pPr>
      <w:rPr>
        <w:i w:val="0"/>
        <w:iCs/>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3" w15:restartNumberingAfterBreak="0">
    <w:nsid w:val="636E4D55"/>
    <w:multiLevelType w:val="hybridMultilevel"/>
    <w:tmpl w:val="EBF0D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4222F7E"/>
    <w:multiLevelType w:val="multilevel"/>
    <w:tmpl w:val="4D563D8E"/>
    <w:lvl w:ilvl="0">
      <w:start w:val="2"/>
      <w:numFmt w:val="decimal"/>
      <w:lvlText w:val="%1"/>
      <w:lvlJc w:val="left"/>
      <w:pPr>
        <w:ind w:left="1167" w:hanging="1008"/>
      </w:pPr>
      <w:rPr>
        <w:rFonts w:hint="default"/>
        <w:lang w:val="en-US" w:eastAsia="en-US" w:bidi="ar-SA"/>
      </w:rPr>
    </w:lvl>
    <w:lvl w:ilvl="1">
      <w:start w:val="13"/>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7" w:hanging="720"/>
      </w:pPr>
      <w:rPr>
        <w:rFonts w:ascii="Arial" w:eastAsia="Arial" w:hAnsi="Arial" w:cs="Arial" w:hint="default"/>
        <w:b w:val="0"/>
        <w:bCs w:val="0"/>
        <w:i w:val="0"/>
        <w:iCs w:val="0"/>
        <w:spacing w:val="-1"/>
        <w:w w:val="100"/>
        <w:sz w:val="22"/>
        <w:szCs w:val="22"/>
        <w:lang w:val="en-US" w:eastAsia="en-US" w:bidi="ar-SA"/>
      </w:rPr>
    </w:lvl>
    <w:lvl w:ilvl="4">
      <w:start w:val="1"/>
      <w:numFmt w:val="lowerLetter"/>
      <w:lvlText w:val="%5."/>
      <w:lvlJc w:val="left"/>
      <w:pPr>
        <w:ind w:left="2608" w:hanging="720"/>
      </w:pPr>
      <w:rPr>
        <w:rFonts w:ascii="Arial" w:eastAsia="Arial" w:hAnsi="Arial" w:cs="Arial" w:hint="default"/>
        <w:b w:val="0"/>
        <w:bCs w:val="0"/>
        <w:i w:val="0"/>
        <w:iCs w:val="0"/>
        <w:spacing w:val="-1"/>
        <w:w w:val="100"/>
        <w:sz w:val="22"/>
        <w:szCs w:val="22"/>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20" w:hanging="720"/>
      </w:pPr>
      <w:rPr>
        <w:rFonts w:hint="default"/>
        <w:lang w:val="en-US" w:eastAsia="en-US" w:bidi="ar-SA"/>
      </w:rPr>
    </w:lvl>
    <w:lvl w:ilvl="7">
      <w:numFmt w:val="bullet"/>
      <w:lvlText w:val="•"/>
      <w:lvlJc w:val="left"/>
      <w:pPr>
        <w:ind w:left="700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55" w15:restartNumberingAfterBreak="0">
    <w:nsid w:val="6447563E"/>
    <w:multiLevelType w:val="multilevel"/>
    <w:tmpl w:val="E67A733C"/>
    <w:lvl w:ilvl="0">
      <w:start w:val="2"/>
      <w:numFmt w:val="decimal"/>
      <w:lvlText w:val="%1"/>
      <w:lvlJc w:val="left"/>
      <w:pPr>
        <w:ind w:left="1167" w:hanging="1008"/>
      </w:pPr>
      <w:rPr>
        <w:rFonts w:hint="default"/>
        <w:lang w:val="en-US" w:eastAsia="en-US" w:bidi="ar-SA"/>
      </w:rPr>
    </w:lvl>
    <w:lvl w:ilvl="1">
      <w:start w:val="9"/>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8"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66" w:hanging="720"/>
      </w:pPr>
      <w:rPr>
        <w:rFonts w:hint="default"/>
        <w:lang w:val="en-US" w:eastAsia="en-US" w:bidi="ar-SA"/>
      </w:rPr>
    </w:lvl>
    <w:lvl w:ilvl="5">
      <w:numFmt w:val="bullet"/>
      <w:lvlText w:val="•"/>
      <w:lvlJc w:val="left"/>
      <w:pPr>
        <w:ind w:left="5328" w:hanging="720"/>
      </w:pPr>
      <w:rPr>
        <w:rFonts w:hint="default"/>
        <w:lang w:val="en-US" w:eastAsia="en-US" w:bidi="ar-SA"/>
      </w:rPr>
    </w:lvl>
    <w:lvl w:ilvl="6">
      <w:numFmt w:val="bullet"/>
      <w:lvlText w:val="•"/>
      <w:lvlJc w:val="left"/>
      <w:pPr>
        <w:ind w:left="6191" w:hanging="720"/>
      </w:pPr>
      <w:rPr>
        <w:rFonts w:hint="default"/>
        <w:lang w:val="en-US" w:eastAsia="en-US" w:bidi="ar-SA"/>
      </w:rPr>
    </w:lvl>
    <w:lvl w:ilvl="7">
      <w:numFmt w:val="bullet"/>
      <w:lvlText w:val="•"/>
      <w:lvlJc w:val="left"/>
      <w:pPr>
        <w:ind w:left="7053" w:hanging="720"/>
      </w:pPr>
      <w:rPr>
        <w:rFonts w:hint="default"/>
        <w:lang w:val="en-US" w:eastAsia="en-US" w:bidi="ar-SA"/>
      </w:rPr>
    </w:lvl>
    <w:lvl w:ilvl="8">
      <w:numFmt w:val="bullet"/>
      <w:lvlText w:val="•"/>
      <w:lvlJc w:val="left"/>
      <w:pPr>
        <w:ind w:left="7915" w:hanging="720"/>
      </w:pPr>
      <w:rPr>
        <w:rFonts w:hint="default"/>
        <w:lang w:val="en-US" w:eastAsia="en-US" w:bidi="ar-SA"/>
      </w:rPr>
    </w:lvl>
  </w:abstractNum>
  <w:abstractNum w:abstractNumId="156" w15:restartNumberingAfterBreak="0">
    <w:nsid w:val="65320871"/>
    <w:multiLevelType w:val="hybridMultilevel"/>
    <w:tmpl w:val="5610FCE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7" w15:restartNumberingAfterBreak="0">
    <w:nsid w:val="654F5C44"/>
    <w:multiLevelType w:val="hybridMultilevel"/>
    <w:tmpl w:val="06BCCF0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8" w15:restartNumberingAfterBreak="0">
    <w:nsid w:val="65F52E38"/>
    <w:multiLevelType w:val="hybridMultilevel"/>
    <w:tmpl w:val="A04AD93A"/>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9" w15:restartNumberingAfterBreak="0">
    <w:nsid w:val="66226D50"/>
    <w:multiLevelType w:val="hybridMultilevel"/>
    <w:tmpl w:val="C4AEEAA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0" w15:restartNumberingAfterBreak="0">
    <w:nsid w:val="66407AB0"/>
    <w:multiLevelType w:val="hybridMultilevel"/>
    <w:tmpl w:val="A250403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1" w15:restartNumberingAfterBreak="0">
    <w:nsid w:val="66CE2EFA"/>
    <w:multiLevelType w:val="multilevel"/>
    <w:tmpl w:val="4574C93A"/>
    <w:lvl w:ilvl="0">
      <w:start w:val="3"/>
      <w:numFmt w:val="decimal"/>
      <w:lvlText w:val="%1"/>
      <w:lvlJc w:val="left"/>
      <w:pPr>
        <w:ind w:left="1167" w:hanging="1008"/>
      </w:pPr>
      <w:rPr>
        <w:rFonts w:hint="default"/>
        <w:lang w:val="en-US" w:eastAsia="en-US" w:bidi="ar-SA"/>
      </w:rPr>
    </w:lvl>
    <w:lvl w:ilvl="1">
      <w:start w:val="9"/>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7" w:hanging="720"/>
      </w:pPr>
      <w:rPr>
        <w:rFonts w:ascii="Arial" w:eastAsia="Arial" w:hAnsi="Arial" w:cs="Arial" w:hint="default"/>
        <w:b w:val="0"/>
        <w:bCs w:val="0"/>
        <w:i w:val="0"/>
        <w:iCs w:val="0"/>
        <w:spacing w:val="-1"/>
        <w:w w:val="100"/>
        <w:sz w:val="22"/>
        <w:szCs w:val="22"/>
        <w:lang w:val="en-US" w:eastAsia="en-US" w:bidi="ar-SA"/>
      </w:rPr>
    </w:lvl>
    <w:lvl w:ilvl="4">
      <w:start w:val="1"/>
      <w:numFmt w:val="lowerLetter"/>
      <w:lvlText w:val="%5."/>
      <w:lvlJc w:val="left"/>
      <w:pPr>
        <w:ind w:left="2608" w:hanging="720"/>
      </w:pPr>
      <w:rPr>
        <w:rFonts w:ascii="Arial" w:eastAsia="Arial" w:hAnsi="Arial" w:cs="Arial" w:hint="default"/>
        <w:b w:val="0"/>
        <w:bCs w:val="0"/>
        <w:i w:val="0"/>
        <w:iCs w:val="0"/>
        <w:spacing w:val="-1"/>
        <w:w w:val="100"/>
        <w:sz w:val="22"/>
        <w:szCs w:val="22"/>
        <w:lang w:val="en-US" w:eastAsia="en-US" w:bidi="ar-SA"/>
      </w:rPr>
    </w:lvl>
    <w:lvl w:ilvl="5">
      <w:start w:val="1"/>
      <w:numFmt w:val="decimal"/>
      <w:lvlText w:val="%6)"/>
      <w:lvlJc w:val="left"/>
      <w:pPr>
        <w:ind w:left="3328" w:hanging="721"/>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6028" w:hanging="721"/>
      </w:pPr>
      <w:rPr>
        <w:rFonts w:hint="default"/>
        <w:lang w:val="en-US" w:eastAsia="en-US" w:bidi="ar-SA"/>
      </w:rPr>
    </w:lvl>
    <w:lvl w:ilvl="7">
      <w:numFmt w:val="bullet"/>
      <w:lvlText w:val="•"/>
      <w:lvlJc w:val="left"/>
      <w:pPr>
        <w:ind w:left="6931" w:hanging="721"/>
      </w:pPr>
      <w:rPr>
        <w:rFonts w:hint="default"/>
        <w:lang w:val="en-US" w:eastAsia="en-US" w:bidi="ar-SA"/>
      </w:rPr>
    </w:lvl>
    <w:lvl w:ilvl="8">
      <w:numFmt w:val="bullet"/>
      <w:lvlText w:val="•"/>
      <w:lvlJc w:val="left"/>
      <w:pPr>
        <w:ind w:left="7834" w:hanging="721"/>
      </w:pPr>
      <w:rPr>
        <w:rFonts w:hint="default"/>
        <w:lang w:val="en-US" w:eastAsia="en-US" w:bidi="ar-SA"/>
      </w:rPr>
    </w:lvl>
  </w:abstractNum>
  <w:abstractNum w:abstractNumId="162" w15:restartNumberingAfterBreak="0">
    <w:nsid w:val="66D1366D"/>
    <w:multiLevelType w:val="hybridMultilevel"/>
    <w:tmpl w:val="3E42D5AA"/>
    <w:lvl w:ilvl="0" w:tplc="04090015">
      <w:start w:val="1"/>
      <w:numFmt w:val="upperLetter"/>
      <w:lvlText w:val="%1."/>
      <w:lvlJc w:val="left"/>
      <w:pPr>
        <w:ind w:left="3528" w:hanging="360"/>
      </w:pPr>
    </w:lvl>
    <w:lvl w:ilvl="1" w:tplc="04090019" w:tentative="1">
      <w:start w:val="1"/>
      <w:numFmt w:val="lowerLetter"/>
      <w:lvlText w:val="%2."/>
      <w:lvlJc w:val="left"/>
      <w:pPr>
        <w:ind w:left="4248" w:hanging="360"/>
      </w:pPr>
    </w:lvl>
    <w:lvl w:ilvl="2" w:tplc="0409001B" w:tentative="1">
      <w:start w:val="1"/>
      <w:numFmt w:val="lowerRoman"/>
      <w:lvlText w:val="%3."/>
      <w:lvlJc w:val="right"/>
      <w:pPr>
        <w:ind w:left="4968" w:hanging="180"/>
      </w:pPr>
    </w:lvl>
    <w:lvl w:ilvl="3" w:tplc="0409000F" w:tentative="1">
      <w:start w:val="1"/>
      <w:numFmt w:val="decimal"/>
      <w:lvlText w:val="%4."/>
      <w:lvlJc w:val="left"/>
      <w:pPr>
        <w:ind w:left="5688" w:hanging="360"/>
      </w:pPr>
    </w:lvl>
    <w:lvl w:ilvl="4" w:tplc="04090019" w:tentative="1">
      <w:start w:val="1"/>
      <w:numFmt w:val="lowerLetter"/>
      <w:lvlText w:val="%5."/>
      <w:lvlJc w:val="left"/>
      <w:pPr>
        <w:ind w:left="6408" w:hanging="360"/>
      </w:pPr>
    </w:lvl>
    <w:lvl w:ilvl="5" w:tplc="0409001B" w:tentative="1">
      <w:start w:val="1"/>
      <w:numFmt w:val="lowerRoman"/>
      <w:lvlText w:val="%6."/>
      <w:lvlJc w:val="right"/>
      <w:pPr>
        <w:ind w:left="7128" w:hanging="180"/>
      </w:pPr>
    </w:lvl>
    <w:lvl w:ilvl="6" w:tplc="0409000F" w:tentative="1">
      <w:start w:val="1"/>
      <w:numFmt w:val="decimal"/>
      <w:lvlText w:val="%7."/>
      <w:lvlJc w:val="left"/>
      <w:pPr>
        <w:ind w:left="7848" w:hanging="360"/>
      </w:pPr>
    </w:lvl>
    <w:lvl w:ilvl="7" w:tplc="04090019" w:tentative="1">
      <w:start w:val="1"/>
      <w:numFmt w:val="lowerLetter"/>
      <w:lvlText w:val="%8."/>
      <w:lvlJc w:val="left"/>
      <w:pPr>
        <w:ind w:left="8568" w:hanging="360"/>
      </w:pPr>
    </w:lvl>
    <w:lvl w:ilvl="8" w:tplc="0409001B" w:tentative="1">
      <w:start w:val="1"/>
      <w:numFmt w:val="lowerRoman"/>
      <w:lvlText w:val="%9."/>
      <w:lvlJc w:val="right"/>
      <w:pPr>
        <w:ind w:left="9288" w:hanging="180"/>
      </w:pPr>
    </w:lvl>
  </w:abstractNum>
  <w:abstractNum w:abstractNumId="163" w15:restartNumberingAfterBreak="0">
    <w:nsid w:val="68542AE7"/>
    <w:multiLevelType w:val="hybridMultilevel"/>
    <w:tmpl w:val="5610FCE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4" w15:restartNumberingAfterBreak="0">
    <w:nsid w:val="693A3403"/>
    <w:multiLevelType w:val="multilevel"/>
    <w:tmpl w:val="886659F6"/>
    <w:lvl w:ilvl="0">
      <w:start w:val="1"/>
      <w:numFmt w:val="decimal"/>
      <w:pStyle w:val="ListNumber"/>
      <w:lvlText w:val="%1."/>
      <w:lvlJc w:val="left"/>
      <w:pPr>
        <w:tabs>
          <w:tab w:val="num" w:pos="1440"/>
        </w:tabs>
        <w:ind w:left="1440" w:hanging="360"/>
      </w:pPr>
      <w:rPr>
        <w:rFonts w:ascii="Times New Roman" w:hAnsi="Times New Roman" w:hint="default"/>
        <w:b w:val="0"/>
        <w:i w:val="0"/>
        <w:sz w:val="22"/>
        <w:szCs w:val="22"/>
      </w:rPr>
    </w:lvl>
    <w:lvl w:ilvl="1">
      <w:start w:val="2"/>
      <w:numFmt w:val="decimal"/>
      <w:lvlText w:val="%2."/>
      <w:lvlJc w:val="left"/>
      <w:pPr>
        <w:tabs>
          <w:tab w:val="num" w:pos="1800"/>
        </w:tabs>
        <w:ind w:left="1800" w:hanging="360"/>
      </w:pPr>
      <w:rPr>
        <w:rFonts w:hint="default"/>
      </w:rPr>
    </w:lvl>
    <w:lvl w:ilvl="2">
      <w:start w:val="1"/>
      <w:numFmt w:val="decimal"/>
      <w:lvlText w:val="%3."/>
      <w:lvlJc w:val="right"/>
      <w:pPr>
        <w:tabs>
          <w:tab w:val="num" w:pos="2160"/>
        </w:tabs>
        <w:ind w:left="21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5" w15:restartNumberingAfterBreak="0">
    <w:nsid w:val="695116DC"/>
    <w:multiLevelType w:val="hybridMultilevel"/>
    <w:tmpl w:val="A1E2040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6" w15:restartNumberingAfterBreak="0">
    <w:nsid w:val="69E54ECB"/>
    <w:multiLevelType w:val="hybridMultilevel"/>
    <w:tmpl w:val="258835E4"/>
    <w:lvl w:ilvl="0" w:tplc="DD860DCA">
      <w:start w:val="1"/>
      <w:numFmt w:val="upperLetter"/>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6A83773A"/>
    <w:multiLevelType w:val="hybridMultilevel"/>
    <w:tmpl w:val="5ADE55EC"/>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8" w15:restartNumberingAfterBreak="0">
    <w:nsid w:val="6AF20EC2"/>
    <w:multiLevelType w:val="hybridMultilevel"/>
    <w:tmpl w:val="619E6058"/>
    <w:lvl w:ilvl="0" w:tplc="0409000F">
      <w:start w:val="1"/>
      <w:numFmt w:val="decimal"/>
      <w:lvlText w:val="%1."/>
      <w:lvlJc w:val="left"/>
      <w:pPr>
        <w:ind w:left="1008" w:hanging="360"/>
      </w:pPr>
    </w:lvl>
    <w:lvl w:ilvl="1" w:tplc="0409000F">
      <w:start w:val="1"/>
      <w:numFmt w:val="decimal"/>
      <w:lvlText w:val="%2."/>
      <w:lvlJc w:val="left"/>
      <w:pPr>
        <w:ind w:left="2160" w:hanging="360"/>
      </w:pPr>
    </w:lvl>
    <w:lvl w:ilvl="2" w:tplc="84EE46DE">
      <w:start w:val="1"/>
      <w:numFmt w:val="upperLetter"/>
      <w:lvlText w:val="%3."/>
      <w:lvlJc w:val="left"/>
      <w:pPr>
        <w:ind w:left="2628" w:hanging="360"/>
      </w:pPr>
      <w:rPr>
        <w:rFonts w:hint="default"/>
      </w:r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9" w15:restartNumberingAfterBreak="0">
    <w:nsid w:val="6CC76FA2"/>
    <w:multiLevelType w:val="hybridMultilevel"/>
    <w:tmpl w:val="BF0A96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15:restartNumberingAfterBreak="0">
    <w:nsid w:val="6D552D3F"/>
    <w:multiLevelType w:val="hybridMultilevel"/>
    <w:tmpl w:val="FE9666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E82454B"/>
    <w:multiLevelType w:val="multilevel"/>
    <w:tmpl w:val="FD5657E6"/>
    <w:lvl w:ilvl="0">
      <w:start w:val="3"/>
      <w:numFmt w:val="decimal"/>
      <w:lvlText w:val="%1"/>
      <w:lvlJc w:val="left"/>
      <w:pPr>
        <w:ind w:left="1167" w:hanging="1008"/>
      </w:pPr>
      <w:rPr>
        <w:rFonts w:hint="default"/>
        <w:lang w:val="en-US" w:eastAsia="en-US" w:bidi="ar-SA"/>
      </w:rPr>
    </w:lvl>
    <w:lvl w:ilvl="1">
      <w:start w:val="7"/>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7" w:hanging="720"/>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66" w:hanging="720"/>
      </w:pPr>
      <w:rPr>
        <w:rFonts w:hint="default"/>
        <w:lang w:val="en-US" w:eastAsia="en-US" w:bidi="ar-SA"/>
      </w:rPr>
    </w:lvl>
    <w:lvl w:ilvl="5">
      <w:numFmt w:val="bullet"/>
      <w:lvlText w:val="•"/>
      <w:lvlJc w:val="left"/>
      <w:pPr>
        <w:ind w:left="5328" w:hanging="720"/>
      </w:pPr>
      <w:rPr>
        <w:rFonts w:hint="default"/>
        <w:lang w:val="en-US" w:eastAsia="en-US" w:bidi="ar-SA"/>
      </w:rPr>
    </w:lvl>
    <w:lvl w:ilvl="6">
      <w:numFmt w:val="bullet"/>
      <w:lvlText w:val="•"/>
      <w:lvlJc w:val="left"/>
      <w:pPr>
        <w:ind w:left="6191" w:hanging="720"/>
      </w:pPr>
      <w:rPr>
        <w:rFonts w:hint="default"/>
        <w:lang w:val="en-US" w:eastAsia="en-US" w:bidi="ar-SA"/>
      </w:rPr>
    </w:lvl>
    <w:lvl w:ilvl="7">
      <w:numFmt w:val="bullet"/>
      <w:lvlText w:val="•"/>
      <w:lvlJc w:val="left"/>
      <w:pPr>
        <w:ind w:left="7053" w:hanging="720"/>
      </w:pPr>
      <w:rPr>
        <w:rFonts w:hint="default"/>
        <w:lang w:val="en-US" w:eastAsia="en-US" w:bidi="ar-SA"/>
      </w:rPr>
    </w:lvl>
    <w:lvl w:ilvl="8">
      <w:numFmt w:val="bullet"/>
      <w:lvlText w:val="•"/>
      <w:lvlJc w:val="left"/>
      <w:pPr>
        <w:ind w:left="7915" w:hanging="720"/>
      </w:pPr>
      <w:rPr>
        <w:rFonts w:hint="default"/>
        <w:lang w:val="en-US" w:eastAsia="en-US" w:bidi="ar-SA"/>
      </w:rPr>
    </w:lvl>
  </w:abstractNum>
  <w:abstractNum w:abstractNumId="172" w15:restartNumberingAfterBreak="0">
    <w:nsid w:val="6F136B50"/>
    <w:multiLevelType w:val="multilevel"/>
    <w:tmpl w:val="806087FA"/>
    <w:lvl w:ilvl="0">
      <w:start w:val="1"/>
      <w:numFmt w:val="decimal"/>
      <w:suff w:val="nothing"/>
      <w:lvlText w:val="PART %1 - "/>
      <w:lvlJc w:val="left"/>
      <w:pPr>
        <w:ind w:left="0" w:firstLine="0"/>
      </w:pPr>
      <w:rPr>
        <w:rFonts w:hint="default"/>
        <w:sz w:val="24"/>
      </w:rPr>
    </w:lvl>
    <w:lvl w:ilvl="1">
      <w:numFmt w:val="decimal"/>
      <w:suff w:val="nothing"/>
      <w:lvlText w:val="SCHEDULE %2 - "/>
      <w:lvlJc w:val="left"/>
      <w:pPr>
        <w:ind w:left="153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lowerLetter"/>
      <w:lvlText w:val="%6."/>
      <w:lvlJc w:val="left"/>
      <w:pPr>
        <w:ind w:left="1440" w:hanging="360"/>
      </w:pPr>
    </w:lvl>
    <w:lvl w:ilvl="6">
      <w:start w:val="1"/>
      <w:numFmt w:val="decimal"/>
      <w:lvlText w:val="%7."/>
      <w:lvlJc w:val="left"/>
      <w:pPr>
        <w:tabs>
          <w:tab w:val="num" w:pos="1800"/>
        </w:tabs>
        <w:ind w:left="1800" w:hanging="360"/>
      </w:pPr>
      <w:rPr>
        <w:rFonts w:hint="default"/>
        <w:sz w:val="22"/>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color w:val="000000" w:themeColor="text1"/>
      </w:rPr>
    </w:lvl>
  </w:abstractNum>
  <w:abstractNum w:abstractNumId="173" w15:restartNumberingAfterBreak="0">
    <w:nsid w:val="6F36334C"/>
    <w:multiLevelType w:val="hybridMultilevel"/>
    <w:tmpl w:val="AD4E26B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4" w15:restartNumberingAfterBreak="0">
    <w:nsid w:val="6FA43980"/>
    <w:multiLevelType w:val="hybridMultilevel"/>
    <w:tmpl w:val="8EFE343A"/>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5" w15:restartNumberingAfterBreak="0">
    <w:nsid w:val="70070C02"/>
    <w:multiLevelType w:val="hybridMultilevel"/>
    <w:tmpl w:val="EC2CF2B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6" w15:restartNumberingAfterBreak="0">
    <w:nsid w:val="70677F3B"/>
    <w:multiLevelType w:val="hybridMultilevel"/>
    <w:tmpl w:val="A44A3C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70D14054"/>
    <w:multiLevelType w:val="hybridMultilevel"/>
    <w:tmpl w:val="3ABE04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108149F"/>
    <w:multiLevelType w:val="hybridMultilevel"/>
    <w:tmpl w:val="043E0818"/>
    <w:lvl w:ilvl="0" w:tplc="BC882130">
      <w:start w:val="1"/>
      <w:numFmt w:val="decimal"/>
      <w:lvlText w:val="%1."/>
      <w:lvlJc w:val="left"/>
      <w:pPr>
        <w:ind w:left="2160" w:hanging="360"/>
      </w:pPr>
      <w:rPr>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9" w15:restartNumberingAfterBreak="0">
    <w:nsid w:val="72057C00"/>
    <w:multiLevelType w:val="hybridMultilevel"/>
    <w:tmpl w:val="EA0ED2D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0" w15:restartNumberingAfterBreak="0">
    <w:nsid w:val="72654BE8"/>
    <w:multiLevelType w:val="hybridMultilevel"/>
    <w:tmpl w:val="A3D6E0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73654B1F"/>
    <w:multiLevelType w:val="hybridMultilevel"/>
    <w:tmpl w:val="36A81B3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2" w15:restartNumberingAfterBreak="0">
    <w:nsid w:val="748A15C2"/>
    <w:multiLevelType w:val="hybridMultilevel"/>
    <w:tmpl w:val="C436E4B4"/>
    <w:lvl w:ilvl="0" w:tplc="65225070">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4BF0855"/>
    <w:multiLevelType w:val="hybridMultilevel"/>
    <w:tmpl w:val="E6422C6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4" w15:restartNumberingAfterBreak="0">
    <w:nsid w:val="74E25203"/>
    <w:multiLevelType w:val="multilevel"/>
    <w:tmpl w:val="EA323286"/>
    <w:lvl w:ilvl="0">
      <w:start w:val="2"/>
      <w:numFmt w:val="decimal"/>
      <w:lvlText w:val="%1"/>
      <w:lvlJc w:val="left"/>
      <w:pPr>
        <w:ind w:left="1167" w:hanging="1008"/>
      </w:pPr>
      <w:rPr>
        <w:rFonts w:hint="default"/>
        <w:lang w:val="en-US" w:eastAsia="en-US" w:bidi="ar-SA"/>
      </w:rPr>
    </w:lvl>
    <w:lvl w:ilvl="1">
      <w:start w:val="15"/>
      <w:numFmt w:val="decimalZero"/>
      <w:lvlText w:val="%1.%2"/>
      <w:lvlJc w:val="left"/>
      <w:pPr>
        <w:ind w:left="1167" w:hanging="1008"/>
      </w:pPr>
      <w:rPr>
        <w:rFonts w:ascii="Arial" w:eastAsia="Arial" w:hAnsi="Arial" w:cs="Arial" w:hint="default"/>
        <w:b w:val="0"/>
        <w:bCs w:val="0"/>
        <w:i w:val="0"/>
        <w:iCs w:val="0"/>
        <w:spacing w:val="-1"/>
        <w:w w:val="100"/>
        <w:sz w:val="22"/>
        <w:szCs w:val="22"/>
        <w:lang w:val="en-US" w:eastAsia="en-US" w:bidi="ar-SA"/>
      </w:rPr>
    </w:lvl>
    <w:lvl w:ilvl="2">
      <w:start w:val="1"/>
      <w:numFmt w:val="upperLetter"/>
      <w:lvlText w:val="%3."/>
      <w:lvlJc w:val="left"/>
      <w:pPr>
        <w:ind w:left="1168" w:hanging="721"/>
      </w:pPr>
      <w:rPr>
        <w:rFonts w:ascii="Arial" w:eastAsia="Arial" w:hAnsi="Arial" w:cs="Arial" w:hint="default"/>
        <w:b w:val="0"/>
        <w:bCs w:val="0"/>
        <w:i w:val="0"/>
        <w:iCs w:val="0"/>
        <w:w w:val="100"/>
        <w:sz w:val="22"/>
        <w:szCs w:val="22"/>
        <w:lang w:val="en-US" w:eastAsia="en-US" w:bidi="ar-SA"/>
      </w:rPr>
    </w:lvl>
    <w:lvl w:ilvl="3">
      <w:start w:val="1"/>
      <w:numFmt w:val="decimal"/>
      <w:lvlText w:val="%4."/>
      <w:lvlJc w:val="left"/>
      <w:pPr>
        <w:ind w:left="1888" w:hanging="720"/>
      </w:pPr>
      <w:rPr>
        <w:rFonts w:ascii="Arial" w:eastAsia="Arial" w:hAnsi="Arial" w:cs="Arial" w:hint="default"/>
        <w:b w:val="0"/>
        <w:bCs w:val="0"/>
        <w:i w:val="0"/>
        <w:iCs w:val="0"/>
        <w:spacing w:val="-1"/>
        <w:w w:val="100"/>
        <w:sz w:val="22"/>
        <w:szCs w:val="22"/>
        <w:lang w:val="en-US" w:eastAsia="en-US" w:bidi="ar-SA"/>
      </w:rPr>
    </w:lvl>
    <w:lvl w:ilvl="4">
      <w:start w:val="1"/>
      <w:numFmt w:val="lowerLetter"/>
      <w:lvlText w:val="%5."/>
      <w:lvlJc w:val="left"/>
      <w:pPr>
        <w:ind w:left="2608" w:hanging="720"/>
      </w:pPr>
      <w:rPr>
        <w:rFonts w:ascii="Arial" w:eastAsia="Arial" w:hAnsi="Arial" w:cs="Arial" w:hint="default"/>
        <w:b w:val="0"/>
        <w:bCs w:val="0"/>
        <w:i w:val="0"/>
        <w:iCs w:val="0"/>
        <w:spacing w:val="-1"/>
        <w:w w:val="100"/>
        <w:sz w:val="22"/>
        <w:szCs w:val="22"/>
        <w:lang w:val="en-US" w:eastAsia="en-US" w:bidi="ar-SA"/>
      </w:rPr>
    </w:lvl>
    <w:lvl w:ilvl="5">
      <w:numFmt w:val="bullet"/>
      <w:lvlText w:val="•"/>
      <w:lvlJc w:val="left"/>
      <w:pPr>
        <w:ind w:left="5240" w:hanging="720"/>
      </w:pPr>
      <w:rPr>
        <w:rFonts w:hint="default"/>
        <w:lang w:val="en-US" w:eastAsia="en-US" w:bidi="ar-SA"/>
      </w:rPr>
    </w:lvl>
    <w:lvl w:ilvl="6">
      <w:numFmt w:val="bullet"/>
      <w:lvlText w:val="•"/>
      <w:lvlJc w:val="left"/>
      <w:pPr>
        <w:ind w:left="6120" w:hanging="720"/>
      </w:pPr>
      <w:rPr>
        <w:rFonts w:hint="default"/>
        <w:lang w:val="en-US" w:eastAsia="en-US" w:bidi="ar-SA"/>
      </w:rPr>
    </w:lvl>
    <w:lvl w:ilvl="7">
      <w:numFmt w:val="bullet"/>
      <w:lvlText w:val="•"/>
      <w:lvlJc w:val="left"/>
      <w:pPr>
        <w:ind w:left="7000" w:hanging="720"/>
      </w:pPr>
      <w:rPr>
        <w:rFonts w:hint="default"/>
        <w:lang w:val="en-US" w:eastAsia="en-US" w:bidi="ar-SA"/>
      </w:rPr>
    </w:lvl>
    <w:lvl w:ilvl="8">
      <w:numFmt w:val="bullet"/>
      <w:lvlText w:val="•"/>
      <w:lvlJc w:val="left"/>
      <w:pPr>
        <w:ind w:left="7880" w:hanging="720"/>
      </w:pPr>
      <w:rPr>
        <w:rFonts w:hint="default"/>
        <w:lang w:val="en-US" w:eastAsia="en-US" w:bidi="ar-SA"/>
      </w:rPr>
    </w:lvl>
  </w:abstractNum>
  <w:abstractNum w:abstractNumId="185" w15:restartNumberingAfterBreak="0">
    <w:nsid w:val="75340AAF"/>
    <w:multiLevelType w:val="hybridMultilevel"/>
    <w:tmpl w:val="47C4760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6" w15:restartNumberingAfterBreak="0">
    <w:nsid w:val="7650237A"/>
    <w:multiLevelType w:val="hybridMultilevel"/>
    <w:tmpl w:val="165E7BE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7" w15:restartNumberingAfterBreak="0">
    <w:nsid w:val="76881EA3"/>
    <w:multiLevelType w:val="hybridMultilevel"/>
    <w:tmpl w:val="43D6BC0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8" w15:restartNumberingAfterBreak="0">
    <w:nsid w:val="777509FF"/>
    <w:multiLevelType w:val="hybridMultilevel"/>
    <w:tmpl w:val="23829B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77AC5F1D"/>
    <w:multiLevelType w:val="hybridMultilevel"/>
    <w:tmpl w:val="3F3A1DC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0" w15:restartNumberingAfterBreak="0">
    <w:nsid w:val="77AE2F9D"/>
    <w:multiLevelType w:val="hybridMultilevel"/>
    <w:tmpl w:val="B02050BE"/>
    <w:lvl w:ilvl="0" w:tplc="A450171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8A17AEE"/>
    <w:multiLevelType w:val="hybridMultilevel"/>
    <w:tmpl w:val="511AA56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2" w15:restartNumberingAfterBreak="0">
    <w:nsid w:val="78EE0FE2"/>
    <w:multiLevelType w:val="hybridMultilevel"/>
    <w:tmpl w:val="F4C83312"/>
    <w:lvl w:ilvl="0" w:tplc="99086678">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3" w15:restartNumberingAfterBreak="0">
    <w:nsid w:val="792608D6"/>
    <w:multiLevelType w:val="hybridMultilevel"/>
    <w:tmpl w:val="45402E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93F3704"/>
    <w:multiLevelType w:val="hybridMultilevel"/>
    <w:tmpl w:val="3454014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5" w15:restartNumberingAfterBreak="0">
    <w:nsid w:val="79853163"/>
    <w:multiLevelType w:val="hybridMultilevel"/>
    <w:tmpl w:val="FBA0BC56"/>
    <w:lvl w:ilvl="0" w:tplc="DF2E7AA6">
      <w:start w:val="1"/>
      <w:numFmt w:val="upperLetter"/>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6" w15:restartNumberingAfterBreak="0">
    <w:nsid w:val="7A3355AB"/>
    <w:multiLevelType w:val="hybridMultilevel"/>
    <w:tmpl w:val="AFD4EC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7A48635C"/>
    <w:multiLevelType w:val="hybridMultilevel"/>
    <w:tmpl w:val="E934F7C8"/>
    <w:lvl w:ilvl="0" w:tplc="3F5ABB96">
      <w:start w:val="1"/>
      <w:numFmt w:val="upperLetter"/>
      <w:lvlText w:val="%1."/>
      <w:lvlJc w:val="left"/>
      <w:pPr>
        <w:ind w:left="1440" w:hanging="360"/>
      </w:pPr>
      <w:rPr>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8" w15:restartNumberingAfterBreak="0">
    <w:nsid w:val="7AAD237A"/>
    <w:multiLevelType w:val="hybridMultilevel"/>
    <w:tmpl w:val="90242FB2"/>
    <w:lvl w:ilvl="0" w:tplc="32625DF8">
      <w:start w:val="1"/>
      <w:numFmt w:val="decimal"/>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9" w15:restartNumberingAfterBreak="0">
    <w:nsid w:val="7B276736"/>
    <w:multiLevelType w:val="hybridMultilevel"/>
    <w:tmpl w:val="34028E0E"/>
    <w:lvl w:ilvl="0" w:tplc="2868674E">
      <w:start w:val="1"/>
      <w:numFmt w:val="upperLetter"/>
      <w:lvlText w:val="%1."/>
      <w:lvlJc w:val="left"/>
      <w:pPr>
        <w:ind w:left="1008" w:hanging="360"/>
      </w:pPr>
      <w:rPr>
        <w:rFonts w:ascii="Arial" w:hAnsi="Arial" w:cs="Arial" w:hint="default"/>
      </w:rPr>
    </w:lvl>
    <w:lvl w:ilvl="1" w:tplc="FFFFFFFF">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200" w15:restartNumberingAfterBreak="0">
    <w:nsid w:val="7D0F7D40"/>
    <w:multiLevelType w:val="hybridMultilevel"/>
    <w:tmpl w:val="E9D4EE5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1" w15:restartNumberingAfterBreak="0">
    <w:nsid w:val="7E170F39"/>
    <w:multiLevelType w:val="hybridMultilevel"/>
    <w:tmpl w:val="636E001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2" w15:restartNumberingAfterBreak="0">
    <w:nsid w:val="7EE74384"/>
    <w:multiLevelType w:val="hybridMultilevel"/>
    <w:tmpl w:val="99B65DC8"/>
    <w:lvl w:ilvl="0" w:tplc="FFFFFFFF">
      <w:start w:val="1"/>
      <w:numFmt w:val="decimal"/>
      <w:lvlText w:val="%1."/>
      <w:lvlJc w:val="left"/>
      <w:pPr>
        <w:ind w:left="2160" w:hanging="360"/>
      </w:pPr>
      <w:rPr>
        <w:rFonts w:ascii="Arial"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3" w15:restartNumberingAfterBreak="0">
    <w:nsid w:val="7F147689"/>
    <w:multiLevelType w:val="hybridMultilevel"/>
    <w:tmpl w:val="8D94F586"/>
    <w:lvl w:ilvl="0" w:tplc="D3C0E2DA">
      <w:start w:val="1"/>
      <w:numFmt w:val="lowerLetter"/>
      <w:lvlText w:val="%1."/>
      <w:lvlJc w:val="left"/>
      <w:pPr>
        <w:ind w:left="1440" w:hanging="360"/>
      </w:pPr>
      <w:rPr>
        <w:cap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700668044">
    <w:abstractNumId w:val="50"/>
  </w:num>
  <w:num w:numId="2" w16cid:durableId="1446466324">
    <w:abstractNumId w:val="164"/>
  </w:num>
  <w:num w:numId="3" w16cid:durableId="1839230548">
    <w:abstractNumId w:val="172"/>
  </w:num>
  <w:num w:numId="4" w16cid:durableId="783038642">
    <w:abstractNumId w:val="139"/>
  </w:num>
  <w:num w:numId="5" w16cid:durableId="1023484258">
    <w:abstractNumId w:val="168"/>
  </w:num>
  <w:num w:numId="6" w16cid:durableId="2102287075">
    <w:abstractNumId w:val="13"/>
  </w:num>
  <w:num w:numId="7" w16cid:durableId="1598638169">
    <w:abstractNumId w:val="199"/>
  </w:num>
  <w:num w:numId="8" w16cid:durableId="570970699">
    <w:abstractNumId w:val="114"/>
  </w:num>
  <w:num w:numId="9" w16cid:durableId="1887177151">
    <w:abstractNumId w:val="54"/>
  </w:num>
  <w:num w:numId="10" w16cid:durableId="1742946440">
    <w:abstractNumId w:val="202"/>
  </w:num>
  <w:num w:numId="11" w16cid:durableId="105396252">
    <w:abstractNumId w:val="79"/>
  </w:num>
  <w:num w:numId="12" w16cid:durableId="937837315">
    <w:abstractNumId w:val="82"/>
  </w:num>
  <w:num w:numId="13" w16cid:durableId="1867326459">
    <w:abstractNumId w:val="35"/>
  </w:num>
  <w:num w:numId="14" w16cid:durableId="2059011567">
    <w:abstractNumId w:val="135"/>
  </w:num>
  <w:num w:numId="15" w16cid:durableId="969359568">
    <w:abstractNumId w:val="90"/>
  </w:num>
  <w:num w:numId="16" w16cid:durableId="1503203284">
    <w:abstractNumId w:val="87"/>
  </w:num>
  <w:num w:numId="17" w16cid:durableId="2001689078">
    <w:abstractNumId w:val="193"/>
  </w:num>
  <w:num w:numId="18" w16cid:durableId="684211174">
    <w:abstractNumId w:val="56"/>
  </w:num>
  <w:num w:numId="19" w16cid:durableId="795442486">
    <w:abstractNumId w:val="101"/>
  </w:num>
  <w:num w:numId="20" w16cid:durableId="596866795">
    <w:abstractNumId w:val="86"/>
  </w:num>
  <w:num w:numId="21" w16cid:durableId="1348560970">
    <w:abstractNumId w:val="71"/>
  </w:num>
  <w:num w:numId="22" w16cid:durableId="558983177">
    <w:abstractNumId w:val="196"/>
  </w:num>
  <w:num w:numId="23" w16cid:durableId="340007674">
    <w:abstractNumId w:val="55"/>
  </w:num>
  <w:num w:numId="24" w16cid:durableId="1825004517">
    <w:abstractNumId w:val="69"/>
  </w:num>
  <w:num w:numId="25" w16cid:durableId="1419789439">
    <w:abstractNumId w:val="177"/>
  </w:num>
  <w:num w:numId="26" w16cid:durableId="167334629">
    <w:abstractNumId w:val="170"/>
  </w:num>
  <w:num w:numId="27" w16cid:durableId="1938096801">
    <w:abstractNumId w:val="20"/>
  </w:num>
  <w:num w:numId="28" w16cid:durableId="350647033">
    <w:abstractNumId w:val="92"/>
  </w:num>
  <w:num w:numId="29" w16cid:durableId="1025643521">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0" w16cid:durableId="199217455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1" w16cid:durableId="1376736895">
    <w:abstractNumId w:val="45"/>
  </w:num>
  <w:num w:numId="32" w16cid:durableId="122844382">
    <w:abstractNumId w:val="146"/>
  </w:num>
  <w:num w:numId="33" w16cid:durableId="1920290424">
    <w:abstractNumId w:val="62"/>
  </w:num>
  <w:num w:numId="34" w16cid:durableId="1189684908">
    <w:abstractNumId w:val="62"/>
    <w:lvlOverride w:ilvl="0">
      <w:startOverride w:val="1"/>
    </w:lvlOverride>
  </w:num>
  <w:num w:numId="35" w16cid:durableId="1237859027">
    <w:abstractNumId w:val="162"/>
  </w:num>
  <w:num w:numId="36" w16cid:durableId="1900549795">
    <w:abstractNumId w:val="128"/>
  </w:num>
  <w:num w:numId="37" w16cid:durableId="747843799">
    <w:abstractNumId w:val="153"/>
  </w:num>
  <w:num w:numId="38" w16cid:durableId="674654984">
    <w:abstractNumId w:val="158"/>
  </w:num>
  <w:num w:numId="39" w16cid:durableId="1568690953">
    <w:abstractNumId w:val="113"/>
  </w:num>
  <w:num w:numId="40" w16cid:durableId="353918383">
    <w:abstractNumId w:val="91"/>
  </w:num>
  <w:num w:numId="41" w16cid:durableId="1959216643">
    <w:abstractNumId w:val="78"/>
  </w:num>
  <w:num w:numId="42" w16cid:durableId="1104032421">
    <w:abstractNumId w:val="75"/>
  </w:num>
  <w:num w:numId="43" w16cid:durableId="1157384428">
    <w:abstractNumId w:val="76"/>
  </w:num>
  <w:num w:numId="44" w16cid:durableId="521751104">
    <w:abstractNumId w:val="189"/>
  </w:num>
  <w:num w:numId="45" w16cid:durableId="1720202281">
    <w:abstractNumId w:val="10"/>
  </w:num>
  <w:num w:numId="46" w16cid:durableId="2097557728">
    <w:abstractNumId w:val="122"/>
  </w:num>
  <w:num w:numId="47" w16cid:durableId="2031251581">
    <w:abstractNumId w:val="99"/>
  </w:num>
  <w:num w:numId="48" w16cid:durableId="514924611">
    <w:abstractNumId w:val="12"/>
  </w:num>
  <w:num w:numId="49" w16cid:durableId="931933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1294735">
    <w:abstractNumId w:val="36"/>
  </w:num>
  <w:num w:numId="51" w16cid:durableId="239367087">
    <w:abstractNumId w:val="152"/>
  </w:num>
  <w:num w:numId="52" w16cid:durableId="1592397570">
    <w:abstractNumId w:val="131"/>
  </w:num>
  <w:num w:numId="53" w16cid:durableId="82993873">
    <w:abstractNumId w:val="192"/>
  </w:num>
  <w:num w:numId="54" w16cid:durableId="693654528">
    <w:abstractNumId w:val="98"/>
  </w:num>
  <w:num w:numId="55" w16cid:durableId="206525942">
    <w:abstractNumId w:val="190"/>
  </w:num>
  <w:num w:numId="56" w16cid:durableId="798452319">
    <w:abstractNumId w:val="61"/>
  </w:num>
  <w:num w:numId="57" w16cid:durableId="498932527">
    <w:abstractNumId w:val="44"/>
  </w:num>
  <w:num w:numId="58" w16cid:durableId="887642646">
    <w:abstractNumId w:val="94"/>
  </w:num>
  <w:num w:numId="59" w16cid:durableId="1467622208">
    <w:abstractNumId w:val="18"/>
  </w:num>
  <w:num w:numId="60" w16cid:durableId="48457357">
    <w:abstractNumId w:val="116"/>
  </w:num>
  <w:num w:numId="61" w16cid:durableId="45766488">
    <w:abstractNumId w:val="171"/>
  </w:num>
  <w:num w:numId="62" w16cid:durableId="1409770659">
    <w:abstractNumId w:val="161"/>
  </w:num>
  <w:num w:numId="63" w16cid:durableId="101923052">
    <w:abstractNumId w:val="39"/>
  </w:num>
  <w:num w:numId="64" w16cid:durableId="1815443781">
    <w:abstractNumId w:val="115"/>
  </w:num>
  <w:num w:numId="65" w16cid:durableId="462621125">
    <w:abstractNumId w:val="51"/>
  </w:num>
  <w:num w:numId="66" w16cid:durableId="20864110">
    <w:abstractNumId w:val="155"/>
  </w:num>
  <w:num w:numId="67" w16cid:durableId="1888949036">
    <w:abstractNumId w:val="154"/>
  </w:num>
  <w:num w:numId="68" w16cid:durableId="531698274">
    <w:abstractNumId w:val="184"/>
  </w:num>
  <w:num w:numId="69" w16cid:durableId="2136827477">
    <w:abstractNumId w:val="150"/>
  </w:num>
  <w:num w:numId="70" w16cid:durableId="983973436">
    <w:abstractNumId w:val="105"/>
  </w:num>
  <w:num w:numId="71" w16cid:durableId="211886562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2" w16cid:durableId="1318607931">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3" w16cid:durableId="2121533652">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4" w16cid:durableId="565653151">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5" w16cid:durableId="51643381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6" w16cid:durableId="649604487">
    <w:abstractNumId w:val="141"/>
  </w:num>
  <w:num w:numId="77" w16cid:durableId="274138565">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16cid:durableId="196026175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9" w16cid:durableId="556405302">
    <w:abstractNumId w:val="62"/>
    <w:lvlOverride w:ilvl="0">
      <w:startOverride w:val="1"/>
    </w:lvlOverride>
  </w:num>
  <w:num w:numId="80" w16cid:durableId="1874688490">
    <w:abstractNumId w:val="62"/>
    <w:lvlOverride w:ilvl="0">
      <w:startOverride w:val="1"/>
    </w:lvlOverride>
  </w:num>
  <w:num w:numId="81" w16cid:durableId="70903551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2" w16cid:durableId="250284890">
    <w:abstractNumId w:val="62"/>
    <w:lvlOverride w:ilvl="0">
      <w:startOverride w:val="1"/>
    </w:lvlOverride>
  </w:num>
  <w:num w:numId="83" w16cid:durableId="1595087580">
    <w:abstractNumId w:val="62"/>
    <w:lvlOverride w:ilvl="0">
      <w:startOverride w:val="1"/>
    </w:lvlOverride>
  </w:num>
  <w:num w:numId="84" w16cid:durableId="709961175">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5" w16cid:durableId="31229893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6" w16cid:durableId="1198661891">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7" w16cid:durableId="279919434">
    <w:abstractNumId w:val="62"/>
    <w:lvlOverride w:ilvl="0">
      <w:startOverride w:val="1"/>
    </w:lvlOverride>
  </w:num>
  <w:num w:numId="88" w16cid:durableId="1956055356">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9" w16cid:durableId="1176916964">
    <w:abstractNumId w:val="62"/>
    <w:lvlOverride w:ilvl="0">
      <w:startOverride w:val="1"/>
    </w:lvlOverride>
  </w:num>
  <w:num w:numId="90" w16cid:durableId="247233186">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1" w16cid:durableId="1708097532">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2" w16cid:durableId="286745141">
    <w:abstractNumId w:val="62"/>
    <w:lvlOverride w:ilvl="0">
      <w:startOverride w:val="1"/>
    </w:lvlOverride>
  </w:num>
  <w:num w:numId="93" w16cid:durableId="1263952630">
    <w:abstractNumId w:val="62"/>
    <w:lvlOverride w:ilvl="0">
      <w:startOverride w:val="1"/>
    </w:lvlOverride>
  </w:num>
  <w:num w:numId="94" w16cid:durableId="26757647">
    <w:abstractNumId w:val="62"/>
    <w:lvlOverride w:ilvl="0">
      <w:startOverride w:val="1"/>
    </w:lvlOverride>
  </w:num>
  <w:num w:numId="95" w16cid:durableId="2078700232">
    <w:abstractNumId w:val="62"/>
    <w:lvlOverride w:ilvl="0">
      <w:startOverride w:val="1"/>
    </w:lvlOverride>
  </w:num>
  <w:num w:numId="96" w16cid:durableId="1610426262">
    <w:abstractNumId w:val="62"/>
    <w:lvlOverride w:ilvl="0">
      <w:startOverride w:val="1"/>
    </w:lvlOverride>
  </w:num>
  <w:num w:numId="97" w16cid:durableId="2065980179">
    <w:abstractNumId w:val="62"/>
    <w:lvlOverride w:ilvl="0">
      <w:startOverride w:val="1"/>
    </w:lvlOverride>
  </w:num>
  <w:num w:numId="98" w16cid:durableId="1991590388">
    <w:abstractNumId w:val="62"/>
    <w:lvlOverride w:ilvl="0">
      <w:startOverride w:val="1"/>
    </w:lvlOverride>
  </w:num>
  <w:num w:numId="99" w16cid:durableId="1615867368">
    <w:abstractNumId w:val="62"/>
    <w:lvlOverride w:ilvl="0">
      <w:startOverride w:val="1"/>
    </w:lvlOverride>
  </w:num>
  <w:num w:numId="100" w16cid:durableId="131676407">
    <w:abstractNumId w:val="62"/>
    <w:lvlOverride w:ilvl="0">
      <w:startOverride w:val="1"/>
    </w:lvlOverride>
  </w:num>
  <w:num w:numId="101" w16cid:durableId="212087736">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2" w16cid:durableId="104590615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3" w16cid:durableId="1130056576">
    <w:abstractNumId w:val="62"/>
    <w:lvlOverride w:ilvl="0">
      <w:startOverride w:val="1"/>
    </w:lvlOverride>
  </w:num>
  <w:num w:numId="104" w16cid:durableId="3088428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5" w16cid:durableId="1817645333">
    <w:abstractNumId w:val="62"/>
    <w:lvlOverride w:ilvl="0">
      <w:startOverride w:val="1"/>
    </w:lvlOverride>
  </w:num>
  <w:num w:numId="106" w16cid:durableId="2043364664">
    <w:abstractNumId w:val="62"/>
    <w:lvlOverride w:ilvl="0">
      <w:startOverride w:val="1"/>
    </w:lvlOverride>
  </w:num>
  <w:num w:numId="107" w16cid:durableId="1175193479">
    <w:abstractNumId w:val="62"/>
    <w:lvlOverride w:ilvl="0">
      <w:startOverride w:val="1"/>
    </w:lvlOverride>
  </w:num>
  <w:num w:numId="108" w16cid:durableId="110830288">
    <w:abstractNumId w:val="62"/>
    <w:lvlOverride w:ilvl="0">
      <w:startOverride w:val="1"/>
    </w:lvlOverride>
  </w:num>
  <w:num w:numId="109" w16cid:durableId="1212501439">
    <w:abstractNumId w:val="62"/>
    <w:lvlOverride w:ilvl="0">
      <w:startOverride w:val="1"/>
    </w:lvlOverride>
  </w:num>
  <w:num w:numId="110" w16cid:durableId="70413551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1" w16cid:durableId="1230532028">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2" w16cid:durableId="1216232874">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3" w16cid:durableId="547646764">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4" w16cid:durableId="1327898902">
    <w:abstractNumId w:val="62"/>
    <w:lvlOverride w:ilvl="0">
      <w:startOverride w:val="1"/>
    </w:lvlOverride>
  </w:num>
  <w:num w:numId="115" w16cid:durableId="1836802592">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6" w16cid:durableId="131341007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7" w16cid:durableId="939676895">
    <w:abstractNumId w:val="62"/>
    <w:lvlOverride w:ilvl="0">
      <w:startOverride w:val="1"/>
    </w:lvlOverride>
  </w:num>
  <w:num w:numId="118" w16cid:durableId="2091804227">
    <w:abstractNumId w:val="62"/>
    <w:lvlOverride w:ilvl="0">
      <w:startOverride w:val="1"/>
    </w:lvlOverride>
  </w:num>
  <w:num w:numId="119" w16cid:durableId="798719692">
    <w:abstractNumId w:val="62"/>
    <w:lvlOverride w:ilvl="0">
      <w:startOverride w:val="1"/>
    </w:lvlOverride>
  </w:num>
  <w:num w:numId="120" w16cid:durableId="1631745305">
    <w:abstractNumId w:val="62"/>
    <w:lvlOverride w:ilvl="0">
      <w:startOverride w:val="1"/>
    </w:lvlOverride>
  </w:num>
  <w:num w:numId="121" w16cid:durableId="1241599689">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2" w16cid:durableId="520243935">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3" w16cid:durableId="1296259598">
    <w:abstractNumId w:val="62"/>
    <w:lvlOverride w:ilvl="0">
      <w:startOverride w:val="1"/>
    </w:lvlOverride>
  </w:num>
  <w:num w:numId="124" w16cid:durableId="159208016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5" w16cid:durableId="1758403648">
    <w:abstractNumId w:val="62"/>
    <w:lvlOverride w:ilvl="0">
      <w:startOverride w:val="1"/>
    </w:lvlOverride>
  </w:num>
  <w:num w:numId="126" w16cid:durableId="1644003218">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7" w16cid:durableId="311176038">
    <w:abstractNumId w:val="62"/>
    <w:lvlOverride w:ilvl="0">
      <w:startOverride w:val="1"/>
    </w:lvlOverride>
  </w:num>
  <w:num w:numId="128" w16cid:durableId="82393276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9" w16cid:durableId="14995014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0" w16cid:durableId="2114010336">
    <w:abstractNumId w:val="62"/>
    <w:lvlOverride w:ilvl="0">
      <w:startOverride w:val="1"/>
    </w:lvlOverride>
  </w:num>
  <w:num w:numId="131" w16cid:durableId="95906169">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2" w16cid:durableId="2095785198">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3" w16cid:durableId="1516990839">
    <w:abstractNumId w:val="62"/>
    <w:lvlOverride w:ilvl="0">
      <w:startOverride w:val="1"/>
    </w:lvlOverride>
  </w:num>
  <w:num w:numId="134" w16cid:durableId="271085981">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5" w16cid:durableId="137967217">
    <w:abstractNumId w:val="62"/>
    <w:lvlOverride w:ilvl="0">
      <w:startOverride w:val="1"/>
    </w:lvlOverride>
  </w:num>
  <w:num w:numId="136" w16cid:durableId="2020543486">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7" w16cid:durableId="699941922">
    <w:abstractNumId w:val="62"/>
    <w:lvlOverride w:ilvl="0">
      <w:startOverride w:val="1"/>
    </w:lvlOverride>
  </w:num>
  <w:num w:numId="138" w16cid:durableId="872039081">
    <w:abstractNumId w:val="62"/>
    <w:lvlOverride w:ilvl="0">
      <w:startOverride w:val="1"/>
    </w:lvlOverride>
  </w:num>
  <w:num w:numId="139" w16cid:durableId="1605379512">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0" w16cid:durableId="381947509">
    <w:abstractNumId w:val="62"/>
    <w:lvlOverride w:ilvl="0">
      <w:startOverride w:val="1"/>
    </w:lvlOverride>
  </w:num>
  <w:num w:numId="141" w16cid:durableId="1467163487">
    <w:abstractNumId w:val="62"/>
    <w:lvlOverride w:ilvl="0">
      <w:startOverride w:val="1"/>
    </w:lvlOverride>
  </w:num>
  <w:num w:numId="142" w16cid:durableId="560600839">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3" w16cid:durableId="673454613">
    <w:abstractNumId w:val="62"/>
    <w:lvlOverride w:ilvl="0">
      <w:startOverride w:val="1"/>
    </w:lvlOverride>
  </w:num>
  <w:num w:numId="144" w16cid:durableId="1865096552">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5" w16cid:durableId="103811815">
    <w:abstractNumId w:val="62"/>
    <w:lvlOverride w:ilvl="0">
      <w:startOverride w:val="1"/>
    </w:lvlOverride>
  </w:num>
  <w:num w:numId="146" w16cid:durableId="2146581568">
    <w:abstractNumId w:val="62"/>
    <w:lvlOverride w:ilvl="0">
      <w:startOverride w:val="1"/>
    </w:lvlOverride>
  </w:num>
  <w:num w:numId="147" w16cid:durableId="977416183">
    <w:abstractNumId w:val="62"/>
    <w:lvlOverride w:ilvl="0">
      <w:startOverride w:val="1"/>
    </w:lvlOverride>
  </w:num>
  <w:num w:numId="148" w16cid:durableId="1372532756">
    <w:abstractNumId w:val="62"/>
    <w:lvlOverride w:ilvl="0">
      <w:startOverride w:val="1"/>
    </w:lvlOverride>
  </w:num>
  <w:num w:numId="149" w16cid:durableId="1318414232">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0" w16cid:durableId="159943702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1" w16cid:durableId="1241057462">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2" w16cid:durableId="1905291684">
    <w:abstractNumId w:val="62"/>
    <w:lvlOverride w:ilvl="0">
      <w:startOverride w:val="1"/>
    </w:lvlOverride>
  </w:num>
  <w:num w:numId="153" w16cid:durableId="2079548555">
    <w:abstractNumId w:val="62"/>
    <w:lvlOverride w:ilvl="0">
      <w:startOverride w:val="1"/>
    </w:lvlOverride>
  </w:num>
  <w:num w:numId="154" w16cid:durableId="1649553896">
    <w:abstractNumId w:val="62"/>
    <w:lvlOverride w:ilvl="0">
      <w:startOverride w:val="1"/>
    </w:lvlOverride>
  </w:num>
  <w:num w:numId="155" w16cid:durableId="205919144">
    <w:abstractNumId w:val="62"/>
    <w:lvlOverride w:ilvl="0">
      <w:startOverride w:val="1"/>
    </w:lvlOverride>
  </w:num>
  <w:num w:numId="156" w16cid:durableId="704597963">
    <w:abstractNumId w:val="62"/>
    <w:lvlOverride w:ilvl="0">
      <w:startOverride w:val="1"/>
    </w:lvlOverride>
  </w:num>
  <w:num w:numId="157" w16cid:durableId="1408579513">
    <w:abstractNumId w:val="62"/>
    <w:lvlOverride w:ilvl="0">
      <w:startOverride w:val="1"/>
    </w:lvlOverride>
  </w:num>
  <w:num w:numId="158" w16cid:durableId="149904946">
    <w:abstractNumId w:val="126"/>
  </w:num>
  <w:num w:numId="159" w16cid:durableId="1192109232">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0" w16cid:durableId="1595671988">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1" w16cid:durableId="1728453515">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2" w16cid:durableId="24064993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3" w16cid:durableId="1704212135">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4" w16cid:durableId="1046217639">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5" w16cid:durableId="899707193">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6" w16cid:durableId="1462721701">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7" w16cid:durableId="841049937">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8" w16cid:durableId="993875302">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9" w16cid:durableId="249704471">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0" w16cid:durableId="1522162281">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1" w16cid:durableId="1924562750">
    <w:abstractNumId w:val="62"/>
    <w:lvlOverride w:ilvl="0">
      <w:startOverride w:val="1"/>
    </w:lvlOverride>
  </w:num>
  <w:num w:numId="172" w16cid:durableId="973414307">
    <w:abstractNumId w:val="62"/>
    <w:lvlOverride w:ilvl="0">
      <w:startOverride w:val="1"/>
    </w:lvlOverride>
  </w:num>
  <w:num w:numId="173" w16cid:durableId="763263907">
    <w:abstractNumId w:val="180"/>
  </w:num>
  <w:num w:numId="174" w16cid:durableId="1226838792">
    <w:abstractNumId w:val="108"/>
  </w:num>
  <w:num w:numId="175" w16cid:durableId="875773922">
    <w:abstractNumId w:val="29"/>
  </w:num>
  <w:num w:numId="176" w16cid:durableId="1224214812">
    <w:abstractNumId w:val="53"/>
  </w:num>
  <w:num w:numId="177" w16cid:durableId="391202324">
    <w:abstractNumId w:val="64"/>
  </w:num>
  <w:num w:numId="178" w16cid:durableId="1760059297">
    <w:abstractNumId w:val="188"/>
  </w:num>
  <w:num w:numId="179" w16cid:durableId="1000766919">
    <w:abstractNumId w:val="65"/>
  </w:num>
  <w:num w:numId="180" w16cid:durableId="774863285">
    <w:abstractNumId w:val="149"/>
  </w:num>
  <w:num w:numId="181" w16cid:durableId="1335305404">
    <w:abstractNumId w:val="191"/>
  </w:num>
  <w:num w:numId="182" w16cid:durableId="1300569343">
    <w:abstractNumId w:val="15"/>
  </w:num>
  <w:num w:numId="183" w16cid:durableId="1473981458">
    <w:abstractNumId w:val="33"/>
  </w:num>
  <w:num w:numId="184" w16cid:durableId="725302833">
    <w:abstractNumId w:val="67"/>
  </w:num>
  <w:num w:numId="185" w16cid:durableId="1300723061">
    <w:abstractNumId w:val="30"/>
  </w:num>
  <w:num w:numId="186" w16cid:durableId="162626540">
    <w:abstractNumId w:val="129"/>
  </w:num>
  <w:num w:numId="187" w16cid:durableId="548733362">
    <w:abstractNumId w:val="163"/>
  </w:num>
  <w:num w:numId="188" w16cid:durableId="1046568135">
    <w:abstractNumId w:val="4"/>
  </w:num>
  <w:num w:numId="189" w16cid:durableId="2090033098">
    <w:abstractNumId w:val="156"/>
  </w:num>
  <w:num w:numId="190" w16cid:durableId="377780681">
    <w:abstractNumId w:val="58"/>
  </w:num>
  <w:num w:numId="191" w16cid:durableId="2142534311">
    <w:abstractNumId w:val="72"/>
  </w:num>
  <w:num w:numId="192" w16cid:durableId="2047951594">
    <w:abstractNumId w:val="144"/>
  </w:num>
  <w:num w:numId="193" w16cid:durableId="2130077533">
    <w:abstractNumId w:val="166"/>
  </w:num>
  <w:num w:numId="194" w16cid:durableId="970549309">
    <w:abstractNumId w:val="83"/>
  </w:num>
  <w:num w:numId="195" w16cid:durableId="1354841899">
    <w:abstractNumId w:val="46"/>
  </w:num>
  <w:num w:numId="196" w16cid:durableId="300039612">
    <w:abstractNumId w:val="197"/>
  </w:num>
  <w:num w:numId="197" w16cid:durableId="931860300">
    <w:abstractNumId w:val="198"/>
  </w:num>
  <w:num w:numId="198" w16cid:durableId="565140852">
    <w:abstractNumId w:val="130"/>
  </w:num>
  <w:num w:numId="199" w16cid:durableId="956834309">
    <w:abstractNumId w:val="68"/>
  </w:num>
  <w:num w:numId="200" w16cid:durableId="417288989">
    <w:abstractNumId w:val="66"/>
  </w:num>
  <w:num w:numId="201" w16cid:durableId="1318727885">
    <w:abstractNumId w:val="195"/>
  </w:num>
  <w:num w:numId="202" w16cid:durableId="2069985709">
    <w:abstractNumId w:val="187"/>
  </w:num>
  <w:num w:numId="203" w16cid:durableId="1246769312">
    <w:abstractNumId w:val="59"/>
  </w:num>
  <w:num w:numId="204" w16cid:durableId="81341464">
    <w:abstractNumId w:val="123"/>
  </w:num>
  <w:num w:numId="205" w16cid:durableId="1943301583">
    <w:abstractNumId w:val="41"/>
  </w:num>
  <w:num w:numId="206" w16cid:durableId="1884323574">
    <w:abstractNumId w:val="111"/>
  </w:num>
  <w:num w:numId="207" w16cid:durableId="758453478">
    <w:abstractNumId w:val="81"/>
  </w:num>
  <w:num w:numId="208" w16cid:durableId="1004362559">
    <w:abstractNumId w:val="203"/>
  </w:num>
  <w:num w:numId="209" w16cid:durableId="528491770">
    <w:abstractNumId w:val="22"/>
  </w:num>
  <w:num w:numId="210" w16cid:durableId="196893217">
    <w:abstractNumId w:val="80"/>
  </w:num>
  <w:num w:numId="211" w16cid:durableId="1476870931">
    <w:abstractNumId w:val="52"/>
  </w:num>
  <w:num w:numId="212" w16cid:durableId="288905074">
    <w:abstractNumId w:val="77"/>
  </w:num>
  <w:num w:numId="213" w16cid:durableId="1184199483">
    <w:abstractNumId w:val="109"/>
  </w:num>
  <w:num w:numId="214" w16cid:durableId="332996253">
    <w:abstractNumId w:val="174"/>
  </w:num>
  <w:num w:numId="215" w16cid:durableId="809326169">
    <w:abstractNumId w:val="186"/>
  </w:num>
  <w:num w:numId="216" w16cid:durableId="868030724">
    <w:abstractNumId w:val="117"/>
  </w:num>
  <w:num w:numId="217" w16cid:durableId="1403987456">
    <w:abstractNumId w:val="42"/>
  </w:num>
  <w:num w:numId="218" w16cid:durableId="2030255099">
    <w:abstractNumId w:val="1"/>
  </w:num>
  <w:num w:numId="219" w16cid:durableId="1512331111">
    <w:abstractNumId w:val="32"/>
  </w:num>
  <w:num w:numId="220" w16cid:durableId="164563077">
    <w:abstractNumId w:val="49"/>
  </w:num>
  <w:num w:numId="221" w16cid:durableId="1833326479">
    <w:abstractNumId w:val="159"/>
  </w:num>
  <w:num w:numId="222" w16cid:durableId="1537933585">
    <w:abstractNumId w:val="2"/>
  </w:num>
  <w:num w:numId="223" w16cid:durableId="1060520627">
    <w:abstractNumId w:val="84"/>
  </w:num>
  <w:num w:numId="224" w16cid:durableId="319424499">
    <w:abstractNumId w:val="147"/>
  </w:num>
  <w:num w:numId="225" w16cid:durableId="1591814861">
    <w:abstractNumId w:val="14"/>
  </w:num>
  <w:num w:numId="226" w16cid:durableId="985889562">
    <w:abstractNumId w:val="137"/>
  </w:num>
  <w:num w:numId="227" w16cid:durableId="1546211020">
    <w:abstractNumId w:val="93"/>
  </w:num>
  <w:num w:numId="228" w16cid:durableId="1858539917">
    <w:abstractNumId w:val="38"/>
  </w:num>
  <w:num w:numId="229" w16cid:durableId="2003774647">
    <w:abstractNumId w:val="143"/>
  </w:num>
  <w:num w:numId="230" w16cid:durableId="1503743268">
    <w:abstractNumId w:val="125"/>
  </w:num>
  <w:num w:numId="231" w16cid:durableId="1685015400">
    <w:abstractNumId w:val="85"/>
  </w:num>
  <w:num w:numId="232" w16cid:durableId="1314483645">
    <w:abstractNumId w:val="6"/>
  </w:num>
  <w:num w:numId="233" w16cid:durableId="2137291412">
    <w:abstractNumId w:val="24"/>
  </w:num>
  <w:num w:numId="234" w16cid:durableId="872614461">
    <w:abstractNumId w:val="106"/>
  </w:num>
  <w:num w:numId="235" w16cid:durableId="929775470">
    <w:abstractNumId w:val="132"/>
  </w:num>
  <w:num w:numId="236" w16cid:durableId="1635059156">
    <w:abstractNumId w:val="112"/>
  </w:num>
  <w:num w:numId="237" w16cid:durableId="858619700">
    <w:abstractNumId w:val="23"/>
  </w:num>
  <w:num w:numId="238" w16cid:durableId="1320769761">
    <w:abstractNumId w:val="175"/>
  </w:num>
  <w:num w:numId="239" w16cid:durableId="1548638422">
    <w:abstractNumId w:val="74"/>
  </w:num>
  <w:num w:numId="240" w16cid:durableId="23755091">
    <w:abstractNumId w:val="160"/>
  </w:num>
  <w:num w:numId="241" w16cid:durableId="532352375">
    <w:abstractNumId w:val="165"/>
  </w:num>
  <w:num w:numId="242" w16cid:durableId="525867386">
    <w:abstractNumId w:val="185"/>
  </w:num>
  <w:num w:numId="243" w16cid:durableId="236136560">
    <w:abstractNumId w:val="34"/>
  </w:num>
  <w:num w:numId="244" w16cid:durableId="1693071555">
    <w:abstractNumId w:val="110"/>
  </w:num>
  <w:num w:numId="245" w16cid:durableId="1063986703">
    <w:abstractNumId w:val="167"/>
  </w:num>
  <w:num w:numId="246" w16cid:durableId="1349673050">
    <w:abstractNumId w:val="118"/>
  </w:num>
  <w:num w:numId="247" w16cid:durableId="1568763182">
    <w:abstractNumId w:val="27"/>
  </w:num>
  <w:num w:numId="248" w16cid:durableId="271784202">
    <w:abstractNumId w:val="8"/>
  </w:num>
  <w:num w:numId="249" w16cid:durableId="1742214388">
    <w:abstractNumId w:val="88"/>
  </w:num>
  <w:num w:numId="250" w16cid:durableId="323750049">
    <w:abstractNumId w:val="121"/>
  </w:num>
  <w:num w:numId="251" w16cid:durableId="1092822764">
    <w:abstractNumId w:val="201"/>
  </w:num>
  <w:num w:numId="252" w16cid:durableId="1642271223">
    <w:abstractNumId w:val="179"/>
  </w:num>
  <w:num w:numId="253" w16cid:durableId="139276859">
    <w:abstractNumId w:val="95"/>
  </w:num>
  <w:num w:numId="254" w16cid:durableId="784885965">
    <w:abstractNumId w:val="37"/>
  </w:num>
  <w:num w:numId="255" w16cid:durableId="1364479919">
    <w:abstractNumId w:val="183"/>
  </w:num>
  <w:num w:numId="256" w16cid:durableId="569582317">
    <w:abstractNumId w:val="107"/>
  </w:num>
  <w:num w:numId="257" w16cid:durableId="536701839">
    <w:abstractNumId w:val="57"/>
  </w:num>
  <w:num w:numId="258" w16cid:durableId="1548031476">
    <w:abstractNumId w:val="151"/>
  </w:num>
  <w:num w:numId="259" w16cid:durableId="1952468997">
    <w:abstractNumId w:val="119"/>
  </w:num>
  <w:num w:numId="260" w16cid:durableId="1458335457">
    <w:abstractNumId w:val="145"/>
  </w:num>
  <w:num w:numId="261" w16cid:durableId="356930588">
    <w:abstractNumId w:val="138"/>
  </w:num>
  <w:num w:numId="262" w16cid:durableId="217714022">
    <w:abstractNumId w:val="134"/>
  </w:num>
  <w:num w:numId="263" w16cid:durableId="725448280">
    <w:abstractNumId w:val="181"/>
  </w:num>
  <w:num w:numId="264" w16cid:durableId="881022631">
    <w:abstractNumId w:val="19"/>
  </w:num>
  <w:num w:numId="265" w16cid:durableId="1727682609">
    <w:abstractNumId w:val="200"/>
  </w:num>
  <w:num w:numId="266" w16cid:durableId="1175415745">
    <w:abstractNumId w:val="102"/>
  </w:num>
  <w:num w:numId="267" w16cid:durableId="1587498902">
    <w:abstractNumId w:val="26"/>
  </w:num>
  <w:num w:numId="268" w16cid:durableId="931744502">
    <w:abstractNumId w:val="43"/>
  </w:num>
  <w:num w:numId="269" w16cid:durableId="570309999">
    <w:abstractNumId w:val="124"/>
  </w:num>
  <w:num w:numId="270" w16cid:durableId="1222640006">
    <w:abstractNumId w:val="3"/>
  </w:num>
  <w:num w:numId="271" w16cid:durableId="969096944">
    <w:abstractNumId w:val="97"/>
  </w:num>
  <w:num w:numId="272" w16cid:durableId="117073363">
    <w:abstractNumId w:val="73"/>
  </w:num>
  <w:num w:numId="273" w16cid:durableId="1326323163">
    <w:abstractNumId w:val="28"/>
  </w:num>
  <w:num w:numId="274" w16cid:durableId="1097291665">
    <w:abstractNumId w:val="194"/>
  </w:num>
  <w:num w:numId="275" w16cid:durableId="81217851">
    <w:abstractNumId w:val="120"/>
  </w:num>
  <w:num w:numId="276" w16cid:durableId="1590118239">
    <w:abstractNumId w:val="148"/>
  </w:num>
  <w:num w:numId="277" w16cid:durableId="1574001457">
    <w:abstractNumId w:val="157"/>
  </w:num>
  <w:num w:numId="278" w16cid:durableId="1204054672">
    <w:abstractNumId w:val="89"/>
  </w:num>
  <w:num w:numId="279" w16cid:durableId="1781486077">
    <w:abstractNumId w:val="9"/>
  </w:num>
  <w:num w:numId="280" w16cid:durableId="895240494">
    <w:abstractNumId w:val="100"/>
  </w:num>
  <w:num w:numId="281" w16cid:durableId="1286735343">
    <w:abstractNumId w:val="104"/>
  </w:num>
  <w:num w:numId="282" w16cid:durableId="627859465">
    <w:abstractNumId w:val="173"/>
  </w:num>
  <w:num w:numId="283" w16cid:durableId="1084449975">
    <w:abstractNumId w:val="25"/>
  </w:num>
  <w:num w:numId="284" w16cid:durableId="2034453238">
    <w:abstractNumId w:val="21"/>
  </w:num>
  <w:num w:numId="285" w16cid:durableId="707684351">
    <w:abstractNumId w:val="182"/>
  </w:num>
  <w:num w:numId="286" w16cid:durableId="640227717">
    <w:abstractNumId w:val="103"/>
  </w:num>
  <w:num w:numId="287" w16cid:durableId="1615862398">
    <w:abstractNumId w:val="40"/>
  </w:num>
  <w:num w:numId="288" w16cid:durableId="986279197">
    <w:abstractNumId w:val="178"/>
  </w:num>
  <w:num w:numId="289" w16cid:durableId="550503554">
    <w:abstractNumId w:val="70"/>
  </w:num>
  <w:num w:numId="290" w16cid:durableId="1469394018">
    <w:abstractNumId w:val="169"/>
  </w:num>
  <w:num w:numId="291" w16cid:durableId="718481240">
    <w:abstractNumId w:val="16"/>
  </w:num>
  <w:num w:numId="292" w16cid:durableId="1789659503">
    <w:abstractNumId w:val="48"/>
  </w:num>
  <w:num w:numId="293" w16cid:durableId="1575973605">
    <w:abstractNumId w:val="136"/>
  </w:num>
  <w:num w:numId="294" w16cid:durableId="1573276663">
    <w:abstractNumId w:val="11"/>
  </w:num>
  <w:num w:numId="295" w16cid:durableId="286861128">
    <w:abstractNumId w:val="60"/>
  </w:num>
  <w:num w:numId="296" w16cid:durableId="1496799751">
    <w:abstractNumId w:val="17"/>
  </w:num>
  <w:num w:numId="297" w16cid:durableId="1257178660">
    <w:abstractNumId w:val="96"/>
  </w:num>
  <w:num w:numId="298" w16cid:durableId="741562276">
    <w:abstractNumId w:val="47"/>
  </w:num>
  <w:num w:numId="299" w16cid:durableId="280496152">
    <w:abstractNumId w:val="142"/>
  </w:num>
  <w:num w:numId="300" w16cid:durableId="379214207">
    <w:abstractNumId w:val="31"/>
  </w:num>
  <w:num w:numId="301" w16cid:durableId="449476189">
    <w:abstractNumId w:val="5"/>
  </w:num>
  <w:num w:numId="302" w16cid:durableId="411322447">
    <w:abstractNumId w:val="140"/>
  </w:num>
  <w:num w:numId="303" w16cid:durableId="101265512">
    <w:abstractNumId w:val="127"/>
  </w:num>
  <w:num w:numId="304" w16cid:durableId="1328754471">
    <w:abstractNumId w:val="133"/>
  </w:num>
  <w:num w:numId="305" w16cid:durableId="2105109294">
    <w:abstractNumId w:val="7"/>
  </w:num>
  <w:num w:numId="306" w16cid:durableId="29957011">
    <w:abstractNumId w:val="12"/>
  </w:num>
  <w:num w:numId="307" w16cid:durableId="1454589546">
    <w:abstractNumId w:val="12"/>
  </w:num>
  <w:num w:numId="308" w16cid:durableId="176968094">
    <w:abstractNumId w:val="12"/>
  </w:num>
  <w:num w:numId="309" w16cid:durableId="640236068">
    <w:abstractNumId w:val="12"/>
  </w:num>
  <w:num w:numId="310" w16cid:durableId="1228999994">
    <w:abstractNumId w:val="12"/>
  </w:num>
  <w:num w:numId="311" w16cid:durableId="1262686853">
    <w:abstractNumId w:val="12"/>
  </w:num>
  <w:num w:numId="312" w16cid:durableId="2061518499">
    <w:abstractNumId w:val="12"/>
  </w:num>
  <w:num w:numId="313" w16cid:durableId="1374036818">
    <w:abstractNumId w:val="12"/>
  </w:num>
  <w:num w:numId="314" w16cid:durableId="937371873">
    <w:abstractNumId w:val="12"/>
  </w:num>
  <w:num w:numId="315" w16cid:durableId="1580752702">
    <w:abstractNumId w:val="12"/>
  </w:num>
  <w:num w:numId="316" w16cid:durableId="794523521">
    <w:abstractNumId w:val="12"/>
  </w:num>
  <w:num w:numId="317" w16cid:durableId="2014526596">
    <w:abstractNumId w:val="12"/>
  </w:num>
  <w:num w:numId="318" w16cid:durableId="2070838767">
    <w:abstractNumId w:val="12"/>
  </w:num>
  <w:num w:numId="319" w16cid:durableId="335958336">
    <w:abstractNumId w:val="12"/>
  </w:num>
  <w:num w:numId="320" w16cid:durableId="887182942">
    <w:abstractNumId w:val="12"/>
  </w:num>
  <w:num w:numId="321" w16cid:durableId="599220450">
    <w:abstractNumId w:val="12"/>
  </w:num>
  <w:num w:numId="322" w16cid:durableId="1734112060">
    <w:abstractNumId w:val="12"/>
  </w:num>
  <w:num w:numId="323" w16cid:durableId="1675916563">
    <w:abstractNumId w:val="12"/>
  </w:num>
  <w:num w:numId="324" w16cid:durableId="360134985">
    <w:abstractNumId w:val="176"/>
  </w:num>
  <w:num w:numId="325" w16cid:durableId="199630183">
    <w:abstractNumId w:val="6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56"/>
    <w:rsid w:val="000004F0"/>
    <w:rsid w:val="00000E83"/>
    <w:rsid w:val="00000F68"/>
    <w:rsid w:val="000016DA"/>
    <w:rsid w:val="00002B32"/>
    <w:rsid w:val="00003070"/>
    <w:rsid w:val="000046CE"/>
    <w:rsid w:val="00004954"/>
    <w:rsid w:val="000053A7"/>
    <w:rsid w:val="00005702"/>
    <w:rsid w:val="00005A8C"/>
    <w:rsid w:val="00006C19"/>
    <w:rsid w:val="0000744A"/>
    <w:rsid w:val="000102F2"/>
    <w:rsid w:val="00010357"/>
    <w:rsid w:val="00010C29"/>
    <w:rsid w:val="00011DEA"/>
    <w:rsid w:val="00011E77"/>
    <w:rsid w:val="000120AE"/>
    <w:rsid w:val="000144CF"/>
    <w:rsid w:val="0001454C"/>
    <w:rsid w:val="0001476F"/>
    <w:rsid w:val="00014918"/>
    <w:rsid w:val="000150AB"/>
    <w:rsid w:val="000153EF"/>
    <w:rsid w:val="00015527"/>
    <w:rsid w:val="00015717"/>
    <w:rsid w:val="0001597C"/>
    <w:rsid w:val="00016C6E"/>
    <w:rsid w:val="0001795A"/>
    <w:rsid w:val="00020503"/>
    <w:rsid w:val="00020A7B"/>
    <w:rsid w:val="00020D5C"/>
    <w:rsid w:val="00020D68"/>
    <w:rsid w:val="00020F44"/>
    <w:rsid w:val="00021508"/>
    <w:rsid w:val="00021536"/>
    <w:rsid w:val="00021C44"/>
    <w:rsid w:val="000228CB"/>
    <w:rsid w:val="0002345E"/>
    <w:rsid w:val="000238B8"/>
    <w:rsid w:val="00023D68"/>
    <w:rsid w:val="000243B1"/>
    <w:rsid w:val="00025388"/>
    <w:rsid w:val="0002557B"/>
    <w:rsid w:val="00025D0A"/>
    <w:rsid w:val="00025DB4"/>
    <w:rsid w:val="00030434"/>
    <w:rsid w:val="000312D0"/>
    <w:rsid w:val="00031503"/>
    <w:rsid w:val="00031621"/>
    <w:rsid w:val="00031B61"/>
    <w:rsid w:val="00031DBB"/>
    <w:rsid w:val="00032804"/>
    <w:rsid w:val="00032AE4"/>
    <w:rsid w:val="00033A06"/>
    <w:rsid w:val="00033C23"/>
    <w:rsid w:val="00034D1E"/>
    <w:rsid w:val="00034E3D"/>
    <w:rsid w:val="00034F98"/>
    <w:rsid w:val="000357C0"/>
    <w:rsid w:val="00037004"/>
    <w:rsid w:val="000371A6"/>
    <w:rsid w:val="0003793A"/>
    <w:rsid w:val="00040E89"/>
    <w:rsid w:val="00041C80"/>
    <w:rsid w:val="00042371"/>
    <w:rsid w:val="00044630"/>
    <w:rsid w:val="00044ACD"/>
    <w:rsid w:val="00045124"/>
    <w:rsid w:val="0004584A"/>
    <w:rsid w:val="000458D0"/>
    <w:rsid w:val="0004646D"/>
    <w:rsid w:val="00046C07"/>
    <w:rsid w:val="00046DE2"/>
    <w:rsid w:val="000474D8"/>
    <w:rsid w:val="00047840"/>
    <w:rsid w:val="000478C8"/>
    <w:rsid w:val="00047A80"/>
    <w:rsid w:val="00047E83"/>
    <w:rsid w:val="00050177"/>
    <w:rsid w:val="00050A67"/>
    <w:rsid w:val="00050F68"/>
    <w:rsid w:val="00051C84"/>
    <w:rsid w:val="00051F56"/>
    <w:rsid w:val="00052200"/>
    <w:rsid w:val="0005241A"/>
    <w:rsid w:val="000524DD"/>
    <w:rsid w:val="00052B7B"/>
    <w:rsid w:val="00053C84"/>
    <w:rsid w:val="000552D5"/>
    <w:rsid w:val="00055721"/>
    <w:rsid w:val="00055740"/>
    <w:rsid w:val="00055C77"/>
    <w:rsid w:val="00056657"/>
    <w:rsid w:val="000576CF"/>
    <w:rsid w:val="000602CA"/>
    <w:rsid w:val="0006071F"/>
    <w:rsid w:val="00061599"/>
    <w:rsid w:val="00061781"/>
    <w:rsid w:val="00061D43"/>
    <w:rsid w:val="00061F79"/>
    <w:rsid w:val="000624EA"/>
    <w:rsid w:val="0006313B"/>
    <w:rsid w:val="0006335A"/>
    <w:rsid w:val="00063DB0"/>
    <w:rsid w:val="00064C78"/>
    <w:rsid w:val="00064CCD"/>
    <w:rsid w:val="00064E9B"/>
    <w:rsid w:val="000654EB"/>
    <w:rsid w:val="00065A45"/>
    <w:rsid w:val="000660AC"/>
    <w:rsid w:val="000663C3"/>
    <w:rsid w:val="00066F0A"/>
    <w:rsid w:val="000673E1"/>
    <w:rsid w:val="00067750"/>
    <w:rsid w:val="000677D6"/>
    <w:rsid w:val="000705D1"/>
    <w:rsid w:val="000707A5"/>
    <w:rsid w:val="00071D5B"/>
    <w:rsid w:val="000723C5"/>
    <w:rsid w:val="0007317E"/>
    <w:rsid w:val="000731B7"/>
    <w:rsid w:val="000738A0"/>
    <w:rsid w:val="00073EB3"/>
    <w:rsid w:val="00076D00"/>
    <w:rsid w:val="00077955"/>
    <w:rsid w:val="00077963"/>
    <w:rsid w:val="000815A6"/>
    <w:rsid w:val="00081DF5"/>
    <w:rsid w:val="00083904"/>
    <w:rsid w:val="00083EF7"/>
    <w:rsid w:val="00084071"/>
    <w:rsid w:val="000841F8"/>
    <w:rsid w:val="00084A12"/>
    <w:rsid w:val="00084C12"/>
    <w:rsid w:val="00084D54"/>
    <w:rsid w:val="00085BD8"/>
    <w:rsid w:val="00087176"/>
    <w:rsid w:val="00087679"/>
    <w:rsid w:val="000877B7"/>
    <w:rsid w:val="0009007E"/>
    <w:rsid w:val="000901A6"/>
    <w:rsid w:val="000904A0"/>
    <w:rsid w:val="00090A55"/>
    <w:rsid w:val="00090EF5"/>
    <w:rsid w:val="00091FC7"/>
    <w:rsid w:val="00092ECA"/>
    <w:rsid w:val="00093746"/>
    <w:rsid w:val="00093FA6"/>
    <w:rsid w:val="0009469A"/>
    <w:rsid w:val="000952FA"/>
    <w:rsid w:val="0009550C"/>
    <w:rsid w:val="0009640E"/>
    <w:rsid w:val="00096992"/>
    <w:rsid w:val="000971E9"/>
    <w:rsid w:val="0009723B"/>
    <w:rsid w:val="00097920"/>
    <w:rsid w:val="00097CE7"/>
    <w:rsid w:val="00097E9A"/>
    <w:rsid w:val="000A0B83"/>
    <w:rsid w:val="000A16FD"/>
    <w:rsid w:val="000A1AC9"/>
    <w:rsid w:val="000A1EF5"/>
    <w:rsid w:val="000A2E58"/>
    <w:rsid w:val="000A3837"/>
    <w:rsid w:val="000A383C"/>
    <w:rsid w:val="000A475E"/>
    <w:rsid w:val="000A47AF"/>
    <w:rsid w:val="000A4DA6"/>
    <w:rsid w:val="000A5F6B"/>
    <w:rsid w:val="000A764E"/>
    <w:rsid w:val="000A7BA1"/>
    <w:rsid w:val="000B16E4"/>
    <w:rsid w:val="000B1BEB"/>
    <w:rsid w:val="000B1C5E"/>
    <w:rsid w:val="000B235E"/>
    <w:rsid w:val="000B2490"/>
    <w:rsid w:val="000B2D2B"/>
    <w:rsid w:val="000B387E"/>
    <w:rsid w:val="000B3F98"/>
    <w:rsid w:val="000B40BD"/>
    <w:rsid w:val="000B43D3"/>
    <w:rsid w:val="000B4967"/>
    <w:rsid w:val="000B496D"/>
    <w:rsid w:val="000B4BF4"/>
    <w:rsid w:val="000B4C14"/>
    <w:rsid w:val="000B5E17"/>
    <w:rsid w:val="000B64B4"/>
    <w:rsid w:val="000B64FA"/>
    <w:rsid w:val="000B773A"/>
    <w:rsid w:val="000B7A57"/>
    <w:rsid w:val="000C038C"/>
    <w:rsid w:val="000C045A"/>
    <w:rsid w:val="000C073A"/>
    <w:rsid w:val="000C13B8"/>
    <w:rsid w:val="000C2610"/>
    <w:rsid w:val="000C2611"/>
    <w:rsid w:val="000C2616"/>
    <w:rsid w:val="000C2C22"/>
    <w:rsid w:val="000C2F7D"/>
    <w:rsid w:val="000C3256"/>
    <w:rsid w:val="000C45CA"/>
    <w:rsid w:val="000C48F6"/>
    <w:rsid w:val="000C5310"/>
    <w:rsid w:val="000C561A"/>
    <w:rsid w:val="000C5CA2"/>
    <w:rsid w:val="000C6E6D"/>
    <w:rsid w:val="000C6FC3"/>
    <w:rsid w:val="000C71E9"/>
    <w:rsid w:val="000C7BB6"/>
    <w:rsid w:val="000D1232"/>
    <w:rsid w:val="000D23DA"/>
    <w:rsid w:val="000D2624"/>
    <w:rsid w:val="000D27E3"/>
    <w:rsid w:val="000D28D8"/>
    <w:rsid w:val="000D3297"/>
    <w:rsid w:val="000D329B"/>
    <w:rsid w:val="000D3405"/>
    <w:rsid w:val="000D5A60"/>
    <w:rsid w:val="000D6D26"/>
    <w:rsid w:val="000D6D55"/>
    <w:rsid w:val="000E00D6"/>
    <w:rsid w:val="000E0588"/>
    <w:rsid w:val="000E0999"/>
    <w:rsid w:val="000E1653"/>
    <w:rsid w:val="000E291E"/>
    <w:rsid w:val="000E2B01"/>
    <w:rsid w:val="000E3F88"/>
    <w:rsid w:val="000E44C0"/>
    <w:rsid w:val="000E44EA"/>
    <w:rsid w:val="000E4672"/>
    <w:rsid w:val="000E5722"/>
    <w:rsid w:val="000E5E2A"/>
    <w:rsid w:val="000E6301"/>
    <w:rsid w:val="000E63AC"/>
    <w:rsid w:val="000E65E5"/>
    <w:rsid w:val="000E6D06"/>
    <w:rsid w:val="000E6E26"/>
    <w:rsid w:val="000E707C"/>
    <w:rsid w:val="000E7167"/>
    <w:rsid w:val="000E770B"/>
    <w:rsid w:val="000E7A29"/>
    <w:rsid w:val="000F00D7"/>
    <w:rsid w:val="000F0A98"/>
    <w:rsid w:val="000F0E48"/>
    <w:rsid w:val="000F0F0B"/>
    <w:rsid w:val="000F2164"/>
    <w:rsid w:val="000F2EA6"/>
    <w:rsid w:val="000F2FF4"/>
    <w:rsid w:val="000F386A"/>
    <w:rsid w:val="000F3FBA"/>
    <w:rsid w:val="000F5696"/>
    <w:rsid w:val="000F663A"/>
    <w:rsid w:val="000F69D3"/>
    <w:rsid w:val="000F6BC1"/>
    <w:rsid w:val="000F70E4"/>
    <w:rsid w:val="000F7709"/>
    <w:rsid w:val="000F781B"/>
    <w:rsid w:val="000F79AC"/>
    <w:rsid w:val="0010037F"/>
    <w:rsid w:val="00100C8E"/>
    <w:rsid w:val="001011C8"/>
    <w:rsid w:val="00101E0E"/>
    <w:rsid w:val="0010229E"/>
    <w:rsid w:val="001024D9"/>
    <w:rsid w:val="00102D66"/>
    <w:rsid w:val="001034D4"/>
    <w:rsid w:val="0010353B"/>
    <w:rsid w:val="00103EAB"/>
    <w:rsid w:val="00104254"/>
    <w:rsid w:val="0010570A"/>
    <w:rsid w:val="00105B1B"/>
    <w:rsid w:val="00107513"/>
    <w:rsid w:val="0010763A"/>
    <w:rsid w:val="001077AF"/>
    <w:rsid w:val="00110485"/>
    <w:rsid w:val="00110673"/>
    <w:rsid w:val="0011069F"/>
    <w:rsid w:val="00110B25"/>
    <w:rsid w:val="00111779"/>
    <w:rsid w:val="0011179F"/>
    <w:rsid w:val="00111F6D"/>
    <w:rsid w:val="001123B1"/>
    <w:rsid w:val="001125F8"/>
    <w:rsid w:val="00113812"/>
    <w:rsid w:val="001139CB"/>
    <w:rsid w:val="00115010"/>
    <w:rsid w:val="00115A39"/>
    <w:rsid w:val="00115FDA"/>
    <w:rsid w:val="001164AB"/>
    <w:rsid w:val="00117ADB"/>
    <w:rsid w:val="0012101A"/>
    <w:rsid w:val="001216CE"/>
    <w:rsid w:val="00121967"/>
    <w:rsid w:val="001220C4"/>
    <w:rsid w:val="001236E2"/>
    <w:rsid w:val="00123CAC"/>
    <w:rsid w:val="0012403A"/>
    <w:rsid w:val="00124A6E"/>
    <w:rsid w:val="00125FAC"/>
    <w:rsid w:val="00126277"/>
    <w:rsid w:val="00126B07"/>
    <w:rsid w:val="00126E45"/>
    <w:rsid w:val="001275CA"/>
    <w:rsid w:val="00127A08"/>
    <w:rsid w:val="00127ECB"/>
    <w:rsid w:val="00127F30"/>
    <w:rsid w:val="0013170C"/>
    <w:rsid w:val="00131D09"/>
    <w:rsid w:val="00131DE7"/>
    <w:rsid w:val="001320E7"/>
    <w:rsid w:val="00133314"/>
    <w:rsid w:val="001334B3"/>
    <w:rsid w:val="00133E77"/>
    <w:rsid w:val="00134380"/>
    <w:rsid w:val="001343A0"/>
    <w:rsid w:val="00135362"/>
    <w:rsid w:val="00135522"/>
    <w:rsid w:val="00135B53"/>
    <w:rsid w:val="00136314"/>
    <w:rsid w:val="00136B2D"/>
    <w:rsid w:val="00136FE9"/>
    <w:rsid w:val="00137177"/>
    <w:rsid w:val="00137250"/>
    <w:rsid w:val="001376F6"/>
    <w:rsid w:val="00137A94"/>
    <w:rsid w:val="001402B4"/>
    <w:rsid w:val="0014047C"/>
    <w:rsid w:val="0014151C"/>
    <w:rsid w:val="001423CD"/>
    <w:rsid w:val="00142A08"/>
    <w:rsid w:val="00142B14"/>
    <w:rsid w:val="0014316E"/>
    <w:rsid w:val="001433FA"/>
    <w:rsid w:val="001437FB"/>
    <w:rsid w:val="001439B1"/>
    <w:rsid w:val="00145157"/>
    <w:rsid w:val="001455E9"/>
    <w:rsid w:val="00145D8A"/>
    <w:rsid w:val="00145EBC"/>
    <w:rsid w:val="00145F9B"/>
    <w:rsid w:val="0014628D"/>
    <w:rsid w:val="0014688E"/>
    <w:rsid w:val="001476D3"/>
    <w:rsid w:val="001478D0"/>
    <w:rsid w:val="00150303"/>
    <w:rsid w:val="001503DC"/>
    <w:rsid w:val="001505AF"/>
    <w:rsid w:val="001505B2"/>
    <w:rsid w:val="00150E7A"/>
    <w:rsid w:val="00152374"/>
    <w:rsid w:val="0015296A"/>
    <w:rsid w:val="00152A27"/>
    <w:rsid w:val="00153F42"/>
    <w:rsid w:val="00154190"/>
    <w:rsid w:val="00154E33"/>
    <w:rsid w:val="0015533A"/>
    <w:rsid w:val="00155970"/>
    <w:rsid w:val="0015608E"/>
    <w:rsid w:val="001563DC"/>
    <w:rsid w:val="0015780B"/>
    <w:rsid w:val="00157D18"/>
    <w:rsid w:val="00157F73"/>
    <w:rsid w:val="00160342"/>
    <w:rsid w:val="001606A1"/>
    <w:rsid w:val="00160737"/>
    <w:rsid w:val="001607BA"/>
    <w:rsid w:val="001610D1"/>
    <w:rsid w:val="001614ED"/>
    <w:rsid w:val="00161EB9"/>
    <w:rsid w:val="00162AF7"/>
    <w:rsid w:val="001632BD"/>
    <w:rsid w:val="00163B75"/>
    <w:rsid w:val="00163FA6"/>
    <w:rsid w:val="001646EB"/>
    <w:rsid w:val="001649C3"/>
    <w:rsid w:val="00164C83"/>
    <w:rsid w:val="00165D2F"/>
    <w:rsid w:val="001662D7"/>
    <w:rsid w:val="001664F0"/>
    <w:rsid w:val="0016688D"/>
    <w:rsid w:val="00166AF2"/>
    <w:rsid w:val="001671CF"/>
    <w:rsid w:val="001673AA"/>
    <w:rsid w:val="00170745"/>
    <w:rsid w:val="00172BEB"/>
    <w:rsid w:val="0017343D"/>
    <w:rsid w:val="00174143"/>
    <w:rsid w:val="001744F2"/>
    <w:rsid w:val="00174EA7"/>
    <w:rsid w:val="00175A6E"/>
    <w:rsid w:val="00176884"/>
    <w:rsid w:val="00176B41"/>
    <w:rsid w:val="00176DF9"/>
    <w:rsid w:val="001771E9"/>
    <w:rsid w:val="00177401"/>
    <w:rsid w:val="00177D52"/>
    <w:rsid w:val="00180700"/>
    <w:rsid w:val="00180BC7"/>
    <w:rsid w:val="00180D26"/>
    <w:rsid w:val="00180E75"/>
    <w:rsid w:val="00181714"/>
    <w:rsid w:val="00181D0A"/>
    <w:rsid w:val="00181E85"/>
    <w:rsid w:val="00182C3E"/>
    <w:rsid w:val="001833DB"/>
    <w:rsid w:val="00183B9D"/>
    <w:rsid w:val="00183CA4"/>
    <w:rsid w:val="00184718"/>
    <w:rsid w:val="0018479C"/>
    <w:rsid w:val="00186039"/>
    <w:rsid w:val="001861A1"/>
    <w:rsid w:val="00187487"/>
    <w:rsid w:val="001876AB"/>
    <w:rsid w:val="00187C76"/>
    <w:rsid w:val="001905BB"/>
    <w:rsid w:val="00190BAE"/>
    <w:rsid w:val="0019128F"/>
    <w:rsid w:val="00192A35"/>
    <w:rsid w:val="00192F1E"/>
    <w:rsid w:val="00192FA2"/>
    <w:rsid w:val="001941F0"/>
    <w:rsid w:val="00195C05"/>
    <w:rsid w:val="00196DD8"/>
    <w:rsid w:val="001975F0"/>
    <w:rsid w:val="00197DF0"/>
    <w:rsid w:val="001A16CB"/>
    <w:rsid w:val="001A187F"/>
    <w:rsid w:val="001A1DCA"/>
    <w:rsid w:val="001A1F56"/>
    <w:rsid w:val="001A2667"/>
    <w:rsid w:val="001A2E3F"/>
    <w:rsid w:val="001A37C0"/>
    <w:rsid w:val="001A46ED"/>
    <w:rsid w:val="001A4CAF"/>
    <w:rsid w:val="001A56DC"/>
    <w:rsid w:val="001A59BD"/>
    <w:rsid w:val="001A5A53"/>
    <w:rsid w:val="001A5C12"/>
    <w:rsid w:val="001A5E1C"/>
    <w:rsid w:val="001A5F11"/>
    <w:rsid w:val="001A6DA0"/>
    <w:rsid w:val="001A742C"/>
    <w:rsid w:val="001A76B9"/>
    <w:rsid w:val="001B0247"/>
    <w:rsid w:val="001B10DD"/>
    <w:rsid w:val="001B2359"/>
    <w:rsid w:val="001B2506"/>
    <w:rsid w:val="001B26E3"/>
    <w:rsid w:val="001B3776"/>
    <w:rsid w:val="001B4544"/>
    <w:rsid w:val="001B49E4"/>
    <w:rsid w:val="001B4B9A"/>
    <w:rsid w:val="001B4CA3"/>
    <w:rsid w:val="001B5293"/>
    <w:rsid w:val="001B52BA"/>
    <w:rsid w:val="001B534D"/>
    <w:rsid w:val="001B5737"/>
    <w:rsid w:val="001B58DA"/>
    <w:rsid w:val="001B65FB"/>
    <w:rsid w:val="001B6756"/>
    <w:rsid w:val="001B6847"/>
    <w:rsid w:val="001B6C1C"/>
    <w:rsid w:val="001B76E5"/>
    <w:rsid w:val="001C049A"/>
    <w:rsid w:val="001C08B2"/>
    <w:rsid w:val="001C08B5"/>
    <w:rsid w:val="001C0B7E"/>
    <w:rsid w:val="001C0C8C"/>
    <w:rsid w:val="001C1660"/>
    <w:rsid w:val="001C1797"/>
    <w:rsid w:val="001C1AD1"/>
    <w:rsid w:val="001C1B09"/>
    <w:rsid w:val="001C1B69"/>
    <w:rsid w:val="001C1BBF"/>
    <w:rsid w:val="001C26EC"/>
    <w:rsid w:val="001C28C8"/>
    <w:rsid w:val="001C2B52"/>
    <w:rsid w:val="001C54FA"/>
    <w:rsid w:val="001C570B"/>
    <w:rsid w:val="001C59D0"/>
    <w:rsid w:val="001C5FCE"/>
    <w:rsid w:val="001C67C2"/>
    <w:rsid w:val="001C692E"/>
    <w:rsid w:val="001C6E6B"/>
    <w:rsid w:val="001D0656"/>
    <w:rsid w:val="001D114D"/>
    <w:rsid w:val="001D1515"/>
    <w:rsid w:val="001D212E"/>
    <w:rsid w:val="001D2B6D"/>
    <w:rsid w:val="001D304C"/>
    <w:rsid w:val="001D3508"/>
    <w:rsid w:val="001D3F94"/>
    <w:rsid w:val="001D41FA"/>
    <w:rsid w:val="001D4293"/>
    <w:rsid w:val="001D483E"/>
    <w:rsid w:val="001D4C0C"/>
    <w:rsid w:val="001D5008"/>
    <w:rsid w:val="001D51D3"/>
    <w:rsid w:val="001D51F7"/>
    <w:rsid w:val="001D5D8F"/>
    <w:rsid w:val="001D73F6"/>
    <w:rsid w:val="001D7E9E"/>
    <w:rsid w:val="001E082A"/>
    <w:rsid w:val="001E0907"/>
    <w:rsid w:val="001E146D"/>
    <w:rsid w:val="001E1EF5"/>
    <w:rsid w:val="001E2016"/>
    <w:rsid w:val="001E2430"/>
    <w:rsid w:val="001E2D55"/>
    <w:rsid w:val="001E32E4"/>
    <w:rsid w:val="001E3AC2"/>
    <w:rsid w:val="001E415B"/>
    <w:rsid w:val="001E4F58"/>
    <w:rsid w:val="001E5A65"/>
    <w:rsid w:val="001E6AE9"/>
    <w:rsid w:val="001E6B37"/>
    <w:rsid w:val="001E6D2E"/>
    <w:rsid w:val="001E72A6"/>
    <w:rsid w:val="001E756F"/>
    <w:rsid w:val="001E7CA0"/>
    <w:rsid w:val="001E7E85"/>
    <w:rsid w:val="001F04A3"/>
    <w:rsid w:val="001F072C"/>
    <w:rsid w:val="001F0B45"/>
    <w:rsid w:val="001F1DC8"/>
    <w:rsid w:val="001F29DE"/>
    <w:rsid w:val="001F34F8"/>
    <w:rsid w:val="001F3998"/>
    <w:rsid w:val="001F39D3"/>
    <w:rsid w:val="001F3B64"/>
    <w:rsid w:val="001F49FD"/>
    <w:rsid w:val="001F5809"/>
    <w:rsid w:val="001F6247"/>
    <w:rsid w:val="001F6787"/>
    <w:rsid w:val="001F6ADB"/>
    <w:rsid w:val="001F77BE"/>
    <w:rsid w:val="001F794F"/>
    <w:rsid w:val="001F7A65"/>
    <w:rsid w:val="00201621"/>
    <w:rsid w:val="00201A71"/>
    <w:rsid w:val="0020207B"/>
    <w:rsid w:val="00202979"/>
    <w:rsid w:val="00203BE6"/>
    <w:rsid w:val="00203CEC"/>
    <w:rsid w:val="00203FA2"/>
    <w:rsid w:val="002040D2"/>
    <w:rsid w:val="00204854"/>
    <w:rsid w:val="0020494F"/>
    <w:rsid w:val="002053E0"/>
    <w:rsid w:val="00205497"/>
    <w:rsid w:val="0020556E"/>
    <w:rsid w:val="00205B1F"/>
    <w:rsid w:val="00205F77"/>
    <w:rsid w:val="0020628F"/>
    <w:rsid w:val="00206C75"/>
    <w:rsid w:val="00207908"/>
    <w:rsid w:val="002107DD"/>
    <w:rsid w:val="00210CE9"/>
    <w:rsid w:val="002123C7"/>
    <w:rsid w:val="00212640"/>
    <w:rsid w:val="00213860"/>
    <w:rsid w:val="00213CB2"/>
    <w:rsid w:val="00213F56"/>
    <w:rsid w:val="0021452C"/>
    <w:rsid w:val="00214DD9"/>
    <w:rsid w:val="002155C4"/>
    <w:rsid w:val="00215A3C"/>
    <w:rsid w:val="00215D36"/>
    <w:rsid w:val="0021765E"/>
    <w:rsid w:val="002176E5"/>
    <w:rsid w:val="00217BA2"/>
    <w:rsid w:val="002208BB"/>
    <w:rsid w:val="002213D5"/>
    <w:rsid w:val="00221824"/>
    <w:rsid w:val="00222C8B"/>
    <w:rsid w:val="00223200"/>
    <w:rsid w:val="00223558"/>
    <w:rsid w:val="0022423B"/>
    <w:rsid w:val="002243C1"/>
    <w:rsid w:val="00224733"/>
    <w:rsid w:val="002249CB"/>
    <w:rsid w:val="0022512C"/>
    <w:rsid w:val="00225171"/>
    <w:rsid w:val="002261F2"/>
    <w:rsid w:val="00226307"/>
    <w:rsid w:val="002266EC"/>
    <w:rsid w:val="0022682D"/>
    <w:rsid w:val="0022706D"/>
    <w:rsid w:val="00227323"/>
    <w:rsid w:val="00230173"/>
    <w:rsid w:val="0023066C"/>
    <w:rsid w:val="00230A6E"/>
    <w:rsid w:val="00230B9E"/>
    <w:rsid w:val="00230E5C"/>
    <w:rsid w:val="0023123C"/>
    <w:rsid w:val="0023183D"/>
    <w:rsid w:val="00232DD5"/>
    <w:rsid w:val="00232E9F"/>
    <w:rsid w:val="0023384F"/>
    <w:rsid w:val="002358E2"/>
    <w:rsid w:val="00235932"/>
    <w:rsid w:val="002365C7"/>
    <w:rsid w:val="00236BF0"/>
    <w:rsid w:val="00236D2F"/>
    <w:rsid w:val="00237190"/>
    <w:rsid w:val="00237435"/>
    <w:rsid w:val="00237A55"/>
    <w:rsid w:val="00240363"/>
    <w:rsid w:val="002403A1"/>
    <w:rsid w:val="002408E9"/>
    <w:rsid w:val="00240A5E"/>
    <w:rsid w:val="00240B15"/>
    <w:rsid w:val="0024117E"/>
    <w:rsid w:val="002412F8"/>
    <w:rsid w:val="00241449"/>
    <w:rsid w:val="00241498"/>
    <w:rsid w:val="00241D75"/>
    <w:rsid w:val="00242542"/>
    <w:rsid w:val="00242B21"/>
    <w:rsid w:val="00242F1F"/>
    <w:rsid w:val="00242F78"/>
    <w:rsid w:val="002437A6"/>
    <w:rsid w:val="00244254"/>
    <w:rsid w:val="002455EA"/>
    <w:rsid w:val="00245CAB"/>
    <w:rsid w:val="00245CD0"/>
    <w:rsid w:val="00245F50"/>
    <w:rsid w:val="00246468"/>
    <w:rsid w:val="0024684F"/>
    <w:rsid w:val="00247553"/>
    <w:rsid w:val="00247D12"/>
    <w:rsid w:val="00247E02"/>
    <w:rsid w:val="00247E7E"/>
    <w:rsid w:val="00250393"/>
    <w:rsid w:val="0025066F"/>
    <w:rsid w:val="00250A73"/>
    <w:rsid w:val="002511A0"/>
    <w:rsid w:val="00251744"/>
    <w:rsid w:val="002526C0"/>
    <w:rsid w:val="002529D1"/>
    <w:rsid w:val="00252C1E"/>
    <w:rsid w:val="00252F35"/>
    <w:rsid w:val="0025316E"/>
    <w:rsid w:val="00253D05"/>
    <w:rsid w:val="00254B54"/>
    <w:rsid w:val="00254C37"/>
    <w:rsid w:val="0025573A"/>
    <w:rsid w:val="002558AE"/>
    <w:rsid w:val="00255AE4"/>
    <w:rsid w:val="00255C94"/>
    <w:rsid w:val="002561FB"/>
    <w:rsid w:val="0025621E"/>
    <w:rsid w:val="0025772F"/>
    <w:rsid w:val="002578A3"/>
    <w:rsid w:val="002619F5"/>
    <w:rsid w:val="00261BE1"/>
    <w:rsid w:val="002627C9"/>
    <w:rsid w:val="00263973"/>
    <w:rsid w:val="002639BD"/>
    <w:rsid w:val="00263E61"/>
    <w:rsid w:val="0026463D"/>
    <w:rsid w:val="00264C28"/>
    <w:rsid w:val="002657B9"/>
    <w:rsid w:val="00265987"/>
    <w:rsid w:val="00265E99"/>
    <w:rsid w:val="0026613A"/>
    <w:rsid w:val="002661B1"/>
    <w:rsid w:val="0026669C"/>
    <w:rsid w:val="00266C22"/>
    <w:rsid w:val="002671F2"/>
    <w:rsid w:val="00267363"/>
    <w:rsid w:val="002679A1"/>
    <w:rsid w:val="002728E1"/>
    <w:rsid w:val="00272A8C"/>
    <w:rsid w:val="0027379B"/>
    <w:rsid w:val="0027415C"/>
    <w:rsid w:val="0027443F"/>
    <w:rsid w:val="00274763"/>
    <w:rsid w:val="00274C6F"/>
    <w:rsid w:val="00274EA9"/>
    <w:rsid w:val="00274FC0"/>
    <w:rsid w:val="00275030"/>
    <w:rsid w:val="0027611B"/>
    <w:rsid w:val="00276677"/>
    <w:rsid w:val="00276B0F"/>
    <w:rsid w:val="00276F86"/>
    <w:rsid w:val="00277809"/>
    <w:rsid w:val="002779C9"/>
    <w:rsid w:val="00277A48"/>
    <w:rsid w:val="00280C7B"/>
    <w:rsid w:val="00280EBC"/>
    <w:rsid w:val="00281384"/>
    <w:rsid w:val="00281D3F"/>
    <w:rsid w:val="00281E21"/>
    <w:rsid w:val="002842F1"/>
    <w:rsid w:val="0028434F"/>
    <w:rsid w:val="00284673"/>
    <w:rsid w:val="00284CE0"/>
    <w:rsid w:val="0028513C"/>
    <w:rsid w:val="002857DE"/>
    <w:rsid w:val="00286248"/>
    <w:rsid w:val="00287707"/>
    <w:rsid w:val="0029047C"/>
    <w:rsid w:val="00290B11"/>
    <w:rsid w:val="0029200E"/>
    <w:rsid w:val="002921CE"/>
    <w:rsid w:val="00293A9C"/>
    <w:rsid w:val="00293D77"/>
    <w:rsid w:val="00293EDE"/>
    <w:rsid w:val="002940E8"/>
    <w:rsid w:val="00294C3A"/>
    <w:rsid w:val="00294C66"/>
    <w:rsid w:val="002953B5"/>
    <w:rsid w:val="00295777"/>
    <w:rsid w:val="002957E9"/>
    <w:rsid w:val="00296F45"/>
    <w:rsid w:val="00297214"/>
    <w:rsid w:val="002A0045"/>
    <w:rsid w:val="002A0425"/>
    <w:rsid w:val="002A065A"/>
    <w:rsid w:val="002A09D0"/>
    <w:rsid w:val="002A0FC7"/>
    <w:rsid w:val="002A12EC"/>
    <w:rsid w:val="002A14B7"/>
    <w:rsid w:val="002A172C"/>
    <w:rsid w:val="002A1BB0"/>
    <w:rsid w:val="002A216D"/>
    <w:rsid w:val="002A25A4"/>
    <w:rsid w:val="002A2A75"/>
    <w:rsid w:val="002A2B07"/>
    <w:rsid w:val="002A3C83"/>
    <w:rsid w:val="002A4658"/>
    <w:rsid w:val="002A4F1A"/>
    <w:rsid w:val="002A5296"/>
    <w:rsid w:val="002A58B8"/>
    <w:rsid w:val="002A5BC5"/>
    <w:rsid w:val="002A5DDD"/>
    <w:rsid w:val="002A6148"/>
    <w:rsid w:val="002A623A"/>
    <w:rsid w:val="002A65A5"/>
    <w:rsid w:val="002A6627"/>
    <w:rsid w:val="002A663C"/>
    <w:rsid w:val="002A6E49"/>
    <w:rsid w:val="002A6F6D"/>
    <w:rsid w:val="002A72C5"/>
    <w:rsid w:val="002A767B"/>
    <w:rsid w:val="002A7901"/>
    <w:rsid w:val="002B0297"/>
    <w:rsid w:val="002B0C38"/>
    <w:rsid w:val="002B12F4"/>
    <w:rsid w:val="002B1593"/>
    <w:rsid w:val="002B176D"/>
    <w:rsid w:val="002B206F"/>
    <w:rsid w:val="002B3A56"/>
    <w:rsid w:val="002B3D45"/>
    <w:rsid w:val="002B4A23"/>
    <w:rsid w:val="002B544D"/>
    <w:rsid w:val="002B5B6E"/>
    <w:rsid w:val="002B5C54"/>
    <w:rsid w:val="002B61C7"/>
    <w:rsid w:val="002B65C6"/>
    <w:rsid w:val="002B7B69"/>
    <w:rsid w:val="002C033D"/>
    <w:rsid w:val="002C0F0B"/>
    <w:rsid w:val="002C1FD6"/>
    <w:rsid w:val="002C2A52"/>
    <w:rsid w:val="002C3573"/>
    <w:rsid w:val="002C4951"/>
    <w:rsid w:val="002C546B"/>
    <w:rsid w:val="002C551B"/>
    <w:rsid w:val="002C62DB"/>
    <w:rsid w:val="002C6DF1"/>
    <w:rsid w:val="002C6E8F"/>
    <w:rsid w:val="002D018C"/>
    <w:rsid w:val="002D07FC"/>
    <w:rsid w:val="002D094F"/>
    <w:rsid w:val="002D0BFC"/>
    <w:rsid w:val="002D1815"/>
    <w:rsid w:val="002D1873"/>
    <w:rsid w:val="002D1B4F"/>
    <w:rsid w:val="002D2059"/>
    <w:rsid w:val="002D226D"/>
    <w:rsid w:val="002D2614"/>
    <w:rsid w:val="002D2DC9"/>
    <w:rsid w:val="002D2E2C"/>
    <w:rsid w:val="002D2F06"/>
    <w:rsid w:val="002D5233"/>
    <w:rsid w:val="002D5346"/>
    <w:rsid w:val="002D5AD1"/>
    <w:rsid w:val="002D5FE3"/>
    <w:rsid w:val="002D6750"/>
    <w:rsid w:val="002D69C8"/>
    <w:rsid w:val="002D6E61"/>
    <w:rsid w:val="002D6F3F"/>
    <w:rsid w:val="002D7F1D"/>
    <w:rsid w:val="002E01BC"/>
    <w:rsid w:val="002E0856"/>
    <w:rsid w:val="002E1514"/>
    <w:rsid w:val="002E15C7"/>
    <w:rsid w:val="002E3F30"/>
    <w:rsid w:val="002E4099"/>
    <w:rsid w:val="002E441A"/>
    <w:rsid w:val="002E4656"/>
    <w:rsid w:val="002E4BEC"/>
    <w:rsid w:val="002E4D56"/>
    <w:rsid w:val="002E50D0"/>
    <w:rsid w:val="002E6455"/>
    <w:rsid w:val="002E661E"/>
    <w:rsid w:val="002E6D3C"/>
    <w:rsid w:val="002E6F90"/>
    <w:rsid w:val="002E7CA8"/>
    <w:rsid w:val="002F023F"/>
    <w:rsid w:val="002F026D"/>
    <w:rsid w:val="002F0344"/>
    <w:rsid w:val="002F077C"/>
    <w:rsid w:val="002F0A02"/>
    <w:rsid w:val="002F1822"/>
    <w:rsid w:val="002F35E9"/>
    <w:rsid w:val="002F3831"/>
    <w:rsid w:val="002F3E52"/>
    <w:rsid w:val="002F3F71"/>
    <w:rsid w:val="002F4587"/>
    <w:rsid w:val="002F46DA"/>
    <w:rsid w:val="002F4AF9"/>
    <w:rsid w:val="002F4CCE"/>
    <w:rsid w:val="002F533F"/>
    <w:rsid w:val="002F56AC"/>
    <w:rsid w:val="002F6438"/>
    <w:rsid w:val="003004E6"/>
    <w:rsid w:val="003009DC"/>
    <w:rsid w:val="0030305D"/>
    <w:rsid w:val="00303451"/>
    <w:rsid w:val="00303F1B"/>
    <w:rsid w:val="0030429F"/>
    <w:rsid w:val="0030478D"/>
    <w:rsid w:val="00304826"/>
    <w:rsid w:val="00304A3E"/>
    <w:rsid w:val="00304A8D"/>
    <w:rsid w:val="00304E97"/>
    <w:rsid w:val="0030679C"/>
    <w:rsid w:val="00306A25"/>
    <w:rsid w:val="003070B1"/>
    <w:rsid w:val="0030732E"/>
    <w:rsid w:val="00307449"/>
    <w:rsid w:val="003076C9"/>
    <w:rsid w:val="00307F7C"/>
    <w:rsid w:val="00310762"/>
    <w:rsid w:val="003107FC"/>
    <w:rsid w:val="003128E8"/>
    <w:rsid w:val="00312A8D"/>
    <w:rsid w:val="00312F1A"/>
    <w:rsid w:val="00313145"/>
    <w:rsid w:val="00313C2E"/>
    <w:rsid w:val="00313ED8"/>
    <w:rsid w:val="00314095"/>
    <w:rsid w:val="003140DD"/>
    <w:rsid w:val="00314156"/>
    <w:rsid w:val="0031474E"/>
    <w:rsid w:val="00315702"/>
    <w:rsid w:val="00315937"/>
    <w:rsid w:val="00315A1E"/>
    <w:rsid w:val="003160EC"/>
    <w:rsid w:val="00316DD9"/>
    <w:rsid w:val="00316EAE"/>
    <w:rsid w:val="00316FAF"/>
    <w:rsid w:val="00317246"/>
    <w:rsid w:val="003202FC"/>
    <w:rsid w:val="0032174D"/>
    <w:rsid w:val="00321F5A"/>
    <w:rsid w:val="00322829"/>
    <w:rsid w:val="00322B4C"/>
    <w:rsid w:val="00323035"/>
    <w:rsid w:val="00323447"/>
    <w:rsid w:val="0032367D"/>
    <w:rsid w:val="003237F0"/>
    <w:rsid w:val="00323F42"/>
    <w:rsid w:val="003243CE"/>
    <w:rsid w:val="003243F8"/>
    <w:rsid w:val="00325245"/>
    <w:rsid w:val="00325658"/>
    <w:rsid w:val="00325677"/>
    <w:rsid w:val="00325B87"/>
    <w:rsid w:val="00325CF8"/>
    <w:rsid w:val="003261E6"/>
    <w:rsid w:val="003261F3"/>
    <w:rsid w:val="00326833"/>
    <w:rsid w:val="003278A8"/>
    <w:rsid w:val="00330463"/>
    <w:rsid w:val="00330EB5"/>
    <w:rsid w:val="003314DA"/>
    <w:rsid w:val="00331517"/>
    <w:rsid w:val="00332B17"/>
    <w:rsid w:val="00333C3D"/>
    <w:rsid w:val="003344E5"/>
    <w:rsid w:val="00334610"/>
    <w:rsid w:val="00334CD9"/>
    <w:rsid w:val="003358CE"/>
    <w:rsid w:val="0033592D"/>
    <w:rsid w:val="00335B0B"/>
    <w:rsid w:val="00337456"/>
    <w:rsid w:val="003375BA"/>
    <w:rsid w:val="003376D2"/>
    <w:rsid w:val="003377E2"/>
    <w:rsid w:val="00337AC3"/>
    <w:rsid w:val="00340ACA"/>
    <w:rsid w:val="00340B63"/>
    <w:rsid w:val="00341C34"/>
    <w:rsid w:val="00341E4A"/>
    <w:rsid w:val="0034228C"/>
    <w:rsid w:val="00342460"/>
    <w:rsid w:val="00342938"/>
    <w:rsid w:val="00342BB5"/>
    <w:rsid w:val="00343092"/>
    <w:rsid w:val="0034386B"/>
    <w:rsid w:val="00343A1D"/>
    <w:rsid w:val="00343AE6"/>
    <w:rsid w:val="00343AED"/>
    <w:rsid w:val="0034436F"/>
    <w:rsid w:val="00345ABA"/>
    <w:rsid w:val="00346370"/>
    <w:rsid w:val="003468E3"/>
    <w:rsid w:val="00347462"/>
    <w:rsid w:val="00347C61"/>
    <w:rsid w:val="0035010F"/>
    <w:rsid w:val="00350389"/>
    <w:rsid w:val="003503DF"/>
    <w:rsid w:val="00350603"/>
    <w:rsid w:val="00350685"/>
    <w:rsid w:val="00350B04"/>
    <w:rsid w:val="003511D0"/>
    <w:rsid w:val="00351B2C"/>
    <w:rsid w:val="00351DB0"/>
    <w:rsid w:val="00352AE1"/>
    <w:rsid w:val="00352B0C"/>
    <w:rsid w:val="0035377F"/>
    <w:rsid w:val="0035435F"/>
    <w:rsid w:val="00356226"/>
    <w:rsid w:val="0035686D"/>
    <w:rsid w:val="003571D8"/>
    <w:rsid w:val="0035760B"/>
    <w:rsid w:val="003578E6"/>
    <w:rsid w:val="003612BC"/>
    <w:rsid w:val="00361949"/>
    <w:rsid w:val="003621B9"/>
    <w:rsid w:val="003623E9"/>
    <w:rsid w:val="00362933"/>
    <w:rsid w:val="00362EEA"/>
    <w:rsid w:val="00363630"/>
    <w:rsid w:val="00364686"/>
    <w:rsid w:val="003647C4"/>
    <w:rsid w:val="00366496"/>
    <w:rsid w:val="00367B77"/>
    <w:rsid w:val="00367F12"/>
    <w:rsid w:val="0037163A"/>
    <w:rsid w:val="003717B5"/>
    <w:rsid w:val="00371F68"/>
    <w:rsid w:val="003728DE"/>
    <w:rsid w:val="0037392F"/>
    <w:rsid w:val="003739C4"/>
    <w:rsid w:val="003742BF"/>
    <w:rsid w:val="0037454A"/>
    <w:rsid w:val="00375338"/>
    <w:rsid w:val="00375382"/>
    <w:rsid w:val="00375DE4"/>
    <w:rsid w:val="003773E3"/>
    <w:rsid w:val="0038133B"/>
    <w:rsid w:val="00381539"/>
    <w:rsid w:val="003816B4"/>
    <w:rsid w:val="00381946"/>
    <w:rsid w:val="00381D67"/>
    <w:rsid w:val="003831A4"/>
    <w:rsid w:val="00383382"/>
    <w:rsid w:val="00384018"/>
    <w:rsid w:val="00384FD9"/>
    <w:rsid w:val="00385285"/>
    <w:rsid w:val="00385CC2"/>
    <w:rsid w:val="00385D3F"/>
    <w:rsid w:val="00385F74"/>
    <w:rsid w:val="00386107"/>
    <w:rsid w:val="003869BD"/>
    <w:rsid w:val="00387F3C"/>
    <w:rsid w:val="00390736"/>
    <w:rsid w:val="00391E2B"/>
    <w:rsid w:val="00393312"/>
    <w:rsid w:val="003934ED"/>
    <w:rsid w:val="00393E4F"/>
    <w:rsid w:val="00394913"/>
    <w:rsid w:val="00394C1B"/>
    <w:rsid w:val="00394D24"/>
    <w:rsid w:val="00395111"/>
    <w:rsid w:val="00395245"/>
    <w:rsid w:val="00395865"/>
    <w:rsid w:val="003960AB"/>
    <w:rsid w:val="0039702C"/>
    <w:rsid w:val="0039753F"/>
    <w:rsid w:val="00397916"/>
    <w:rsid w:val="00397FAC"/>
    <w:rsid w:val="003A0992"/>
    <w:rsid w:val="003A0B7F"/>
    <w:rsid w:val="003A117E"/>
    <w:rsid w:val="003A16BE"/>
    <w:rsid w:val="003A194C"/>
    <w:rsid w:val="003A299F"/>
    <w:rsid w:val="003A2CC5"/>
    <w:rsid w:val="003A326B"/>
    <w:rsid w:val="003A35D4"/>
    <w:rsid w:val="003A4BCF"/>
    <w:rsid w:val="003A61B9"/>
    <w:rsid w:val="003A649A"/>
    <w:rsid w:val="003A7719"/>
    <w:rsid w:val="003A773E"/>
    <w:rsid w:val="003B0351"/>
    <w:rsid w:val="003B03DA"/>
    <w:rsid w:val="003B0E1E"/>
    <w:rsid w:val="003B16A7"/>
    <w:rsid w:val="003B1962"/>
    <w:rsid w:val="003B19FE"/>
    <w:rsid w:val="003B1DF5"/>
    <w:rsid w:val="003B23C2"/>
    <w:rsid w:val="003B2C93"/>
    <w:rsid w:val="003B2D1C"/>
    <w:rsid w:val="003B4465"/>
    <w:rsid w:val="003B4AA5"/>
    <w:rsid w:val="003B538A"/>
    <w:rsid w:val="003B595C"/>
    <w:rsid w:val="003B5DF7"/>
    <w:rsid w:val="003B5E1D"/>
    <w:rsid w:val="003B5EE9"/>
    <w:rsid w:val="003B6BC0"/>
    <w:rsid w:val="003B7B52"/>
    <w:rsid w:val="003B8B47"/>
    <w:rsid w:val="003C039D"/>
    <w:rsid w:val="003C08F6"/>
    <w:rsid w:val="003C0A86"/>
    <w:rsid w:val="003C1224"/>
    <w:rsid w:val="003C1B43"/>
    <w:rsid w:val="003C40F2"/>
    <w:rsid w:val="003C4755"/>
    <w:rsid w:val="003C4DE2"/>
    <w:rsid w:val="003C52F8"/>
    <w:rsid w:val="003C59D0"/>
    <w:rsid w:val="003C6750"/>
    <w:rsid w:val="003C7282"/>
    <w:rsid w:val="003C7FC9"/>
    <w:rsid w:val="003D018D"/>
    <w:rsid w:val="003D06E0"/>
    <w:rsid w:val="003D11B5"/>
    <w:rsid w:val="003D180B"/>
    <w:rsid w:val="003D19DD"/>
    <w:rsid w:val="003D1A05"/>
    <w:rsid w:val="003D1FB3"/>
    <w:rsid w:val="003D20F2"/>
    <w:rsid w:val="003D237D"/>
    <w:rsid w:val="003D287E"/>
    <w:rsid w:val="003D37B2"/>
    <w:rsid w:val="003D46CD"/>
    <w:rsid w:val="003D489D"/>
    <w:rsid w:val="003D4C71"/>
    <w:rsid w:val="003D5418"/>
    <w:rsid w:val="003D59DE"/>
    <w:rsid w:val="003E01AB"/>
    <w:rsid w:val="003E03B9"/>
    <w:rsid w:val="003E05B9"/>
    <w:rsid w:val="003E080A"/>
    <w:rsid w:val="003E088B"/>
    <w:rsid w:val="003E099F"/>
    <w:rsid w:val="003E12AD"/>
    <w:rsid w:val="003E16C6"/>
    <w:rsid w:val="003E1977"/>
    <w:rsid w:val="003E213F"/>
    <w:rsid w:val="003E2871"/>
    <w:rsid w:val="003E2B3D"/>
    <w:rsid w:val="003E4012"/>
    <w:rsid w:val="003E50C8"/>
    <w:rsid w:val="003E58AC"/>
    <w:rsid w:val="003E5E0D"/>
    <w:rsid w:val="003E6A2E"/>
    <w:rsid w:val="003E73E3"/>
    <w:rsid w:val="003E757E"/>
    <w:rsid w:val="003E7A9E"/>
    <w:rsid w:val="003E7D18"/>
    <w:rsid w:val="003F0D1D"/>
    <w:rsid w:val="003F11A7"/>
    <w:rsid w:val="003F1E2B"/>
    <w:rsid w:val="003F1FCF"/>
    <w:rsid w:val="003F2346"/>
    <w:rsid w:val="003F27FF"/>
    <w:rsid w:val="003F2981"/>
    <w:rsid w:val="003F2C3A"/>
    <w:rsid w:val="003F2CBA"/>
    <w:rsid w:val="003F332C"/>
    <w:rsid w:val="003F334A"/>
    <w:rsid w:val="003F33C5"/>
    <w:rsid w:val="003F3604"/>
    <w:rsid w:val="003F5319"/>
    <w:rsid w:val="003F5827"/>
    <w:rsid w:val="003F5F43"/>
    <w:rsid w:val="003F637D"/>
    <w:rsid w:val="003F6D54"/>
    <w:rsid w:val="003F6F98"/>
    <w:rsid w:val="0040073B"/>
    <w:rsid w:val="00400B2E"/>
    <w:rsid w:val="00400B6D"/>
    <w:rsid w:val="00400D4E"/>
    <w:rsid w:val="00400FDB"/>
    <w:rsid w:val="00401247"/>
    <w:rsid w:val="00401B3A"/>
    <w:rsid w:val="00402BDF"/>
    <w:rsid w:val="00402C15"/>
    <w:rsid w:val="00403426"/>
    <w:rsid w:val="00403604"/>
    <w:rsid w:val="00403A2F"/>
    <w:rsid w:val="00404314"/>
    <w:rsid w:val="00406042"/>
    <w:rsid w:val="004061BA"/>
    <w:rsid w:val="00406545"/>
    <w:rsid w:val="00406B1B"/>
    <w:rsid w:val="004073C1"/>
    <w:rsid w:val="004075FF"/>
    <w:rsid w:val="00407793"/>
    <w:rsid w:val="00407821"/>
    <w:rsid w:val="0040788D"/>
    <w:rsid w:val="00407A9C"/>
    <w:rsid w:val="00407D19"/>
    <w:rsid w:val="00410602"/>
    <w:rsid w:val="004108E7"/>
    <w:rsid w:val="004109F8"/>
    <w:rsid w:val="00411B67"/>
    <w:rsid w:val="0041200C"/>
    <w:rsid w:val="004129E1"/>
    <w:rsid w:val="00413C1F"/>
    <w:rsid w:val="00413EC3"/>
    <w:rsid w:val="004141A0"/>
    <w:rsid w:val="00414F68"/>
    <w:rsid w:val="00415170"/>
    <w:rsid w:val="00416660"/>
    <w:rsid w:val="00416854"/>
    <w:rsid w:val="004172AC"/>
    <w:rsid w:val="0041791D"/>
    <w:rsid w:val="00417F8E"/>
    <w:rsid w:val="004204B2"/>
    <w:rsid w:val="00420DC0"/>
    <w:rsid w:val="00420F6F"/>
    <w:rsid w:val="00422C0B"/>
    <w:rsid w:val="00423010"/>
    <w:rsid w:val="004231AE"/>
    <w:rsid w:val="00423780"/>
    <w:rsid w:val="00423CB8"/>
    <w:rsid w:val="00424979"/>
    <w:rsid w:val="00424C78"/>
    <w:rsid w:val="00425E7F"/>
    <w:rsid w:val="00426310"/>
    <w:rsid w:val="00426755"/>
    <w:rsid w:val="00426908"/>
    <w:rsid w:val="00427B4A"/>
    <w:rsid w:val="00427B72"/>
    <w:rsid w:val="00430D8E"/>
    <w:rsid w:val="00431303"/>
    <w:rsid w:val="004327AE"/>
    <w:rsid w:val="004328E8"/>
    <w:rsid w:val="00432961"/>
    <w:rsid w:val="00432FF9"/>
    <w:rsid w:val="00433515"/>
    <w:rsid w:val="0043359D"/>
    <w:rsid w:val="004337E0"/>
    <w:rsid w:val="0043397A"/>
    <w:rsid w:val="00433B36"/>
    <w:rsid w:val="0043455D"/>
    <w:rsid w:val="00434567"/>
    <w:rsid w:val="00434CE0"/>
    <w:rsid w:val="0043544F"/>
    <w:rsid w:val="00435FDA"/>
    <w:rsid w:val="0043626F"/>
    <w:rsid w:val="00436B8C"/>
    <w:rsid w:val="00436C80"/>
    <w:rsid w:val="00437307"/>
    <w:rsid w:val="00437E6E"/>
    <w:rsid w:val="00440636"/>
    <w:rsid w:val="00440758"/>
    <w:rsid w:val="00441094"/>
    <w:rsid w:val="00441397"/>
    <w:rsid w:val="0044176F"/>
    <w:rsid w:val="004417B4"/>
    <w:rsid w:val="0044203B"/>
    <w:rsid w:val="004429AB"/>
    <w:rsid w:val="00443197"/>
    <w:rsid w:val="004446F3"/>
    <w:rsid w:val="0044473F"/>
    <w:rsid w:val="00444769"/>
    <w:rsid w:val="00444C18"/>
    <w:rsid w:val="00445076"/>
    <w:rsid w:val="0044529C"/>
    <w:rsid w:val="00446CE0"/>
    <w:rsid w:val="00450039"/>
    <w:rsid w:val="004523C8"/>
    <w:rsid w:val="004526A6"/>
    <w:rsid w:val="004527FD"/>
    <w:rsid w:val="00452B98"/>
    <w:rsid w:val="00453699"/>
    <w:rsid w:val="00453FAA"/>
    <w:rsid w:val="004544AF"/>
    <w:rsid w:val="00454F01"/>
    <w:rsid w:val="0045515E"/>
    <w:rsid w:val="004552FA"/>
    <w:rsid w:val="00455595"/>
    <w:rsid w:val="00455A80"/>
    <w:rsid w:val="00456A6F"/>
    <w:rsid w:val="00456DC3"/>
    <w:rsid w:val="004573F4"/>
    <w:rsid w:val="0045753D"/>
    <w:rsid w:val="0046191A"/>
    <w:rsid w:val="0046196D"/>
    <w:rsid w:val="004619E9"/>
    <w:rsid w:val="00461B49"/>
    <w:rsid w:val="0046226C"/>
    <w:rsid w:val="00462964"/>
    <w:rsid w:val="00462B80"/>
    <w:rsid w:val="00462D39"/>
    <w:rsid w:val="00463924"/>
    <w:rsid w:val="00463AF0"/>
    <w:rsid w:val="00463F27"/>
    <w:rsid w:val="004640FA"/>
    <w:rsid w:val="00464948"/>
    <w:rsid w:val="00464CC8"/>
    <w:rsid w:val="00465894"/>
    <w:rsid w:val="00465C2C"/>
    <w:rsid w:val="004665E5"/>
    <w:rsid w:val="004666D6"/>
    <w:rsid w:val="00466D41"/>
    <w:rsid w:val="0046707E"/>
    <w:rsid w:val="004670E3"/>
    <w:rsid w:val="00467A43"/>
    <w:rsid w:val="00471A28"/>
    <w:rsid w:val="00471C90"/>
    <w:rsid w:val="004721EC"/>
    <w:rsid w:val="00472F2D"/>
    <w:rsid w:val="00473037"/>
    <w:rsid w:val="00475019"/>
    <w:rsid w:val="00475091"/>
    <w:rsid w:val="004750D4"/>
    <w:rsid w:val="004755AC"/>
    <w:rsid w:val="00477002"/>
    <w:rsid w:val="004771F0"/>
    <w:rsid w:val="00477B1D"/>
    <w:rsid w:val="00480240"/>
    <w:rsid w:val="00480257"/>
    <w:rsid w:val="00480C4C"/>
    <w:rsid w:val="004810E7"/>
    <w:rsid w:val="0048145F"/>
    <w:rsid w:val="0048171D"/>
    <w:rsid w:val="00481E03"/>
    <w:rsid w:val="004827E7"/>
    <w:rsid w:val="00483ECB"/>
    <w:rsid w:val="00484927"/>
    <w:rsid w:val="00484ACE"/>
    <w:rsid w:val="0048608F"/>
    <w:rsid w:val="00490051"/>
    <w:rsid w:val="004900E6"/>
    <w:rsid w:val="00490B58"/>
    <w:rsid w:val="004910DC"/>
    <w:rsid w:val="004917DF"/>
    <w:rsid w:val="00492D43"/>
    <w:rsid w:val="004948C3"/>
    <w:rsid w:val="0049514D"/>
    <w:rsid w:val="0049567F"/>
    <w:rsid w:val="00495C78"/>
    <w:rsid w:val="00495E4B"/>
    <w:rsid w:val="0049627A"/>
    <w:rsid w:val="004962E3"/>
    <w:rsid w:val="004966F2"/>
    <w:rsid w:val="004966F9"/>
    <w:rsid w:val="00496B0E"/>
    <w:rsid w:val="00497237"/>
    <w:rsid w:val="00497B86"/>
    <w:rsid w:val="00497E3C"/>
    <w:rsid w:val="004A09A8"/>
    <w:rsid w:val="004A16CA"/>
    <w:rsid w:val="004A31D6"/>
    <w:rsid w:val="004A3250"/>
    <w:rsid w:val="004A406B"/>
    <w:rsid w:val="004A4794"/>
    <w:rsid w:val="004A550A"/>
    <w:rsid w:val="004A667F"/>
    <w:rsid w:val="004A696D"/>
    <w:rsid w:val="004A6F18"/>
    <w:rsid w:val="004A749E"/>
    <w:rsid w:val="004A7AB3"/>
    <w:rsid w:val="004B0238"/>
    <w:rsid w:val="004B04BE"/>
    <w:rsid w:val="004B0A13"/>
    <w:rsid w:val="004B0A3F"/>
    <w:rsid w:val="004B0F64"/>
    <w:rsid w:val="004B1AE2"/>
    <w:rsid w:val="004B24BF"/>
    <w:rsid w:val="004B26FC"/>
    <w:rsid w:val="004B2EA9"/>
    <w:rsid w:val="004B2F08"/>
    <w:rsid w:val="004B390A"/>
    <w:rsid w:val="004B3E24"/>
    <w:rsid w:val="004B5A54"/>
    <w:rsid w:val="004B5FBF"/>
    <w:rsid w:val="004B5FC2"/>
    <w:rsid w:val="004B6F8B"/>
    <w:rsid w:val="004B7358"/>
    <w:rsid w:val="004B73A4"/>
    <w:rsid w:val="004B75A2"/>
    <w:rsid w:val="004B7806"/>
    <w:rsid w:val="004B786F"/>
    <w:rsid w:val="004B7C82"/>
    <w:rsid w:val="004C0CCF"/>
    <w:rsid w:val="004C2BC3"/>
    <w:rsid w:val="004C2D3E"/>
    <w:rsid w:val="004C371C"/>
    <w:rsid w:val="004C42FE"/>
    <w:rsid w:val="004C56F1"/>
    <w:rsid w:val="004C60FC"/>
    <w:rsid w:val="004C6FC5"/>
    <w:rsid w:val="004C78AD"/>
    <w:rsid w:val="004C7EF0"/>
    <w:rsid w:val="004D12A1"/>
    <w:rsid w:val="004D199D"/>
    <w:rsid w:val="004D1C58"/>
    <w:rsid w:val="004D2509"/>
    <w:rsid w:val="004D2AEC"/>
    <w:rsid w:val="004D38E2"/>
    <w:rsid w:val="004D3D76"/>
    <w:rsid w:val="004D41B7"/>
    <w:rsid w:val="004D43F0"/>
    <w:rsid w:val="004D56E6"/>
    <w:rsid w:val="004D57C0"/>
    <w:rsid w:val="004D6F02"/>
    <w:rsid w:val="004D7787"/>
    <w:rsid w:val="004D778D"/>
    <w:rsid w:val="004E1831"/>
    <w:rsid w:val="004E1F1D"/>
    <w:rsid w:val="004E1FC7"/>
    <w:rsid w:val="004E271B"/>
    <w:rsid w:val="004E33E3"/>
    <w:rsid w:val="004E37F4"/>
    <w:rsid w:val="004E399A"/>
    <w:rsid w:val="004E3CEF"/>
    <w:rsid w:val="004E3DE9"/>
    <w:rsid w:val="004E4365"/>
    <w:rsid w:val="004E46B7"/>
    <w:rsid w:val="004E46F2"/>
    <w:rsid w:val="004E6B77"/>
    <w:rsid w:val="004E7218"/>
    <w:rsid w:val="004E7409"/>
    <w:rsid w:val="004E7570"/>
    <w:rsid w:val="004E7881"/>
    <w:rsid w:val="004F02F1"/>
    <w:rsid w:val="004F0E87"/>
    <w:rsid w:val="004F0EFE"/>
    <w:rsid w:val="004F14B2"/>
    <w:rsid w:val="004F2182"/>
    <w:rsid w:val="004F26E3"/>
    <w:rsid w:val="004F2F66"/>
    <w:rsid w:val="004F3128"/>
    <w:rsid w:val="004F3369"/>
    <w:rsid w:val="004F39CF"/>
    <w:rsid w:val="004F3B9C"/>
    <w:rsid w:val="004F3D2A"/>
    <w:rsid w:val="004F455F"/>
    <w:rsid w:val="004F4729"/>
    <w:rsid w:val="004F492B"/>
    <w:rsid w:val="004F5263"/>
    <w:rsid w:val="004F5647"/>
    <w:rsid w:val="004F583D"/>
    <w:rsid w:val="004F5CD7"/>
    <w:rsid w:val="004F6BB6"/>
    <w:rsid w:val="004F7235"/>
    <w:rsid w:val="004F72BF"/>
    <w:rsid w:val="004F7D6B"/>
    <w:rsid w:val="0050032B"/>
    <w:rsid w:val="0050180B"/>
    <w:rsid w:val="00501A65"/>
    <w:rsid w:val="005037BE"/>
    <w:rsid w:val="005044FD"/>
    <w:rsid w:val="0050554F"/>
    <w:rsid w:val="00505D90"/>
    <w:rsid w:val="00506CD1"/>
    <w:rsid w:val="00507AEA"/>
    <w:rsid w:val="00507DEA"/>
    <w:rsid w:val="00507F19"/>
    <w:rsid w:val="00507F35"/>
    <w:rsid w:val="005100B5"/>
    <w:rsid w:val="005108D7"/>
    <w:rsid w:val="0051103B"/>
    <w:rsid w:val="005113A3"/>
    <w:rsid w:val="005119AF"/>
    <w:rsid w:val="00512582"/>
    <w:rsid w:val="00513D9F"/>
    <w:rsid w:val="0051457E"/>
    <w:rsid w:val="005146CE"/>
    <w:rsid w:val="0051562F"/>
    <w:rsid w:val="00515AE4"/>
    <w:rsid w:val="00515AEC"/>
    <w:rsid w:val="005162ED"/>
    <w:rsid w:val="0052086E"/>
    <w:rsid w:val="00520AE1"/>
    <w:rsid w:val="00520C7A"/>
    <w:rsid w:val="005210A0"/>
    <w:rsid w:val="005224F0"/>
    <w:rsid w:val="0052305C"/>
    <w:rsid w:val="005230DD"/>
    <w:rsid w:val="005230F0"/>
    <w:rsid w:val="0052313B"/>
    <w:rsid w:val="0052338D"/>
    <w:rsid w:val="005234A4"/>
    <w:rsid w:val="0052427B"/>
    <w:rsid w:val="0052444A"/>
    <w:rsid w:val="00524789"/>
    <w:rsid w:val="00524CE3"/>
    <w:rsid w:val="00525183"/>
    <w:rsid w:val="00525654"/>
    <w:rsid w:val="00525C55"/>
    <w:rsid w:val="00525C91"/>
    <w:rsid w:val="00525DB7"/>
    <w:rsid w:val="0052677D"/>
    <w:rsid w:val="00526D52"/>
    <w:rsid w:val="00526DCE"/>
    <w:rsid w:val="005274CF"/>
    <w:rsid w:val="00527618"/>
    <w:rsid w:val="00527FC3"/>
    <w:rsid w:val="00530346"/>
    <w:rsid w:val="00530BC6"/>
    <w:rsid w:val="00530CF4"/>
    <w:rsid w:val="00531B0D"/>
    <w:rsid w:val="00531F5A"/>
    <w:rsid w:val="00532600"/>
    <w:rsid w:val="0053373F"/>
    <w:rsid w:val="00534FC1"/>
    <w:rsid w:val="005352E6"/>
    <w:rsid w:val="005352EC"/>
    <w:rsid w:val="00535847"/>
    <w:rsid w:val="00535A7D"/>
    <w:rsid w:val="00535CC7"/>
    <w:rsid w:val="00536052"/>
    <w:rsid w:val="00537982"/>
    <w:rsid w:val="00542489"/>
    <w:rsid w:val="00542CAD"/>
    <w:rsid w:val="00543AD7"/>
    <w:rsid w:val="00543E03"/>
    <w:rsid w:val="00543E76"/>
    <w:rsid w:val="0054409E"/>
    <w:rsid w:val="00544BDD"/>
    <w:rsid w:val="00545621"/>
    <w:rsid w:val="0054579A"/>
    <w:rsid w:val="00545DD6"/>
    <w:rsid w:val="005467F5"/>
    <w:rsid w:val="00546C08"/>
    <w:rsid w:val="00547BDE"/>
    <w:rsid w:val="00550571"/>
    <w:rsid w:val="0055156A"/>
    <w:rsid w:val="00552566"/>
    <w:rsid w:val="00552881"/>
    <w:rsid w:val="00553CF0"/>
    <w:rsid w:val="00553E6E"/>
    <w:rsid w:val="00554F0B"/>
    <w:rsid w:val="0055630C"/>
    <w:rsid w:val="005577E9"/>
    <w:rsid w:val="00560168"/>
    <w:rsid w:val="00560F91"/>
    <w:rsid w:val="00561196"/>
    <w:rsid w:val="0056183B"/>
    <w:rsid w:val="00561A81"/>
    <w:rsid w:val="00562555"/>
    <w:rsid w:val="00562713"/>
    <w:rsid w:val="00562B3C"/>
    <w:rsid w:val="00562CBB"/>
    <w:rsid w:val="0056374D"/>
    <w:rsid w:val="0056397D"/>
    <w:rsid w:val="00563D5B"/>
    <w:rsid w:val="0056439C"/>
    <w:rsid w:val="00564672"/>
    <w:rsid w:val="00564780"/>
    <w:rsid w:val="00565669"/>
    <w:rsid w:val="00565708"/>
    <w:rsid w:val="00565D11"/>
    <w:rsid w:val="0056659F"/>
    <w:rsid w:val="00566BA1"/>
    <w:rsid w:val="00566D12"/>
    <w:rsid w:val="00567977"/>
    <w:rsid w:val="0057011C"/>
    <w:rsid w:val="0057031D"/>
    <w:rsid w:val="00570703"/>
    <w:rsid w:val="005708CA"/>
    <w:rsid w:val="00570B7A"/>
    <w:rsid w:val="00570FC9"/>
    <w:rsid w:val="00571A16"/>
    <w:rsid w:val="00572ABC"/>
    <w:rsid w:val="00572ACB"/>
    <w:rsid w:val="00572B0D"/>
    <w:rsid w:val="00573937"/>
    <w:rsid w:val="005739FA"/>
    <w:rsid w:val="00574766"/>
    <w:rsid w:val="00574D0E"/>
    <w:rsid w:val="005758B2"/>
    <w:rsid w:val="00576472"/>
    <w:rsid w:val="005766F9"/>
    <w:rsid w:val="00576763"/>
    <w:rsid w:val="00576FE2"/>
    <w:rsid w:val="0057770F"/>
    <w:rsid w:val="00577D5F"/>
    <w:rsid w:val="00577D62"/>
    <w:rsid w:val="00580137"/>
    <w:rsid w:val="00580495"/>
    <w:rsid w:val="005818D5"/>
    <w:rsid w:val="00581AC6"/>
    <w:rsid w:val="00581DDA"/>
    <w:rsid w:val="005822F7"/>
    <w:rsid w:val="00582B10"/>
    <w:rsid w:val="00582B18"/>
    <w:rsid w:val="005835A3"/>
    <w:rsid w:val="00583CFF"/>
    <w:rsid w:val="005843D5"/>
    <w:rsid w:val="005847FB"/>
    <w:rsid w:val="005853AF"/>
    <w:rsid w:val="0058579F"/>
    <w:rsid w:val="00585BF0"/>
    <w:rsid w:val="0058616A"/>
    <w:rsid w:val="00586540"/>
    <w:rsid w:val="00586927"/>
    <w:rsid w:val="00586DC0"/>
    <w:rsid w:val="00587DB5"/>
    <w:rsid w:val="00590F48"/>
    <w:rsid w:val="00591BAA"/>
    <w:rsid w:val="00591ED1"/>
    <w:rsid w:val="00591F17"/>
    <w:rsid w:val="00592657"/>
    <w:rsid w:val="00593574"/>
    <w:rsid w:val="00594D67"/>
    <w:rsid w:val="00595CFB"/>
    <w:rsid w:val="00597D27"/>
    <w:rsid w:val="005A0310"/>
    <w:rsid w:val="005A03CD"/>
    <w:rsid w:val="005A0955"/>
    <w:rsid w:val="005A0956"/>
    <w:rsid w:val="005A0A46"/>
    <w:rsid w:val="005A0D88"/>
    <w:rsid w:val="005A1195"/>
    <w:rsid w:val="005A12FC"/>
    <w:rsid w:val="005A1A00"/>
    <w:rsid w:val="005A2C63"/>
    <w:rsid w:val="005A2CA0"/>
    <w:rsid w:val="005A31F8"/>
    <w:rsid w:val="005A34F9"/>
    <w:rsid w:val="005A3529"/>
    <w:rsid w:val="005A4026"/>
    <w:rsid w:val="005A4155"/>
    <w:rsid w:val="005A526D"/>
    <w:rsid w:val="005A5432"/>
    <w:rsid w:val="005A5967"/>
    <w:rsid w:val="005A5E51"/>
    <w:rsid w:val="005A601E"/>
    <w:rsid w:val="005A759E"/>
    <w:rsid w:val="005A7BB0"/>
    <w:rsid w:val="005A7E98"/>
    <w:rsid w:val="005B0583"/>
    <w:rsid w:val="005B2578"/>
    <w:rsid w:val="005B2D6F"/>
    <w:rsid w:val="005B2DFA"/>
    <w:rsid w:val="005B30C8"/>
    <w:rsid w:val="005B3704"/>
    <w:rsid w:val="005B3DC1"/>
    <w:rsid w:val="005B3ECA"/>
    <w:rsid w:val="005B40F4"/>
    <w:rsid w:val="005B437D"/>
    <w:rsid w:val="005B4C0B"/>
    <w:rsid w:val="005B50BB"/>
    <w:rsid w:val="005B6492"/>
    <w:rsid w:val="005B6505"/>
    <w:rsid w:val="005B67F6"/>
    <w:rsid w:val="005B6A3F"/>
    <w:rsid w:val="005B764E"/>
    <w:rsid w:val="005C0646"/>
    <w:rsid w:val="005C0E19"/>
    <w:rsid w:val="005C107E"/>
    <w:rsid w:val="005C17E3"/>
    <w:rsid w:val="005C18FB"/>
    <w:rsid w:val="005C1ACF"/>
    <w:rsid w:val="005C1B70"/>
    <w:rsid w:val="005C1C4B"/>
    <w:rsid w:val="005C27D5"/>
    <w:rsid w:val="005C2B0E"/>
    <w:rsid w:val="005C2D4D"/>
    <w:rsid w:val="005C339C"/>
    <w:rsid w:val="005C4A5A"/>
    <w:rsid w:val="005C4B06"/>
    <w:rsid w:val="005C4C82"/>
    <w:rsid w:val="005C4EAB"/>
    <w:rsid w:val="005C739E"/>
    <w:rsid w:val="005C7C82"/>
    <w:rsid w:val="005C7DA7"/>
    <w:rsid w:val="005D0A72"/>
    <w:rsid w:val="005D0B6C"/>
    <w:rsid w:val="005D13C7"/>
    <w:rsid w:val="005D17B7"/>
    <w:rsid w:val="005D23BE"/>
    <w:rsid w:val="005D2C45"/>
    <w:rsid w:val="005D2C9D"/>
    <w:rsid w:val="005D3108"/>
    <w:rsid w:val="005D357F"/>
    <w:rsid w:val="005D3707"/>
    <w:rsid w:val="005D38B6"/>
    <w:rsid w:val="005D3FB2"/>
    <w:rsid w:val="005D46B5"/>
    <w:rsid w:val="005D4C4B"/>
    <w:rsid w:val="005D4E73"/>
    <w:rsid w:val="005D5ECF"/>
    <w:rsid w:val="005D70F6"/>
    <w:rsid w:val="005D71A4"/>
    <w:rsid w:val="005E07E6"/>
    <w:rsid w:val="005E0CAC"/>
    <w:rsid w:val="005E1E21"/>
    <w:rsid w:val="005E24E4"/>
    <w:rsid w:val="005E32A9"/>
    <w:rsid w:val="005E34B9"/>
    <w:rsid w:val="005E3885"/>
    <w:rsid w:val="005E3AD5"/>
    <w:rsid w:val="005E3E27"/>
    <w:rsid w:val="005E4970"/>
    <w:rsid w:val="005E5364"/>
    <w:rsid w:val="005E64C7"/>
    <w:rsid w:val="005E662F"/>
    <w:rsid w:val="005E78E1"/>
    <w:rsid w:val="005F0B51"/>
    <w:rsid w:val="005F13B0"/>
    <w:rsid w:val="005F256C"/>
    <w:rsid w:val="005F3649"/>
    <w:rsid w:val="005F38B9"/>
    <w:rsid w:val="005F39E6"/>
    <w:rsid w:val="005F3AC3"/>
    <w:rsid w:val="005F52E4"/>
    <w:rsid w:val="005F5372"/>
    <w:rsid w:val="005F5969"/>
    <w:rsid w:val="005F60A5"/>
    <w:rsid w:val="005F6292"/>
    <w:rsid w:val="005F6ADA"/>
    <w:rsid w:val="005F6C78"/>
    <w:rsid w:val="005F6EA0"/>
    <w:rsid w:val="005F73A7"/>
    <w:rsid w:val="005F75D6"/>
    <w:rsid w:val="005F79E3"/>
    <w:rsid w:val="005F7EE4"/>
    <w:rsid w:val="005F7F54"/>
    <w:rsid w:val="005F7FEB"/>
    <w:rsid w:val="006008D1"/>
    <w:rsid w:val="00600B0E"/>
    <w:rsid w:val="006012A6"/>
    <w:rsid w:val="0060137D"/>
    <w:rsid w:val="0060198D"/>
    <w:rsid w:val="006046D9"/>
    <w:rsid w:val="00604A5A"/>
    <w:rsid w:val="006053CB"/>
    <w:rsid w:val="00605867"/>
    <w:rsid w:val="00605BE9"/>
    <w:rsid w:val="00606B5B"/>
    <w:rsid w:val="00607243"/>
    <w:rsid w:val="00607354"/>
    <w:rsid w:val="006076FF"/>
    <w:rsid w:val="0061068C"/>
    <w:rsid w:val="00611C2C"/>
    <w:rsid w:val="0061242E"/>
    <w:rsid w:val="00612757"/>
    <w:rsid w:val="00612B39"/>
    <w:rsid w:val="00612D79"/>
    <w:rsid w:val="00614078"/>
    <w:rsid w:val="0061496F"/>
    <w:rsid w:val="00615A79"/>
    <w:rsid w:val="00615CA9"/>
    <w:rsid w:val="00615FFC"/>
    <w:rsid w:val="006160F1"/>
    <w:rsid w:val="00616F1C"/>
    <w:rsid w:val="00620199"/>
    <w:rsid w:val="00620CFE"/>
    <w:rsid w:val="00620F59"/>
    <w:rsid w:val="00621B57"/>
    <w:rsid w:val="00621CF8"/>
    <w:rsid w:val="00622118"/>
    <w:rsid w:val="00623069"/>
    <w:rsid w:val="00623136"/>
    <w:rsid w:val="00623195"/>
    <w:rsid w:val="00623312"/>
    <w:rsid w:val="00623F6C"/>
    <w:rsid w:val="00624215"/>
    <w:rsid w:val="00624898"/>
    <w:rsid w:val="00626303"/>
    <w:rsid w:val="0062633C"/>
    <w:rsid w:val="00627028"/>
    <w:rsid w:val="006275F4"/>
    <w:rsid w:val="0063067A"/>
    <w:rsid w:val="00630D82"/>
    <w:rsid w:val="0063100D"/>
    <w:rsid w:val="00631BC3"/>
    <w:rsid w:val="00631C06"/>
    <w:rsid w:val="00631DFE"/>
    <w:rsid w:val="00632290"/>
    <w:rsid w:val="00632396"/>
    <w:rsid w:val="00632AC4"/>
    <w:rsid w:val="00632B20"/>
    <w:rsid w:val="0063326E"/>
    <w:rsid w:val="0063328C"/>
    <w:rsid w:val="00633351"/>
    <w:rsid w:val="006333B8"/>
    <w:rsid w:val="0063346A"/>
    <w:rsid w:val="00633D35"/>
    <w:rsid w:val="006340B4"/>
    <w:rsid w:val="0063435D"/>
    <w:rsid w:val="00634573"/>
    <w:rsid w:val="006345E1"/>
    <w:rsid w:val="00634D0A"/>
    <w:rsid w:val="0063554B"/>
    <w:rsid w:val="00635CEA"/>
    <w:rsid w:val="006365FA"/>
    <w:rsid w:val="00637292"/>
    <w:rsid w:val="00637961"/>
    <w:rsid w:val="0064223D"/>
    <w:rsid w:val="006426A7"/>
    <w:rsid w:val="006434D7"/>
    <w:rsid w:val="006439F0"/>
    <w:rsid w:val="00643CB4"/>
    <w:rsid w:val="0064425A"/>
    <w:rsid w:val="0064523B"/>
    <w:rsid w:val="00645540"/>
    <w:rsid w:val="006455E2"/>
    <w:rsid w:val="006458DF"/>
    <w:rsid w:val="00646241"/>
    <w:rsid w:val="00646704"/>
    <w:rsid w:val="0064674A"/>
    <w:rsid w:val="00646945"/>
    <w:rsid w:val="0064756B"/>
    <w:rsid w:val="00647D1A"/>
    <w:rsid w:val="006502CE"/>
    <w:rsid w:val="006514DC"/>
    <w:rsid w:val="00652C2E"/>
    <w:rsid w:val="00653CC7"/>
    <w:rsid w:val="00654CD0"/>
    <w:rsid w:val="0065671B"/>
    <w:rsid w:val="0065761B"/>
    <w:rsid w:val="00657754"/>
    <w:rsid w:val="0065782F"/>
    <w:rsid w:val="00657A2C"/>
    <w:rsid w:val="00660092"/>
    <w:rsid w:val="006603C1"/>
    <w:rsid w:val="0066152C"/>
    <w:rsid w:val="00661865"/>
    <w:rsid w:val="00661CB0"/>
    <w:rsid w:val="00662268"/>
    <w:rsid w:val="00662A87"/>
    <w:rsid w:val="00662E21"/>
    <w:rsid w:val="006647BC"/>
    <w:rsid w:val="00664EBB"/>
    <w:rsid w:val="0066508A"/>
    <w:rsid w:val="006662AA"/>
    <w:rsid w:val="006662B3"/>
    <w:rsid w:val="00666517"/>
    <w:rsid w:val="00666DC6"/>
    <w:rsid w:val="006675EC"/>
    <w:rsid w:val="00667979"/>
    <w:rsid w:val="00670914"/>
    <w:rsid w:val="00670A54"/>
    <w:rsid w:val="00671672"/>
    <w:rsid w:val="00671C12"/>
    <w:rsid w:val="006728F6"/>
    <w:rsid w:val="00673356"/>
    <w:rsid w:val="006735AF"/>
    <w:rsid w:val="00673A7C"/>
    <w:rsid w:val="006741AF"/>
    <w:rsid w:val="006742BB"/>
    <w:rsid w:val="00674415"/>
    <w:rsid w:val="00674BEB"/>
    <w:rsid w:val="00675907"/>
    <w:rsid w:val="00675ACF"/>
    <w:rsid w:val="00675F22"/>
    <w:rsid w:val="006761E8"/>
    <w:rsid w:val="00676C10"/>
    <w:rsid w:val="00676E8B"/>
    <w:rsid w:val="00677902"/>
    <w:rsid w:val="006802CC"/>
    <w:rsid w:val="0068042B"/>
    <w:rsid w:val="0068062E"/>
    <w:rsid w:val="006808DA"/>
    <w:rsid w:val="00680BB5"/>
    <w:rsid w:val="0068190A"/>
    <w:rsid w:val="006825D8"/>
    <w:rsid w:val="00682C47"/>
    <w:rsid w:val="00683428"/>
    <w:rsid w:val="00683732"/>
    <w:rsid w:val="00684641"/>
    <w:rsid w:val="00685291"/>
    <w:rsid w:val="00686627"/>
    <w:rsid w:val="006867F4"/>
    <w:rsid w:val="00686F25"/>
    <w:rsid w:val="006870FF"/>
    <w:rsid w:val="006878AC"/>
    <w:rsid w:val="006905EE"/>
    <w:rsid w:val="00690623"/>
    <w:rsid w:val="0069127B"/>
    <w:rsid w:val="00691A68"/>
    <w:rsid w:val="0069201C"/>
    <w:rsid w:val="00692D99"/>
    <w:rsid w:val="00692E58"/>
    <w:rsid w:val="00692F18"/>
    <w:rsid w:val="006937D1"/>
    <w:rsid w:val="006938D7"/>
    <w:rsid w:val="00694093"/>
    <w:rsid w:val="006941EE"/>
    <w:rsid w:val="006944CC"/>
    <w:rsid w:val="0069480B"/>
    <w:rsid w:val="006958DE"/>
    <w:rsid w:val="006959B6"/>
    <w:rsid w:val="00697054"/>
    <w:rsid w:val="00697B5A"/>
    <w:rsid w:val="006A01F0"/>
    <w:rsid w:val="006A074A"/>
    <w:rsid w:val="006A07BB"/>
    <w:rsid w:val="006A0DF8"/>
    <w:rsid w:val="006A0F3D"/>
    <w:rsid w:val="006A1134"/>
    <w:rsid w:val="006A13C0"/>
    <w:rsid w:val="006A1EBD"/>
    <w:rsid w:val="006A1FD7"/>
    <w:rsid w:val="006A3776"/>
    <w:rsid w:val="006A3DD7"/>
    <w:rsid w:val="006A3F03"/>
    <w:rsid w:val="006A4C8C"/>
    <w:rsid w:val="006A564D"/>
    <w:rsid w:val="006A6144"/>
    <w:rsid w:val="006A69B3"/>
    <w:rsid w:val="006A6C06"/>
    <w:rsid w:val="006A7284"/>
    <w:rsid w:val="006A77C2"/>
    <w:rsid w:val="006B03E8"/>
    <w:rsid w:val="006B0831"/>
    <w:rsid w:val="006B0905"/>
    <w:rsid w:val="006B0A25"/>
    <w:rsid w:val="006B157B"/>
    <w:rsid w:val="006B29DA"/>
    <w:rsid w:val="006B2D9C"/>
    <w:rsid w:val="006B2ED1"/>
    <w:rsid w:val="006B3537"/>
    <w:rsid w:val="006B3B27"/>
    <w:rsid w:val="006B4681"/>
    <w:rsid w:val="006B672A"/>
    <w:rsid w:val="006B6858"/>
    <w:rsid w:val="006B6F40"/>
    <w:rsid w:val="006B77F0"/>
    <w:rsid w:val="006B789C"/>
    <w:rsid w:val="006B7AB4"/>
    <w:rsid w:val="006B7B84"/>
    <w:rsid w:val="006B7E2E"/>
    <w:rsid w:val="006C0026"/>
    <w:rsid w:val="006C0264"/>
    <w:rsid w:val="006C08B0"/>
    <w:rsid w:val="006C0B78"/>
    <w:rsid w:val="006C0D2F"/>
    <w:rsid w:val="006C11E1"/>
    <w:rsid w:val="006C2E81"/>
    <w:rsid w:val="006C2F0A"/>
    <w:rsid w:val="006C3247"/>
    <w:rsid w:val="006C32E3"/>
    <w:rsid w:val="006C346A"/>
    <w:rsid w:val="006C38A6"/>
    <w:rsid w:val="006C492C"/>
    <w:rsid w:val="006C4B62"/>
    <w:rsid w:val="006C4F57"/>
    <w:rsid w:val="006C63D2"/>
    <w:rsid w:val="006C6741"/>
    <w:rsid w:val="006C6784"/>
    <w:rsid w:val="006C6928"/>
    <w:rsid w:val="006C6B4B"/>
    <w:rsid w:val="006C6E6F"/>
    <w:rsid w:val="006C6F77"/>
    <w:rsid w:val="006C71C4"/>
    <w:rsid w:val="006C79CD"/>
    <w:rsid w:val="006C7B8F"/>
    <w:rsid w:val="006C7C76"/>
    <w:rsid w:val="006C7DE9"/>
    <w:rsid w:val="006D01A4"/>
    <w:rsid w:val="006D052B"/>
    <w:rsid w:val="006D0CE4"/>
    <w:rsid w:val="006D1785"/>
    <w:rsid w:val="006D1864"/>
    <w:rsid w:val="006D1BA3"/>
    <w:rsid w:val="006D27E2"/>
    <w:rsid w:val="006D2BF3"/>
    <w:rsid w:val="006D2E62"/>
    <w:rsid w:val="006D3A3B"/>
    <w:rsid w:val="006D3F48"/>
    <w:rsid w:val="006D5410"/>
    <w:rsid w:val="006D5FDD"/>
    <w:rsid w:val="006D625C"/>
    <w:rsid w:val="006D695D"/>
    <w:rsid w:val="006D6AA2"/>
    <w:rsid w:val="006D71C4"/>
    <w:rsid w:val="006D7559"/>
    <w:rsid w:val="006D77C0"/>
    <w:rsid w:val="006D783F"/>
    <w:rsid w:val="006E029C"/>
    <w:rsid w:val="006E0CD2"/>
    <w:rsid w:val="006E0FAB"/>
    <w:rsid w:val="006E11A2"/>
    <w:rsid w:val="006E1252"/>
    <w:rsid w:val="006E1344"/>
    <w:rsid w:val="006E16C5"/>
    <w:rsid w:val="006E1F74"/>
    <w:rsid w:val="006E2B3C"/>
    <w:rsid w:val="006E3D9A"/>
    <w:rsid w:val="006E4001"/>
    <w:rsid w:val="006E43BF"/>
    <w:rsid w:val="006E5887"/>
    <w:rsid w:val="006E59EC"/>
    <w:rsid w:val="006E5AC4"/>
    <w:rsid w:val="006E5AFB"/>
    <w:rsid w:val="006E60F8"/>
    <w:rsid w:val="006E6364"/>
    <w:rsid w:val="006E70A7"/>
    <w:rsid w:val="006E7E69"/>
    <w:rsid w:val="006F122E"/>
    <w:rsid w:val="006F14BE"/>
    <w:rsid w:val="006F1549"/>
    <w:rsid w:val="006F159A"/>
    <w:rsid w:val="006F1697"/>
    <w:rsid w:val="006F1B2B"/>
    <w:rsid w:val="006F1D61"/>
    <w:rsid w:val="006F26E1"/>
    <w:rsid w:val="006F31B0"/>
    <w:rsid w:val="006F4B32"/>
    <w:rsid w:val="006F6318"/>
    <w:rsid w:val="006F646C"/>
    <w:rsid w:val="0070021E"/>
    <w:rsid w:val="0070053E"/>
    <w:rsid w:val="0070072E"/>
    <w:rsid w:val="00701057"/>
    <w:rsid w:val="0070135D"/>
    <w:rsid w:val="0070183E"/>
    <w:rsid w:val="007019A9"/>
    <w:rsid w:val="00701A26"/>
    <w:rsid w:val="00702150"/>
    <w:rsid w:val="00702235"/>
    <w:rsid w:val="007030D9"/>
    <w:rsid w:val="00703289"/>
    <w:rsid w:val="00703655"/>
    <w:rsid w:val="00703681"/>
    <w:rsid w:val="00703AD6"/>
    <w:rsid w:val="00703C83"/>
    <w:rsid w:val="00704CFA"/>
    <w:rsid w:val="00704D35"/>
    <w:rsid w:val="007051DC"/>
    <w:rsid w:val="007058C3"/>
    <w:rsid w:val="00705902"/>
    <w:rsid w:val="00705DDF"/>
    <w:rsid w:val="00706598"/>
    <w:rsid w:val="00706A76"/>
    <w:rsid w:val="00706C37"/>
    <w:rsid w:val="00707809"/>
    <w:rsid w:val="0071057E"/>
    <w:rsid w:val="00710A12"/>
    <w:rsid w:val="007121FB"/>
    <w:rsid w:val="00712620"/>
    <w:rsid w:val="0071268F"/>
    <w:rsid w:val="00712987"/>
    <w:rsid w:val="00713182"/>
    <w:rsid w:val="007144A4"/>
    <w:rsid w:val="007146CE"/>
    <w:rsid w:val="00714735"/>
    <w:rsid w:val="0071473F"/>
    <w:rsid w:val="00714E6E"/>
    <w:rsid w:val="00716C2D"/>
    <w:rsid w:val="007177F2"/>
    <w:rsid w:val="00717B30"/>
    <w:rsid w:val="00717FE2"/>
    <w:rsid w:val="007202A1"/>
    <w:rsid w:val="007216B1"/>
    <w:rsid w:val="00722202"/>
    <w:rsid w:val="00722B3A"/>
    <w:rsid w:val="0072314C"/>
    <w:rsid w:val="007231BF"/>
    <w:rsid w:val="00723D95"/>
    <w:rsid w:val="007240FE"/>
    <w:rsid w:val="00724881"/>
    <w:rsid w:val="00724EFC"/>
    <w:rsid w:val="0072524F"/>
    <w:rsid w:val="00725DE6"/>
    <w:rsid w:val="00725EE7"/>
    <w:rsid w:val="007263C7"/>
    <w:rsid w:val="00726834"/>
    <w:rsid w:val="007268C1"/>
    <w:rsid w:val="00726DB6"/>
    <w:rsid w:val="00727031"/>
    <w:rsid w:val="0072707A"/>
    <w:rsid w:val="007270AC"/>
    <w:rsid w:val="00727174"/>
    <w:rsid w:val="0072729C"/>
    <w:rsid w:val="007272D1"/>
    <w:rsid w:val="007307F3"/>
    <w:rsid w:val="00730B43"/>
    <w:rsid w:val="007317C6"/>
    <w:rsid w:val="00732FC6"/>
    <w:rsid w:val="00733404"/>
    <w:rsid w:val="00733E31"/>
    <w:rsid w:val="00733E7A"/>
    <w:rsid w:val="00734182"/>
    <w:rsid w:val="007344F1"/>
    <w:rsid w:val="00734534"/>
    <w:rsid w:val="00734F60"/>
    <w:rsid w:val="00736034"/>
    <w:rsid w:val="0073640B"/>
    <w:rsid w:val="0073688B"/>
    <w:rsid w:val="007368AC"/>
    <w:rsid w:val="00736F34"/>
    <w:rsid w:val="0073744A"/>
    <w:rsid w:val="00737544"/>
    <w:rsid w:val="007379F2"/>
    <w:rsid w:val="007400AF"/>
    <w:rsid w:val="007401D6"/>
    <w:rsid w:val="007401FA"/>
    <w:rsid w:val="00740C99"/>
    <w:rsid w:val="0074130D"/>
    <w:rsid w:val="0074195B"/>
    <w:rsid w:val="00741A14"/>
    <w:rsid w:val="0074215D"/>
    <w:rsid w:val="00742F26"/>
    <w:rsid w:val="007441B2"/>
    <w:rsid w:val="00745100"/>
    <w:rsid w:val="00745394"/>
    <w:rsid w:val="0074544D"/>
    <w:rsid w:val="00745454"/>
    <w:rsid w:val="00745FF5"/>
    <w:rsid w:val="007461CE"/>
    <w:rsid w:val="007462D4"/>
    <w:rsid w:val="007465BE"/>
    <w:rsid w:val="007466F8"/>
    <w:rsid w:val="00750357"/>
    <w:rsid w:val="0075035B"/>
    <w:rsid w:val="00750606"/>
    <w:rsid w:val="007508E4"/>
    <w:rsid w:val="00750908"/>
    <w:rsid w:val="00750E2C"/>
    <w:rsid w:val="00751486"/>
    <w:rsid w:val="00751C17"/>
    <w:rsid w:val="00751DCF"/>
    <w:rsid w:val="007520A1"/>
    <w:rsid w:val="00752A18"/>
    <w:rsid w:val="00753333"/>
    <w:rsid w:val="007539B9"/>
    <w:rsid w:val="00754526"/>
    <w:rsid w:val="00754B67"/>
    <w:rsid w:val="00754E07"/>
    <w:rsid w:val="00754E4C"/>
    <w:rsid w:val="00754EC5"/>
    <w:rsid w:val="00754EE8"/>
    <w:rsid w:val="00755190"/>
    <w:rsid w:val="007552C7"/>
    <w:rsid w:val="007552EE"/>
    <w:rsid w:val="00755908"/>
    <w:rsid w:val="00756A08"/>
    <w:rsid w:val="00756ED4"/>
    <w:rsid w:val="00757C0B"/>
    <w:rsid w:val="00760525"/>
    <w:rsid w:val="00760CF9"/>
    <w:rsid w:val="0076165B"/>
    <w:rsid w:val="007617B2"/>
    <w:rsid w:val="007617DB"/>
    <w:rsid w:val="00761925"/>
    <w:rsid w:val="00762AAD"/>
    <w:rsid w:val="007631AF"/>
    <w:rsid w:val="00763DAC"/>
    <w:rsid w:val="00763FCD"/>
    <w:rsid w:val="007647EE"/>
    <w:rsid w:val="00764ADB"/>
    <w:rsid w:val="007655CC"/>
    <w:rsid w:val="00765FF3"/>
    <w:rsid w:val="0076656C"/>
    <w:rsid w:val="00766A90"/>
    <w:rsid w:val="00766B21"/>
    <w:rsid w:val="00766C2A"/>
    <w:rsid w:val="00766C7A"/>
    <w:rsid w:val="00767063"/>
    <w:rsid w:val="0076731C"/>
    <w:rsid w:val="00767AF8"/>
    <w:rsid w:val="00767C63"/>
    <w:rsid w:val="00767D34"/>
    <w:rsid w:val="007700D2"/>
    <w:rsid w:val="007708E2"/>
    <w:rsid w:val="00771076"/>
    <w:rsid w:val="007710A6"/>
    <w:rsid w:val="007710DE"/>
    <w:rsid w:val="007714B3"/>
    <w:rsid w:val="00771985"/>
    <w:rsid w:val="00772452"/>
    <w:rsid w:val="00772ABB"/>
    <w:rsid w:val="00772D3D"/>
    <w:rsid w:val="00772EB8"/>
    <w:rsid w:val="00773701"/>
    <w:rsid w:val="00774231"/>
    <w:rsid w:val="0077447C"/>
    <w:rsid w:val="00774B19"/>
    <w:rsid w:val="00774C53"/>
    <w:rsid w:val="007757EE"/>
    <w:rsid w:val="0077635B"/>
    <w:rsid w:val="007768E2"/>
    <w:rsid w:val="00777078"/>
    <w:rsid w:val="00777124"/>
    <w:rsid w:val="00780531"/>
    <w:rsid w:val="00780CD0"/>
    <w:rsid w:val="00780E57"/>
    <w:rsid w:val="00780F0E"/>
    <w:rsid w:val="00781660"/>
    <w:rsid w:val="00781FC0"/>
    <w:rsid w:val="00782439"/>
    <w:rsid w:val="007825A5"/>
    <w:rsid w:val="007837A3"/>
    <w:rsid w:val="007838B4"/>
    <w:rsid w:val="00783B55"/>
    <w:rsid w:val="007848C3"/>
    <w:rsid w:val="0078540C"/>
    <w:rsid w:val="007861EE"/>
    <w:rsid w:val="00786281"/>
    <w:rsid w:val="00786914"/>
    <w:rsid w:val="007871D9"/>
    <w:rsid w:val="00787250"/>
    <w:rsid w:val="007872F7"/>
    <w:rsid w:val="00787951"/>
    <w:rsid w:val="00790E83"/>
    <w:rsid w:val="007917C9"/>
    <w:rsid w:val="00792B68"/>
    <w:rsid w:val="007934CD"/>
    <w:rsid w:val="007934ED"/>
    <w:rsid w:val="00793D8D"/>
    <w:rsid w:val="00793DB3"/>
    <w:rsid w:val="00794657"/>
    <w:rsid w:val="00794C59"/>
    <w:rsid w:val="00794E53"/>
    <w:rsid w:val="007951D6"/>
    <w:rsid w:val="00795DC2"/>
    <w:rsid w:val="00795E16"/>
    <w:rsid w:val="0079650B"/>
    <w:rsid w:val="0079684B"/>
    <w:rsid w:val="00796BEB"/>
    <w:rsid w:val="00796DF9"/>
    <w:rsid w:val="007974F2"/>
    <w:rsid w:val="007A01C5"/>
    <w:rsid w:val="007A21D1"/>
    <w:rsid w:val="007A26AA"/>
    <w:rsid w:val="007A31D4"/>
    <w:rsid w:val="007A3408"/>
    <w:rsid w:val="007A3936"/>
    <w:rsid w:val="007A4387"/>
    <w:rsid w:val="007A53ED"/>
    <w:rsid w:val="007A5D48"/>
    <w:rsid w:val="007A6BC0"/>
    <w:rsid w:val="007A750C"/>
    <w:rsid w:val="007A7A94"/>
    <w:rsid w:val="007B0B94"/>
    <w:rsid w:val="007B0C6A"/>
    <w:rsid w:val="007B0D18"/>
    <w:rsid w:val="007B186B"/>
    <w:rsid w:val="007B1994"/>
    <w:rsid w:val="007B1A7D"/>
    <w:rsid w:val="007B55BD"/>
    <w:rsid w:val="007B601E"/>
    <w:rsid w:val="007B60BB"/>
    <w:rsid w:val="007B613A"/>
    <w:rsid w:val="007B61D4"/>
    <w:rsid w:val="007B621C"/>
    <w:rsid w:val="007B67FD"/>
    <w:rsid w:val="007B6DB4"/>
    <w:rsid w:val="007C0E5B"/>
    <w:rsid w:val="007C1FCD"/>
    <w:rsid w:val="007C3798"/>
    <w:rsid w:val="007C3EDE"/>
    <w:rsid w:val="007C41EC"/>
    <w:rsid w:val="007C45B2"/>
    <w:rsid w:val="007C4E2B"/>
    <w:rsid w:val="007C4EC8"/>
    <w:rsid w:val="007C4FA9"/>
    <w:rsid w:val="007C5066"/>
    <w:rsid w:val="007C587F"/>
    <w:rsid w:val="007C64FA"/>
    <w:rsid w:val="007C678C"/>
    <w:rsid w:val="007C68AF"/>
    <w:rsid w:val="007C68F6"/>
    <w:rsid w:val="007C6BC1"/>
    <w:rsid w:val="007C7075"/>
    <w:rsid w:val="007C73AD"/>
    <w:rsid w:val="007C74C6"/>
    <w:rsid w:val="007C77AE"/>
    <w:rsid w:val="007C79FD"/>
    <w:rsid w:val="007D0170"/>
    <w:rsid w:val="007D0C7E"/>
    <w:rsid w:val="007D1F43"/>
    <w:rsid w:val="007D2494"/>
    <w:rsid w:val="007D2FE6"/>
    <w:rsid w:val="007D3DA4"/>
    <w:rsid w:val="007D3F2C"/>
    <w:rsid w:val="007D40B1"/>
    <w:rsid w:val="007D40E3"/>
    <w:rsid w:val="007D55F5"/>
    <w:rsid w:val="007D6586"/>
    <w:rsid w:val="007D6726"/>
    <w:rsid w:val="007D6BC2"/>
    <w:rsid w:val="007D6C1B"/>
    <w:rsid w:val="007D7A94"/>
    <w:rsid w:val="007E029C"/>
    <w:rsid w:val="007E0D5D"/>
    <w:rsid w:val="007E107B"/>
    <w:rsid w:val="007E234A"/>
    <w:rsid w:val="007E2454"/>
    <w:rsid w:val="007E2A24"/>
    <w:rsid w:val="007E2C3A"/>
    <w:rsid w:val="007E2F78"/>
    <w:rsid w:val="007E41FC"/>
    <w:rsid w:val="007E46B2"/>
    <w:rsid w:val="007E4A3D"/>
    <w:rsid w:val="007E4AD5"/>
    <w:rsid w:val="007E4CD3"/>
    <w:rsid w:val="007E4EF3"/>
    <w:rsid w:val="007E59C0"/>
    <w:rsid w:val="007E7228"/>
    <w:rsid w:val="007E78BA"/>
    <w:rsid w:val="007E7E9E"/>
    <w:rsid w:val="007E7F3E"/>
    <w:rsid w:val="007E7F56"/>
    <w:rsid w:val="007F0497"/>
    <w:rsid w:val="007F0556"/>
    <w:rsid w:val="007F09E9"/>
    <w:rsid w:val="007F0D97"/>
    <w:rsid w:val="007F135D"/>
    <w:rsid w:val="007F1A10"/>
    <w:rsid w:val="007F1AD4"/>
    <w:rsid w:val="007F1CAF"/>
    <w:rsid w:val="007F1E6A"/>
    <w:rsid w:val="007F2171"/>
    <w:rsid w:val="007F24EE"/>
    <w:rsid w:val="007F4994"/>
    <w:rsid w:val="007F4DDC"/>
    <w:rsid w:val="007F4F95"/>
    <w:rsid w:val="007F532E"/>
    <w:rsid w:val="007F699D"/>
    <w:rsid w:val="007F7F6F"/>
    <w:rsid w:val="008000FB"/>
    <w:rsid w:val="008003B5"/>
    <w:rsid w:val="00800ACB"/>
    <w:rsid w:val="00800D5A"/>
    <w:rsid w:val="00800F9C"/>
    <w:rsid w:val="008014FA"/>
    <w:rsid w:val="00801B9A"/>
    <w:rsid w:val="00801CDC"/>
    <w:rsid w:val="00802ECF"/>
    <w:rsid w:val="008037B3"/>
    <w:rsid w:val="0080393F"/>
    <w:rsid w:val="00803FF2"/>
    <w:rsid w:val="00804C76"/>
    <w:rsid w:val="008053C0"/>
    <w:rsid w:val="00805CD0"/>
    <w:rsid w:val="00805E96"/>
    <w:rsid w:val="00805EC8"/>
    <w:rsid w:val="008067A9"/>
    <w:rsid w:val="00806A39"/>
    <w:rsid w:val="008107F1"/>
    <w:rsid w:val="0081125F"/>
    <w:rsid w:val="00811477"/>
    <w:rsid w:val="00811AC2"/>
    <w:rsid w:val="00811EEF"/>
    <w:rsid w:val="00811FCF"/>
    <w:rsid w:val="0081202E"/>
    <w:rsid w:val="00813401"/>
    <w:rsid w:val="00813B50"/>
    <w:rsid w:val="00813EDA"/>
    <w:rsid w:val="00814943"/>
    <w:rsid w:val="00815145"/>
    <w:rsid w:val="008159FD"/>
    <w:rsid w:val="00815A64"/>
    <w:rsid w:val="00815D7D"/>
    <w:rsid w:val="00816930"/>
    <w:rsid w:val="00816CA9"/>
    <w:rsid w:val="008176D6"/>
    <w:rsid w:val="00817EA6"/>
    <w:rsid w:val="0082180C"/>
    <w:rsid w:val="0082198A"/>
    <w:rsid w:val="00821A98"/>
    <w:rsid w:val="00821F71"/>
    <w:rsid w:val="008222D7"/>
    <w:rsid w:val="00822475"/>
    <w:rsid w:val="0082249B"/>
    <w:rsid w:val="008229AD"/>
    <w:rsid w:val="00823D1C"/>
    <w:rsid w:val="00824404"/>
    <w:rsid w:val="00824839"/>
    <w:rsid w:val="00824E22"/>
    <w:rsid w:val="00825742"/>
    <w:rsid w:val="00825B43"/>
    <w:rsid w:val="00826849"/>
    <w:rsid w:val="00826A95"/>
    <w:rsid w:val="00826D5B"/>
    <w:rsid w:val="00827F48"/>
    <w:rsid w:val="00830FDF"/>
    <w:rsid w:val="008310D1"/>
    <w:rsid w:val="0083122D"/>
    <w:rsid w:val="0083162C"/>
    <w:rsid w:val="00832868"/>
    <w:rsid w:val="00832895"/>
    <w:rsid w:val="00833DA8"/>
    <w:rsid w:val="008349EC"/>
    <w:rsid w:val="00834CA8"/>
    <w:rsid w:val="00834E02"/>
    <w:rsid w:val="0083515C"/>
    <w:rsid w:val="00835352"/>
    <w:rsid w:val="008355DE"/>
    <w:rsid w:val="00835704"/>
    <w:rsid w:val="00835E5F"/>
    <w:rsid w:val="008371C8"/>
    <w:rsid w:val="008400D6"/>
    <w:rsid w:val="00840E1F"/>
    <w:rsid w:val="0084108A"/>
    <w:rsid w:val="0084115B"/>
    <w:rsid w:val="008411AA"/>
    <w:rsid w:val="00841323"/>
    <w:rsid w:val="00841A06"/>
    <w:rsid w:val="00842B50"/>
    <w:rsid w:val="00842B60"/>
    <w:rsid w:val="00844471"/>
    <w:rsid w:val="00844D44"/>
    <w:rsid w:val="008452AE"/>
    <w:rsid w:val="00845A87"/>
    <w:rsid w:val="00845DF3"/>
    <w:rsid w:val="0084663C"/>
    <w:rsid w:val="00846795"/>
    <w:rsid w:val="00846936"/>
    <w:rsid w:val="00846EFB"/>
    <w:rsid w:val="00846F09"/>
    <w:rsid w:val="008501B7"/>
    <w:rsid w:val="00851EA0"/>
    <w:rsid w:val="00851F60"/>
    <w:rsid w:val="008522BB"/>
    <w:rsid w:val="00852FEB"/>
    <w:rsid w:val="00853980"/>
    <w:rsid w:val="00854503"/>
    <w:rsid w:val="00854A96"/>
    <w:rsid w:val="00854B1E"/>
    <w:rsid w:val="0085568C"/>
    <w:rsid w:val="008562CC"/>
    <w:rsid w:val="0085686F"/>
    <w:rsid w:val="00856A2B"/>
    <w:rsid w:val="00856ED1"/>
    <w:rsid w:val="0085718C"/>
    <w:rsid w:val="00857E96"/>
    <w:rsid w:val="008603B9"/>
    <w:rsid w:val="0086163B"/>
    <w:rsid w:val="008622E1"/>
    <w:rsid w:val="008622FB"/>
    <w:rsid w:val="00862B16"/>
    <w:rsid w:val="00862E38"/>
    <w:rsid w:val="0086388B"/>
    <w:rsid w:val="00863B54"/>
    <w:rsid w:val="008645FF"/>
    <w:rsid w:val="008648BC"/>
    <w:rsid w:val="00864C24"/>
    <w:rsid w:val="00864D64"/>
    <w:rsid w:val="00864DC6"/>
    <w:rsid w:val="00864F02"/>
    <w:rsid w:val="00864F89"/>
    <w:rsid w:val="0086655E"/>
    <w:rsid w:val="00866B5F"/>
    <w:rsid w:val="00866E56"/>
    <w:rsid w:val="00866F8E"/>
    <w:rsid w:val="0086732D"/>
    <w:rsid w:val="0086778A"/>
    <w:rsid w:val="00870037"/>
    <w:rsid w:val="00870576"/>
    <w:rsid w:val="008706FF"/>
    <w:rsid w:val="00870BFC"/>
    <w:rsid w:val="008722ED"/>
    <w:rsid w:val="0087238E"/>
    <w:rsid w:val="008727DB"/>
    <w:rsid w:val="00872B75"/>
    <w:rsid w:val="00872FE3"/>
    <w:rsid w:val="00873137"/>
    <w:rsid w:val="008731F2"/>
    <w:rsid w:val="00873D1A"/>
    <w:rsid w:val="00873D65"/>
    <w:rsid w:val="008752E2"/>
    <w:rsid w:val="008759DD"/>
    <w:rsid w:val="00875E37"/>
    <w:rsid w:val="0087618B"/>
    <w:rsid w:val="00876493"/>
    <w:rsid w:val="00876D1F"/>
    <w:rsid w:val="008771A6"/>
    <w:rsid w:val="008771C4"/>
    <w:rsid w:val="008773FA"/>
    <w:rsid w:val="00877982"/>
    <w:rsid w:val="00877EDC"/>
    <w:rsid w:val="008801D0"/>
    <w:rsid w:val="00880639"/>
    <w:rsid w:val="00880C47"/>
    <w:rsid w:val="0088131D"/>
    <w:rsid w:val="00882352"/>
    <w:rsid w:val="008824DE"/>
    <w:rsid w:val="0088260E"/>
    <w:rsid w:val="0088292F"/>
    <w:rsid w:val="008831A5"/>
    <w:rsid w:val="00883866"/>
    <w:rsid w:val="00883A57"/>
    <w:rsid w:val="008850D9"/>
    <w:rsid w:val="00885261"/>
    <w:rsid w:val="00885C6C"/>
    <w:rsid w:val="00886171"/>
    <w:rsid w:val="008867A7"/>
    <w:rsid w:val="00887657"/>
    <w:rsid w:val="00887723"/>
    <w:rsid w:val="008877A5"/>
    <w:rsid w:val="00887BB9"/>
    <w:rsid w:val="0089054B"/>
    <w:rsid w:val="00890DB8"/>
    <w:rsid w:val="00891144"/>
    <w:rsid w:val="008912C1"/>
    <w:rsid w:val="0089148B"/>
    <w:rsid w:val="00892514"/>
    <w:rsid w:val="008932F9"/>
    <w:rsid w:val="00893468"/>
    <w:rsid w:val="008938DC"/>
    <w:rsid w:val="00893FDD"/>
    <w:rsid w:val="008942F6"/>
    <w:rsid w:val="008947DB"/>
    <w:rsid w:val="00894CBA"/>
    <w:rsid w:val="0089508D"/>
    <w:rsid w:val="008951CE"/>
    <w:rsid w:val="008952AE"/>
    <w:rsid w:val="0089568A"/>
    <w:rsid w:val="00895E62"/>
    <w:rsid w:val="00896149"/>
    <w:rsid w:val="00896446"/>
    <w:rsid w:val="008965C2"/>
    <w:rsid w:val="008968BC"/>
    <w:rsid w:val="00896B38"/>
    <w:rsid w:val="00896F47"/>
    <w:rsid w:val="008971EC"/>
    <w:rsid w:val="00897488"/>
    <w:rsid w:val="00897734"/>
    <w:rsid w:val="00897833"/>
    <w:rsid w:val="008979B5"/>
    <w:rsid w:val="00897DD4"/>
    <w:rsid w:val="00897E5F"/>
    <w:rsid w:val="008A1835"/>
    <w:rsid w:val="008A1D0B"/>
    <w:rsid w:val="008A1F37"/>
    <w:rsid w:val="008A2031"/>
    <w:rsid w:val="008A2259"/>
    <w:rsid w:val="008A2583"/>
    <w:rsid w:val="008A2E80"/>
    <w:rsid w:val="008A5766"/>
    <w:rsid w:val="008A579B"/>
    <w:rsid w:val="008A5B2F"/>
    <w:rsid w:val="008A5D1D"/>
    <w:rsid w:val="008A6FC8"/>
    <w:rsid w:val="008A71AD"/>
    <w:rsid w:val="008A729D"/>
    <w:rsid w:val="008A745F"/>
    <w:rsid w:val="008A7BD4"/>
    <w:rsid w:val="008B008D"/>
    <w:rsid w:val="008B0403"/>
    <w:rsid w:val="008B092C"/>
    <w:rsid w:val="008B0B2D"/>
    <w:rsid w:val="008B0D93"/>
    <w:rsid w:val="008B180D"/>
    <w:rsid w:val="008B2032"/>
    <w:rsid w:val="008B2EED"/>
    <w:rsid w:val="008B2FDF"/>
    <w:rsid w:val="008B30B9"/>
    <w:rsid w:val="008B344A"/>
    <w:rsid w:val="008B3682"/>
    <w:rsid w:val="008B5C2D"/>
    <w:rsid w:val="008B63EC"/>
    <w:rsid w:val="008B69DA"/>
    <w:rsid w:val="008B6B7E"/>
    <w:rsid w:val="008B6ED2"/>
    <w:rsid w:val="008B7107"/>
    <w:rsid w:val="008B745F"/>
    <w:rsid w:val="008C0667"/>
    <w:rsid w:val="008C093F"/>
    <w:rsid w:val="008C094D"/>
    <w:rsid w:val="008C0F26"/>
    <w:rsid w:val="008C10D0"/>
    <w:rsid w:val="008C1C5A"/>
    <w:rsid w:val="008C24C1"/>
    <w:rsid w:val="008C2F16"/>
    <w:rsid w:val="008C4CEA"/>
    <w:rsid w:val="008C4D98"/>
    <w:rsid w:val="008C50C2"/>
    <w:rsid w:val="008C5313"/>
    <w:rsid w:val="008C6193"/>
    <w:rsid w:val="008C6EA7"/>
    <w:rsid w:val="008C7060"/>
    <w:rsid w:val="008C7FC8"/>
    <w:rsid w:val="008D0080"/>
    <w:rsid w:val="008D0246"/>
    <w:rsid w:val="008D1454"/>
    <w:rsid w:val="008D150A"/>
    <w:rsid w:val="008D16E7"/>
    <w:rsid w:val="008D181E"/>
    <w:rsid w:val="008D181F"/>
    <w:rsid w:val="008D28B1"/>
    <w:rsid w:val="008D33D7"/>
    <w:rsid w:val="008D3482"/>
    <w:rsid w:val="008D35B7"/>
    <w:rsid w:val="008D4C0B"/>
    <w:rsid w:val="008D575D"/>
    <w:rsid w:val="008D57D6"/>
    <w:rsid w:val="008D6943"/>
    <w:rsid w:val="008D710A"/>
    <w:rsid w:val="008D7BF7"/>
    <w:rsid w:val="008D7CD2"/>
    <w:rsid w:val="008E0881"/>
    <w:rsid w:val="008E0F38"/>
    <w:rsid w:val="008E13AE"/>
    <w:rsid w:val="008E2903"/>
    <w:rsid w:val="008E2CAB"/>
    <w:rsid w:val="008E2E4D"/>
    <w:rsid w:val="008E2F5B"/>
    <w:rsid w:val="008E2F80"/>
    <w:rsid w:val="008E3576"/>
    <w:rsid w:val="008E3689"/>
    <w:rsid w:val="008E3ABB"/>
    <w:rsid w:val="008E4049"/>
    <w:rsid w:val="008E42F1"/>
    <w:rsid w:val="008E57FB"/>
    <w:rsid w:val="008E5BCC"/>
    <w:rsid w:val="008E5CA3"/>
    <w:rsid w:val="008E5EE8"/>
    <w:rsid w:val="008E77AB"/>
    <w:rsid w:val="008E7C7D"/>
    <w:rsid w:val="008F0181"/>
    <w:rsid w:val="008F02A7"/>
    <w:rsid w:val="008F1270"/>
    <w:rsid w:val="008F14AA"/>
    <w:rsid w:val="008F1940"/>
    <w:rsid w:val="008F1CF6"/>
    <w:rsid w:val="008F2C49"/>
    <w:rsid w:val="008F2D39"/>
    <w:rsid w:val="008F3A3E"/>
    <w:rsid w:val="008F3D4D"/>
    <w:rsid w:val="008F454B"/>
    <w:rsid w:val="008F4F83"/>
    <w:rsid w:val="008F54B6"/>
    <w:rsid w:val="008F56BD"/>
    <w:rsid w:val="008F58D3"/>
    <w:rsid w:val="008F660A"/>
    <w:rsid w:val="008F6A76"/>
    <w:rsid w:val="008F6ABE"/>
    <w:rsid w:val="008F6BEA"/>
    <w:rsid w:val="008F6D19"/>
    <w:rsid w:val="008F71A3"/>
    <w:rsid w:val="00900608"/>
    <w:rsid w:val="00900866"/>
    <w:rsid w:val="009010DE"/>
    <w:rsid w:val="00903562"/>
    <w:rsid w:val="00903976"/>
    <w:rsid w:val="009039A7"/>
    <w:rsid w:val="0090508B"/>
    <w:rsid w:val="0090552F"/>
    <w:rsid w:val="00906382"/>
    <w:rsid w:val="0090747A"/>
    <w:rsid w:val="009113BE"/>
    <w:rsid w:val="009124ED"/>
    <w:rsid w:val="009128CF"/>
    <w:rsid w:val="00912B02"/>
    <w:rsid w:val="00913423"/>
    <w:rsid w:val="00913D77"/>
    <w:rsid w:val="0091575B"/>
    <w:rsid w:val="00916DCA"/>
    <w:rsid w:val="009174DA"/>
    <w:rsid w:val="00917FAC"/>
    <w:rsid w:val="0092033C"/>
    <w:rsid w:val="00920981"/>
    <w:rsid w:val="00920C89"/>
    <w:rsid w:val="00921A82"/>
    <w:rsid w:val="00921B71"/>
    <w:rsid w:val="00921ECD"/>
    <w:rsid w:val="00922346"/>
    <w:rsid w:val="009229A5"/>
    <w:rsid w:val="00922E84"/>
    <w:rsid w:val="0092317F"/>
    <w:rsid w:val="00924797"/>
    <w:rsid w:val="00924DFF"/>
    <w:rsid w:val="00924FA3"/>
    <w:rsid w:val="0092529D"/>
    <w:rsid w:val="009255E6"/>
    <w:rsid w:val="0092630A"/>
    <w:rsid w:val="0092673C"/>
    <w:rsid w:val="0092684F"/>
    <w:rsid w:val="00926D52"/>
    <w:rsid w:val="00927650"/>
    <w:rsid w:val="00927845"/>
    <w:rsid w:val="00927D71"/>
    <w:rsid w:val="00927F53"/>
    <w:rsid w:val="0093129F"/>
    <w:rsid w:val="009317D2"/>
    <w:rsid w:val="009319E5"/>
    <w:rsid w:val="00931B31"/>
    <w:rsid w:val="00932381"/>
    <w:rsid w:val="00932B7B"/>
    <w:rsid w:val="00932E72"/>
    <w:rsid w:val="00933CE3"/>
    <w:rsid w:val="0093555A"/>
    <w:rsid w:val="0093585F"/>
    <w:rsid w:val="009367BB"/>
    <w:rsid w:val="00937027"/>
    <w:rsid w:val="009406A5"/>
    <w:rsid w:val="00940F5D"/>
    <w:rsid w:val="009428D1"/>
    <w:rsid w:val="0094313F"/>
    <w:rsid w:val="009433D9"/>
    <w:rsid w:val="00943852"/>
    <w:rsid w:val="00943BF5"/>
    <w:rsid w:val="0094400A"/>
    <w:rsid w:val="00944376"/>
    <w:rsid w:val="0094472C"/>
    <w:rsid w:val="00945153"/>
    <w:rsid w:val="00945709"/>
    <w:rsid w:val="00946BC9"/>
    <w:rsid w:val="00946D59"/>
    <w:rsid w:val="00946D61"/>
    <w:rsid w:val="0094702A"/>
    <w:rsid w:val="009477B8"/>
    <w:rsid w:val="00947BF8"/>
    <w:rsid w:val="00950C0A"/>
    <w:rsid w:val="00950CD7"/>
    <w:rsid w:val="00950E9F"/>
    <w:rsid w:val="00952C56"/>
    <w:rsid w:val="00953902"/>
    <w:rsid w:val="009543FA"/>
    <w:rsid w:val="00954A32"/>
    <w:rsid w:val="00954C02"/>
    <w:rsid w:val="009556CA"/>
    <w:rsid w:val="0095577E"/>
    <w:rsid w:val="0095587F"/>
    <w:rsid w:val="00955E45"/>
    <w:rsid w:val="00956AE5"/>
    <w:rsid w:val="00956C39"/>
    <w:rsid w:val="00957C08"/>
    <w:rsid w:val="00957FFB"/>
    <w:rsid w:val="009602FF"/>
    <w:rsid w:val="00960690"/>
    <w:rsid w:val="0096077F"/>
    <w:rsid w:val="00960939"/>
    <w:rsid w:val="009610B4"/>
    <w:rsid w:val="00961C72"/>
    <w:rsid w:val="00961E45"/>
    <w:rsid w:val="00962AA0"/>
    <w:rsid w:val="00962AE0"/>
    <w:rsid w:val="009645F7"/>
    <w:rsid w:val="00965421"/>
    <w:rsid w:val="00965FE7"/>
    <w:rsid w:val="00966C7E"/>
    <w:rsid w:val="00966CCB"/>
    <w:rsid w:val="0096748D"/>
    <w:rsid w:val="00967716"/>
    <w:rsid w:val="00967FDB"/>
    <w:rsid w:val="00970105"/>
    <w:rsid w:val="0097025D"/>
    <w:rsid w:val="00970470"/>
    <w:rsid w:val="0097061C"/>
    <w:rsid w:val="00970DCA"/>
    <w:rsid w:val="00970F9F"/>
    <w:rsid w:val="00970FE0"/>
    <w:rsid w:val="00971376"/>
    <w:rsid w:val="0097344D"/>
    <w:rsid w:val="0097421E"/>
    <w:rsid w:val="0097548C"/>
    <w:rsid w:val="00976964"/>
    <w:rsid w:val="0097776B"/>
    <w:rsid w:val="00977B21"/>
    <w:rsid w:val="00977E8A"/>
    <w:rsid w:val="00980001"/>
    <w:rsid w:val="0098046F"/>
    <w:rsid w:val="00980651"/>
    <w:rsid w:val="00980ADB"/>
    <w:rsid w:val="00981E04"/>
    <w:rsid w:val="00982920"/>
    <w:rsid w:val="00982A85"/>
    <w:rsid w:val="0098380D"/>
    <w:rsid w:val="00983AE2"/>
    <w:rsid w:val="00984592"/>
    <w:rsid w:val="009856B5"/>
    <w:rsid w:val="00986484"/>
    <w:rsid w:val="00986F5B"/>
    <w:rsid w:val="00987A86"/>
    <w:rsid w:val="00987EEF"/>
    <w:rsid w:val="009880E9"/>
    <w:rsid w:val="0099094E"/>
    <w:rsid w:val="00990A3C"/>
    <w:rsid w:val="0099110B"/>
    <w:rsid w:val="0099313D"/>
    <w:rsid w:val="009934D1"/>
    <w:rsid w:val="009935DA"/>
    <w:rsid w:val="0099370A"/>
    <w:rsid w:val="009939AC"/>
    <w:rsid w:val="00994040"/>
    <w:rsid w:val="00994A6C"/>
    <w:rsid w:val="00994DE2"/>
    <w:rsid w:val="009958B8"/>
    <w:rsid w:val="00995ADF"/>
    <w:rsid w:val="009969D6"/>
    <w:rsid w:val="00996C05"/>
    <w:rsid w:val="00996C96"/>
    <w:rsid w:val="00996DBC"/>
    <w:rsid w:val="0099737E"/>
    <w:rsid w:val="0099766F"/>
    <w:rsid w:val="00997678"/>
    <w:rsid w:val="00997CB3"/>
    <w:rsid w:val="009A0694"/>
    <w:rsid w:val="009A083E"/>
    <w:rsid w:val="009A2332"/>
    <w:rsid w:val="009A3A0B"/>
    <w:rsid w:val="009A3AC4"/>
    <w:rsid w:val="009A3E03"/>
    <w:rsid w:val="009A41F8"/>
    <w:rsid w:val="009A4471"/>
    <w:rsid w:val="009A459F"/>
    <w:rsid w:val="009A4FBF"/>
    <w:rsid w:val="009A59BA"/>
    <w:rsid w:val="009A5EF8"/>
    <w:rsid w:val="009A5F2F"/>
    <w:rsid w:val="009A6098"/>
    <w:rsid w:val="009A62A9"/>
    <w:rsid w:val="009A6686"/>
    <w:rsid w:val="009A6AE9"/>
    <w:rsid w:val="009A7036"/>
    <w:rsid w:val="009A763A"/>
    <w:rsid w:val="009B0665"/>
    <w:rsid w:val="009B0AEC"/>
    <w:rsid w:val="009B0C70"/>
    <w:rsid w:val="009B2AF9"/>
    <w:rsid w:val="009B33E4"/>
    <w:rsid w:val="009B432A"/>
    <w:rsid w:val="009B5281"/>
    <w:rsid w:val="009B5778"/>
    <w:rsid w:val="009B59A6"/>
    <w:rsid w:val="009B5C20"/>
    <w:rsid w:val="009B5F2C"/>
    <w:rsid w:val="009B6220"/>
    <w:rsid w:val="009B7025"/>
    <w:rsid w:val="009B731B"/>
    <w:rsid w:val="009B7657"/>
    <w:rsid w:val="009C0DA7"/>
    <w:rsid w:val="009C1637"/>
    <w:rsid w:val="009C1B9F"/>
    <w:rsid w:val="009C1BCB"/>
    <w:rsid w:val="009C2018"/>
    <w:rsid w:val="009C2ABC"/>
    <w:rsid w:val="009C3453"/>
    <w:rsid w:val="009C4077"/>
    <w:rsid w:val="009C4875"/>
    <w:rsid w:val="009C6593"/>
    <w:rsid w:val="009C6B58"/>
    <w:rsid w:val="009C707F"/>
    <w:rsid w:val="009C7713"/>
    <w:rsid w:val="009C7CBA"/>
    <w:rsid w:val="009D0117"/>
    <w:rsid w:val="009D0133"/>
    <w:rsid w:val="009D15AF"/>
    <w:rsid w:val="009D1C1A"/>
    <w:rsid w:val="009D2029"/>
    <w:rsid w:val="009D27CF"/>
    <w:rsid w:val="009D36BC"/>
    <w:rsid w:val="009D37C3"/>
    <w:rsid w:val="009D4CD5"/>
    <w:rsid w:val="009D5398"/>
    <w:rsid w:val="009D5B37"/>
    <w:rsid w:val="009D611E"/>
    <w:rsid w:val="009D61AA"/>
    <w:rsid w:val="009D63BF"/>
    <w:rsid w:val="009D6408"/>
    <w:rsid w:val="009D6FE2"/>
    <w:rsid w:val="009D733B"/>
    <w:rsid w:val="009E0792"/>
    <w:rsid w:val="009E0F91"/>
    <w:rsid w:val="009E113E"/>
    <w:rsid w:val="009E184C"/>
    <w:rsid w:val="009E1A56"/>
    <w:rsid w:val="009E1C32"/>
    <w:rsid w:val="009E23D0"/>
    <w:rsid w:val="009E26C8"/>
    <w:rsid w:val="009E290E"/>
    <w:rsid w:val="009E29DA"/>
    <w:rsid w:val="009E2F1E"/>
    <w:rsid w:val="009E3404"/>
    <w:rsid w:val="009E3573"/>
    <w:rsid w:val="009E380E"/>
    <w:rsid w:val="009E3824"/>
    <w:rsid w:val="009E5460"/>
    <w:rsid w:val="009E5BCB"/>
    <w:rsid w:val="009E5D5F"/>
    <w:rsid w:val="009E5DA9"/>
    <w:rsid w:val="009E6249"/>
    <w:rsid w:val="009E637D"/>
    <w:rsid w:val="009E6765"/>
    <w:rsid w:val="009E67BF"/>
    <w:rsid w:val="009E6843"/>
    <w:rsid w:val="009E6CC2"/>
    <w:rsid w:val="009E749A"/>
    <w:rsid w:val="009E7AC7"/>
    <w:rsid w:val="009E7BCD"/>
    <w:rsid w:val="009F06DB"/>
    <w:rsid w:val="009F07C3"/>
    <w:rsid w:val="009F088E"/>
    <w:rsid w:val="009F09F1"/>
    <w:rsid w:val="009F0D24"/>
    <w:rsid w:val="009F1E22"/>
    <w:rsid w:val="009F25D5"/>
    <w:rsid w:val="009F26B2"/>
    <w:rsid w:val="009F32A1"/>
    <w:rsid w:val="009F3444"/>
    <w:rsid w:val="009F4E95"/>
    <w:rsid w:val="009F5930"/>
    <w:rsid w:val="009F5F3D"/>
    <w:rsid w:val="009F6033"/>
    <w:rsid w:val="009F6075"/>
    <w:rsid w:val="009F63E6"/>
    <w:rsid w:val="009F6501"/>
    <w:rsid w:val="009F6829"/>
    <w:rsid w:val="009F6D26"/>
    <w:rsid w:val="009F776A"/>
    <w:rsid w:val="00A00A3C"/>
    <w:rsid w:val="00A00F23"/>
    <w:rsid w:val="00A01567"/>
    <w:rsid w:val="00A01B14"/>
    <w:rsid w:val="00A0229B"/>
    <w:rsid w:val="00A0246A"/>
    <w:rsid w:val="00A02E77"/>
    <w:rsid w:val="00A03239"/>
    <w:rsid w:val="00A0390D"/>
    <w:rsid w:val="00A03CBB"/>
    <w:rsid w:val="00A0406E"/>
    <w:rsid w:val="00A05062"/>
    <w:rsid w:val="00A05549"/>
    <w:rsid w:val="00A056CF"/>
    <w:rsid w:val="00A0572D"/>
    <w:rsid w:val="00A05E49"/>
    <w:rsid w:val="00A063D2"/>
    <w:rsid w:val="00A06575"/>
    <w:rsid w:val="00A076EC"/>
    <w:rsid w:val="00A101A6"/>
    <w:rsid w:val="00A102BA"/>
    <w:rsid w:val="00A1051E"/>
    <w:rsid w:val="00A10DF5"/>
    <w:rsid w:val="00A1208A"/>
    <w:rsid w:val="00A12386"/>
    <w:rsid w:val="00A129A8"/>
    <w:rsid w:val="00A130AC"/>
    <w:rsid w:val="00A131D5"/>
    <w:rsid w:val="00A136AA"/>
    <w:rsid w:val="00A13C1C"/>
    <w:rsid w:val="00A14383"/>
    <w:rsid w:val="00A143FC"/>
    <w:rsid w:val="00A14663"/>
    <w:rsid w:val="00A15015"/>
    <w:rsid w:val="00A153FA"/>
    <w:rsid w:val="00A165AC"/>
    <w:rsid w:val="00A168CE"/>
    <w:rsid w:val="00A16BE9"/>
    <w:rsid w:val="00A1799E"/>
    <w:rsid w:val="00A200C4"/>
    <w:rsid w:val="00A203F3"/>
    <w:rsid w:val="00A21A8E"/>
    <w:rsid w:val="00A228DA"/>
    <w:rsid w:val="00A22E6F"/>
    <w:rsid w:val="00A238A8"/>
    <w:rsid w:val="00A24527"/>
    <w:rsid w:val="00A2473E"/>
    <w:rsid w:val="00A25DFD"/>
    <w:rsid w:val="00A26D6A"/>
    <w:rsid w:val="00A2727B"/>
    <w:rsid w:val="00A27FB8"/>
    <w:rsid w:val="00A303A9"/>
    <w:rsid w:val="00A30405"/>
    <w:rsid w:val="00A30FFA"/>
    <w:rsid w:val="00A3104C"/>
    <w:rsid w:val="00A31396"/>
    <w:rsid w:val="00A319F5"/>
    <w:rsid w:val="00A31DDB"/>
    <w:rsid w:val="00A31FCB"/>
    <w:rsid w:val="00A32CC8"/>
    <w:rsid w:val="00A345D5"/>
    <w:rsid w:val="00A34707"/>
    <w:rsid w:val="00A3504D"/>
    <w:rsid w:val="00A3513F"/>
    <w:rsid w:val="00A35CD9"/>
    <w:rsid w:val="00A36538"/>
    <w:rsid w:val="00A36AEE"/>
    <w:rsid w:val="00A36C24"/>
    <w:rsid w:val="00A373CF"/>
    <w:rsid w:val="00A37438"/>
    <w:rsid w:val="00A375C9"/>
    <w:rsid w:val="00A40531"/>
    <w:rsid w:val="00A405D5"/>
    <w:rsid w:val="00A41E2F"/>
    <w:rsid w:val="00A42B00"/>
    <w:rsid w:val="00A42DEA"/>
    <w:rsid w:val="00A4304F"/>
    <w:rsid w:val="00A435B3"/>
    <w:rsid w:val="00A43EB2"/>
    <w:rsid w:val="00A4483D"/>
    <w:rsid w:val="00A4547A"/>
    <w:rsid w:val="00A45995"/>
    <w:rsid w:val="00A47E17"/>
    <w:rsid w:val="00A501F0"/>
    <w:rsid w:val="00A50D17"/>
    <w:rsid w:val="00A51808"/>
    <w:rsid w:val="00A51A97"/>
    <w:rsid w:val="00A523C8"/>
    <w:rsid w:val="00A5369B"/>
    <w:rsid w:val="00A53F4B"/>
    <w:rsid w:val="00A57300"/>
    <w:rsid w:val="00A605C5"/>
    <w:rsid w:val="00A60CCF"/>
    <w:rsid w:val="00A61ECD"/>
    <w:rsid w:val="00A629E5"/>
    <w:rsid w:val="00A639CA"/>
    <w:rsid w:val="00A63D14"/>
    <w:rsid w:val="00A649FD"/>
    <w:rsid w:val="00A64C5F"/>
    <w:rsid w:val="00A64D16"/>
    <w:rsid w:val="00A64FEE"/>
    <w:rsid w:val="00A65540"/>
    <w:rsid w:val="00A65A20"/>
    <w:rsid w:val="00A66A24"/>
    <w:rsid w:val="00A66DB7"/>
    <w:rsid w:val="00A67743"/>
    <w:rsid w:val="00A67B08"/>
    <w:rsid w:val="00A67CEA"/>
    <w:rsid w:val="00A67D3B"/>
    <w:rsid w:val="00A70064"/>
    <w:rsid w:val="00A702B9"/>
    <w:rsid w:val="00A71415"/>
    <w:rsid w:val="00A71EBC"/>
    <w:rsid w:val="00A7203B"/>
    <w:rsid w:val="00A72623"/>
    <w:rsid w:val="00A72717"/>
    <w:rsid w:val="00A72767"/>
    <w:rsid w:val="00A731B7"/>
    <w:rsid w:val="00A73570"/>
    <w:rsid w:val="00A73691"/>
    <w:rsid w:val="00A74679"/>
    <w:rsid w:val="00A7488C"/>
    <w:rsid w:val="00A74A8D"/>
    <w:rsid w:val="00A751FA"/>
    <w:rsid w:val="00A754CF"/>
    <w:rsid w:val="00A75CC1"/>
    <w:rsid w:val="00A75F8A"/>
    <w:rsid w:val="00A767CE"/>
    <w:rsid w:val="00A771FE"/>
    <w:rsid w:val="00A7742C"/>
    <w:rsid w:val="00A77D6B"/>
    <w:rsid w:val="00A80645"/>
    <w:rsid w:val="00A81114"/>
    <w:rsid w:val="00A81A92"/>
    <w:rsid w:val="00A81AFA"/>
    <w:rsid w:val="00A81F21"/>
    <w:rsid w:val="00A845F7"/>
    <w:rsid w:val="00A84C35"/>
    <w:rsid w:val="00A851C2"/>
    <w:rsid w:val="00A8551E"/>
    <w:rsid w:val="00A857A6"/>
    <w:rsid w:val="00A85F04"/>
    <w:rsid w:val="00A86716"/>
    <w:rsid w:val="00A8738B"/>
    <w:rsid w:val="00A87501"/>
    <w:rsid w:val="00A87BEB"/>
    <w:rsid w:val="00A90DD4"/>
    <w:rsid w:val="00A91323"/>
    <w:rsid w:val="00A91D55"/>
    <w:rsid w:val="00A92949"/>
    <w:rsid w:val="00A9351E"/>
    <w:rsid w:val="00A94A5E"/>
    <w:rsid w:val="00A94E2F"/>
    <w:rsid w:val="00A959D4"/>
    <w:rsid w:val="00A970E8"/>
    <w:rsid w:val="00A97725"/>
    <w:rsid w:val="00A979F7"/>
    <w:rsid w:val="00A97BB8"/>
    <w:rsid w:val="00AA13BC"/>
    <w:rsid w:val="00AA14FB"/>
    <w:rsid w:val="00AA1AE0"/>
    <w:rsid w:val="00AA26B6"/>
    <w:rsid w:val="00AA3062"/>
    <w:rsid w:val="00AA33AF"/>
    <w:rsid w:val="00AA3FEE"/>
    <w:rsid w:val="00AA418B"/>
    <w:rsid w:val="00AA46BF"/>
    <w:rsid w:val="00AA4C5C"/>
    <w:rsid w:val="00AA4EFE"/>
    <w:rsid w:val="00AA53D3"/>
    <w:rsid w:val="00AA62A7"/>
    <w:rsid w:val="00AA62E9"/>
    <w:rsid w:val="00AA6AA1"/>
    <w:rsid w:val="00AB015C"/>
    <w:rsid w:val="00AB0209"/>
    <w:rsid w:val="00AB0A83"/>
    <w:rsid w:val="00AB0B23"/>
    <w:rsid w:val="00AB15A8"/>
    <w:rsid w:val="00AB3004"/>
    <w:rsid w:val="00AB3ED4"/>
    <w:rsid w:val="00AB4289"/>
    <w:rsid w:val="00AB4773"/>
    <w:rsid w:val="00AB59A1"/>
    <w:rsid w:val="00AB690A"/>
    <w:rsid w:val="00AB690F"/>
    <w:rsid w:val="00AB7B75"/>
    <w:rsid w:val="00AB7E47"/>
    <w:rsid w:val="00AC12E4"/>
    <w:rsid w:val="00AC19FD"/>
    <w:rsid w:val="00AC1F3D"/>
    <w:rsid w:val="00AC2717"/>
    <w:rsid w:val="00AC28D0"/>
    <w:rsid w:val="00AC2F3C"/>
    <w:rsid w:val="00AC35EE"/>
    <w:rsid w:val="00AC3708"/>
    <w:rsid w:val="00AC3814"/>
    <w:rsid w:val="00AC4200"/>
    <w:rsid w:val="00AC45ED"/>
    <w:rsid w:val="00AC482D"/>
    <w:rsid w:val="00AC50B3"/>
    <w:rsid w:val="00AC56B9"/>
    <w:rsid w:val="00AC58BE"/>
    <w:rsid w:val="00AC597D"/>
    <w:rsid w:val="00AC5B94"/>
    <w:rsid w:val="00AC5BBE"/>
    <w:rsid w:val="00AC62F7"/>
    <w:rsid w:val="00AC661A"/>
    <w:rsid w:val="00AC6E87"/>
    <w:rsid w:val="00AC6FFE"/>
    <w:rsid w:val="00AC7784"/>
    <w:rsid w:val="00AD0262"/>
    <w:rsid w:val="00AD095F"/>
    <w:rsid w:val="00AD181E"/>
    <w:rsid w:val="00AD28AA"/>
    <w:rsid w:val="00AD2AB5"/>
    <w:rsid w:val="00AD3274"/>
    <w:rsid w:val="00AD457B"/>
    <w:rsid w:val="00AD49B6"/>
    <w:rsid w:val="00AD54BA"/>
    <w:rsid w:val="00AD5D6A"/>
    <w:rsid w:val="00AD5D9A"/>
    <w:rsid w:val="00AD669B"/>
    <w:rsid w:val="00AD6B6B"/>
    <w:rsid w:val="00AD744C"/>
    <w:rsid w:val="00AE02B3"/>
    <w:rsid w:val="00AE0782"/>
    <w:rsid w:val="00AE0872"/>
    <w:rsid w:val="00AE0DD5"/>
    <w:rsid w:val="00AE1911"/>
    <w:rsid w:val="00AE2F3C"/>
    <w:rsid w:val="00AE3050"/>
    <w:rsid w:val="00AE31A4"/>
    <w:rsid w:val="00AE3663"/>
    <w:rsid w:val="00AE4105"/>
    <w:rsid w:val="00AE4667"/>
    <w:rsid w:val="00AE5290"/>
    <w:rsid w:val="00AE55D9"/>
    <w:rsid w:val="00AE5902"/>
    <w:rsid w:val="00AE5912"/>
    <w:rsid w:val="00AE5966"/>
    <w:rsid w:val="00AE5AA8"/>
    <w:rsid w:val="00AE5E67"/>
    <w:rsid w:val="00AE5FB6"/>
    <w:rsid w:val="00AE636E"/>
    <w:rsid w:val="00AE6502"/>
    <w:rsid w:val="00AE7F20"/>
    <w:rsid w:val="00AF0228"/>
    <w:rsid w:val="00AF068F"/>
    <w:rsid w:val="00AF227E"/>
    <w:rsid w:val="00AF2DA0"/>
    <w:rsid w:val="00AF32BF"/>
    <w:rsid w:val="00AF445A"/>
    <w:rsid w:val="00AF45ED"/>
    <w:rsid w:val="00AF5081"/>
    <w:rsid w:val="00AF5B07"/>
    <w:rsid w:val="00AF5CAD"/>
    <w:rsid w:val="00AF60EE"/>
    <w:rsid w:val="00AF65C6"/>
    <w:rsid w:val="00AF6A45"/>
    <w:rsid w:val="00AF7724"/>
    <w:rsid w:val="00AF7765"/>
    <w:rsid w:val="00AF7B91"/>
    <w:rsid w:val="00B00977"/>
    <w:rsid w:val="00B01241"/>
    <w:rsid w:val="00B0149F"/>
    <w:rsid w:val="00B015BA"/>
    <w:rsid w:val="00B0188B"/>
    <w:rsid w:val="00B022E9"/>
    <w:rsid w:val="00B0262F"/>
    <w:rsid w:val="00B02FB5"/>
    <w:rsid w:val="00B0328E"/>
    <w:rsid w:val="00B05171"/>
    <w:rsid w:val="00B05BC7"/>
    <w:rsid w:val="00B073F4"/>
    <w:rsid w:val="00B07B2F"/>
    <w:rsid w:val="00B07C02"/>
    <w:rsid w:val="00B1086F"/>
    <w:rsid w:val="00B10885"/>
    <w:rsid w:val="00B10D81"/>
    <w:rsid w:val="00B11D95"/>
    <w:rsid w:val="00B11EC5"/>
    <w:rsid w:val="00B121A9"/>
    <w:rsid w:val="00B12460"/>
    <w:rsid w:val="00B1274E"/>
    <w:rsid w:val="00B12B8D"/>
    <w:rsid w:val="00B12D9D"/>
    <w:rsid w:val="00B13615"/>
    <w:rsid w:val="00B14062"/>
    <w:rsid w:val="00B14302"/>
    <w:rsid w:val="00B14988"/>
    <w:rsid w:val="00B14BF4"/>
    <w:rsid w:val="00B151DF"/>
    <w:rsid w:val="00B1604F"/>
    <w:rsid w:val="00B16241"/>
    <w:rsid w:val="00B170E1"/>
    <w:rsid w:val="00B1731B"/>
    <w:rsid w:val="00B17CA9"/>
    <w:rsid w:val="00B20147"/>
    <w:rsid w:val="00B208EF"/>
    <w:rsid w:val="00B20D0D"/>
    <w:rsid w:val="00B215C0"/>
    <w:rsid w:val="00B21EDD"/>
    <w:rsid w:val="00B220E2"/>
    <w:rsid w:val="00B2283C"/>
    <w:rsid w:val="00B22A56"/>
    <w:rsid w:val="00B23150"/>
    <w:rsid w:val="00B23C39"/>
    <w:rsid w:val="00B248BB"/>
    <w:rsid w:val="00B2531D"/>
    <w:rsid w:val="00B26063"/>
    <w:rsid w:val="00B26E19"/>
    <w:rsid w:val="00B27803"/>
    <w:rsid w:val="00B27E1F"/>
    <w:rsid w:val="00B30864"/>
    <w:rsid w:val="00B30B49"/>
    <w:rsid w:val="00B3184B"/>
    <w:rsid w:val="00B32A76"/>
    <w:rsid w:val="00B32B03"/>
    <w:rsid w:val="00B32C11"/>
    <w:rsid w:val="00B33B94"/>
    <w:rsid w:val="00B349A9"/>
    <w:rsid w:val="00B3593F"/>
    <w:rsid w:val="00B35A9C"/>
    <w:rsid w:val="00B35E79"/>
    <w:rsid w:val="00B36564"/>
    <w:rsid w:val="00B36834"/>
    <w:rsid w:val="00B36B95"/>
    <w:rsid w:val="00B36E14"/>
    <w:rsid w:val="00B372F0"/>
    <w:rsid w:val="00B3776F"/>
    <w:rsid w:val="00B378A7"/>
    <w:rsid w:val="00B411DA"/>
    <w:rsid w:val="00B41CCE"/>
    <w:rsid w:val="00B42FCD"/>
    <w:rsid w:val="00B4319B"/>
    <w:rsid w:val="00B432BE"/>
    <w:rsid w:val="00B4367C"/>
    <w:rsid w:val="00B43889"/>
    <w:rsid w:val="00B44525"/>
    <w:rsid w:val="00B44A1D"/>
    <w:rsid w:val="00B44BE7"/>
    <w:rsid w:val="00B44EEA"/>
    <w:rsid w:val="00B461F8"/>
    <w:rsid w:val="00B4621D"/>
    <w:rsid w:val="00B46992"/>
    <w:rsid w:val="00B46B45"/>
    <w:rsid w:val="00B47899"/>
    <w:rsid w:val="00B47AEE"/>
    <w:rsid w:val="00B47CB5"/>
    <w:rsid w:val="00B50120"/>
    <w:rsid w:val="00B50DF3"/>
    <w:rsid w:val="00B518E6"/>
    <w:rsid w:val="00B519F1"/>
    <w:rsid w:val="00B51B60"/>
    <w:rsid w:val="00B5258E"/>
    <w:rsid w:val="00B52BF5"/>
    <w:rsid w:val="00B54121"/>
    <w:rsid w:val="00B548B4"/>
    <w:rsid w:val="00B54FFD"/>
    <w:rsid w:val="00B55BDE"/>
    <w:rsid w:val="00B55BEB"/>
    <w:rsid w:val="00B5673F"/>
    <w:rsid w:val="00B56B6A"/>
    <w:rsid w:val="00B5754A"/>
    <w:rsid w:val="00B57B8D"/>
    <w:rsid w:val="00B602B8"/>
    <w:rsid w:val="00B604DF"/>
    <w:rsid w:val="00B613FC"/>
    <w:rsid w:val="00B61E81"/>
    <w:rsid w:val="00B61FAC"/>
    <w:rsid w:val="00B62C11"/>
    <w:rsid w:val="00B6345C"/>
    <w:rsid w:val="00B63D3B"/>
    <w:rsid w:val="00B64CD3"/>
    <w:rsid w:val="00B65109"/>
    <w:rsid w:val="00B6598E"/>
    <w:rsid w:val="00B66907"/>
    <w:rsid w:val="00B67192"/>
    <w:rsid w:val="00B707AA"/>
    <w:rsid w:val="00B7082E"/>
    <w:rsid w:val="00B70F8A"/>
    <w:rsid w:val="00B710F1"/>
    <w:rsid w:val="00B71347"/>
    <w:rsid w:val="00B71FBF"/>
    <w:rsid w:val="00B72A7E"/>
    <w:rsid w:val="00B7324E"/>
    <w:rsid w:val="00B733DA"/>
    <w:rsid w:val="00B73686"/>
    <w:rsid w:val="00B73ABD"/>
    <w:rsid w:val="00B73AE8"/>
    <w:rsid w:val="00B74306"/>
    <w:rsid w:val="00B750DB"/>
    <w:rsid w:val="00B7569B"/>
    <w:rsid w:val="00B75A07"/>
    <w:rsid w:val="00B75C29"/>
    <w:rsid w:val="00B7685D"/>
    <w:rsid w:val="00B769B2"/>
    <w:rsid w:val="00B802B4"/>
    <w:rsid w:val="00B804EC"/>
    <w:rsid w:val="00B806C7"/>
    <w:rsid w:val="00B8083A"/>
    <w:rsid w:val="00B81040"/>
    <w:rsid w:val="00B81046"/>
    <w:rsid w:val="00B81254"/>
    <w:rsid w:val="00B81627"/>
    <w:rsid w:val="00B8257A"/>
    <w:rsid w:val="00B82B83"/>
    <w:rsid w:val="00B8349D"/>
    <w:rsid w:val="00B842D8"/>
    <w:rsid w:val="00B845D0"/>
    <w:rsid w:val="00B84A5F"/>
    <w:rsid w:val="00B84BD8"/>
    <w:rsid w:val="00B8503A"/>
    <w:rsid w:val="00B854FD"/>
    <w:rsid w:val="00B859FA"/>
    <w:rsid w:val="00B85B17"/>
    <w:rsid w:val="00B85B9C"/>
    <w:rsid w:val="00B85BA1"/>
    <w:rsid w:val="00B85C6C"/>
    <w:rsid w:val="00B85E5B"/>
    <w:rsid w:val="00B86B6E"/>
    <w:rsid w:val="00B87A6E"/>
    <w:rsid w:val="00B87B11"/>
    <w:rsid w:val="00B87B18"/>
    <w:rsid w:val="00B9125C"/>
    <w:rsid w:val="00B91E44"/>
    <w:rsid w:val="00B9214A"/>
    <w:rsid w:val="00B92245"/>
    <w:rsid w:val="00B9325F"/>
    <w:rsid w:val="00B93A60"/>
    <w:rsid w:val="00B94643"/>
    <w:rsid w:val="00B94795"/>
    <w:rsid w:val="00B94D4F"/>
    <w:rsid w:val="00B94EC5"/>
    <w:rsid w:val="00B94F6F"/>
    <w:rsid w:val="00B9650E"/>
    <w:rsid w:val="00B97CD2"/>
    <w:rsid w:val="00B97DEB"/>
    <w:rsid w:val="00BA0347"/>
    <w:rsid w:val="00BA04C2"/>
    <w:rsid w:val="00BA0959"/>
    <w:rsid w:val="00BA0B72"/>
    <w:rsid w:val="00BA15CC"/>
    <w:rsid w:val="00BA15F2"/>
    <w:rsid w:val="00BA1C13"/>
    <w:rsid w:val="00BA200A"/>
    <w:rsid w:val="00BA24A8"/>
    <w:rsid w:val="00BA2D5E"/>
    <w:rsid w:val="00BA2FA7"/>
    <w:rsid w:val="00BA39E5"/>
    <w:rsid w:val="00BA3F7B"/>
    <w:rsid w:val="00BA41DC"/>
    <w:rsid w:val="00BA5240"/>
    <w:rsid w:val="00BA604E"/>
    <w:rsid w:val="00BA6381"/>
    <w:rsid w:val="00BA65FB"/>
    <w:rsid w:val="00BA6708"/>
    <w:rsid w:val="00BA7326"/>
    <w:rsid w:val="00BA7609"/>
    <w:rsid w:val="00BB0DF0"/>
    <w:rsid w:val="00BB0EC3"/>
    <w:rsid w:val="00BB1F38"/>
    <w:rsid w:val="00BB24D4"/>
    <w:rsid w:val="00BB25A9"/>
    <w:rsid w:val="00BB30AF"/>
    <w:rsid w:val="00BB35FB"/>
    <w:rsid w:val="00BB3AD9"/>
    <w:rsid w:val="00BB4EFB"/>
    <w:rsid w:val="00BB5276"/>
    <w:rsid w:val="00BB55A9"/>
    <w:rsid w:val="00BB5BDF"/>
    <w:rsid w:val="00BB5BF3"/>
    <w:rsid w:val="00BB5F33"/>
    <w:rsid w:val="00BB63CA"/>
    <w:rsid w:val="00BB6861"/>
    <w:rsid w:val="00BB6B16"/>
    <w:rsid w:val="00BB6DC5"/>
    <w:rsid w:val="00BB729D"/>
    <w:rsid w:val="00BB77DC"/>
    <w:rsid w:val="00BB790A"/>
    <w:rsid w:val="00BB7B71"/>
    <w:rsid w:val="00BB7FAA"/>
    <w:rsid w:val="00BC03FF"/>
    <w:rsid w:val="00BC0F0E"/>
    <w:rsid w:val="00BC1230"/>
    <w:rsid w:val="00BC1D3E"/>
    <w:rsid w:val="00BC2675"/>
    <w:rsid w:val="00BC2916"/>
    <w:rsid w:val="00BC2E82"/>
    <w:rsid w:val="00BC30D5"/>
    <w:rsid w:val="00BC3721"/>
    <w:rsid w:val="00BC3E4F"/>
    <w:rsid w:val="00BC4067"/>
    <w:rsid w:val="00BC446A"/>
    <w:rsid w:val="00BC4BA2"/>
    <w:rsid w:val="00BC4C3F"/>
    <w:rsid w:val="00BC6054"/>
    <w:rsid w:val="00BC6882"/>
    <w:rsid w:val="00BC6AE2"/>
    <w:rsid w:val="00BC6F48"/>
    <w:rsid w:val="00BC7176"/>
    <w:rsid w:val="00BC796C"/>
    <w:rsid w:val="00BD0F8E"/>
    <w:rsid w:val="00BD13F3"/>
    <w:rsid w:val="00BD1AB1"/>
    <w:rsid w:val="00BD210A"/>
    <w:rsid w:val="00BD2618"/>
    <w:rsid w:val="00BD2ED1"/>
    <w:rsid w:val="00BD3A22"/>
    <w:rsid w:val="00BD3F0E"/>
    <w:rsid w:val="00BD47EB"/>
    <w:rsid w:val="00BD496F"/>
    <w:rsid w:val="00BD4973"/>
    <w:rsid w:val="00BD50F5"/>
    <w:rsid w:val="00BD5B0D"/>
    <w:rsid w:val="00BD6168"/>
    <w:rsid w:val="00BD7891"/>
    <w:rsid w:val="00BD78F6"/>
    <w:rsid w:val="00BE03C4"/>
    <w:rsid w:val="00BE1073"/>
    <w:rsid w:val="00BE19F7"/>
    <w:rsid w:val="00BE26A0"/>
    <w:rsid w:val="00BE2702"/>
    <w:rsid w:val="00BE2C6B"/>
    <w:rsid w:val="00BE372A"/>
    <w:rsid w:val="00BE478A"/>
    <w:rsid w:val="00BE51F5"/>
    <w:rsid w:val="00BE59D9"/>
    <w:rsid w:val="00BE5B8D"/>
    <w:rsid w:val="00BE6D6A"/>
    <w:rsid w:val="00BF0F1F"/>
    <w:rsid w:val="00BF1908"/>
    <w:rsid w:val="00BF1EDF"/>
    <w:rsid w:val="00BF20B5"/>
    <w:rsid w:val="00BF24BA"/>
    <w:rsid w:val="00BF2A1F"/>
    <w:rsid w:val="00BF2A39"/>
    <w:rsid w:val="00BF3378"/>
    <w:rsid w:val="00BF352F"/>
    <w:rsid w:val="00BF357B"/>
    <w:rsid w:val="00BF4AD3"/>
    <w:rsid w:val="00BF4F3F"/>
    <w:rsid w:val="00BF5D3E"/>
    <w:rsid w:val="00BF5DF3"/>
    <w:rsid w:val="00BF5E06"/>
    <w:rsid w:val="00BF60CA"/>
    <w:rsid w:val="00BF60CF"/>
    <w:rsid w:val="00BF658E"/>
    <w:rsid w:val="00BF72D8"/>
    <w:rsid w:val="00BF75F5"/>
    <w:rsid w:val="00BF7DBC"/>
    <w:rsid w:val="00BF7E95"/>
    <w:rsid w:val="00C00299"/>
    <w:rsid w:val="00C00318"/>
    <w:rsid w:val="00C003A8"/>
    <w:rsid w:val="00C00898"/>
    <w:rsid w:val="00C00BAF"/>
    <w:rsid w:val="00C01A7B"/>
    <w:rsid w:val="00C01F3F"/>
    <w:rsid w:val="00C02819"/>
    <w:rsid w:val="00C02A99"/>
    <w:rsid w:val="00C02B46"/>
    <w:rsid w:val="00C033E9"/>
    <w:rsid w:val="00C04309"/>
    <w:rsid w:val="00C04A92"/>
    <w:rsid w:val="00C055AB"/>
    <w:rsid w:val="00C05EB4"/>
    <w:rsid w:val="00C062DA"/>
    <w:rsid w:val="00C07A84"/>
    <w:rsid w:val="00C108B5"/>
    <w:rsid w:val="00C11249"/>
    <w:rsid w:val="00C11700"/>
    <w:rsid w:val="00C11EA5"/>
    <w:rsid w:val="00C127A5"/>
    <w:rsid w:val="00C12868"/>
    <w:rsid w:val="00C12DDD"/>
    <w:rsid w:val="00C13C3C"/>
    <w:rsid w:val="00C14066"/>
    <w:rsid w:val="00C14754"/>
    <w:rsid w:val="00C14828"/>
    <w:rsid w:val="00C14BB1"/>
    <w:rsid w:val="00C14DC6"/>
    <w:rsid w:val="00C15187"/>
    <w:rsid w:val="00C153F7"/>
    <w:rsid w:val="00C163F6"/>
    <w:rsid w:val="00C16877"/>
    <w:rsid w:val="00C169E2"/>
    <w:rsid w:val="00C17C5D"/>
    <w:rsid w:val="00C207C2"/>
    <w:rsid w:val="00C20911"/>
    <w:rsid w:val="00C2103C"/>
    <w:rsid w:val="00C22591"/>
    <w:rsid w:val="00C2264B"/>
    <w:rsid w:val="00C23B0A"/>
    <w:rsid w:val="00C241C5"/>
    <w:rsid w:val="00C24694"/>
    <w:rsid w:val="00C246FA"/>
    <w:rsid w:val="00C24BC3"/>
    <w:rsid w:val="00C25641"/>
    <w:rsid w:val="00C260F4"/>
    <w:rsid w:val="00C26294"/>
    <w:rsid w:val="00C26EDD"/>
    <w:rsid w:val="00C26FA7"/>
    <w:rsid w:val="00C27720"/>
    <w:rsid w:val="00C27972"/>
    <w:rsid w:val="00C30C59"/>
    <w:rsid w:val="00C30E5E"/>
    <w:rsid w:val="00C31077"/>
    <w:rsid w:val="00C31202"/>
    <w:rsid w:val="00C31A14"/>
    <w:rsid w:val="00C32375"/>
    <w:rsid w:val="00C32B57"/>
    <w:rsid w:val="00C33482"/>
    <w:rsid w:val="00C33B49"/>
    <w:rsid w:val="00C33BAB"/>
    <w:rsid w:val="00C34D30"/>
    <w:rsid w:val="00C3523D"/>
    <w:rsid w:val="00C36236"/>
    <w:rsid w:val="00C36578"/>
    <w:rsid w:val="00C36E33"/>
    <w:rsid w:val="00C371D6"/>
    <w:rsid w:val="00C37959"/>
    <w:rsid w:val="00C400C6"/>
    <w:rsid w:val="00C40D04"/>
    <w:rsid w:val="00C40EF6"/>
    <w:rsid w:val="00C41072"/>
    <w:rsid w:val="00C42341"/>
    <w:rsid w:val="00C42AA3"/>
    <w:rsid w:val="00C430D4"/>
    <w:rsid w:val="00C436F4"/>
    <w:rsid w:val="00C43833"/>
    <w:rsid w:val="00C44071"/>
    <w:rsid w:val="00C4472F"/>
    <w:rsid w:val="00C447D2"/>
    <w:rsid w:val="00C45440"/>
    <w:rsid w:val="00C45926"/>
    <w:rsid w:val="00C469DA"/>
    <w:rsid w:val="00C472D4"/>
    <w:rsid w:val="00C47359"/>
    <w:rsid w:val="00C5009A"/>
    <w:rsid w:val="00C51543"/>
    <w:rsid w:val="00C516EC"/>
    <w:rsid w:val="00C51DCD"/>
    <w:rsid w:val="00C52C4B"/>
    <w:rsid w:val="00C52FE2"/>
    <w:rsid w:val="00C534DF"/>
    <w:rsid w:val="00C53FA0"/>
    <w:rsid w:val="00C54482"/>
    <w:rsid w:val="00C546D7"/>
    <w:rsid w:val="00C55204"/>
    <w:rsid w:val="00C55430"/>
    <w:rsid w:val="00C556BB"/>
    <w:rsid w:val="00C557C7"/>
    <w:rsid w:val="00C55946"/>
    <w:rsid w:val="00C56165"/>
    <w:rsid w:val="00C563AD"/>
    <w:rsid w:val="00C572B3"/>
    <w:rsid w:val="00C5736D"/>
    <w:rsid w:val="00C60377"/>
    <w:rsid w:val="00C614EE"/>
    <w:rsid w:val="00C616A3"/>
    <w:rsid w:val="00C61767"/>
    <w:rsid w:val="00C62929"/>
    <w:rsid w:val="00C62BAA"/>
    <w:rsid w:val="00C63160"/>
    <w:rsid w:val="00C63670"/>
    <w:rsid w:val="00C63EB2"/>
    <w:rsid w:val="00C6478F"/>
    <w:rsid w:val="00C64DAB"/>
    <w:rsid w:val="00C6563E"/>
    <w:rsid w:val="00C65EF6"/>
    <w:rsid w:val="00C668E2"/>
    <w:rsid w:val="00C66B5D"/>
    <w:rsid w:val="00C66B6E"/>
    <w:rsid w:val="00C67D2D"/>
    <w:rsid w:val="00C704C0"/>
    <w:rsid w:val="00C706D1"/>
    <w:rsid w:val="00C70883"/>
    <w:rsid w:val="00C7129E"/>
    <w:rsid w:val="00C723C8"/>
    <w:rsid w:val="00C72961"/>
    <w:rsid w:val="00C7300E"/>
    <w:rsid w:val="00C73218"/>
    <w:rsid w:val="00C73848"/>
    <w:rsid w:val="00C7605D"/>
    <w:rsid w:val="00C760E7"/>
    <w:rsid w:val="00C769CE"/>
    <w:rsid w:val="00C76FC3"/>
    <w:rsid w:val="00C779DA"/>
    <w:rsid w:val="00C80CEB"/>
    <w:rsid w:val="00C80D73"/>
    <w:rsid w:val="00C81141"/>
    <w:rsid w:val="00C8170D"/>
    <w:rsid w:val="00C81D5A"/>
    <w:rsid w:val="00C81D72"/>
    <w:rsid w:val="00C82170"/>
    <w:rsid w:val="00C82577"/>
    <w:rsid w:val="00C82727"/>
    <w:rsid w:val="00C834D1"/>
    <w:rsid w:val="00C83F6F"/>
    <w:rsid w:val="00C84C71"/>
    <w:rsid w:val="00C85AEC"/>
    <w:rsid w:val="00C85BEB"/>
    <w:rsid w:val="00C85D92"/>
    <w:rsid w:val="00C85E02"/>
    <w:rsid w:val="00C85E04"/>
    <w:rsid w:val="00C8741B"/>
    <w:rsid w:val="00C9029D"/>
    <w:rsid w:val="00C90CDD"/>
    <w:rsid w:val="00C90CF2"/>
    <w:rsid w:val="00C91554"/>
    <w:rsid w:val="00C917D9"/>
    <w:rsid w:val="00C91967"/>
    <w:rsid w:val="00C92613"/>
    <w:rsid w:val="00C926BF"/>
    <w:rsid w:val="00C92E04"/>
    <w:rsid w:val="00C932D4"/>
    <w:rsid w:val="00C9378A"/>
    <w:rsid w:val="00C93ED0"/>
    <w:rsid w:val="00C94BBE"/>
    <w:rsid w:val="00C94DFE"/>
    <w:rsid w:val="00C9508B"/>
    <w:rsid w:val="00C95214"/>
    <w:rsid w:val="00C95A34"/>
    <w:rsid w:val="00C95C26"/>
    <w:rsid w:val="00C97C89"/>
    <w:rsid w:val="00CA03B7"/>
    <w:rsid w:val="00CA1D94"/>
    <w:rsid w:val="00CA1F98"/>
    <w:rsid w:val="00CA2769"/>
    <w:rsid w:val="00CA291F"/>
    <w:rsid w:val="00CA3340"/>
    <w:rsid w:val="00CA3BAE"/>
    <w:rsid w:val="00CA405B"/>
    <w:rsid w:val="00CA487E"/>
    <w:rsid w:val="00CA4DDD"/>
    <w:rsid w:val="00CA65FD"/>
    <w:rsid w:val="00CA74BA"/>
    <w:rsid w:val="00CA77D8"/>
    <w:rsid w:val="00CB0F02"/>
    <w:rsid w:val="00CB121D"/>
    <w:rsid w:val="00CB2ACA"/>
    <w:rsid w:val="00CB2B50"/>
    <w:rsid w:val="00CB4591"/>
    <w:rsid w:val="00CB469E"/>
    <w:rsid w:val="00CB4B25"/>
    <w:rsid w:val="00CB4CAC"/>
    <w:rsid w:val="00CB640E"/>
    <w:rsid w:val="00CB6ABE"/>
    <w:rsid w:val="00CB727E"/>
    <w:rsid w:val="00CB7EBC"/>
    <w:rsid w:val="00CC0585"/>
    <w:rsid w:val="00CC0754"/>
    <w:rsid w:val="00CC0BE1"/>
    <w:rsid w:val="00CC0E91"/>
    <w:rsid w:val="00CC1543"/>
    <w:rsid w:val="00CC18A2"/>
    <w:rsid w:val="00CC1E80"/>
    <w:rsid w:val="00CC29CA"/>
    <w:rsid w:val="00CC2FBD"/>
    <w:rsid w:val="00CC324A"/>
    <w:rsid w:val="00CC39C0"/>
    <w:rsid w:val="00CC3FFB"/>
    <w:rsid w:val="00CC4CBF"/>
    <w:rsid w:val="00CC4F40"/>
    <w:rsid w:val="00CC5359"/>
    <w:rsid w:val="00CC5407"/>
    <w:rsid w:val="00CC5643"/>
    <w:rsid w:val="00CC599D"/>
    <w:rsid w:val="00CC5B38"/>
    <w:rsid w:val="00CC5C58"/>
    <w:rsid w:val="00CC62BA"/>
    <w:rsid w:val="00CC6D59"/>
    <w:rsid w:val="00CC74A7"/>
    <w:rsid w:val="00CC7789"/>
    <w:rsid w:val="00CC7ADE"/>
    <w:rsid w:val="00CD08A6"/>
    <w:rsid w:val="00CD0EA1"/>
    <w:rsid w:val="00CD20F2"/>
    <w:rsid w:val="00CD2306"/>
    <w:rsid w:val="00CD25E8"/>
    <w:rsid w:val="00CD2979"/>
    <w:rsid w:val="00CD4A37"/>
    <w:rsid w:val="00CD55AD"/>
    <w:rsid w:val="00CD576C"/>
    <w:rsid w:val="00CD5850"/>
    <w:rsid w:val="00CD5E05"/>
    <w:rsid w:val="00CD6EC5"/>
    <w:rsid w:val="00CD7423"/>
    <w:rsid w:val="00CD79AE"/>
    <w:rsid w:val="00CE099B"/>
    <w:rsid w:val="00CE0AFA"/>
    <w:rsid w:val="00CE14A7"/>
    <w:rsid w:val="00CE16FD"/>
    <w:rsid w:val="00CE2146"/>
    <w:rsid w:val="00CE2601"/>
    <w:rsid w:val="00CE3467"/>
    <w:rsid w:val="00CE439B"/>
    <w:rsid w:val="00CE4AAA"/>
    <w:rsid w:val="00CE5BE2"/>
    <w:rsid w:val="00CE5F96"/>
    <w:rsid w:val="00CE68C8"/>
    <w:rsid w:val="00CE6A73"/>
    <w:rsid w:val="00CE6F59"/>
    <w:rsid w:val="00CE7BE2"/>
    <w:rsid w:val="00CF022A"/>
    <w:rsid w:val="00CF0623"/>
    <w:rsid w:val="00CF07D1"/>
    <w:rsid w:val="00CF0863"/>
    <w:rsid w:val="00CF23A0"/>
    <w:rsid w:val="00CF2853"/>
    <w:rsid w:val="00CF28A1"/>
    <w:rsid w:val="00CF2D2A"/>
    <w:rsid w:val="00CF2F43"/>
    <w:rsid w:val="00CF2FFD"/>
    <w:rsid w:val="00CF313B"/>
    <w:rsid w:val="00CF32A7"/>
    <w:rsid w:val="00CF3451"/>
    <w:rsid w:val="00CF3543"/>
    <w:rsid w:val="00CF3FD0"/>
    <w:rsid w:val="00CF4581"/>
    <w:rsid w:val="00CF5A34"/>
    <w:rsid w:val="00CF6F2E"/>
    <w:rsid w:val="00CF71A6"/>
    <w:rsid w:val="00D00378"/>
    <w:rsid w:val="00D004CF"/>
    <w:rsid w:val="00D00769"/>
    <w:rsid w:val="00D00EA7"/>
    <w:rsid w:val="00D00F39"/>
    <w:rsid w:val="00D012D1"/>
    <w:rsid w:val="00D015ED"/>
    <w:rsid w:val="00D01C3A"/>
    <w:rsid w:val="00D0205E"/>
    <w:rsid w:val="00D02BA5"/>
    <w:rsid w:val="00D05E2B"/>
    <w:rsid w:val="00D06888"/>
    <w:rsid w:val="00D072AA"/>
    <w:rsid w:val="00D076D4"/>
    <w:rsid w:val="00D07BC4"/>
    <w:rsid w:val="00D07DF0"/>
    <w:rsid w:val="00D10587"/>
    <w:rsid w:val="00D10A48"/>
    <w:rsid w:val="00D115AF"/>
    <w:rsid w:val="00D11764"/>
    <w:rsid w:val="00D11859"/>
    <w:rsid w:val="00D11C69"/>
    <w:rsid w:val="00D12659"/>
    <w:rsid w:val="00D1273D"/>
    <w:rsid w:val="00D12854"/>
    <w:rsid w:val="00D12921"/>
    <w:rsid w:val="00D12A89"/>
    <w:rsid w:val="00D12BAE"/>
    <w:rsid w:val="00D133FB"/>
    <w:rsid w:val="00D13B44"/>
    <w:rsid w:val="00D13B9B"/>
    <w:rsid w:val="00D164DC"/>
    <w:rsid w:val="00D166BC"/>
    <w:rsid w:val="00D167E0"/>
    <w:rsid w:val="00D1777D"/>
    <w:rsid w:val="00D17885"/>
    <w:rsid w:val="00D17E67"/>
    <w:rsid w:val="00D201F3"/>
    <w:rsid w:val="00D209C8"/>
    <w:rsid w:val="00D21232"/>
    <w:rsid w:val="00D213F0"/>
    <w:rsid w:val="00D21D3B"/>
    <w:rsid w:val="00D23081"/>
    <w:rsid w:val="00D232E8"/>
    <w:rsid w:val="00D23BD8"/>
    <w:rsid w:val="00D24504"/>
    <w:rsid w:val="00D25FE4"/>
    <w:rsid w:val="00D262C0"/>
    <w:rsid w:val="00D26B78"/>
    <w:rsid w:val="00D27251"/>
    <w:rsid w:val="00D274DE"/>
    <w:rsid w:val="00D27A59"/>
    <w:rsid w:val="00D305FD"/>
    <w:rsid w:val="00D317EE"/>
    <w:rsid w:val="00D31B1F"/>
    <w:rsid w:val="00D31BE6"/>
    <w:rsid w:val="00D32186"/>
    <w:rsid w:val="00D33BCC"/>
    <w:rsid w:val="00D33C47"/>
    <w:rsid w:val="00D3415F"/>
    <w:rsid w:val="00D34869"/>
    <w:rsid w:val="00D34C28"/>
    <w:rsid w:val="00D34F3C"/>
    <w:rsid w:val="00D356BE"/>
    <w:rsid w:val="00D35AD1"/>
    <w:rsid w:val="00D35E20"/>
    <w:rsid w:val="00D36C02"/>
    <w:rsid w:val="00D376E3"/>
    <w:rsid w:val="00D378E1"/>
    <w:rsid w:val="00D37979"/>
    <w:rsid w:val="00D37A8B"/>
    <w:rsid w:val="00D37D34"/>
    <w:rsid w:val="00D40E42"/>
    <w:rsid w:val="00D41188"/>
    <w:rsid w:val="00D41990"/>
    <w:rsid w:val="00D426F3"/>
    <w:rsid w:val="00D42C05"/>
    <w:rsid w:val="00D43495"/>
    <w:rsid w:val="00D44610"/>
    <w:rsid w:val="00D455CE"/>
    <w:rsid w:val="00D45AB8"/>
    <w:rsid w:val="00D460BE"/>
    <w:rsid w:val="00D4665C"/>
    <w:rsid w:val="00D46EEB"/>
    <w:rsid w:val="00D4791E"/>
    <w:rsid w:val="00D47C2C"/>
    <w:rsid w:val="00D502F1"/>
    <w:rsid w:val="00D512A5"/>
    <w:rsid w:val="00D517AD"/>
    <w:rsid w:val="00D5207E"/>
    <w:rsid w:val="00D5252D"/>
    <w:rsid w:val="00D5265F"/>
    <w:rsid w:val="00D52F74"/>
    <w:rsid w:val="00D53BFF"/>
    <w:rsid w:val="00D54130"/>
    <w:rsid w:val="00D542B8"/>
    <w:rsid w:val="00D544C5"/>
    <w:rsid w:val="00D54A2E"/>
    <w:rsid w:val="00D54B38"/>
    <w:rsid w:val="00D55530"/>
    <w:rsid w:val="00D5557E"/>
    <w:rsid w:val="00D56F94"/>
    <w:rsid w:val="00D57002"/>
    <w:rsid w:val="00D573D9"/>
    <w:rsid w:val="00D57A0B"/>
    <w:rsid w:val="00D600E3"/>
    <w:rsid w:val="00D60296"/>
    <w:rsid w:val="00D60873"/>
    <w:rsid w:val="00D623B0"/>
    <w:rsid w:val="00D6247F"/>
    <w:rsid w:val="00D6286F"/>
    <w:rsid w:val="00D62CD4"/>
    <w:rsid w:val="00D630C1"/>
    <w:rsid w:val="00D646D4"/>
    <w:rsid w:val="00D64AF9"/>
    <w:rsid w:val="00D64B64"/>
    <w:rsid w:val="00D664CE"/>
    <w:rsid w:val="00D668DD"/>
    <w:rsid w:val="00D66CD2"/>
    <w:rsid w:val="00D678F4"/>
    <w:rsid w:val="00D679A1"/>
    <w:rsid w:val="00D679AF"/>
    <w:rsid w:val="00D67CFE"/>
    <w:rsid w:val="00D67E9B"/>
    <w:rsid w:val="00D70364"/>
    <w:rsid w:val="00D70C89"/>
    <w:rsid w:val="00D70E8C"/>
    <w:rsid w:val="00D7180D"/>
    <w:rsid w:val="00D71C80"/>
    <w:rsid w:val="00D71D3A"/>
    <w:rsid w:val="00D71E24"/>
    <w:rsid w:val="00D72AB4"/>
    <w:rsid w:val="00D72EB0"/>
    <w:rsid w:val="00D73394"/>
    <w:rsid w:val="00D73BE6"/>
    <w:rsid w:val="00D746B6"/>
    <w:rsid w:val="00D7489A"/>
    <w:rsid w:val="00D7493B"/>
    <w:rsid w:val="00D74DD8"/>
    <w:rsid w:val="00D76DE2"/>
    <w:rsid w:val="00D76F3C"/>
    <w:rsid w:val="00D770EF"/>
    <w:rsid w:val="00D77E3F"/>
    <w:rsid w:val="00D80013"/>
    <w:rsid w:val="00D800CD"/>
    <w:rsid w:val="00D807E1"/>
    <w:rsid w:val="00D81121"/>
    <w:rsid w:val="00D81180"/>
    <w:rsid w:val="00D817C8"/>
    <w:rsid w:val="00D81C69"/>
    <w:rsid w:val="00D8237D"/>
    <w:rsid w:val="00D824F5"/>
    <w:rsid w:val="00D82676"/>
    <w:rsid w:val="00D83648"/>
    <w:rsid w:val="00D8378D"/>
    <w:rsid w:val="00D83989"/>
    <w:rsid w:val="00D84EF7"/>
    <w:rsid w:val="00D8537F"/>
    <w:rsid w:val="00D8600D"/>
    <w:rsid w:val="00D873B9"/>
    <w:rsid w:val="00D88535"/>
    <w:rsid w:val="00D904AD"/>
    <w:rsid w:val="00D909AC"/>
    <w:rsid w:val="00D90EBD"/>
    <w:rsid w:val="00D912AB"/>
    <w:rsid w:val="00D91464"/>
    <w:rsid w:val="00D91D46"/>
    <w:rsid w:val="00D92426"/>
    <w:rsid w:val="00D929DB"/>
    <w:rsid w:val="00D92BAC"/>
    <w:rsid w:val="00D92DB7"/>
    <w:rsid w:val="00D93C78"/>
    <w:rsid w:val="00D93DFD"/>
    <w:rsid w:val="00D93EC7"/>
    <w:rsid w:val="00D941B4"/>
    <w:rsid w:val="00D94BAC"/>
    <w:rsid w:val="00D94D3E"/>
    <w:rsid w:val="00D94D6B"/>
    <w:rsid w:val="00D95D62"/>
    <w:rsid w:val="00D96354"/>
    <w:rsid w:val="00D963A1"/>
    <w:rsid w:val="00D964F1"/>
    <w:rsid w:val="00D96F59"/>
    <w:rsid w:val="00D978B6"/>
    <w:rsid w:val="00DA052A"/>
    <w:rsid w:val="00DA16BE"/>
    <w:rsid w:val="00DA1A77"/>
    <w:rsid w:val="00DA1CFC"/>
    <w:rsid w:val="00DA3134"/>
    <w:rsid w:val="00DA3707"/>
    <w:rsid w:val="00DA39A6"/>
    <w:rsid w:val="00DA4DCD"/>
    <w:rsid w:val="00DA5091"/>
    <w:rsid w:val="00DA5193"/>
    <w:rsid w:val="00DA556C"/>
    <w:rsid w:val="00DA5AC3"/>
    <w:rsid w:val="00DA5E1E"/>
    <w:rsid w:val="00DA6482"/>
    <w:rsid w:val="00DA6F14"/>
    <w:rsid w:val="00DA773B"/>
    <w:rsid w:val="00DA7B9E"/>
    <w:rsid w:val="00DB01F8"/>
    <w:rsid w:val="00DB057B"/>
    <w:rsid w:val="00DB0C6C"/>
    <w:rsid w:val="00DB0DF2"/>
    <w:rsid w:val="00DB1C25"/>
    <w:rsid w:val="00DB2E06"/>
    <w:rsid w:val="00DB43CA"/>
    <w:rsid w:val="00DB557B"/>
    <w:rsid w:val="00DB56BF"/>
    <w:rsid w:val="00DB5706"/>
    <w:rsid w:val="00DB5B66"/>
    <w:rsid w:val="00DB5E33"/>
    <w:rsid w:val="00DB76F7"/>
    <w:rsid w:val="00DB7D8E"/>
    <w:rsid w:val="00DC0118"/>
    <w:rsid w:val="00DC0499"/>
    <w:rsid w:val="00DC09ED"/>
    <w:rsid w:val="00DC1ADD"/>
    <w:rsid w:val="00DC1DF6"/>
    <w:rsid w:val="00DC25C3"/>
    <w:rsid w:val="00DC26B8"/>
    <w:rsid w:val="00DC2EF4"/>
    <w:rsid w:val="00DC3405"/>
    <w:rsid w:val="00DC349C"/>
    <w:rsid w:val="00DC36A5"/>
    <w:rsid w:val="00DC465E"/>
    <w:rsid w:val="00DC500A"/>
    <w:rsid w:val="00DC5369"/>
    <w:rsid w:val="00DC5D8D"/>
    <w:rsid w:val="00DC5F31"/>
    <w:rsid w:val="00DC65A9"/>
    <w:rsid w:val="00DC69C2"/>
    <w:rsid w:val="00DC73C6"/>
    <w:rsid w:val="00DD0567"/>
    <w:rsid w:val="00DD0959"/>
    <w:rsid w:val="00DD14E8"/>
    <w:rsid w:val="00DD1610"/>
    <w:rsid w:val="00DD1651"/>
    <w:rsid w:val="00DD17FC"/>
    <w:rsid w:val="00DD1D22"/>
    <w:rsid w:val="00DD1E46"/>
    <w:rsid w:val="00DD2397"/>
    <w:rsid w:val="00DD3315"/>
    <w:rsid w:val="00DD37FC"/>
    <w:rsid w:val="00DD3A81"/>
    <w:rsid w:val="00DD470E"/>
    <w:rsid w:val="00DD5402"/>
    <w:rsid w:val="00DD586E"/>
    <w:rsid w:val="00DD6901"/>
    <w:rsid w:val="00DD6D17"/>
    <w:rsid w:val="00DD6E41"/>
    <w:rsid w:val="00DD7961"/>
    <w:rsid w:val="00DD7E1E"/>
    <w:rsid w:val="00DE04D2"/>
    <w:rsid w:val="00DE0E4A"/>
    <w:rsid w:val="00DE0EAB"/>
    <w:rsid w:val="00DE1167"/>
    <w:rsid w:val="00DE11CF"/>
    <w:rsid w:val="00DE19ED"/>
    <w:rsid w:val="00DE1EB1"/>
    <w:rsid w:val="00DE29C3"/>
    <w:rsid w:val="00DE2BA5"/>
    <w:rsid w:val="00DE353B"/>
    <w:rsid w:val="00DE374A"/>
    <w:rsid w:val="00DE375D"/>
    <w:rsid w:val="00DE3ED9"/>
    <w:rsid w:val="00DE4DD9"/>
    <w:rsid w:val="00DE57F8"/>
    <w:rsid w:val="00DE5B08"/>
    <w:rsid w:val="00DE5E21"/>
    <w:rsid w:val="00DE5F00"/>
    <w:rsid w:val="00DE5F4C"/>
    <w:rsid w:val="00DE6056"/>
    <w:rsid w:val="00DE706A"/>
    <w:rsid w:val="00DE7F05"/>
    <w:rsid w:val="00DF04D2"/>
    <w:rsid w:val="00DF0733"/>
    <w:rsid w:val="00DF085E"/>
    <w:rsid w:val="00DF1D43"/>
    <w:rsid w:val="00DF359A"/>
    <w:rsid w:val="00DF3EEA"/>
    <w:rsid w:val="00DF4844"/>
    <w:rsid w:val="00DF4CB0"/>
    <w:rsid w:val="00DF4F97"/>
    <w:rsid w:val="00DF641F"/>
    <w:rsid w:val="00DF6D14"/>
    <w:rsid w:val="00DF7207"/>
    <w:rsid w:val="00DF74A3"/>
    <w:rsid w:val="00E00B90"/>
    <w:rsid w:val="00E01F0A"/>
    <w:rsid w:val="00E03663"/>
    <w:rsid w:val="00E03972"/>
    <w:rsid w:val="00E03EEF"/>
    <w:rsid w:val="00E048C8"/>
    <w:rsid w:val="00E0490C"/>
    <w:rsid w:val="00E04969"/>
    <w:rsid w:val="00E04A75"/>
    <w:rsid w:val="00E04BD9"/>
    <w:rsid w:val="00E053DD"/>
    <w:rsid w:val="00E054D1"/>
    <w:rsid w:val="00E05DEF"/>
    <w:rsid w:val="00E10962"/>
    <w:rsid w:val="00E11136"/>
    <w:rsid w:val="00E1161D"/>
    <w:rsid w:val="00E117BB"/>
    <w:rsid w:val="00E11AC2"/>
    <w:rsid w:val="00E11AFD"/>
    <w:rsid w:val="00E122D4"/>
    <w:rsid w:val="00E12716"/>
    <w:rsid w:val="00E127D4"/>
    <w:rsid w:val="00E1351B"/>
    <w:rsid w:val="00E13624"/>
    <w:rsid w:val="00E13BA0"/>
    <w:rsid w:val="00E146FC"/>
    <w:rsid w:val="00E14732"/>
    <w:rsid w:val="00E14E2B"/>
    <w:rsid w:val="00E1573D"/>
    <w:rsid w:val="00E16436"/>
    <w:rsid w:val="00E168F2"/>
    <w:rsid w:val="00E16F06"/>
    <w:rsid w:val="00E2031E"/>
    <w:rsid w:val="00E20363"/>
    <w:rsid w:val="00E20C5F"/>
    <w:rsid w:val="00E21283"/>
    <w:rsid w:val="00E216BB"/>
    <w:rsid w:val="00E21B22"/>
    <w:rsid w:val="00E223CF"/>
    <w:rsid w:val="00E2256C"/>
    <w:rsid w:val="00E22D5A"/>
    <w:rsid w:val="00E23A93"/>
    <w:rsid w:val="00E2408A"/>
    <w:rsid w:val="00E242F0"/>
    <w:rsid w:val="00E252CD"/>
    <w:rsid w:val="00E25388"/>
    <w:rsid w:val="00E263B1"/>
    <w:rsid w:val="00E2691F"/>
    <w:rsid w:val="00E27A4C"/>
    <w:rsid w:val="00E27C28"/>
    <w:rsid w:val="00E309D6"/>
    <w:rsid w:val="00E310A8"/>
    <w:rsid w:val="00E31CD5"/>
    <w:rsid w:val="00E3200D"/>
    <w:rsid w:val="00E32A68"/>
    <w:rsid w:val="00E33222"/>
    <w:rsid w:val="00E33C5F"/>
    <w:rsid w:val="00E34985"/>
    <w:rsid w:val="00E35F9C"/>
    <w:rsid w:val="00E36661"/>
    <w:rsid w:val="00E36D06"/>
    <w:rsid w:val="00E37E6F"/>
    <w:rsid w:val="00E400C5"/>
    <w:rsid w:val="00E40602"/>
    <w:rsid w:val="00E408FF"/>
    <w:rsid w:val="00E40FD7"/>
    <w:rsid w:val="00E416AE"/>
    <w:rsid w:val="00E416FC"/>
    <w:rsid w:val="00E41B34"/>
    <w:rsid w:val="00E42B7D"/>
    <w:rsid w:val="00E437D3"/>
    <w:rsid w:val="00E43E88"/>
    <w:rsid w:val="00E44B41"/>
    <w:rsid w:val="00E45321"/>
    <w:rsid w:val="00E46E22"/>
    <w:rsid w:val="00E4750D"/>
    <w:rsid w:val="00E47F73"/>
    <w:rsid w:val="00E503FB"/>
    <w:rsid w:val="00E51889"/>
    <w:rsid w:val="00E527E2"/>
    <w:rsid w:val="00E53B04"/>
    <w:rsid w:val="00E53B9F"/>
    <w:rsid w:val="00E53BB3"/>
    <w:rsid w:val="00E54063"/>
    <w:rsid w:val="00E54270"/>
    <w:rsid w:val="00E54DC0"/>
    <w:rsid w:val="00E56E44"/>
    <w:rsid w:val="00E57305"/>
    <w:rsid w:val="00E57574"/>
    <w:rsid w:val="00E575FE"/>
    <w:rsid w:val="00E57A9E"/>
    <w:rsid w:val="00E57E1E"/>
    <w:rsid w:val="00E57FDC"/>
    <w:rsid w:val="00E60320"/>
    <w:rsid w:val="00E60B64"/>
    <w:rsid w:val="00E60B89"/>
    <w:rsid w:val="00E60D86"/>
    <w:rsid w:val="00E61928"/>
    <w:rsid w:val="00E620FE"/>
    <w:rsid w:val="00E6252F"/>
    <w:rsid w:val="00E63636"/>
    <w:rsid w:val="00E63F18"/>
    <w:rsid w:val="00E64C83"/>
    <w:rsid w:val="00E64C97"/>
    <w:rsid w:val="00E65448"/>
    <w:rsid w:val="00E65FB0"/>
    <w:rsid w:val="00E66321"/>
    <w:rsid w:val="00E66BBB"/>
    <w:rsid w:val="00E6709A"/>
    <w:rsid w:val="00E67134"/>
    <w:rsid w:val="00E67CA1"/>
    <w:rsid w:val="00E67D3C"/>
    <w:rsid w:val="00E701F8"/>
    <w:rsid w:val="00E70283"/>
    <w:rsid w:val="00E70B39"/>
    <w:rsid w:val="00E70B90"/>
    <w:rsid w:val="00E7101B"/>
    <w:rsid w:val="00E7174E"/>
    <w:rsid w:val="00E717A5"/>
    <w:rsid w:val="00E72409"/>
    <w:rsid w:val="00E72602"/>
    <w:rsid w:val="00E7274A"/>
    <w:rsid w:val="00E73889"/>
    <w:rsid w:val="00E73E1E"/>
    <w:rsid w:val="00E743ED"/>
    <w:rsid w:val="00E75B70"/>
    <w:rsid w:val="00E75D18"/>
    <w:rsid w:val="00E80CE0"/>
    <w:rsid w:val="00E814DA"/>
    <w:rsid w:val="00E83280"/>
    <w:rsid w:val="00E83457"/>
    <w:rsid w:val="00E8349C"/>
    <w:rsid w:val="00E83FE2"/>
    <w:rsid w:val="00E84A3A"/>
    <w:rsid w:val="00E85BD1"/>
    <w:rsid w:val="00E865F7"/>
    <w:rsid w:val="00E86EB7"/>
    <w:rsid w:val="00E8731B"/>
    <w:rsid w:val="00E900F5"/>
    <w:rsid w:val="00E901D1"/>
    <w:rsid w:val="00E9071F"/>
    <w:rsid w:val="00E90CA9"/>
    <w:rsid w:val="00E9109C"/>
    <w:rsid w:val="00E911B4"/>
    <w:rsid w:val="00E91951"/>
    <w:rsid w:val="00E91A2C"/>
    <w:rsid w:val="00E92AA3"/>
    <w:rsid w:val="00E92AAA"/>
    <w:rsid w:val="00E9420D"/>
    <w:rsid w:val="00E96895"/>
    <w:rsid w:val="00E96D97"/>
    <w:rsid w:val="00E97A38"/>
    <w:rsid w:val="00E97E21"/>
    <w:rsid w:val="00EA0B49"/>
    <w:rsid w:val="00EA115A"/>
    <w:rsid w:val="00EA1D3C"/>
    <w:rsid w:val="00EA1E84"/>
    <w:rsid w:val="00EA3228"/>
    <w:rsid w:val="00EA35B9"/>
    <w:rsid w:val="00EA40C7"/>
    <w:rsid w:val="00EA5881"/>
    <w:rsid w:val="00EA5885"/>
    <w:rsid w:val="00EA5D6C"/>
    <w:rsid w:val="00EA7D83"/>
    <w:rsid w:val="00EB035D"/>
    <w:rsid w:val="00EB0619"/>
    <w:rsid w:val="00EB0ABB"/>
    <w:rsid w:val="00EB0D15"/>
    <w:rsid w:val="00EB1178"/>
    <w:rsid w:val="00EB12D0"/>
    <w:rsid w:val="00EB1C11"/>
    <w:rsid w:val="00EB20C4"/>
    <w:rsid w:val="00EB219C"/>
    <w:rsid w:val="00EB2AAD"/>
    <w:rsid w:val="00EB2BEE"/>
    <w:rsid w:val="00EB3719"/>
    <w:rsid w:val="00EB3B95"/>
    <w:rsid w:val="00EB3F47"/>
    <w:rsid w:val="00EB5536"/>
    <w:rsid w:val="00EB57A4"/>
    <w:rsid w:val="00EB599E"/>
    <w:rsid w:val="00EB5E04"/>
    <w:rsid w:val="00EB631F"/>
    <w:rsid w:val="00EB6320"/>
    <w:rsid w:val="00EB689D"/>
    <w:rsid w:val="00EB6BFE"/>
    <w:rsid w:val="00EB7BDC"/>
    <w:rsid w:val="00EC02EA"/>
    <w:rsid w:val="00EC0A14"/>
    <w:rsid w:val="00EC0DDF"/>
    <w:rsid w:val="00EC1517"/>
    <w:rsid w:val="00EC1B86"/>
    <w:rsid w:val="00EC1F26"/>
    <w:rsid w:val="00EC3A27"/>
    <w:rsid w:val="00EC3A2B"/>
    <w:rsid w:val="00EC4597"/>
    <w:rsid w:val="00EC4E17"/>
    <w:rsid w:val="00EC502A"/>
    <w:rsid w:val="00EC5AA1"/>
    <w:rsid w:val="00EC6E0D"/>
    <w:rsid w:val="00EC76F0"/>
    <w:rsid w:val="00EC7917"/>
    <w:rsid w:val="00EC7EE0"/>
    <w:rsid w:val="00ED08C4"/>
    <w:rsid w:val="00ED0F1C"/>
    <w:rsid w:val="00ED34E7"/>
    <w:rsid w:val="00ED351B"/>
    <w:rsid w:val="00ED352F"/>
    <w:rsid w:val="00ED3698"/>
    <w:rsid w:val="00ED37E6"/>
    <w:rsid w:val="00ED44DB"/>
    <w:rsid w:val="00ED5D83"/>
    <w:rsid w:val="00ED5DAC"/>
    <w:rsid w:val="00ED622C"/>
    <w:rsid w:val="00ED6841"/>
    <w:rsid w:val="00ED6AC7"/>
    <w:rsid w:val="00ED6F8F"/>
    <w:rsid w:val="00ED70EC"/>
    <w:rsid w:val="00ED75EB"/>
    <w:rsid w:val="00ED7A16"/>
    <w:rsid w:val="00EE04B5"/>
    <w:rsid w:val="00EE04C1"/>
    <w:rsid w:val="00EE04E4"/>
    <w:rsid w:val="00EE1CEA"/>
    <w:rsid w:val="00EE38C6"/>
    <w:rsid w:val="00EE498A"/>
    <w:rsid w:val="00EE5680"/>
    <w:rsid w:val="00EE56C8"/>
    <w:rsid w:val="00EE5961"/>
    <w:rsid w:val="00EE61CD"/>
    <w:rsid w:val="00EE61FE"/>
    <w:rsid w:val="00EE659E"/>
    <w:rsid w:val="00EE679E"/>
    <w:rsid w:val="00EE69B1"/>
    <w:rsid w:val="00EE6BD0"/>
    <w:rsid w:val="00EE6DDF"/>
    <w:rsid w:val="00EE6F38"/>
    <w:rsid w:val="00EE7059"/>
    <w:rsid w:val="00EE799F"/>
    <w:rsid w:val="00EE7D0D"/>
    <w:rsid w:val="00EF0893"/>
    <w:rsid w:val="00EF0901"/>
    <w:rsid w:val="00EF0AF7"/>
    <w:rsid w:val="00EF1E8F"/>
    <w:rsid w:val="00EF269E"/>
    <w:rsid w:val="00EF2C5E"/>
    <w:rsid w:val="00EF2F78"/>
    <w:rsid w:val="00EF314D"/>
    <w:rsid w:val="00EF4A5E"/>
    <w:rsid w:val="00EF4A6A"/>
    <w:rsid w:val="00EF4D00"/>
    <w:rsid w:val="00EF52FD"/>
    <w:rsid w:val="00EF56B4"/>
    <w:rsid w:val="00EF5CA7"/>
    <w:rsid w:val="00EF620C"/>
    <w:rsid w:val="00EF64D1"/>
    <w:rsid w:val="00EF6B01"/>
    <w:rsid w:val="00EF6E40"/>
    <w:rsid w:val="00EF6ECA"/>
    <w:rsid w:val="00EF710B"/>
    <w:rsid w:val="00EF776A"/>
    <w:rsid w:val="00F00104"/>
    <w:rsid w:val="00F0015E"/>
    <w:rsid w:val="00F008D7"/>
    <w:rsid w:val="00F00E84"/>
    <w:rsid w:val="00F012F6"/>
    <w:rsid w:val="00F01655"/>
    <w:rsid w:val="00F01F24"/>
    <w:rsid w:val="00F0214E"/>
    <w:rsid w:val="00F022B9"/>
    <w:rsid w:val="00F0257E"/>
    <w:rsid w:val="00F02E2E"/>
    <w:rsid w:val="00F02E3C"/>
    <w:rsid w:val="00F0356A"/>
    <w:rsid w:val="00F0394F"/>
    <w:rsid w:val="00F03A45"/>
    <w:rsid w:val="00F04202"/>
    <w:rsid w:val="00F04661"/>
    <w:rsid w:val="00F04C27"/>
    <w:rsid w:val="00F05593"/>
    <w:rsid w:val="00F0594C"/>
    <w:rsid w:val="00F05A55"/>
    <w:rsid w:val="00F05AD6"/>
    <w:rsid w:val="00F075FD"/>
    <w:rsid w:val="00F07C13"/>
    <w:rsid w:val="00F07DEA"/>
    <w:rsid w:val="00F07EF6"/>
    <w:rsid w:val="00F1026C"/>
    <w:rsid w:val="00F109A7"/>
    <w:rsid w:val="00F12060"/>
    <w:rsid w:val="00F126D8"/>
    <w:rsid w:val="00F12C20"/>
    <w:rsid w:val="00F12D01"/>
    <w:rsid w:val="00F12F0D"/>
    <w:rsid w:val="00F13866"/>
    <w:rsid w:val="00F138AA"/>
    <w:rsid w:val="00F1433A"/>
    <w:rsid w:val="00F14443"/>
    <w:rsid w:val="00F14639"/>
    <w:rsid w:val="00F147B0"/>
    <w:rsid w:val="00F17BA4"/>
    <w:rsid w:val="00F17EE7"/>
    <w:rsid w:val="00F17FAA"/>
    <w:rsid w:val="00F20D4D"/>
    <w:rsid w:val="00F20F9A"/>
    <w:rsid w:val="00F21627"/>
    <w:rsid w:val="00F2201D"/>
    <w:rsid w:val="00F2245F"/>
    <w:rsid w:val="00F226C1"/>
    <w:rsid w:val="00F235E2"/>
    <w:rsid w:val="00F2410A"/>
    <w:rsid w:val="00F244BA"/>
    <w:rsid w:val="00F25712"/>
    <w:rsid w:val="00F25B5D"/>
    <w:rsid w:val="00F25C52"/>
    <w:rsid w:val="00F27D70"/>
    <w:rsid w:val="00F308EA"/>
    <w:rsid w:val="00F31553"/>
    <w:rsid w:val="00F328B9"/>
    <w:rsid w:val="00F32A31"/>
    <w:rsid w:val="00F33D37"/>
    <w:rsid w:val="00F33DA2"/>
    <w:rsid w:val="00F342BE"/>
    <w:rsid w:val="00F34969"/>
    <w:rsid w:val="00F358E8"/>
    <w:rsid w:val="00F359FA"/>
    <w:rsid w:val="00F35F23"/>
    <w:rsid w:val="00F369AF"/>
    <w:rsid w:val="00F36CBE"/>
    <w:rsid w:val="00F36D20"/>
    <w:rsid w:val="00F37526"/>
    <w:rsid w:val="00F3763A"/>
    <w:rsid w:val="00F37685"/>
    <w:rsid w:val="00F40033"/>
    <w:rsid w:val="00F40596"/>
    <w:rsid w:val="00F40D06"/>
    <w:rsid w:val="00F41596"/>
    <w:rsid w:val="00F41CC8"/>
    <w:rsid w:val="00F425CF"/>
    <w:rsid w:val="00F434A1"/>
    <w:rsid w:val="00F43B3E"/>
    <w:rsid w:val="00F447F9"/>
    <w:rsid w:val="00F44961"/>
    <w:rsid w:val="00F459BF"/>
    <w:rsid w:val="00F467D9"/>
    <w:rsid w:val="00F46888"/>
    <w:rsid w:val="00F4702C"/>
    <w:rsid w:val="00F47169"/>
    <w:rsid w:val="00F4729F"/>
    <w:rsid w:val="00F47818"/>
    <w:rsid w:val="00F47B52"/>
    <w:rsid w:val="00F5011C"/>
    <w:rsid w:val="00F506D8"/>
    <w:rsid w:val="00F51C30"/>
    <w:rsid w:val="00F52EF8"/>
    <w:rsid w:val="00F53288"/>
    <w:rsid w:val="00F532A5"/>
    <w:rsid w:val="00F53CBB"/>
    <w:rsid w:val="00F54750"/>
    <w:rsid w:val="00F54857"/>
    <w:rsid w:val="00F54EF5"/>
    <w:rsid w:val="00F552A3"/>
    <w:rsid w:val="00F55C6A"/>
    <w:rsid w:val="00F5689C"/>
    <w:rsid w:val="00F56D43"/>
    <w:rsid w:val="00F57948"/>
    <w:rsid w:val="00F61C17"/>
    <w:rsid w:val="00F62083"/>
    <w:rsid w:val="00F62260"/>
    <w:rsid w:val="00F635E1"/>
    <w:rsid w:val="00F645F0"/>
    <w:rsid w:val="00F646C6"/>
    <w:rsid w:val="00F64890"/>
    <w:rsid w:val="00F648F0"/>
    <w:rsid w:val="00F64EE9"/>
    <w:rsid w:val="00F65C85"/>
    <w:rsid w:val="00F662EC"/>
    <w:rsid w:val="00F667EC"/>
    <w:rsid w:val="00F66DE8"/>
    <w:rsid w:val="00F67CEA"/>
    <w:rsid w:val="00F702C7"/>
    <w:rsid w:val="00F70702"/>
    <w:rsid w:val="00F71325"/>
    <w:rsid w:val="00F72AC9"/>
    <w:rsid w:val="00F73E8E"/>
    <w:rsid w:val="00F75F70"/>
    <w:rsid w:val="00F777E8"/>
    <w:rsid w:val="00F77C70"/>
    <w:rsid w:val="00F77FE3"/>
    <w:rsid w:val="00F8034E"/>
    <w:rsid w:val="00F8063A"/>
    <w:rsid w:val="00F80892"/>
    <w:rsid w:val="00F808F4"/>
    <w:rsid w:val="00F809C1"/>
    <w:rsid w:val="00F8210E"/>
    <w:rsid w:val="00F826D7"/>
    <w:rsid w:val="00F83297"/>
    <w:rsid w:val="00F8362F"/>
    <w:rsid w:val="00F84D4F"/>
    <w:rsid w:val="00F8514E"/>
    <w:rsid w:val="00F8536C"/>
    <w:rsid w:val="00F8702A"/>
    <w:rsid w:val="00F870B9"/>
    <w:rsid w:val="00F87770"/>
    <w:rsid w:val="00F877AA"/>
    <w:rsid w:val="00F87C14"/>
    <w:rsid w:val="00F87C81"/>
    <w:rsid w:val="00F90854"/>
    <w:rsid w:val="00F90931"/>
    <w:rsid w:val="00F90E58"/>
    <w:rsid w:val="00F912EE"/>
    <w:rsid w:val="00F936B5"/>
    <w:rsid w:val="00F93D43"/>
    <w:rsid w:val="00F945CC"/>
    <w:rsid w:val="00F94A58"/>
    <w:rsid w:val="00F94D40"/>
    <w:rsid w:val="00F95480"/>
    <w:rsid w:val="00F95E43"/>
    <w:rsid w:val="00F96505"/>
    <w:rsid w:val="00F96855"/>
    <w:rsid w:val="00F96B9C"/>
    <w:rsid w:val="00F973D0"/>
    <w:rsid w:val="00F97429"/>
    <w:rsid w:val="00F97621"/>
    <w:rsid w:val="00FA0134"/>
    <w:rsid w:val="00FA0494"/>
    <w:rsid w:val="00FA16FE"/>
    <w:rsid w:val="00FA2132"/>
    <w:rsid w:val="00FA29A4"/>
    <w:rsid w:val="00FA32F8"/>
    <w:rsid w:val="00FA3B80"/>
    <w:rsid w:val="00FA3F06"/>
    <w:rsid w:val="00FA41E6"/>
    <w:rsid w:val="00FA4727"/>
    <w:rsid w:val="00FA568B"/>
    <w:rsid w:val="00FA5B24"/>
    <w:rsid w:val="00FA622F"/>
    <w:rsid w:val="00FA642E"/>
    <w:rsid w:val="00FA6B2D"/>
    <w:rsid w:val="00FA6C20"/>
    <w:rsid w:val="00FA6E00"/>
    <w:rsid w:val="00FA742F"/>
    <w:rsid w:val="00FB0091"/>
    <w:rsid w:val="00FB04BC"/>
    <w:rsid w:val="00FB0EA1"/>
    <w:rsid w:val="00FB120D"/>
    <w:rsid w:val="00FB1316"/>
    <w:rsid w:val="00FB1D06"/>
    <w:rsid w:val="00FB21E4"/>
    <w:rsid w:val="00FB468B"/>
    <w:rsid w:val="00FB5216"/>
    <w:rsid w:val="00FB5263"/>
    <w:rsid w:val="00FB5649"/>
    <w:rsid w:val="00FB5698"/>
    <w:rsid w:val="00FB5E07"/>
    <w:rsid w:val="00FB6871"/>
    <w:rsid w:val="00FB6BC0"/>
    <w:rsid w:val="00FB7310"/>
    <w:rsid w:val="00FB7597"/>
    <w:rsid w:val="00FC020A"/>
    <w:rsid w:val="00FC0738"/>
    <w:rsid w:val="00FC12DE"/>
    <w:rsid w:val="00FC1AB1"/>
    <w:rsid w:val="00FC25B5"/>
    <w:rsid w:val="00FC36DA"/>
    <w:rsid w:val="00FC36FF"/>
    <w:rsid w:val="00FC3D2C"/>
    <w:rsid w:val="00FC4241"/>
    <w:rsid w:val="00FC4280"/>
    <w:rsid w:val="00FC442D"/>
    <w:rsid w:val="00FC4840"/>
    <w:rsid w:val="00FC4BFB"/>
    <w:rsid w:val="00FC4C92"/>
    <w:rsid w:val="00FC4CC7"/>
    <w:rsid w:val="00FC4E54"/>
    <w:rsid w:val="00FC587B"/>
    <w:rsid w:val="00FC5B3B"/>
    <w:rsid w:val="00FC5FC3"/>
    <w:rsid w:val="00FC6CD4"/>
    <w:rsid w:val="00FC6DB8"/>
    <w:rsid w:val="00FC6EB7"/>
    <w:rsid w:val="00FC7005"/>
    <w:rsid w:val="00FC798B"/>
    <w:rsid w:val="00FC7B02"/>
    <w:rsid w:val="00FD0060"/>
    <w:rsid w:val="00FD0BF4"/>
    <w:rsid w:val="00FD0DDB"/>
    <w:rsid w:val="00FD0DFC"/>
    <w:rsid w:val="00FD180D"/>
    <w:rsid w:val="00FD1849"/>
    <w:rsid w:val="00FD3EC5"/>
    <w:rsid w:val="00FD42BC"/>
    <w:rsid w:val="00FD6225"/>
    <w:rsid w:val="00FD65EA"/>
    <w:rsid w:val="00FD69F1"/>
    <w:rsid w:val="00FD6ACE"/>
    <w:rsid w:val="00FD6AF5"/>
    <w:rsid w:val="00FD74F8"/>
    <w:rsid w:val="00FD7511"/>
    <w:rsid w:val="00FE0860"/>
    <w:rsid w:val="00FE1488"/>
    <w:rsid w:val="00FE1545"/>
    <w:rsid w:val="00FE2697"/>
    <w:rsid w:val="00FE277C"/>
    <w:rsid w:val="00FE2C78"/>
    <w:rsid w:val="00FE2EBD"/>
    <w:rsid w:val="00FE30EA"/>
    <w:rsid w:val="00FE3F9F"/>
    <w:rsid w:val="00FE4CB6"/>
    <w:rsid w:val="00FE4CBE"/>
    <w:rsid w:val="00FE5DC9"/>
    <w:rsid w:val="00FE607F"/>
    <w:rsid w:val="00FE652D"/>
    <w:rsid w:val="00FE6CCF"/>
    <w:rsid w:val="00FE71A5"/>
    <w:rsid w:val="00FE73EA"/>
    <w:rsid w:val="00FE74FB"/>
    <w:rsid w:val="00FF0122"/>
    <w:rsid w:val="00FF02D3"/>
    <w:rsid w:val="00FF0558"/>
    <w:rsid w:val="00FF0969"/>
    <w:rsid w:val="00FF18E0"/>
    <w:rsid w:val="00FF2589"/>
    <w:rsid w:val="00FF2994"/>
    <w:rsid w:val="00FF3324"/>
    <w:rsid w:val="00FF369D"/>
    <w:rsid w:val="00FF3797"/>
    <w:rsid w:val="00FF4CA8"/>
    <w:rsid w:val="00FF5DB0"/>
    <w:rsid w:val="00FF6AFA"/>
    <w:rsid w:val="02B1AAFB"/>
    <w:rsid w:val="0310D3B1"/>
    <w:rsid w:val="03152FCE"/>
    <w:rsid w:val="03F465DF"/>
    <w:rsid w:val="055BF671"/>
    <w:rsid w:val="05E38C06"/>
    <w:rsid w:val="05EDED84"/>
    <w:rsid w:val="05F829AF"/>
    <w:rsid w:val="060427D5"/>
    <w:rsid w:val="0615B1C7"/>
    <w:rsid w:val="0625C75B"/>
    <w:rsid w:val="06AC3B82"/>
    <w:rsid w:val="06BA87BD"/>
    <w:rsid w:val="06BB7706"/>
    <w:rsid w:val="07006BA2"/>
    <w:rsid w:val="070E0900"/>
    <w:rsid w:val="07504E18"/>
    <w:rsid w:val="0750690D"/>
    <w:rsid w:val="07C014CE"/>
    <w:rsid w:val="07EB3813"/>
    <w:rsid w:val="095695AB"/>
    <w:rsid w:val="09A67E1C"/>
    <w:rsid w:val="0A9C58D9"/>
    <w:rsid w:val="0AF43D25"/>
    <w:rsid w:val="0BE5922B"/>
    <w:rsid w:val="0C1B8B23"/>
    <w:rsid w:val="0C3EBB1B"/>
    <w:rsid w:val="0C46ED50"/>
    <w:rsid w:val="0C5A4872"/>
    <w:rsid w:val="0C95599D"/>
    <w:rsid w:val="0CABCAAA"/>
    <w:rsid w:val="0CE36FBC"/>
    <w:rsid w:val="0D9A9CDE"/>
    <w:rsid w:val="0EA507FD"/>
    <w:rsid w:val="0EA9B56B"/>
    <w:rsid w:val="0EC2FC75"/>
    <w:rsid w:val="0ED84684"/>
    <w:rsid w:val="0FCCFA5F"/>
    <w:rsid w:val="0FFDC37D"/>
    <w:rsid w:val="1010C25E"/>
    <w:rsid w:val="1052CC23"/>
    <w:rsid w:val="1057D8FB"/>
    <w:rsid w:val="10D1227F"/>
    <w:rsid w:val="1122F675"/>
    <w:rsid w:val="1144C528"/>
    <w:rsid w:val="1166AAE8"/>
    <w:rsid w:val="11C4ADDA"/>
    <w:rsid w:val="1253CD95"/>
    <w:rsid w:val="12812C94"/>
    <w:rsid w:val="12C5A432"/>
    <w:rsid w:val="13049B21"/>
    <w:rsid w:val="135D4A74"/>
    <w:rsid w:val="13DAD75F"/>
    <w:rsid w:val="13FF8C88"/>
    <w:rsid w:val="143DE99F"/>
    <w:rsid w:val="148754CC"/>
    <w:rsid w:val="148C1C90"/>
    <w:rsid w:val="14A06B82"/>
    <w:rsid w:val="150FEA8A"/>
    <w:rsid w:val="151DCB4F"/>
    <w:rsid w:val="1543A20B"/>
    <w:rsid w:val="1587DE5D"/>
    <w:rsid w:val="15A137CE"/>
    <w:rsid w:val="15B80C29"/>
    <w:rsid w:val="15BF592C"/>
    <w:rsid w:val="16647666"/>
    <w:rsid w:val="166891D1"/>
    <w:rsid w:val="16BC9D91"/>
    <w:rsid w:val="170C42A7"/>
    <w:rsid w:val="1727296A"/>
    <w:rsid w:val="17AB5B8C"/>
    <w:rsid w:val="17DA020F"/>
    <w:rsid w:val="17FD50E6"/>
    <w:rsid w:val="18388A2D"/>
    <w:rsid w:val="1896FAD3"/>
    <w:rsid w:val="1958E21B"/>
    <w:rsid w:val="1963A924"/>
    <w:rsid w:val="196799FC"/>
    <w:rsid w:val="198E2FAA"/>
    <w:rsid w:val="198F120A"/>
    <w:rsid w:val="1A4E978D"/>
    <w:rsid w:val="1A803F29"/>
    <w:rsid w:val="1A93D4BD"/>
    <w:rsid w:val="1A96EA05"/>
    <w:rsid w:val="1AA684E3"/>
    <w:rsid w:val="1AD050F4"/>
    <w:rsid w:val="1B3923E3"/>
    <w:rsid w:val="1C35D76B"/>
    <w:rsid w:val="1C819D13"/>
    <w:rsid w:val="1D0AEAB4"/>
    <w:rsid w:val="1D363454"/>
    <w:rsid w:val="1DD95278"/>
    <w:rsid w:val="1E68D04A"/>
    <w:rsid w:val="1ED4FA4C"/>
    <w:rsid w:val="1F0CD615"/>
    <w:rsid w:val="1F5DC3F9"/>
    <w:rsid w:val="1FD7B005"/>
    <w:rsid w:val="201C0F7C"/>
    <w:rsid w:val="2048F16A"/>
    <w:rsid w:val="21B8AC85"/>
    <w:rsid w:val="225421B3"/>
    <w:rsid w:val="2293D0FD"/>
    <w:rsid w:val="22B51CC9"/>
    <w:rsid w:val="23F55981"/>
    <w:rsid w:val="243AAF7D"/>
    <w:rsid w:val="24D86690"/>
    <w:rsid w:val="25271764"/>
    <w:rsid w:val="2544E488"/>
    <w:rsid w:val="2578D705"/>
    <w:rsid w:val="25AC35D4"/>
    <w:rsid w:val="25C1FE64"/>
    <w:rsid w:val="25CB71BF"/>
    <w:rsid w:val="26640FB9"/>
    <w:rsid w:val="26F478CE"/>
    <w:rsid w:val="270E6A79"/>
    <w:rsid w:val="27302F86"/>
    <w:rsid w:val="2742A107"/>
    <w:rsid w:val="27CBC656"/>
    <w:rsid w:val="27F03236"/>
    <w:rsid w:val="28487649"/>
    <w:rsid w:val="28AA3ADA"/>
    <w:rsid w:val="2A4B02AA"/>
    <w:rsid w:val="2A5FAF02"/>
    <w:rsid w:val="2B083A43"/>
    <w:rsid w:val="2B41D183"/>
    <w:rsid w:val="2B6869DF"/>
    <w:rsid w:val="2B79D0B6"/>
    <w:rsid w:val="2BF67BEB"/>
    <w:rsid w:val="2C0BD339"/>
    <w:rsid w:val="2C478203"/>
    <w:rsid w:val="2C8E9260"/>
    <w:rsid w:val="2CF274F2"/>
    <w:rsid w:val="2D1BB90A"/>
    <w:rsid w:val="2DB988CC"/>
    <w:rsid w:val="2DCC75FB"/>
    <w:rsid w:val="2E0A483A"/>
    <w:rsid w:val="2E21D387"/>
    <w:rsid w:val="2E4A2AC0"/>
    <w:rsid w:val="2E5F8B14"/>
    <w:rsid w:val="2E9EE19D"/>
    <w:rsid w:val="2EB2AD85"/>
    <w:rsid w:val="2EF35942"/>
    <w:rsid w:val="2F2BC97F"/>
    <w:rsid w:val="2F700244"/>
    <w:rsid w:val="2FFF2037"/>
    <w:rsid w:val="3012B1F5"/>
    <w:rsid w:val="3014D540"/>
    <w:rsid w:val="30B77705"/>
    <w:rsid w:val="31333308"/>
    <w:rsid w:val="31A5AF38"/>
    <w:rsid w:val="31C8A393"/>
    <w:rsid w:val="31E014DC"/>
    <w:rsid w:val="33390211"/>
    <w:rsid w:val="33417F99"/>
    <w:rsid w:val="33CD6813"/>
    <w:rsid w:val="33DABC35"/>
    <w:rsid w:val="354C6E16"/>
    <w:rsid w:val="3555C886"/>
    <w:rsid w:val="358940F4"/>
    <w:rsid w:val="3605BA3A"/>
    <w:rsid w:val="36B29C27"/>
    <w:rsid w:val="36FD4F48"/>
    <w:rsid w:val="37952612"/>
    <w:rsid w:val="3968D0A3"/>
    <w:rsid w:val="39E8B05B"/>
    <w:rsid w:val="39F2C097"/>
    <w:rsid w:val="3A641C8B"/>
    <w:rsid w:val="3A6CD656"/>
    <w:rsid w:val="3A866B2E"/>
    <w:rsid w:val="3AADCCBD"/>
    <w:rsid w:val="3ACD3E52"/>
    <w:rsid w:val="3ACE97FB"/>
    <w:rsid w:val="3AF42912"/>
    <w:rsid w:val="3BF3C23D"/>
    <w:rsid w:val="3CFB9EB2"/>
    <w:rsid w:val="3DA7AC08"/>
    <w:rsid w:val="3DC171B7"/>
    <w:rsid w:val="3E4B5D44"/>
    <w:rsid w:val="3E58CAB9"/>
    <w:rsid w:val="3EF6C4A4"/>
    <w:rsid w:val="3F33B46C"/>
    <w:rsid w:val="3F9B7F92"/>
    <w:rsid w:val="40ACFA81"/>
    <w:rsid w:val="41102363"/>
    <w:rsid w:val="41702335"/>
    <w:rsid w:val="42FE1549"/>
    <w:rsid w:val="435F90E9"/>
    <w:rsid w:val="4377A6A0"/>
    <w:rsid w:val="4386A4C3"/>
    <w:rsid w:val="4392CC32"/>
    <w:rsid w:val="44C4FEF5"/>
    <w:rsid w:val="455D3761"/>
    <w:rsid w:val="456F0C89"/>
    <w:rsid w:val="458E03B5"/>
    <w:rsid w:val="45E0A2A8"/>
    <w:rsid w:val="463779E2"/>
    <w:rsid w:val="467E4D32"/>
    <w:rsid w:val="46D3A021"/>
    <w:rsid w:val="48244064"/>
    <w:rsid w:val="482FA327"/>
    <w:rsid w:val="4856ECEC"/>
    <w:rsid w:val="4868EDEA"/>
    <w:rsid w:val="4905AF1C"/>
    <w:rsid w:val="4916F135"/>
    <w:rsid w:val="495C62CE"/>
    <w:rsid w:val="496311E9"/>
    <w:rsid w:val="49A159BD"/>
    <w:rsid w:val="49B11D04"/>
    <w:rsid w:val="4A471E5D"/>
    <w:rsid w:val="4A8D9C21"/>
    <w:rsid w:val="4AB4B5EB"/>
    <w:rsid w:val="4AB7101E"/>
    <w:rsid w:val="4AFC72B5"/>
    <w:rsid w:val="4B0A4D55"/>
    <w:rsid w:val="4B2D3A3E"/>
    <w:rsid w:val="4B395918"/>
    <w:rsid w:val="4BA67AC6"/>
    <w:rsid w:val="4CD629CE"/>
    <w:rsid w:val="4CEFE2B1"/>
    <w:rsid w:val="4CF53003"/>
    <w:rsid w:val="4D1056EF"/>
    <w:rsid w:val="4D5809ED"/>
    <w:rsid w:val="4D61FB93"/>
    <w:rsid w:val="4D791B62"/>
    <w:rsid w:val="4D9114CF"/>
    <w:rsid w:val="4DCEE881"/>
    <w:rsid w:val="4E14656B"/>
    <w:rsid w:val="4E83F7AA"/>
    <w:rsid w:val="4F14DE5E"/>
    <w:rsid w:val="4FE9AA59"/>
    <w:rsid w:val="503D7D06"/>
    <w:rsid w:val="50721E29"/>
    <w:rsid w:val="511723C9"/>
    <w:rsid w:val="5134FF41"/>
    <w:rsid w:val="524CA46F"/>
    <w:rsid w:val="535B4110"/>
    <w:rsid w:val="53A0AF17"/>
    <w:rsid w:val="54A48116"/>
    <w:rsid w:val="54F981C5"/>
    <w:rsid w:val="55B5D78E"/>
    <w:rsid w:val="55DA4875"/>
    <w:rsid w:val="5636CE5B"/>
    <w:rsid w:val="568CABAF"/>
    <w:rsid w:val="57047358"/>
    <w:rsid w:val="58335DF3"/>
    <w:rsid w:val="584C558F"/>
    <w:rsid w:val="5866B728"/>
    <w:rsid w:val="58AD17A2"/>
    <w:rsid w:val="58D6A48E"/>
    <w:rsid w:val="5A1E2CF1"/>
    <w:rsid w:val="5A878530"/>
    <w:rsid w:val="5AFC09AD"/>
    <w:rsid w:val="5B84E4A0"/>
    <w:rsid w:val="5B885606"/>
    <w:rsid w:val="5BB50589"/>
    <w:rsid w:val="5D06CF16"/>
    <w:rsid w:val="5D80B702"/>
    <w:rsid w:val="5E53DE8F"/>
    <w:rsid w:val="5EBF332A"/>
    <w:rsid w:val="60C1B3BB"/>
    <w:rsid w:val="60E49C90"/>
    <w:rsid w:val="62B5E3E4"/>
    <w:rsid w:val="62C4A71A"/>
    <w:rsid w:val="63548F2B"/>
    <w:rsid w:val="635971CB"/>
    <w:rsid w:val="64990A85"/>
    <w:rsid w:val="64F0CC13"/>
    <w:rsid w:val="652B4ABB"/>
    <w:rsid w:val="65627F59"/>
    <w:rsid w:val="66470E5D"/>
    <w:rsid w:val="6654DE58"/>
    <w:rsid w:val="6669F653"/>
    <w:rsid w:val="66B9DCF8"/>
    <w:rsid w:val="66DA0DD1"/>
    <w:rsid w:val="66ED586D"/>
    <w:rsid w:val="674C8910"/>
    <w:rsid w:val="67854EDC"/>
    <w:rsid w:val="67D54636"/>
    <w:rsid w:val="67E12399"/>
    <w:rsid w:val="68394FFB"/>
    <w:rsid w:val="6855CDC9"/>
    <w:rsid w:val="6906AA0A"/>
    <w:rsid w:val="6936F36D"/>
    <w:rsid w:val="6948ABA1"/>
    <w:rsid w:val="69CE86D8"/>
    <w:rsid w:val="69D9EE92"/>
    <w:rsid w:val="69DE76E2"/>
    <w:rsid w:val="6A04409D"/>
    <w:rsid w:val="6A9B611C"/>
    <w:rsid w:val="6AD6DAEB"/>
    <w:rsid w:val="6B8C9DCF"/>
    <w:rsid w:val="6CA37F50"/>
    <w:rsid w:val="6D09BC32"/>
    <w:rsid w:val="6D2233AE"/>
    <w:rsid w:val="6D5F0B41"/>
    <w:rsid w:val="6DAAF29C"/>
    <w:rsid w:val="6DB189DB"/>
    <w:rsid w:val="6DFF73BA"/>
    <w:rsid w:val="6E4A6474"/>
    <w:rsid w:val="6E9D5548"/>
    <w:rsid w:val="6EC61834"/>
    <w:rsid w:val="6ED75F2D"/>
    <w:rsid w:val="6F28D543"/>
    <w:rsid w:val="6FF4DE21"/>
    <w:rsid w:val="70D2C1FF"/>
    <w:rsid w:val="70D4CBEF"/>
    <w:rsid w:val="70EA1A43"/>
    <w:rsid w:val="70F8CF15"/>
    <w:rsid w:val="71172176"/>
    <w:rsid w:val="7120FE88"/>
    <w:rsid w:val="71E45092"/>
    <w:rsid w:val="71ED16E2"/>
    <w:rsid w:val="71F78CFA"/>
    <w:rsid w:val="7214436C"/>
    <w:rsid w:val="72383DE0"/>
    <w:rsid w:val="73CD1DD5"/>
    <w:rsid w:val="740BA43D"/>
    <w:rsid w:val="743750B4"/>
    <w:rsid w:val="7494822A"/>
    <w:rsid w:val="753559B8"/>
    <w:rsid w:val="753A6E4E"/>
    <w:rsid w:val="75AD9C85"/>
    <w:rsid w:val="75D2AEFD"/>
    <w:rsid w:val="76002574"/>
    <w:rsid w:val="76424EA5"/>
    <w:rsid w:val="767E35B1"/>
    <w:rsid w:val="76E3DC9C"/>
    <w:rsid w:val="7707C593"/>
    <w:rsid w:val="770B98B2"/>
    <w:rsid w:val="7714B211"/>
    <w:rsid w:val="7799D700"/>
    <w:rsid w:val="77A33E41"/>
    <w:rsid w:val="786CFA7A"/>
    <w:rsid w:val="787C50FC"/>
    <w:rsid w:val="78992A43"/>
    <w:rsid w:val="78D95E44"/>
    <w:rsid w:val="78EF2DA3"/>
    <w:rsid w:val="78FBD043"/>
    <w:rsid w:val="7909024C"/>
    <w:rsid w:val="79372EBE"/>
    <w:rsid w:val="794336B8"/>
    <w:rsid w:val="794AF1F7"/>
    <w:rsid w:val="79B60760"/>
    <w:rsid w:val="79C302F0"/>
    <w:rsid w:val="7A06AB03"/>
    <w:rsid w:val="7A6A7263"/>
    <w:rsid w:val="7A923B6A"/>
    <w:rsid w:val="7ABFB02A"/>
    <w:rsid w:val="7BFC9E49"/>
    <w:rsid w:val="7C005741"/>
    <w:rsid w:val="7CC9F974"/>
    <w:rsid w:val="7D406B9D"/>
    <w:rsid w:val="7E228087"/>
    <w:rsid w:val="7E9D65F6"/>
    <w:rsid w:val="7ECA4BE9"/>
    <w:rsid w:val="7F178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C89D6"/>
  <w15:docId w15:val="{8B14FF6E-9B0A-40E3-B013-FEF0B4D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ART"/>
    <w:next w:val="Normal"/>
    <w:link w:val="Heading1Char"/>
    <w:uiPriority w:val="1"/>
    <w:qFormat/>
    <w:rsid w:val="00FE71A5"/>
    <w:pPr>
      <w:keepNext w:val="0"/>
      <w:numPr>
        <w:numId w:val="21"/>
      </w:numPr>
      <w:tabs>
        <w:tab w:val="num" w:pos="720"/>
      </w:tabs>
      <w:spacing w:before="120" w:after="120"/>
      <w:jc w:val="left"/>
      <w:outlineLvl w:val="0"/>
    </w:pPr>
    <w:rPr>
      <w:rFonts w:ascii="Arial" w:hAnsi="Arial" w:cs="Arial"/>
      <w:szCs w:val="22"/>
    </w:rPr>
  </w:style>
  <w:style w:type="paragraph" w:styleId="Heading2">
    <w:name w:val="heading 2"/>
    <w:basedOn w:val="Normal"/>
    <w:link w:val="Heading2Char"/>
    <w:uiPriority w:val="1"/>
    <w:qFormat/>
    <w:rsid w:val="00576763"/>
    <w:pPr>
      <w:widowControl w:val="0"/>
      <w:autoSpaceDE w:val="0"/>
      <w:autoSpaceDN w:val="0"/>
      <w:ind w:left="839"/>
      <w:outlineLvl w:val="1"/>
    </w:pPr>
    <w:rPr>
      <w:rFonts w:ascii="Arial" w:eastAsia="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suppressAutoHyphens/>
      <w:spacing w:before="480"/>
      <w:ind w:left="63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suppressAutoHyphens/>
      <w:spacing w:before="240"/>
      <w:jc w:val="both"/>
      <w:outlineLvl w:val="0"/>
    </w:pPr>
  </w:style>
  <w:style w:type="paragraph" w:customStyle="1" w:styleId="ART">
    <w:name w:val="ART"/>
    <w:basedOn w:val="Normal"/>
    <w:next w:val="PR1"/>
    <w:pPr>
      <w:keepNext/>
      <w:tabs>
        <w:tab w:val="num" w:pos="864"/>
      </w:tabs>
      <w:suppressAutoHyphens/>
      <w:spacing w:before="480"/>
      <w:ind w:left="864" w:hanging="864"/>
      <w:jc w:val="both"/>
      <w:outlineLvl w:val="1"/>
    </w:pPr>
  </w:style>
  <w:style w:type="paragraph" w:customStyle="1" w:styleId="PR1">
    <w:name w:val="PR1"/>
    <w:basedOn w:val="Normal"/>
    <w:pPr>
      <w:tabs>
        <w:tab w:val="num" w:pos="864"/>
      </w:tabs>
      <w:suppressAutoHyphens/>
      <w:spacing w:before="240"/>
      <w:ind w:left="864" w:hanging="576"/>
      <w:jc w:val="both"/>
      <w:outlineLvl w:val="2"/>
    </w:pPr>
  </w:style>
  <w:style w:type="paragraph" w:customStyle="1" w:styleId="PR2">
    <w:name w:val="PR2"/>
    <w:basedOn w:val="Normal"/>
    <w:pPr>
      <w:tabs>
        <w:tab w:val="num" w:pos="1440"/>
      </w:tabs>
      <w:suppressAutoHyphens/>
      <w:ind w:left="1440" w:hanging="576"/>
      <w:jc w:val="both"/>
      <w:outlineLvl w:val="3"/>
    </w:pPr>
  </w:style>
  <w:style w:type="paragraph" w:customStyle="1" w:styleId="PR3">
    <w:name w:val="PR3"/>
    <w:basedOn w:val="Normal"/>
    <w:pPr>
      <w:suppressAutoHyphens/>
      <w:jc w:val="both"/>
      <w:outlineLvl w:val="4"/>
    </w:pPr>
  </w:style>
  <w:style w:type="paragraph" w:customStyle="1" w:styleId="PR4">
    <w:name w:val="PR4"/>
    <w:basedOn w:val="Normal"/>
    <w:pPr>
      <w:tabs>
        <w:tab w:val="num" w:pos="2592"/>
      </w:tabs>
      <w:suppressAutoHyphens/>
      <w:ind w:left="2592" w:hanging="576"/>
      <w:jc w:val="both"/>
      <w:outlineLvl w:val="5"/>
    </w:pPr>
  </w:style>
  <w:style w:type="paragraph" w:customStyle="1" w:styleId="PR5">
    <w:name w:val="PR5"/>
    <w:basedOn w:val="Normal"/>
    <w:pPr>
      <w:tabs>
        <w:tab w:val="num" w:pos="3168"/>
      </w:tabs>
      <w:suppressAutoHyphens/>
      <w:ind w:left="3168" w:hanging="576"/>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link w:val="HeaderChar"/>
    <w:uiPriority w:val="99"/>
    <w:rsid w:val="006F122E"/>
    <w:pPr>
      <w:tabs>
        <w:tab w:val="center" w:pos="4320"/>
        <w:tab w:val="right" w:pos="8640"/>
      </w:tabs>
    </w:pPr>
  </w:style>
  <w:style w:type="paragraph" w:styleId="Footer">
    <w:name w:val="footer"/>
    <w:basedOn w:val="Normal"/>
    <w:link w:val="FooterChar"/>
    <w:uiPriority w:val="99"/>
    <w:rsid w:val="006F122E"/>
    <w:pPr>
      <w:tabs>
        <w:tab w:val="center" w:pos="4320"/>
        <w:tab w:val="right" w:pos="8640"/>
      </w:tabs>
    </w:pPr>
  </w:style>
  <w:style w:type="paragraph" w:styleId="BodyText">
    <w:name w:val="Body Text"/>
    <w:basedOn w:val="Normal"/>
    <w:link w:val="BodyTextChar"/>
    <w:uiPriority w:val="1"/>
    <w:qFormat/>
    <w:rsid w:val="000F0A98"/>
    <w:pPr>
      <w:tabs>
        <w:tab w:val="right" w:pos="9360"/>
      </w:tabs>
      <w:spacing w:after="120"/>
    </w:pPr>
    <w:rPr>
      <w:i/>
      <w:iCs/>
      <w:szCs w:val="24"/>
    </w:rPr>
  </w:style>
  <w:style w:type="paragraph" w:customStyle="1" w:styleId="END">
    <w:name w:val="END"/>
    <w:basedOn w:val="Footer"/>
    <w:rsid w:val="000C2F7D"/>
    <w:pPr>
      <w:tabs>
        <w:tab w:val="clear" w:pos="4320"/>
        <w:tab w:val="clear" w:pos="8640"/>
      </w:tabs>
      <w:overflowPunct w:val="0"/>
      <w:autoSpaceDE w:val="0"/>
      <w:autoSpaceDN w:val="0"/>
      <w:adjustRightInd w:val="0"/>
      <w:spacing w:before="480" w:after="120"/>
      <w:jc w:val="center"/>
      <w:textAlignment w:val="baseline"/>
    </w:pPr>
    <w:rPr>
      <w:caps/>
      <w:szCs w:val="24"/>
    </w:rPr>
  </w:style>
  <w:style w:type="character" w:styleId="Hyperlink">
    <w:name w:val="Hyperlink"/>
    <w:basedOn w:val="DefaultParagraphFont"/>
    <w:uiPriority w:val="99"/>
    <w:rsid w:val="00D201F3"/>
    <w:rPr>
      <w:color w:val="0000FF"/>
      <w:u w:val="single"/>
    </w:rPr>
  </w:style>
  <w:style w:type="paragraph" w:styleId="BalloonText">
    <w:name w:val="Balloon Text"/>
    <w:basedOn w:val="Normal"/>
    <w:link w:val="BalloonTextChar"/>
    <w:uiPriority w:val="99"/>
    <w:semiHidden/>
    <w:rsid w:val="00981E04"/>
    <w:rPr>
      <w:rFonts w:ascii="Tahoma" w:hAnsi="Tahoma" w:cs="Tahoma"/>
      <w:sz w:val="16"/>
      <w:szCs w:val="16"/>
    </w:rPr>
  </w:style>
  <w:style w:type="character" w:styleId="CommentReference">
    <w:name w:val="annotation reference"/>
    <w:basedOn w:val="DefaultParagraphFont"/>
    <w:uiPriority w:val="99"/>
    <w:semiHidden/>
    <w:rsid w:val="00765FF3"/>
    <w:rPr>
      <w:sz w:val="16"/>
      <w:szCs w:val="16"/>
    </w:rPr>
  </w:style>
  <w:style w:type="paragraph" w:styleId="CommentText">
    <w:name w:val="annotation text"/>
    <w:basedOn w:val="Normal"/>
    <w:link w:val="CommentTextChar"/>
    <w:uiPriority w:val="99"/>
    <w:rsid w:val="00765FF3"/>
    <w:rPr>
      <w:sz w:val="20"/>
    </w:rPr>
  </w:style>
  <w:style w:type="paragraph" w:styleId="CommentSubject">
    <w:name w:val="annotation subject"/>
    <w:basedOn w:val="CommentText"/>
    <w:next w:val="CommentText"/>
    <w:link w:val="CommentSubjectChar"/>
    <w:uiPriority w:val="99"/>
    <w:semiHidden/>
    <w:rsid w:val="00765FF3"/>
    <w:rPr>
      <w:b/>
      <w:bCs/>
    </w:rPr>
  </w:style>
  <w:style w:type="paragraph" w:customStyle="1" w:styleId="StyleLeft145">
    <w:name w:val="Style Left:  1.45&quot;"/>
    <w:basedOn w:val="Normal"/>
    <w:rsid w:val="00E92AA3"/>
  </w:style>
  <w:style w:type="paragraph" w:styleId="FootnoteText">
    <w:name w:val="footnote text"/>
    <w:basedOn w:val="Normal"/>
    <w:semiHidden/>
    <w:rsid w:val="008C0F26"/>
    <w:pPr>
      <w:widowControl w:val="0"/>
    </w:pPr>
    <w:rPr>
      <w:snapToGrid w:val="0"/>
      <w:sz w:val="20"/>
    </w:rPr>
  </w:style>
  <w:style w:type="character" w:styleId="FootnoteReference">
    <w:name w:val="footnote reference"/>
    <w:basedOn w:val="DefaultParagraphFont"/>
    <w:semiHidden/>
    <w:rsid w:val="008C0F26"/>
    <w:rPr>
      <w:vertAlign w:val="superscript"/>
    </w:rPr>
  </w:style>
  <w:style w:type="character" w:styleId="Emphasis">
    <w:name w:val="Emphasis"/>
    <w:basedOn w:val="DefaultParagraphFont"/>
    <w:qFormat/>
    <w:rsid w:val="00A40531"/>
    <w:rPr>
      <w:i/>
      <w:iCs/>
    </w:rPr>
  </w:style>
  <w:style w:type="character" w:styleId="FollowedHyperlink">
    <w:name w:val="FollowedHyperlink"/>
    <w:basedOn w:val="DefaultParagraphFont"/>
    <w:uiPriority w:val="99"/>
    <w:rsid w:val="001C2B52"/>
    <w:rPr>
      <w:color w:val="800080"/>
      <w:u w:val="single"/>
    </w:rPr>
  </w:style>
  <w:style w:type="paragraph" w:styleId="ListNumber">
    <w:name w:val="List Number"/>
    <w:basedOn w:val="Normal"/>
    <w:rsid w:val="002F3F71"/>
    <w:pPr>
      <w:widowControl w:val="0"/>
      <w:numPr>
        <w:numId w:val="2"/>
      </w:numPr>
      <w:spacing w:before="60" w:after="60"/>
    </w:pPr>
    <w:rPr>
      <w:snapToGrid w:val="0"/>
      <w:szCs w:val="22"/>
    </w:rPr>
  </w:style>
  <w:style w:type="paragraph" w:styleId="Revision">
    <w:name w:val="Revision"/>
    <w:hidden/>
    <w:uiPriority w:val="99"/>
    <w:semiHidden/>
    <w:rsid w:val="009A3E03"/>
    <w:rPr>
      <w:sz w:val="22"/>
    </w:rPr>
  </w:style>
  <w:style w:type="table" w:styleId="TableGrid">
    <w:name w:val="Table Grid"/>
    <w:basedOn w:val="TableNormal"/>
    <w:uiPriority w:val="39"/>
    <w:rsid w:val="0075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BodyText2">
    <w:name w:val="Body Text 2"/>
    <w:basedOn w:val="Normal"/>
    <w:link w:val="BodyText2Char"/>
    <w:unhideWhenUsed/>
    <w:rsid w:val="00EE6DDF"/>
    <w:pPr>
      <w:spacing w:after="120" w:line="480" w:lineRule="auto"/>
    </w:pPr>
  </w:style>
  <w:style w:type="character" w:customStyle="1" w:styleId="BodyText2Char">
    <w:name w:val="Body Text 2 Char"/>
    <w:basedOn w:val="DefaultParagraphFont"/>
    <w:link w:val="BodyText2"/>
    <w:rsid w:val="00EE6DDF"/>
    <w:rPr>
      <w:sz w:val="22"/>
    </w:rPr>
  </w:style>
  <w:style w:type="paragraph" w:customStyle="1" w:styleId="paragraph">
    <w:name w:val="paragraph"/>
    <w:basedOn w:val="Normal"/>
    <w:rsid w:val="003A61B9"/>
    <w:pPr>
      <w:spacing w:before="100" w:beforeAutospacing="1" w:after="100" w:afterAutospacing="1"/>
    </w:pPr>
    <w:rPr>
      <w:sz w:val="24"/>
      <w:szCs w:val="24"/>
    </w:rPr>
  </w:style>
  <w:style w:type="character" w:customStyle="1" w:styleId="findhit">
    <w:name w:val="findhit"/>
    <w:basedOn w:val="DefaultParagraphFont"/>
    <w:rsid w:val="003A61B9"/>
  </w:style>
  <w:style w:type="character" w:customStyle="1" w:styleId="cf01">
    <w:name w:val="cf01"/>
    <w:basedOn w:val="DefaultParagraphFont"/>
    <w:rsid w:val="003C7282"/>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455595"/>
    <w:rPr>
      <w:color w:val="605E5C"/>
      <w:shd w:val="clear" w:color="auto" w:fill="E1DFDD"/>
    </w:rPr>
  </w:style>
  <w:style w:type="character" w:customStyle="1" w:styleId="Mention1">
    <w:name w:val="Mention1"/>
    <w:basedOn w:val="DefaultParagraphFont"/>
    <w:uiPriority w:val="99"/>
    <w:unhideWhenUsed/>
    <w:rsid w:val="00455595"/>
    <w:rPr>
      <w:color w:val="2B579A"/>
      <w:shd w:val="clear" w:color="auto" w:fill="E6E6E6"/>
    </w:rPr>
  </w:style>
  <w:style w:type="character" w:customStyle="1" w:styleId="normaltextrun">
    <w:name w:val="normaltextrun"/>
    <w:basedOn w:val="DefaultParagraphFont"/>
    <w:rsid w:val="003A61B9"/>
  </w:style>
  <w:style w:type="character" w:customStyle="1" w:styleId="eop">
    <w:name w:val="eop"/>
    <w:basedOn w:val="DefaultParagraphFont"/>
    <w:rsid w:val="003A61B9"/>
  </w:style>
  <w:style w:type="character" w:styleId="Mention">
    <w:name w:val="Mention"/>
    <w:basedOn w:val="DefaultParagraphFont"/>
    <w:uiPriority w:val="99"/>
    <w:unhideWhenUsed/>
    <w:rsid w:val="00CD7423"/>
    <w:rPr>
      <w:color w:val="2B579A"/>
      <w:shd w:val="clear" w:color="auto" w:fill="E1DFDD"/>
    </w:rPr>
  </w:style>
  <w:style w:type="character" w:styleId="UnresolvedMention">
    <w:name w:val="Unresolved Mention"/>
    <w:basedOn w:val="DefaultParagraphFont"/>
    <w:uiPriority w:val="99"/>
    <w:semiHidden/>
    <w:unhideWhenUsed/>
    <w:rsid w:val="00AF60EE"/>
    <w:rPr>
      <w:color w:val="605E5C"/>
      <w:shd w:val="clear" w:color="auto" w:fill="E1DFDD"/>
    </w:rPr>
  </w:style>
  <w:style w:type="character" w:customStyle="1" w:styleId="ui-provider">
    <w:name w:val="ui-provider"/>
    <w:basedOn w:val="DefaultParagraphFont"/>
    <w:rsid w:val="00B5754A"/>
  </w:style>
  <w:style w:type="paragraph" w:customStyle="1" w:styleId="TableParagraph">
    <w:name w:val="Table Paragraph"/>
    <w:basedOn w:val="Normal"/>
    <w:uiPriority w:val="1"/>
    <w:qFormat/>
    <w:rsid w:val="00A4483D"/>
    <w:pPr>
      <w:spacing w:before="60" w:after="60"/>
    </w:pPr>
    <w:rPr>
      <w:rFonts w:ascii="Tahoma" w:eastAsiaTheme="minorHAnsi" w:hAnsi="Tahoma" w:cstheme="minorBidi"/>
      <w:sz w:val="20"/>
      <w:szCs w:val="22"/>
    </w:rPr>
  </w:style>
  <w:style w:type="paragraph" w:styleId="ListParagraph">
    <w:name w:val="List Paragraph"/>
    <w:basedOn w:val="Normal"/>
    <w:link w:val="ListParagraphChar"/>
    <w:uiPriority w:val="1"/>
    <w:qFormat/>
    <w:rsid w:val="00420F6F"/>
    <w:pPr>
      <w:ind w:left="720"/>
      <w:contextualSpacing/>
    </w:pPr>
  </w:style>
  <w:style w:type="character" w:customStyle="1" w:styleId="Heading1Char">
    <w:name w:val="Heading 1 Char"/>
    <w:basedOn w:val="DefaultParagraphFont"/>
    <w:link w:val="Heading1"/>
    <w:uiPriority w:val="1"/>
    <w:rsid w:val="00FE71A5"/>
    <w:rPr>
      <w:rFonts w:ascii="Arial" w:hAnsi="Arial" w:cs="Arial"/>
      <w:sz w:val="22"/>
      <w:szCs w:val="22"/>
    </w:rPr>
  </w:style>
  <w:style w:type="character" w:customStyle="1" w:styleId="HeaderChar">
    <w:name w:val="Header Char"/>
    <w:basedOn w:val="DefaultParagraphFont"/>
    <w:link w:val="Header"/>
    <w:uiPriority w:val="99"/>
    <w:rsid w:val="00425E7F"/>
    <w:rPr>
      <w:sz w:val="22"/>
    </w:rPr>
  </w:style>
  <w:style w:type="paragraph" w:customStyle="1" w:styleId="Lv3SpecSubsection">
    <w:name w:val="Lv3 Spec Subsection"/>
    <w:basedOn w:val="ListParagraph"/>
    <w:link w:val="Lv3SpecSubsectionChar"/>
    <w:uiPriority w:val="1"/>
    <w:qFormat/>
    <w:rsid w:val="00425E7F"/>
    <w:pPr>
      <w:widowControl w:val="0"/>
      <w:numPr>
        <w:ilvl w:val="1"/>
        <w:numId w:val="28"/>
      </w:numPr>
      <w:tabs>
        <w:tab w:val="left" w:pos="1167"/>
        <w:tab w:val="left" w:pos="1168"/>
      </w:tabs>
      <w:autoSpaceDE w:val="0"/>
      <w:autoSpaceDN w:val="0"/>
      <w:spacing w:before="200"/>
      <w:contextualSpacing w:val="0"/>
    </w:pPr>
    <w:rPr>
      <w:rFonts w:ascii="Arial" w:eastAsia="Arial" w:hAnsi="Arial" w:cs="Arial"/>
      <w:szCs w:val="22"/>
    </w:rPr>
  </w:style>
  <w:style w:type="paragraph" w:customStyle="1" w:styleId="Lv5SpecList">
    <w:name w:val="Lv5 Spec List"/>
    <w:basedOn w:val="ListParagraph"/>
    <w:link w:val="Lv5SpecListChar"/>
    <w:uiPriority w:val="1"/>
    <w:qFormat/>
    <w:rsid w:val="00425E7F"/>
    <w:pPr>
      <w:widowControl w:val="0"/>
      <w:numPr>
        <w:ilvl w:val="3"/>
        <w:numId w:val="28"/>
      </w:numPr>
      <w:tabs>
        <w:tab w:val="left" w:pos="1887"/>
        <w:tab w:val="left" w:pos="1888"/>
      </w:tabs>
      <w:autoSpaceDE w:val="0"/>
      <w:autoSpaceDN w:val="0"/>
      <w:spacing w:before="200"/>
      <w:contextualSpacing w:val="0"/>
    </w:pPr>
    <w:rPr>
      <w:rFonts w:ascii="Arial" w:eastAsia="Arial" w:hAnsi="Arial" w:cs="Arial"/>
      <w:szCs w:val="22"/>
    </w:rPr>
  </w:style>
  <w:style w:type="paragraph" w:customStyle="1" w:styleId="Lv6SpecBullet">
    <w:name w:val="Lv6 Spec Bullet"/>
    <w:basedOn w:val="Lv5SpecList"/>
    <w:link w:val="Lv6SpecBulletChar"/>
    <w:uiPriority w:val="1"/>
    <w:qFormat/>
    <w:rsid w:val="00425E7F"/>
    <w:pPr>
      <w:numPr>
        <w:ilvl w:val="4"/>
      </w:numPr>
      <w:tabs>
        <w:tab w:val="num" w:pos="3960"/>
      </w:tabs>
      <w:ind w:left="3960" w:hanging="360"/>
    </w:pPr>
  </w:style>
  <w:style w:type="character" w:customStyle="1" w:styleId="Lv5SpecListChar">
    <w:name w:val="Lv5 Spec List Char"/>
    <w:basedOn w:val="DefaultParagraphFont"/>
    <w:link w:val="Lv5SpecList"/>
    <w:uiPriority w:val="1"/>
    <w:rsid w:val="00425E7F"/>
    <w:rPr>
      <w:rFonts w:ascii="Arial" w:eastAsia="Arial" w:hAnsi="Arial" w:cs="Arial"/>
      <w:sz w:val="22"/>
      <w:szCs w:val="22"/>
    </w:rPr>
  </w:style>
  <w:style w:type="paragraph" w:customStyle="1" w:styleId="Lv4SpecText">
    <w:name w:val="Lv4 Spec Text"/>
    <w:basedOn w:val="ListParagraph"/>
    <w:link w:val="Lv4SpecTextChar"/>
    <w:autoRedefine/>
    <w:uiPriority w:val="1"/>
    <w:qFormat/>
    <w:rsid w:val="00B67192"/>
    <w:pPr>
      <w:widowControl w:val="0"/>
      <w:numPr>
        <w:numId w:val="33"/>
      </w:numPr>
      <w:tabs>
        <w:tab w:val="left" w:pos="1167"/>
        <w:tab w:val="left" w:pos="1169"/>
      </w:tabs>
      <w:autoSpaceDE w:val="0"/>
      <w:autoSpaceDN w:val="0"/>
      <w:spacing w:before="200"/>
      <w:contextualSpacing w:val="0"/>
    </w:pPr>
    <w:rPr>
      <w:rFonts w:ascii="Arial" w:eastAsia="Arial" w:hAnsi="Arial"/>
      <w:szCs w:val="22"/>
    </w:rPr>
  </w:style>
  <w:style w:type="character" w:customStyle="1" w:styleId="CommentTextChar">
    <w:name w:val="Comment Text Char"/>
    <w:basedOn w:val="DefaultParagraphFont"/>
    <w:link w:val="CommentText"/>
    <w:uiPriority w:val="99"/>
    <w:rsid w:val="004523C8"/>
  </w:style>
  <w:style w:type="paragraph" w:customStyle="1" w:styleId="CSIHeading5a">
    <w:name w:val="CSI Heading 5 (a"/>
    <w:aliases w:val="b,c)"/>
    <w:basedOn w:val="Normal"/>
    <w:uiPriority w:val="99"/>
    <w:rsid w:val="00C14066"/>
    <w:pPr>
      <w:numPr>
        <w:ilvl w:val="4"/>
        <w:numId w:val="48"/>
      </w:numPr>
      <w:tabs>
        <w:tab w:val="right" w:pos="9360"/>
      </w:tabs>
      <w:autoSpaceDE w:val="0"/>
      <w:autoSpaceDN w:val="0"/>
      <w:spacing w:before="120" w:after="120"/>
      <w:outlineLvl w:val="4"/>
    </w:pPr>
    <w:rPr>
      <w:szCs w:val="22"/>
    </w:rPr>
  </w:style>
  <w:style w:type="paragraph" w:customStyle="1" w:styleId="StyleCSIHeading1PartXArial10pt">
    <w:name w:val="Style CSI Heading 1 (Part X) + Arial 10 pt"/>
    <w:basedOn w:val="Normal"/>
    <w:rsid w:val="00C14066"/>
    <w:pPr>
      <w:keepNext/>
      <w:numPr>
        <w:numId w:val="48"/>
      </w:numPr>
      <w:tabs>
        <w:tab w:val="right" w:pos="9360"/>
      </w:tabs>
      <w:autoSpaceDE w:val="0"/>
      <w:autoSpaceDN w:val="0"/>
      <w:spacing w:before="300" w:after="120"/>
      <w:outlineLvl w:val="0"/>
    </w:pPr>
    <w:rPr>
      <w:rFonts w:ascii="Arial" w:hAnsi="Arial"/>
      <w:caps/>
      <w:sz w:val="20"/>
      <w:szCs w:val="22"/>
    </w:rPr>
  </w:style>
  <w:style w:type="paragraph" w:customStyle="1" w:styleId="StyleCSIHeading21112Arial10pt">
    <w:name w:val="Style CSI Heading 2 (1.11.2) + Arial 10 pt"/>
    <w:basedOn w:val="Normal"/>
    <w:rsid w:val="00C14066"/>
    <w:pPr>
      <w:keepNext/>
      <w:numPr>
        <w:ilvl w:val="1"/>
        <w:numId w:val="48"/>
      </w:numPr>
      <w:tabs>
        <w:tab w:val="right" w:pos="9360"/>
      </w:tabs>
      <w:autoSpaceDE w:val="0"/>
      <w:autoSpaceDN w:val="0"/>
      <w:spacing w:before="180" w:after="120"/>
      <w:outlineLvl w:val="1"/>
    </w:pPr>
    <w:rPr>
      <w:rFonts w:ascii="Arial" w:hAnsi="Arial"/>
      <w:caps/>
      <w:sz w:val="20"/>
      <w:szCs w:val="22"/>
    </w:rPr>
  </w:style>
  <w:style w:type="paragraph" w:customStyle="1" w:styleId="StyleCSIHeading3ABCArial10pt">
    <w:name w:val="Style CSI Heading 3 (ABC) + Arial 10 pt"/>
    <w:basedOn w:val="Normal"/>
    <w:rsid w:val="00C14066"/>
    <w:pPr>
      <w:numPr>
        <w:ilvl w:val="2"/>
        <w:numId w:val="48"/>
      </w:numPr>
      <w:tabs>
        <w:tab w:val="right" w:pos="9360"/>
      </w:tabs>
      <w:autoSpaceDE w:val="0"/>
      <w:autoSpaceDN w:val="0"/>
      <w:spacing w:before="180" w:after="120"/>
      <w:outlineLvl w:val="2"/>
    </w:pPr>
    <w:rPr>
      <w:rFonts w:ascii="Arial" w:hAnsi="Arial"/>
      <w:sz w:val="20"/>
      <w:szCs w:val="22"/>
    </w:rPr>
  </w:style>
  <w:style w:type="character" w:customStyle="1" w:styleId="Heading2Char">
    <w:name w:val="Heading 2 Char"/>
    <w:basedOn w:val="DefaultParagraphFont"/>
    <w:link w:val="Heading2"/>
    <w:uiPriority w:val="1"/>
    <w:rsid w:val="00576763"/>
    <w:rPr>
      <w:rFonts w:ascii="Arial" w:eastAsia="Arial" w:hAnsi="Arial" w:cs="Arial"/>
      <w:b/>
      <w:bCs/>
    </w:rPr>
  </w:style>
  <w:style w:type="character" w:customStyle="1" w:styleId="BodyTextChar">
    <w:name w:val="Body Text Char"/>
    <w:basedOn w:val="DefaultParagraphFont"/>
    <w:link w:val="BodyText"/>
    <w:uiPriority w:val="1"/>
    <w:rsid w:val="00576763"/>
    <w:rPr>
      <w:i/>
      <w:iCs/>
      <w:sz w:val="22"/>
      <w:szCs w:val="24"/>
    </w:rPr>
  </w:style>
  <w:style w:type="paragraph" w:styleId="TOC1">
    <w:name w:val="toc 1"/>
    <w:basedOn w:val="Normal"/>
    <w:uiPriority w:val="39"/>
    <w:qFormat/>
    <w:rsid w:val="00576763"/>
    <w:pPr>
      <w:widowControl w:val="0"/>
      <w:autoSpaceDE w:val="0"/>
      <w:autoSpaceDN w:val="0"/>
      <w:spacing w:before="240"/>
      <w:ind w:left="160"/>
    </w:pPr>
    <w:rPr>
      <w:rFonts w:ascii="Calibri" w:eastAsia="Calibri" w:hAnsi="Calibri" w:cs="Calibri"/>
      <w:b/>
      <w:bCs/>
      <w:sz w:val="20"/>
    </w:rPr>
  </w:style>
  <w:style w:type="character" w:customStyle="1" w:styleId="FooterChar">
    <w:name w:val="Footer Char"/>
    <w:basedOn w:val="DefaultParagraphFont"/>
    <w:link w:val="Footer"/>
    <w:uiPriority w:val="99"/>
    <w:rsid w:val="00576763"/>
    <w:rPr>
      <w:sz w:val="22"/>
    </w:rPr>
  </w:style>
  <w:style w:type="paragraph" w:styleId="TOCHeading">
    <w:name w:val="TOC Heading"/>
    <w:basedOn w:val="Heading1"/>
    <w:next w:val="Normal"/>
    <w:uiPriority w:val="39"/>
    <w:unhideWhenUsed/>
    <w:qFormat/>
    <w:rsid w:val="00576763"/>
    <w:pPr>
      <w:keepNext/>
      <w:keepLines/>
      <w:numPr>
        <w:numId w:val="0"/>
      </w:numPr>
      <w:suppressAutoHyphens w:val="0"/>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576763"/>
    <w:pPr>
      <w:widowControl w:val="0"/>
      <w:tabs>
        <w:tab w:val="left" w:pos="660"/>
        <w:tab w:val="right" w:leader="dot" w:pos="9630"/>
      </w:tabs>
      <w:autoSpaceDE w:val="0"/>
      <w:autoSpaceDN w:val="0"/>
      <w:spacing w:after="100"/>
      <w:ind w:left="220"/>
    </w:pPr>
    <w:rPr>
      <w:rFonts w:ascii="Arial" w:eastAsia="Arial" w:hAnsi="Arial" w:cs="Arial"/>
      <w:szCs w:val="22"/>
    </w:rPr>
  </w:style>
  <w:style w:type="paragraph" w:styleId="TOC3">
    <w:name w:val="toc 3"/>
    <w:basedOn w:val="Normal"/>
    <w:next w:val="Normal"/>
    <w:autoRedefine/>
    <w:uiPriority w:val="39"/>
    <w:unhideWhenUsed/>
    <w:rsid w:val="00576763"/>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576763"/>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76763"/>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76763"/>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76763"/>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76763"/>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76763"/>
    <w:pPr>
      <w:spacing w:after="100" w:line="259" w:lineRule="auto"/>
      <w:ind w:left="1760"/>
    </w:pPr>
    <w:rPr>
      <w:rFonts w:asciiTheme="minorHAnsi" w:eastAsiaTheme="minorEastAsia" w:hAnsiTheme="minorHAnsi" w:cstheme="minorBidi"/>
      <w:szCs w:val="22"/>
    </w:rPr>
  </w:style>
  <w:style w:type="character" w:customStyle="1" w:styleId="BalloonTextChar">
    <w:name w:val="Balloon Text Char"/>
    <w:basedOn w:val="DefaultParagraphFont"/>
    <w:link w:val="BalloonText"/>
    <w:uiPriority w:val="99"/>
    <w:semiHidden/>
    <w:rsid w:val="00576763"/>
    <w:rPr>
      <w:rFonts w:ascii="Tahoma" w:hAnsi="Tahoma" w:cs="Tahoma"/>
      <w:sz w:val="16"/>
      <w:szCs w:val="16"/>
    </w:rPr>
  </w:style>
  <w:style w:type="character" w:customStyle="1" w:styleId="CommentSubjectChar">
    <w:name w:val="Comment Subject Char"/>
    <w:basedOn w:val="CommentTextChar"/>
    <w:link w:val="CommentSubject"/>
    <w:uiPriority w:val="99"/>
    <w:semiHidden/>
    <w:rsid w:val="00576763"/>
    <w:rPr>
      <w:b/>
      <w:bCs/>
    </w:rPr>
  </w:style>
  <w:style w:type="paragraph" w:customStyle="1" w:styleId="Lv1SpecSectionTitle">
    <w:name w:val="Lv1 Spec Section Title"/>
    <w:basedOn w:val="Heading2"/>
    <w:link w:val="Lv1SpecSectionTitleChar"/>
    <w:autoRedefine/>
    <w:uiPriority w:val="1"/>
    <w:qFormat/>
    <w:rsid w:val="00576763"/>
    <w:pPr>
      <w:spacing w:after="240"/>
      <w:ind w:left="158"/>
    </w:pPr>
    <w:rPr>
      <w:b w:val="0"/>
      <w:bCs w:val="0"/>
      <w:sz w:val="22"/>
    </w:rPr>
  </w:style>
  <w:style w:type="paragraph" w:customStyle="1" w:styleId="Lv2SpecPart">
    <w:name w:val="Lv2 Spec Part"/>
    <w:basedOn w:val="Normal"/>
    <w:link w:val="Lv2SpecPartChar"/>
    <w:uiPriority w:val="1"/>
    <w:qFormat/>
    <w:rsid w:val="00576763"/>
    <w:pPr>
      <w:widowControl w:val="0"/>
      <w:autoSpaceDE w:val="0"/>
      <w:autoSpaceDN w:val="0"/>
      <w:ind w:left="160"/>
    </w:pPr>
    <w:rPr>
      <w:rFonts w:ascii="Arial" w:eastAsia="Arial" w:hAnsi="Arial" w:cs="Arial"/>
      <w:szCs w:val="22"/>
    </w:rPr>
  </w:style>
  <w:style w:type="character" w:customStyle="1" w:styleId="Lv1SpecSectionTitleChar">
    <w:name w:val="Lv1 Spec Section Title Char"/>
    <w:basedOn w:val="Heading2Char"/>
    <w:link w:val="Lv1SpecSectionTitle"/>
    <w:uiPriority w:val="1"/>
    <w:rsid w:val="00576763"/>
    <w:rPr>
      <w:rFonts w:ascii="Arial" w:eastAsia="Arial" w:hAnsi="Arial" w:cs="Arial"/>
      <w:b w:val="0"/>
      <w:bCs w:val="0"/>
      <w:sz w:val="22"/>
    </w:rPr>
  </w:style>
  <w:style w:type="character" w:customStyle="1" w:styleId="Lv2SpecPartChar">
    <w:name w:val="Lv2 Spec Part Char"/>
    <w:basedOn w:val="DefaultParagraphFont"/>
    <w:link w:val="Lv2SpecPart"/>
    <w:uiPriority w:val="1"/>
    <w:rsid w:val="00576763"/>
    <w:rPr>
      <w:rFonts w:ascii="Arial" w:eastAsia="Arial" w:hAnsi="Arial" w:cs="Arial"/>
      <w:sz w:val="22"/>
      <w:szCs w:val="22"/>
    </w:rPr>
  </w:style>
  <w:style w:type="character" w:customStyle="1" w:styleId="ListParagraphChar">
    <w:name w:val="List Paragraph Char"/>
    <w:basedOn w:val="DefaultParagraphFont"/>
    <w:link w:val="ListParagraph"/>
    <w:uiPriority w:val="1"/>
    <w:rsid w:val="00576763"/>
    <w:rPr>
      <w:sz w:val="22"/>
    </w:rPr>
  </w:style>
  <w:style w:type="character" w:customStyle="1" w:styleId="Lv3SpecSubsectionChar">
    <w:name w:val="Lv3 Spec Subsection Char"/>
    <w:basedOn w:val="ListParagraphChar"/>
    <w:link w:val="Lv3SpecSubsection"/>
    <w:uiPriority w:val="1"/>
    <w:rsid w:val="00576763"/>
    <w:rPr>
      <w:rFonts w:ascii="Arial" w:eastAsia="Arial" w:hAnsi="Arial" w:cs="Arial"/>
      <w:sz w:val="22"/>
      <w:szCs w:val="22"/>
    </w:rPr>
  </w:style>
  <w:style w:type="character" w:customStyle="1" w:styleId="Lv4SpecTextChar">
    <w:name w:val="Lv4 Spec Text Char"/>
    <w:basedOn w:val="ListParagraphChar"/>
    <w:link w:val="Lv4SpecText"/>
    <w:uiPriority w:val="1"/>
    <w:rsid w:val="00576763"/>
    <w:rPr>
      <w:rFonts w:ascii="Arial" w:eastAsia="Arial" w:hAnsi="Arial"/>
      <w:sz w:val="22"/>
      <w:szCs w:val="22"/>
    </w:rPr>
  </w:style>
  <w:style w:type="character" w:customStyle="1" w:styleId="Lv6SpecBulletChar">
    <w:name w:val="Lv6 Spec Bullet Char"/>
    <w:basedOn w:val="Lv5SpecListChar"/>
    <w:link w:val="Lv6SpecBullet"/>
    <w:uiPriority w:val="1"/>
    <w:rsid w:val="00576763"/>
    <w:rPr>
      <w:rFonts w:ascii="Arial" w:eastAsia="Arial" w:hAnsi="Arial" w:cs="Arial"/>
      <w:sz w:val="22"/>
      <w:szCs w:val="22"/>
    </w:rPr>
  </w:style>
  <w:style w:type="numbering" w:customStyle="1" w:styleId="CurrentList1">
    <w:name w:val="Current List1"/>
    <w:uiPriority w:val="99"/>
    <w:rsid w:val="00576763"/>
    <w:pPr>
      <w:numPr>
        <w:numId w:val="70"/>
      </w:numPr>
    </w:pPr>
  </w:style>
  <w:style w:type="table" w:customStyle="1" w:styleId="TableGrid1">
    <w:name w:val="Table Grid1"/>
    <w:basedOn w:val="TableNormal"/>
    <w:next w:val="TableGrid"/>
    <w:uiPriority w:val="39"/>
    <w:rsid w:val="001B2359"/>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4719">
      <w:bodyDiv w:val="1"/>
      <w:marLeft w:val="0"/>
      <w:marRight w:val="0"/>
      <w:marTop w:val="0"/>
      <w:marBottom w:val="0"/>
      <w:divBdr>
        <w:top w:val="none" w:sz="0" w:space="0" w:color="auto"/>
        <w:left w:val="none" w:sz="0" w:space="0" w:color="auto"/>
        <w:bottom w:val="none" w:sz="0" w:space="0" w:color="auto"/>
        <w:right w:val="none" w:sz="0" w:space="0" w:color="auto"/>
      </w:divBdr>
      <w:divsChild>
        <w:div w:id="358245323">
          <w:marLeft w:val="0"/>
          <w:marRight w:val="0"/>
          <w:marTop w:val="0"/>
          <w:marBottom w:val="0"/>
          <w:divBdr>
            <w:top w:val="none" w:sz="0" w:space="0" w:color="auto"/>
            <w:left w:val="none" w:sz="0" w:space="0" w:color="auto"/>
            <w:bottom w:val="none" w:sz="0" w:space="0" w:color="auto"/>
            <w:right w:val="none" w:sz="0" w:space="0" w:color="auto"/>
          </w:divBdr>
          <w:divsChild>
            <w:div w:id="17801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51206">
      <w:bodyDiv w:val="1"/>
      <w:marLeft w:val="0"/>
      <w:marRight w:val="0"/>
      <w:marTop w:val="0"/>
      <w:marBottom w:val="0"/>
      <w:divBdr>
        <w:top w:val="none" w:sz="0" w:space="0" w:color="auto"/>
        <w:left w:val="none" w:sz="0" w:space="0" w:color="auto"/>
        <w:bottom w:val="none" w:sz="0" w:space="0" w:color="auto"/>
        <w:right w:val="none" w:sz="0" w:space="0" w:color="auto"/>
      </w:divBdr>
      <w:divsChild>
        <w:div w:id="222567361">
          <w:marLeft w:val="0"/>
          <w:marRight w:val="0"/>
          <w:marTop w:val="0"/>
          <w:marBottom w:val="0"/>
          <w:divBdr>
            <w:top w:val="none" w:sz="0" w:space="0" w:color="auto"/>
            <w:left w:val="none" w:sz="0" w:space="0" w:color="auto"/>
            <w:bottom w:val="none" w:sz="0" w:space="0" w:color="auto"/>
            <w:right w:val="none" w:sz="0" w:space="0" w:color="auto"/>
          </w:divBdr>
          <w:divsChild>
            <w:div w:id="1229344977">
              <w:marLeft w:val="0"/>
              <w:marRight w:val="0"/>
              <w:marTop w:val="0"/>
              <w:marBottom w:val="0"/>
              <w:divBdr>
                <w:top w:val="none" w:sz="0" w:space="0" w:color="auto"/>
                <w:left w:val="none" w:sz="0" w:space="0" w:color="auto"/>
                <w:bottom w:val="none" w:sz="0" w:space="0" w:color="auto"/>
                <w:right w:val="none" w:sz="0" w:space="0" w:color="auto"/>
              </w:divBdr>
              <w:divsChild>
                <w:div w:id="11539924">
                  <w:marLeft w:val="0"/>
                  <w:marRight w:val="0"/>
                  <w:marTop w:val="0"/>
                  <w:marBottom w:val="0"/>
                  <w:divBdr>
                    <w:top w:val="none" w:sz="0" w:space="0" w:color="auto"/>
                    <w:left w:val="none" w:sz="0" w:space="0" w:color="auto"/>
                    <w:bottom w:val="none" w:sz="0" w:space="0" w:color="auto"/>
                    <w:right w:val="none" w:sz="0" w:space="0" w:color="auto"/>
                  </w:divBdr>
                </w:div>
                <w:div w:id="12540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e.lanl.gov/APs/_layouts/15/listform.aspx?PageType=8&amp;ListId=%7b27814329-67BF-4CB6-AE52-403529FC5A67%7d&amp;RootFolder="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s://engstandards.lanl.gov/POCs.shtml"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gstandards.lanl.gov/_assets/GLOS-COE-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standards@lanl.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Tunney, Daniel Joseph</DisplayName>
        <AccountId>116</AccountId>
        <AccountType/>
      </UserInfo>
      <UserInfo>
        <DisplayName>Harvey, David Pryor</DisplayName>
        <AccountId>60</AccountId>
        <AccountType/>
      </UserInfo>
      <UserInfo>
        <DisplayName>Swartz, Ari Ben</DisplayName>
        <AccountId>39</AccountId>
        <AccountType/>
      </UserInfo>
      <UserInfo>
        <DisplayName>Payment, Rob</DisplayName>
        <AccountId>40</AccountId>
        <AccountType/>
      </UserInfo>
      <UserInfo>
        <DisplayName>Oruch, Tobin H</DisplayName>
        <AccountId>10</AccountId>
        <AccountType/>
      </UserInfo>
      <UserInfo>
        <DisplayName>Gidwani, Neha</DisplayName>
        <AccountId>6</AccountId>
        <AccountType/>
      </UserInfo>
      <UserInfo>
        <DisplayName>Valentine, Jeremy Allen</DisplayName>
        <AccountId>194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5D7A-0818-4110-A2E6-62AAD607358A}">
  <ds:schemaRefs>
    <ds:schemaRef ds:uri="http://schemas.microsoft.com/sharepoint/v3/contenttype/forms"/>
  </ds:schemaRefs>
</ds:datastoreItem>
</file>

<file path=customXml/itemProps2.xml><?xml version="1.0" encoding="utf-8"?>
<ds:datastoreItem xmlns:ds="http://schemas.openxmlformats.org/officeDocument/2006/customXml" ds:itemID="{BF910A5A-C2F4-4A40-96CF-80B987F361EE}">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3.xml><?xml version="1.0" encoding="utf-8"?>
<ds:datastoreItem xmlns:ds="http://schemas.openxmlformats.org/officeDocument/2006/customXml" ds:itemID="{E10C734E-B3F0-4542-AF69-45654106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6F5B2-D240-434A-9814-CB46E8AC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5377</TotalTime>
  <Pages>40</Pages>
  <Words>12195</Words>
  <Characters>69516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SECTION 01 4455</vt:lpstr>
    </vt:vector>
  </TitlesOfParts>
  <Company>Los Alamos National Laboratory</Company>
  <LinksUpToDate>false</LinksUpToDate>
  <CharactersWithSpaces>81548</CharactersWithSpaces>
  <SharedDoc>false</SharedDoc>
  <HLinks>
    <vt:vector size="42" baseType="variant">
      <vt:variant>
        <vt:i4>7667825</vt:i4>
      </vt:variant>
      <vt:variant>
        <vt:i4>18</vt:i4>
      </vt:variant>
      <vt:variant>
        <vt:i4>0</vt:i4>
      </vt:variant>
      <vt:variant>
        <vt:i4>5</vt:i4>
      </vt:variant>
      <vt:variant>
        <vt:lpwstr>https://transfer.lanl.gov/</vt:lpwstr>
      </vt:variant>
      <vt:variant>
        <vt:lpwstr/>
      </vt:variant>
      <vt:variant>
        <vt:i4>1245304</vt:i4>
      </vt:variant>
      <vt:variant>
        <vt:i4>15</vt:i4>
      </vt:variant>
      <vt:variant>
        <vt:i4>0</vt:i4>
      </vt:variant>
      <vt:variant>
        <vt:i4>5</vt:i4>
      </vt:variant>
      <vt:variant>
        <vt:lpwstr>https://engstandards.lanl.gov/_assets/GLOS-COE-1.pdf</vt:lpwstr>
      </vt:variant>
      <vt:variant>
        <vt:lpwstr/>
      </vt:variant>
      <vt:variant>
        <vt:i4>7274560</vt:i4>
      </vt:variant>
      <vt:variant>
        <vt:i4>12</vt:i4>
      </vt:variant>
      <vt:variant>
        <vt:i4>0</vt:i4>
      </vt:variant>
      <vt:variant>
        <vt:i4>5</vt:i4>
      </vt:variant>
      <vt:variant>
        <vt:lpwstr>https://engstandards.lanl.gov/ESM_Chapters.shtml</vt:lpwstr>
      </vt:variant>
      <vt:variant>
        <vt:lpwstr>esm16</vt:lpwstr>
      </vt:variant>
      <vt:variant>
        <vt:i4>2293776</vt:i4>
      </vt:variant>
      <vt:variant>
        <vt:i4>9</vt:i4>
      </vt:variant>
      <vt:variant>
        <vt:i4>0</vt:i4>
      </vt:variant>
      <vt:variant>
        <vt:i4>5</vt:i4>
      </vt:variant>
      <vt:variant>
        <vt:lpwstr>mailto:engstandards@lanl.gov</vt:lpwstr>
      </vt:variant>
      <vt:variant>
        <vt:lpwstr/>
      </vt:variant>
      <vt:variant>
        <vt:i4>5898282</vt:i4>
      </vt:variant>
      <vt:variant>
        <vt:i4>6</vt:i4>
      </vt:variant>
      <vt:variant>
        <vt:i4>0</vt:i4>
      </vt:variant>
      <vt:variant>
        <vt:i4>5</vt:i4>
      </vt:variant>
      <vt:variant>
        <vt:lpwstr>https://coe.lanl.gov/APs/_layouts/15/listform.aspx?PageType=8&amp;ListId=%7b27814329-67BF-4CB6-AE52-403529FC5A67%7d&amp;RootFolder=</vt:lpwstr>
      </vt:variant>
      <vt:variant>
        <vt:lpwstr/>
      </vt:variant>
      <vt:variant>
        <vt:i4>8126501</vt:i4>
      </vt:variant>
      <vt:variant>
        <vt:i4>3</vt:i4>
      </vt:variant>
      <vt:variant>
        <vt:i4>0</vt:i4>
      </vt:variant>
      <vt:variant>
        <vt:i4>5</vt:i4>
      </vt:variant>
      <vt:variant>
        <vt:lpwstr>https://engstandards.lanl.gov/POCs.shtml</vt:lpwstr>
      </vt:variant>
      <vt:variant>
        <vt:lpwstr>welding</vt:lpwstr>
      </vt:variant>
      <vt:variant>
        <vt:i4>6553711</vt:i4>
      </vt:variant>
      <vt:variant>
        <vt:i4>0</vt:i4>
      </vt:variant>
      <vt:variant>
        <vt:i4>0</vt:i4>
      </vt:variant>
      <vt:variant>
        <vt:i4>5</vt:i4>
      </vt:variant>
      <vt:variant>
        <vt:lpwstr>https://engstandards.lanl.gov/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4525</dc:title>
  <dc:subject/>
  <dc:creator>Bingham, David A</dc:creator>
  <cp:keywords/>
  <cp:lastModifiedBy>Salazar-Barnes, Christina L</cp:lastModifiedBy>
  <cp:revision>2806</cp:revision>
  <cp:lastPrinted>2024-08-01T21:11:00Z</cp:lastPrinted>
  <dcterms:created xsi:type="dcterms:W3CDTF">2024-03-18T19:36:00Z</dcterms:created>
  <dcterms:modified xsi:type="dcterms:W3CDTF">2025-02-04T17:40:00Z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0x01010017E297AEE928D14E82BA33FFBA5D0799</vt:lpwstr>
  </property>
</Properties>
</file>