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9DF5" w14:textId="52721353" w:rsidR="00F34875" w:rsidRPr="00A00DED" w:rsidRDefault="00570F6B" w:rsidP="00F34875">
      <w:pPr>
        <w:pStyle w:val="SCT"/>
        <w:rPr>
          <w:rFonts w:ascii="Arial" w:hAnsi="Arial" w:cs="Arial"/>
        </w:rPr>
      </w:pPr>
      <w:r>
        <w:rPr>
          <w:rFonts w:ascii="Arial" w:hAnsi="Arial" w:cs="Arial"/>
        </w:rPr>
        <w:t xml:space="preserve"> </w:t>
      </w:r>
      <w:r w:rsidR="00F34875" w:rsidRPr="00A00DED">
        <w:rPr>
          <w:rFonts w:ascii="Arial" w:hAnsi="Arial" w:cs="Arial"/>
        </w:rPr>
        <w:t>SECTION 40 0504</w:t>
      </w:r>
    </w:p>
    <w:p w14:paraId="11DB96B3" w14:textId="77777777" w:rsidR="00F34875" w:rsidRPr="00A00DED" w:rsidRDefault="00F34875" w:rsidP="00F34875">
      <w:pPr>
        <w:pStyle w:val="SCT"/>
        <w:rPr>
          <w:rFonts w:ascii="Arial" w:hAnsi="Arial" w:cs="Arial"/>
        </w:rPr>
      </w:pPr>
      <w:r w:rsidRPr="00A00DED">
        <w:rPr>
          <w:rFonts w:ascii="Arial" w:hAnsi="Arial" w:cs="Arial"/>
        </w:rPr>
        <w:t>Process piping</w:t>
      </w:r>
    </w:p>
    <w:p w14:paraId="30310A93" w14:textId="77777777" w:rsidR="00F34875" w:rsidRPr="00A00DED" w:rsidRDefault="00F34875" w:rsidP="00F34875">
      <w:pPr>
        <w:pStyle w:val="SCT"/>
        <w:spacing w:after="0"/>
        <w:jc w:val="left"/>
        <w:rPr>
          <w:rFonts w:ascii="Arial" w:hAnsi="Arial" w:cs="Arial"/>
        </w:rPr>
      </w:pPr>
      <w:r w:rsidRPr="00A00DED">
        <w:rPr>
          <w:rFonts w:ascii="Arial" w:hAnsi="Arial" w:cs="Arial"/>
        </w:rPr>
        <w:t>******************************************************************************************************************</w:t>
      </w:r>
    </w:p>
    <w:p w14:paraId="646F700F" w14:textId="77777777" w:rsidR="00F34875" w:rsidRPr="00A00DED" w:rsidRDefault="00F34875" w:rsidP="00F34875">
      <w:pPr>
        <w:pStyle w:val="CSITitleI"/>
        <w:rPr>
          <w:rFonts w:ascii="Arial" w:hAnsi="Arial" w:cs="Arial"/>
        </w:rPr>
      </w:pPr>
      <w:r w:rsidRPr="00A00DED">
        <w:rPr>
          <w:rFonts w:ascii="Arial" w:hAnsi="Arial" w:cs="Arial"/>
        </w:rPr>
        <w:t>LANL MASTER SPECIFICATION SECTION</w:t>
      </w:r>
    </w:p>
    <w:p w14:paraId="222AD44E" w14:textId="7C5FF22F" w:rsidR="00F34875" w:rsidRPr="00A00DED" w:rsidRDefault="00F34875" w:rsidP="00F3487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14456" w:rsidRPr="00A00DED" w14:paraId="3534FC7F" w14:textId="77777777" w:rsidTr="0054160D">
        <w:tc>
          <w:tcPr>
            <w:tcW w:w="5000" w:type="pct"/>
            <w:shd w:val="clear" w:color="auto" w:fill="auto"/>
          </w:tcPr>
          <w:p w14:paraId="01F72618" w14:textId="07DAF62E" w:rsidR="00C14456" w:rsidRPr="00A00DED" w:rsidRDefault="00C14456" w:rsidP="000D16DD">
            <w:pPr>
              <w:widowControl w:val="0"/>
              <w:autoSpaceDE w:val="0"/>
              <w:autoSpaceDN w:val="0"/>
              <w:adjustRightInd w:val="0"/>
              <w:rPr>
                <w:rFonts w:ascii="Arial" w:hAnsi="Arial" w:cs="Arial"/>
              </w:rPr>
            </w:pPr>
            <w:r w:rsidRPr="00A00DED">
              <w:rPr>
                <w:rFonts w:ascii="Arial" w:hAnsi="Arial" w:cs="Arial"/>
              </w:rPr>
              <w:t xml:space="preserve">Rev. </w:t>
            </w:r>
            <w:r w:rsidR="00DC1650" w:rsidRPr="00A00DED">
              <w:rPr>
                <w:rFonts w:ascii="Arial" w:hAnsi="Arial" w:cs="Arial"/>
              </w:rPr>
              <w:t>2</w:t>
            </w:r>
            <w:r w:rsidRPr="00A00DED">
              <w:rPr>
                <w:rFonts w:ascii="Arial" w:hAnsi="Arial" w:cs="Arial"/>
              </w:rPr>
              <w:t xml:space="preserve"> Summary of </w:t>
            </w:r>
            <w:r w:rsidR="008C7E1D">
              <w:rPr>
                <w:rFonts w:ascii="Arial" w:hAnsi="Arial" w:cs="Arial"/>
              </w:rPr>
              <w:t>C</w:t>
            </w:r>
            <w:r w:rsidR="008C7E1D" w:rsidRPr="00A00DED">
              <w:rPr>
                <w:rFonts w:ascii="Arial" w:hAnsi="Arial" w:cs="Arial"/>
              </w:rPr>
              <w:t>hanges</w:t>
            </w:r>
          </w:p>
          <w:p w14:paraId="4EE152DE" w14:textId="3E001FF7" w:rsidR="00C14456" w:rsidRPr="00A00DED" w:rsidRDefault="009062A0" w:rsidP="000D16DD">
            <w:pPr>
              <w:widowControl w:val="0"/>
              <w:autoSpaceDE w:val="0"/>
              <w:autoSpaceDN w:val="0"/>
              <w:adjustRightInd w:val="0"/>
              <w:rPr>
                <w:rFonts w:ascii="Arial" w:hAnsi="Arial" w:cs="Arial"/>
              </w:rPr>
            </w:pPr>
            <w:r w:rsidRPr="00A00DED">
              <w:rPr>
                <w:rFonts w:ascii="Arial" w:hAnsi="Arial" w:cs="Arial"/>
              </w:rPr>
              <w:t xml:space="preserve">Added </w:t>
            </w:r>
            <w:r w:rsidR="00DD5870" w:rsidRPr="00A00DED">
              <w:rPr>
                <w:rFonts w:ascii="Arial" w:hAnsi="Arial" w:cs="Arial"/>
              </w:rPr>
              <w:t xml:space="preserve">references to </w:t>
            </w:r>
            <w:r w:rsidR="004F1ECC">
              <w:rPr>
                <w:rFonts w:ascii="Arial" w:hAnsi="Arial" w:cs="Arial"/>
              </w:rPr>
              <w:t>01 4525</w:t>
            </w:r>
            <w:r w:rsidR="00DD5870" w:rsidRPr="00A00DED">
              <w:rPr>
                <w:rFonts w:ascii="Arial" w:hAnsi="Arial" w:cs="Arial"/>
              </w:rPr>
              <w:t xml:space="preserve"> NDE specification throughout Section. </w:t>
            </w:r>
            <w:r w:rsidR="004F1ECC">
              <w:rPr>
                <w:rFonts w:ascii="Arial" w:hAnsi="Arial" w:cs="Arial"/>
              </w:rPr>
              <w:t>Removed content related to welding, brazing and soldering and added reference to 01 4631</w:t>
            </w:r>
            <w:r w:rsidR="008C7E1D">
              <w:rPr>
                <w:rFonts w:ascii="Arial" w:hAnsi="Arial" w:cs="Arial"/>
              </w:rPr>
              <w:t xml:space="preserve"> throughout Section</w:t>
            </w:r>
            <w:r w:rsidR="004F1ECC">
              <w:rPr>
                <w:rFonts w:ascii="Arial" w:hAnsi="Arial" w:cs="Arial"/>
              </w:rPr>
              <w:t xml:space="preserve">. </w:t>
            </w:r>
            <w:r w:rsidR="00A00DED" w:rsidRPr="00A00DED">
              <w:rPr>
                <w:rFonts w:ascii="Arial" w:hAnsi="Arial" w:cs="Arial"/>
              </w:rPr>
              <w:t xml:space="preserve">Revamped </w:t>
            </w:r>
            <w:r w:rsidR="004C0CFA">
              <w:rPr>
                <w:rFonts w:ascii="Arial" w:hAnsi="Arial" w:cs="Arial"/>
              </w:rPr>
              <w:t>Article</w:t>
            </w:r>
            <w:r w:rsidR="00A00DED" w:rsidRPr="00A00DED">
              <w:rPr>
                <w:rFonts w:ascii="Arial" w:hAnsi="Arial" w:cs="Arial"/>
              </w:rPr>
              <w:t xml:space="preserve"> </w:t>
            </w:r>
            <w:r w:rsidR="00A00DED" w:rsidRPr="00BD5693">
              <w:rPr>
                <w:rFonts w:ascii="Arial" w:hAnsi="Arial" w:cs="Arial"/>
                <w:i/>
                <w:iCs/>
              </w:rPr>
              <w:t>Submittals</w:t>
            </w:r>
            <w:r w:rsidR="00A00DED" w:rsidRPr="00A00DED">
              <w:rPr>
                <w:rFonts w:ascii="Arial" w:hAnsi="Arial" w:cs="Arial"/>
              </w:rPr>
              <w:t xml:space="preserve"> </w:t>
            </w:r>
            <w:r w:rsidR="00B12B1B">
              <w:rPr>
                <w:rFonts w:ascii="Arial" w:hAnsi="Arial" w:cs="Arial"/>
              </w:rPr>
              <w:t xml:space="preserve">in Part 1 and Article </w:t>
            </w:r>
            <w:r w:rsidR="00B12B1B" w:rsidRPr="00BD5693">
              <w:rPr>
                <w:rFonts w:ascii="Arial" w:hAnsi="Arial" w:cs="Arial"/>
                <w:i/>
                <w:iCs/>
              </w:rPr>
              <w:t>Seismic Performance Requirements</w:t>
            </w:r>
            <w:r w:rsidR="00B12B1B">
              <w:rPr>
                <w:rFonts w:ascii="Arial" w:hAnsi="Arial" w:cs="Arial"/>
              </w:rPr>
              <w:t xml:space="preserve"> in Part 2</w:t>
            </w:r>
            <w:r w:rsidR="009D139D">
              <w:rPr>
                <w:rFonts w:ascii="Arial" w:hAnsi="Arial" w:cs="Arial"/>
              </w:rPr>
              <w:t xml:space="preserve"> </w:t>
            </w:r>
            <w:r w:rsidR="009D139D" w:rsidRPr="00A00DED">
              <w:rPr>
                <w:rFonts w:ascii="Arial" w:hAnsi="Arial" w:cs="Arial"/>
              </w:rPr>
              <w:t xml:space="preserve">to standardize across piping </w:t>
            </w:r>
            <w:r w:rsidR="009D139D" w:rsidRPr="0056007A">
              <w:rPr>
                <w:rFonts w:ascii="Arial" w:hAnsi="Arial" w:cs="Arial"/>
              </w:rPr>
              <w:t>specifications</w:t>
            </w:r>
            <w:r w:rsidR="00A00DED" w:rsidRPr="0056007A">
              <w:rPr>
                <w:rFonts w:ascii="Arial" w:hAnsi="Arial" w:cs="Arial"/>
              </w:rPr>
              <w:t>.</w:t>
            </w:r>
            <w:r w:rsidR="00DD5870" w:rsidRPr="0056007A">
              <w:rPr>
                <w:rFonts w:ascii="Arial" w:hAnsi="Arial" w:cs="Arial"/>
              </w:rPr>
              <w:t xml:space="preserve"> </w:t>
            </w:r>
            <w:r w:rsidR="0056007A" w:rsidRPr="0056007A">
              <w:rPr>
                <w:rFonts w:ascii="Arial" w:hAnsi="Arial" w:cs="Arial"/>
              </w:rPr>
              <w:t xml:space="preserve">Clarified when unlisted component evaluations are required in submittal space. Updated designer notes to provide additional useful information to designers. </w:t>
            </w:r>
            <w:r w:rsidR="008943D7" w:rsidRPr="0056007A">
              <w:rPr>
                <w:rFonts w:ascii="Arial" w:hAnsi="Arial" w:cs="Arial"/>
              </w:rPr>
              <w:t xml:space="preserve">Relocated </w:t>
            </w:r>
            <w:r w:rsidR="00A958DC" w:rsidRPr="0056007A">
              <w:rPr>
                <w:rFonts w:ascii="Arial" w:hAnsi="Arial" w:cs="Arial"/>
              </w:rPr>
              <w:t xml:space="preserve">pressure/leak testing details from </w:t>
            </w:r>
            <w:r w:rsidR="0022022C">
              <w:rPr>
                <w:rFonts w:ascii="Arial" w:hAnsi="Arial" w:cs="Arial"/>
              </w:rPr>
              <w:t xml:space="preserve">Section </w:t>
            </w:r>
            <w:r w:rsidR="00A958DC" w:rsidRPr="0056007A">
              <w:rPr>
                <w:rFonts w:ascii="Arial" w:hAnsi="Arial" w:cs="Arial"/>
              </w:rPr>
              <w:t>22 0813 to this Section.</w:t>
            </w:r>
            <w:r w:rsidR="0091461B">
              <w:rPr>
                <w:rFonts w:ascii="Arial" w:hAnsi="Arial" w:cs="Arial"/>
              </w:rPr>
              <w:t xml:space="preserve"> Various update</w:t>
            </w:r>
            <w:r w:rsidR="006D5C81">
              <w:rPr>
                <w:rFonts w:ascii="Arial" w:hAnsi="Arial" w:cs="Arial"/>
              </w:rPr>
              <w:t>s</w:t>
            </w:r>
            <w:r w:rsidR="0091461B">
              <w:rPr>
                <w:rFonts w:ascii="Arial" w:hAnsi="Arial" w:cs="Arial"/>
              </w:rPr>
              <w:t xml:space="preserve"> to Part 3 for clarification and accuracy</w:t>
            </w:r>
            <w:r w:rsidR="004C0CFA">
              <w:rPr>
                <w:rFonts w:ascii="Arial" w:hAnsi="Arial" w:cs="Arial"/>
              </w:rPr>
              <w:t xml:space="preserve"> and other minor editorial changes</w:t>
            </w:r>
            <w:r w:rsidR="0091461B">
              <w:rPr>
                <w:rFonts w:ascii="Arial" w:hAnsi="Arial" w:cs="Arial"/>
              </w:rPr>
              <w:t>.</w:t>
            </w:r>
          </w:p>
        </w:tc>
      </w:tr>
    </w:tbl>
    <w:p w14:paraId="214414BD" w14:textId="77777777" w:rsidR="00997004" w:rsidRDefault="00997004" w:rsidP="00997004"/>
    <w:p w14:paraId="42C026D5" w14:textId="2B3166DE" w:rsidR="00997004" w:rsidRPr="00BD5693" w:rsidRDefault="00997004" w:rsidP="00997004">
      <w:pPr>
        <w:rPr>
          <w:rFonts w:ascii="Arial" w:hAnsi="Arial" w:cs="Arial"/>
        </w:rPr>
      </w:pPr>
      <w:r w:rsidRPr="00BD5693">
        <w:rPr>
          <w:rFonts w:ascii="Arial" w:hAnsi="Arial" w:cs="Arial"/>
        </w:rPr>
        <w:t xml:space="preserve">Word file at </w:t>
      </w:r>
      <w:hyperlink r:id="rId11" w:history="1">
        <w:r w:rsidRPr="00BD5693">
          <w:rPr>
            <w:rStyle w:val="Hyperlink"/>
            <w:rFonts w:ascii="Arial" w:hAnsi="Arial" w:cs="Arial"/>
          </w:rPr>
          <w:t>http://engstandards.lanl.gov</w:t>
        </w:r>
      </w:hyperlink>
    </w:p>
    <w:p w14:paraId="40DF172B" w14:textId="7DFD20B2" w:rsidR="00D75FD3" w:rsidRPr="00A00DED" w:rsidRDefault="004813F2" w:rsidP="001575B0">
      <w:pPr>
        <w:spacing w:before="120" w:after="120"/>
        <w:rPr>
          <w:rFonts w:ascii="Arial" w:hAnsi="Arial" w:cs="Arial"/>
        </w:rPr>
      </w:pPr>
      <w:r w:rsidRPr="00A00DED">
        <w:rPr>
          <w:rFonts w:ascii="Arial" w:hAnsi="Arial" w:cs="Arial"/>
        </w:rPr>
        <w:t>This Section was developed to meet the requirements for ASME B31.3</w:t>
      </w:r>
      <w:r w:rsidR="00B228FA" w:rsidRPr="00A00DED">
        <w:rPr>
          <w:rFonts w:ascii="Arial" w:hAnsi="Arial" w:cs="Arial"/>
        </w:rPr>
        <w:t>-2022</w:t>
      </w:r>
      <w:r w:rsidRPr="00A00DED">
        <w:rPr>
          <w:rFonts w:ascii="Arial" w:hAnsi="Arial" w:cs="Arial"/>
        </w:rPr>
        <w:t xml:space="preserve">, </w:t>
      </w:r>
      <w:r w:rsidR="008603FF">
        <w:rPr>
          <w:rFonts w:ascii="Arial" w:hAnsi="Arial" w:cs="Arial"/>
        </w:rPr>
        <w:t>C</w:t>
      </w:r>
      <w:r w:rsidRPr="00A00DED">
        <w:rPr>
          <w:rFonts w:ascii="Arial" w:hAnsi="Arial" w:cs="Arial"/>
        </w:rPr>
        <w:t>ategor</w:t>
      </w:r>
      <w:r w:rsidR="00585FCD">
        <w:rPr>
          <w:rFonts w:ascii="Arial" w:hAnsi="Arial" w:cs="Arial"/>
        </w:rPr>
        <w:t>y</w:t>
      </w:r>
      <w:r w:rsidR="00144BBF" w:rsidRPr="00A00DED">
        <w:rPr>
          <w:rFonts w:ascii="Arial" w:hAnsi="Arial" w:cs="Arial"/>
        </w:rPr>
        <w:t> </w:t>
      </w:r>
      <w:r w:rsidRPr="00A00DED">
        <w:rPr>
          <w:rFonts w:ascii="Arial" w:hAnsi="Arial" w:cs="Arial"/>
        </w:rPr>
        <w:t>D</w:t>
      </w:r>
      <w:r w:rsidR="00585FCD">
        <w:rPr>
          <w:rFonts w:ascii="Arial" w:hAnsi="Arial" w:cs="Arial"/>
        </w:rPr>
        <w:t>, and Normal Fluid Services</w:t>
      </w:r>
      <w:r w:rsidRPr="00A00DED">
        <w:rPr>
          <w:rFonts w:ascii="Arial" w:hAnsi="Arial" w:cs="Arial"/>
        </w:rPr>
        <w:t xml:space="preserve">.  </w:t>
      </w:r>
      <w:r w:rsidR="00585FCD">
        <w:rPr>
          <w:rFonts w:ascii="Arial" w:hAnsi="Arial" w:cs="Arial"/>
        </w:rPr>
        <w:t>The Designer is expected to select those items for the appropriate Fluid Service, for example</w:t>
      </w:r>
      <w:r w:rsidR="009C31D6">
        <w:rPr>
          <w:rFonts w:ascii="Arial" w:hAnsi="Arial" w:cs="Arial"/>
        </w:rPr>
        <w:t>,</w:t>
      </w:r>
      <w:r w:rsidR="00585FCD">
        <w:rPr>
          <w:rFonts w:ascii="Arial" w:hAnsi="Arial" w:cs="Arial"/>
        </w:rPr>
        <w:t xml:space="preserve"> solder is </w:t>
      </w:r>
      <w:r w:rsidR="00907091">
        <w:rPr>
          <w:rFonts w:ascii="Arial" w:hAnsi="Arial" w:cs="Arial"/>
        </w:rPr>
        <w:t>only permitted for Category D Fluid Service</w:t>
      </w:r>
      <w:r w:rsidR="00585FCD">
        <w:rPr>
          <w:rFonts w:ascii="Arial" w:hAnsi="Arial" w:cs="Arial"/>
        </w:rPr>
        <w:t xml:space="preserve">.  </w:t>
      </w:r>
      <w:r w:rsidR="00144BBF" w:rsidRPr="00A00DED">
        <w:rPr>
          <w:rFonts w:ascii="Arial" w:hAnsi="Arial" w:cs="Arial"/>
        </w:rPr>
        <w:t>Use</w:t>
      </w:r>
      <w:r w:rsidRPr="00A00DED">
        <w:rPr>
          <w:rFonts w:ascii="Arial" w:hAnsi="Arial" w:cs="Arial"/>
        </w:rPr>
        <w:t xml:space="preserve"> of this </w:t>
      </w:r>
      <w:r w:rsidR="00144BBF" w:rsidRPr="00A00DED">
        <w:rPr>
          <w:rFonts w:ascii="Arial" w:hAnsi="Arial" w:cs="Arial"/>
        </w:rPr>
        <w:t>s</w:t>
      </w:r>
      <w:r w:rsidRPr="00A00DED">
        <w:rPr>
          <w:rFonts w:ascii="Arial" w:hAnsi="Arial" w:cs="Arial"/>
        </w:rPr>
        <w:t xml:space="preserve">ection </w:t>
      </w:r>
      <w:r w:rsidR="00144BBF" w:rsidRPr="00A00DED">
        <w:rPr>
          <w:rFonts w:ascii="Arial" w:hAnsi="Arial" w:cs="Arial"/>
        </w:rPr>
        <w:t>for</w:t>
      </w:r>
      <w:r w:rsidRPr="00A00DED">
        <w:rPr>
          <w:rFonts w:ascii="Arial" w:hAnsi="Arial" w:cs="Arial"/>
        </w:rPr>
        <w:t xml:space="preserve"> a different </w:t>
      </w:r>
      <w:r w:rsidRPr="008603FF">
        <w:rPr>
          <w:rFonts w:ascii="Arial" w:hAnsi="Arial" w:cs="Arial"/>
        </w:rPr>
        <w:t xml:space="preserve">fluid </w:t>
      </w:r>
      <w:r w:rsidR="001B7056" w:rsidRPr="008603FF">
        <w:rPr>
          <w:rFonts w:ascii="Arial" w:hAnsi="Arial" w:cs="Arial"/>
        </w:rPr>
        <w:t>category</w:t>
      </w:r>
      <w:r w:rsidR="00434097" w:rsidRPr="008603FF">
        <w:rPr>
          <w:rFonts w:ascii="Arial" w:hAnsi="Arial" w:cs="Arial"/>
        </w:rPr>
        <w:t xml:space="preserve"> including oxidizers</w:t>
      </w:r>
      <w:r w:rsidR="001B7056" w:rsidRPr="008603FF">
        <w:rPr>
          <w:rFonts w:ascii="Arial" w:hAnsi="Arial" w:cs="Arial"/>
        </w:rPr>
        <w:t xml:space="preserve"> </w:t>
      </w:r>
      <w:r w:rsidRPr="008603FF">
        <w:rPr>
          <w:rFonts w:ascii="Arial" w:hAnsi="Arial" w:cs="Arial"/>
        </w:rPr>
        <w:t>will require a detailed rev</w:t>
      </w:r>
      <w:r w:rsidR="00144BBF" w:rsidRPr="008603FF">
        <w:rPr>
          <w:rFonts w:ascii="Arial" w:hAnsi="Arial" w:cs="Arial"/>
        </w:rPr>
        <w:t xml:space="preserve">iew </w:t>
      </w:r>
      <w:r w:rsidR="001B7056" w:rsidRPr="008603FF">
        <w:rPr>
          <w:rFonts w:ascii="Arial" w:hAnsi="Arial" w:cs="Arial"/>
        </w:rPr>
        <w:t xml:space="preserve">of </w:t>
      </w:r>
      <w:r w:rsidR="00434097" w:rsidRPr="008603FF">
        <w:rPr>
          <w:rFonts w:ascii="Arial" w:hAnsi="Arial" w:cs="Arial"/>
        </w:rPr>
        <w:t xml:space="preserve">ASME </w:t>
      </w:r>
      <w:r w:rsidR="001B7056" w:rsidRPr="008603FF">
        <w:rPr>
          <w:rFonts w:ascii="Arial" w:hAnsi="Arial" w:cs="Arial"/>
        </w:rPr>
        <w:t>B31.3 and</w:t>
      </w:r>
      <w:r w:rsidR="00144BBF" w:rsidRPr="008603FF">
        <w:rPr>
          <w:rFonts w:ascii="Arial" w:hAnsi="Arial" w:cs="Arial"/>
        </w:rPr>
        <w:t xml:space="preserve"> </w:t>
      </w:r>
      <w:r w:rsidR="00C11343" w:rsidRPr="008603FF">
        <w:rPr>
          <w:rFonts w:ascii="Arial" w:hAnsi="Arial" w:cs="Arial"/>
        </w:rPr>
        <w:t xml:space="preserve">ESM Chapter 17 specifically </w:t>
      </w:r>
      <w:hyperlink r:id="rId12" w:anchor="esm17" w:history="1">
        <w:r w:rsidR="00C11343" w:rsidRPr="008603FF">
          <w:rPr>
            <w:rStyle w:val="Hyperlink"/>
            <w:rFonts w:ascii="Arial" w:hAnsi="Arial" w:cs="Arial"/>
          </w:rPr>
          <w:t>PS-REQUIREMENTS</w:t>
        </w:r>
      </w:hyperlink>
      <w:r w:rsidR="00B228FA" w:rsidRPr="008603FF">
        <w:rPr>
          <w:rFonts w:ascii="Arial" w:hAnsi="Arial" w:cs="Arial"/>
        </w:rPr>
        <w:t>,</w:t>
      </w:r>
      <w:r w:rsidR="00C11343" w:rsidRPr="008603FF">
        <w:rPr>
          <w:rFonts w:ascii="Arial" w:hAnsi="Arial" w:cs="Arial"/>
        </w:rPr>
        <w:t xml:space="preserve"> and </w:t>
      </w:r>
      <w:r w:rsidR="005619C4">
        <w:rPr>
          <w:rFonts w:ascii="Arial" w:hAnsi="Arial" w:cs="Arial"/>
        </w:rPr>
        <w:t xml:space="preserve">its </w:t>
      </w:r>
      <w:r w:rsidR="00C11343" w:rsidRPr="008603FF">
        <w:rPr>
          <w:rFonts w:ascii="Arial" w:hAnsi="Arial" w:cs="Arial"/>
        </w:rPr>
        <w:t xml:space="preserve">attachments.  </w:t>
      </w:r>
      <w:r w:rsidR="00144BBF" w:rsidRPr="008603FF">
        <w:rPr>
          <w:rFonts w:ascii="Arial" w:hAnsi="Arial" w:cs="Arial"/>
        </w:rPr>
        <w:t xml:space="preserve">See ASME B31.3, Appendix M, Fig. M300 </w:t>
      </w:r>
      <w:r w:rsidR="00D708BC" w:rsidRPr="008603FF">
        <w:rPr>
          <w:rFonts w:ascii="Arial" w:hAnsi="Arial" w:cs="Arial"/>
        </w:rPr>
        <w:t>and ESM</w:t>
      </w:r>
      <w:r w:rsidR="00D708BC">
        <w:rPr>
          <w:rFonts w:ascii="Arial" w:hAnsi="Arial" w:cs="Arial"/>
        </w:rPr>
        <w:t xml:space="preserve"> Chapter 17 </w:t>
      </w:r>
      <w:hyperlink r:id="rId13" w:anchor="esm17" w:history="1">
        <w:r w:rsidR="00D708BC" w:rsidRPr="00D708BC">
          <w:rPr>
            <w:rStyle w:val="Hyperlink"/>
            <w:rFonts w:ascii="Arial" w:hAnsi="Arial" w:cs="Arial"/>
          </w:rPr>
          <w:t>Attachment REQ-1</w:t>
        </w:r>
      </w:hyperlink>
      <w:r w:rsidR="00D708BC" w:rsidRPr="00D708BC">
        <w:rPr>
          <w:rFonts w:ascii="Arial" w:hAnsi="Arial" w:cs="Arial"/>
        </w:rPr>
        <w:t xml:space="preserve">, </w:t>
      </w:r>
      <w:r w:rsidR="00D708BC" w:rsidRPr="008603FF">
        <w:rPr>
          <w:rFonts w:ascii="Arial" w:hAnsi="Arial" w:cs="Arial"/>
          <w:i/>
          <w:iCs/>
        </w:rPr>
        <w:t>Category M Fluid Service and Lethal Service</w:t>
      </w:r>
      <w:r w:rsidR="00D708BC">
        <w:rPr>
          <w:rFonts w:ascii="Arial" w:hAnsi="Arial" w:cs="Arial"/>
        </w:rPr>
        <w:t xml:space="preserve">, </w:t>
      </w:r>
      <w:r w:rsidR="00144BBF" w:rsidRPr="00A00DED">
        <w:rPr>
          <w:rFonts w:ascii="Arial" w:hAnsi="Arial" w:cs="Arial"/>
        </w:rPr>
        <w:t>for classifying fluid services.</w:t>
      </w:r>
    </w:p>
    <w:p w14:paraId="38819EBC" w14:textId="0EC4BD87" w:rsidR="003F4ACC" w:rsidRDefault="003F4ACC" w:rsidP="003F4ACC">
      <w:pPr>
        <w:spacing w:after="120"/>
        <w:rPr>
          <w:rFonts w:ascii="Arial" w:hAnsi="Arial" w:cs="Arial"/>
        </w:rPr>
      </w:pPr>
      <w:r w:rsidRPr="00A00DED">
        <w:rPr>
          <w:rFonts w:ascii="Arial" w:hAnsi="Arial" w:cs="Arial"/>
        </w:rPr>
        <w:t xml:space="preserve">The designer is encouraged to review ASME B31.3; </w:t>
      </w:r>
      <w:hyperlink r:id="rId14" w:history="1">
        <w:r w:rsidRPr="00051891">
          <w:rPr>
            <w:rStyle w:val="Hyperlink"/>
            <w:rFonts w:ascii="Arial" w:hAnsi="Arial" w:cs="Arial"/>
          </w:rPr>
          <w:t xml:space="preserve">DOE Handbook </w:t>
        </w:r>
        <w:r w:rsidR="00051891" w:rsidRPr="00051891">
          <w:rPr>
            <w:rStyle w:val="Hyperlink"/>
            <w:rFonts w:ascii="Arial" w:hAnsi="Arial" w:cs="Arial"/>
          </w:rPr>
          <w:t>DOE-HDBK-1132</w:t>
        </w:r>
        <w:r w:rsidRPr="00051891">
          <w:rPr>
            <w:rStyle w:val="Hyperlink"/>
            <w:rFonts w:ascii="Arial" w:hAnsi="Arial" w:cs="Arial"/>
          </w:rPr>
          <w:t xml:space="preserve">, </w:t>
        </w:r>
        <w:r w:rsidRPr="002C0E4A">
          <w:rPr>
            <w:rStyle w:val="Hyperlink"/>
            <w:rFonts w:ascii="Arial" w:hAnsi="Arial" w:cs="Arial"/>
            <w:i/>
            <w:iCs/>
          </w:rPr>
          <w:t>Design Considerations</w:t>
        </w:r>
      </w:hyperlink>
      <w:r w:rsidRPr="00A00DED">
        <w:rPr>
          <w:rFonts w:ascii="Arial" w:hAnsi="Arial" w:cs="Arial"/>
        </w:rPr>
        <w:t xml:space="preserve">; and LANL Engineering Standards Manual </w:t>
      </w:r>
      <w:hyperlink r:id="rId15" w:anchor="esm13" w:history="1">
        <w:r w:rsidRPr="0050100E">
          <w:rPr>
            <w:rStyle w:val="Hyperlink"/>
            <w:rFonts w:ascii="Arial" w:hAnsi="Arial" w:cs="Arial"/>
          </w:rPr>
          <w:t>Chapters 13</w:t>
        </w:r>
        <w:r w:rsidR="00C11343">
          <w:rPr>
            <w:rStyle w:val="Hyperlink"/>
            <w:rFonts w:ascii="Arial" w:hAnsi="Arial" w:cs="Arial"/>
          </w:rPr>
          <w:t xml:space="preserve">, </w:t>
        </w:r>
        <w:r w:rsidRPr="0050100E">
          <w:rPr>
            <w:rStyle w:val="Hyperlink"/>
            <w:rFonts w:ascii="Arial" w:hAnsi="Arial" w:cs="Arial"/>
            <w:i/>
          </w:rPr>
          <w:t>Welding, Joining, &amp; NDE</w:t>
        </w:r>
      </w:hyperlink>
      <w:r w:rsidRPr="00A00DED">
        <w:rPr>
          <w:rFonts w:ascii="Arial" w:hAnsi="Arial" w:cs="Arial"/>
        </w:rPr>
        <w:t xml:space="preserve">, and </w:t>
      </w:r>
      <w:hyperlink r:id="rId16" w:anchor="esm17" w:history="1">
        <w:r w:rsidR="00C11343" w:rsidRPr="00C11343">
          <w:rPr>
            <w:rStyle w:val="Hyperlink"/>
            <w:rFonts w:ascii="Arial" w:hAnsi="Arial" w:cs="Arial"/>
          </w:rPr>
          <w:t xml:space="preserve">Chapter </w:t>
        </w:r>
        <w:r w:rsidRPr="00C11343">
          <w:rPr>
            <w:rStyle w:val="Hyperlink"/>
            <w:rFonts w:ascii="Arial" w:hAnsi="Arial" w:cs="Arial"/>
          </w:rPr>
          <w:t>17</w:t>
        </w:r>
        <w:r w:rsidR="00C11343" w:rsidRPr="00C11343">
          <w:rPr>
            <w:rStyle w:val="Hyperlink"/>
            <w:rFonts w:ascii="Arial" w:hAnsi="Arial" w:cs="Arial"/>
          </w:rPr>
          <w:t xml:space="preserve">, </w:t>
        </w:r>
        <w:r w:rsidRPr="00C11343">
          <w:rPr>
            <w:rStyle w:val="Hyperlink"/>
            <w:rFonts w:ascii="Arial" w:hAnsi="Arial" w:cs="Arial"/>
            <w:i/>
          </w:rPr>
          <w:t>Pressure Safety</w:t>
        </w:r>
      </w:hyperlink>
      <w:r w:rsidRPr="00A00DED">
        <w:rPr>
          <w:rFonts w:ascii="Arial" w:hAnsi="Arial" w:cs="Arial"/>
        </w:rPr>
        <w:t>.</w:t>
      </w:r>
    </w:p>
    <w:p w14:paraId="66E68B9D" w14:textId="04FCE662" w:rsidR="00190E2B" w:rsidRPr="00A00DED" w:rsidRDefault="00190E2B" w:rsidP="00190E2B">
      <w:pPr>
        <w:rPr>
          <w:rFonts w:ascii="Arial" w:hAnsi="Arial" w:cs="Arial"/>
        </w:rPr>
      </w:pPr>
      <w:r w:rsidRPr="00A00DED">
        <w:rPr>
          <w:rFonts w:ascii="Arial" w:hAnsi="Arial" w:cs="Arial"/>
        </w:rPr>
        <w:t>The appendices include</w:t>
      </w:r>
      <w:r>
        <w:rPr>
          <w:rFonts w:ascii="Arial" w:hAnsi="Arial" w:cs="Arial"/>
        </w:rPr>
        <w:t>d in this Section is</w:t>
      </w:r>
      <w:r w:rsidRPr="00A00DED">
        <w:rPr>
          <w:rFonts w:ascii="Arial" w:hAnsi="Arial" w:cs="Arial"/>
        </w:rPr>
        <w:t xml:space="preserve"> a collection of typical piping specifications used at LANL</w:t>
      </w:r>
      <w:r>
        <w:rPr>
          <w:rFonts w:ascii="Arial" w:hAnsi="Arial" w:cs="Arial"/>
        </w:rPr>
        <w:t xml:space="preserve"> for process piping</w:t>
      </w:r>
      <w:r w:rsidRPr="00A00DED">
        <w:rPr>
          <w:rFonts w:ascii="Arial" w:hAnsi="Arial" w:cs="Arial"/>
        </w:rPr>
        <w:t xml:space="preserve">. </w:t>
      </w:r>
      <w:r w:rsidRPr="003B5123">
        <w:rPr>
          <w:rFonts w:ascii="Arial" w:hAnsi="Arial" w:cs="Arial"/>
          <w:u w:val="single"/>
        </w:rPr>
        <w:t xml:space="preserve">It is unnecessary and can be confusing to have piping </w:t>
      </w:r>
      <w:r w:rsidRPr="00A00DED">
        <w:rPr>
          <w:rFonts w:ascii="Arial" w:hAnsi="Arial" w:cs="Arial"/>
          <w:u w:val="single"/>
        </w:rPr>
        <w:t xml:space="preserve">materials and </w:t>
      </w:r>
      <w:r w:rsidRPr="003B5123">
        <w:rPr>
          <w:rFonts w:ascii="Arial" w:hAnsi="Arial" w:cs="Arial"/>
          <w:u w:val="single"/>
        </w:rPr>
        <w:t>components defined in the body of the Section above and in a referenced Appendix</w:t>
      </w:r>
      <w:r w:rsidRPr="00A00DED">
        <w:rPr>
          <w:rFonts w:ascii="Arial" w:hAnsi="Arial" w:cs="Arial"/>
        </w:rPr>
        <w:t xml:space="preserve">. An item must only be identified once and duplicative requirements deleted.  However, all the information for the item including the Fluid Service, System Application, Location, and Assembly Method must also be identified for each piping component. </w:t>
      </w:r>
    </w:p>
    <w:p w14:paraId="66E65DA6" w14:textId="401A4D56" w:rsidR="00E97CAD" w:rsidRDefault="004C6003" w:rsidP="002D4CA9">
      <w:pPr>
        <w:spacing w:after="120"/>
        <w:rPr>
          <w:rFonts w:ascii="Arial" w:hAnsi="Arial" w:cs="Arial"/>
        </w:rPr>
      </w:pPr>
      <w:r w:rsidRPr="00BD5693">
        <w:rPr>
          <w:rFonts w:ascii="Arial" w:hAnsi="Arial" w:cs="Arial"/>
        </w:rPr>
        <w:t>This template must be edited for each project</w:t>
      </w:r>
      <w:r w:rsidRPr="00D91C93">
        <w:rPr>
          <w:rFonts w:ascii="Arial" w:hAnsi="Arial" w:cs="Arial"/>
        </w:rPr>
        <w:t>.  In doing so, specifier must add job-specific</w:t>
      </w:r>
      <w:r w:rsidRPr="00A00DED">
        <w:rPr>
          <w:rFonts w:ascii="Arial" w:hAnsi="Arial" w:cs="Arial"/>
        </w:rPr>
        <w:t xml:space="preserve"> requirements.  Brackets are used in the text to indicate designer choices or locations where text must be supplied by the designer.  Once the choice is made or text supplied, remove the brackets.  </w:t>
      </w:r>
      <w:r w:rsidR="00754C88" w:rsidRPr="00A00DED">
        <w:rPr>
          <w:rFonts w:ascii="Arial" w:hAnsi="Arial" w:cs="Arial"/>
        </w:rPr>
        <w:t>This section</w:t>
      </w:r>
      <w:r w:rsidRPr="00A00DED">
        <w:rPr>
          <w:rFonts w:ascii="Arial" w:hAnsi="Arial" w:cs="Arial"/>
        </w:rPr>
        <w:t xml:space="preserve"> must also be edited to delete requirements for processes, items, or designs that are not included in the project -- and specifier’s notes such as these. </w:t>
      </w:r>
      <w:r w:rsidR="00FE7EBF" w:rsidRPr="00503D56">
        <w:rPr>
          <w:rFonts w:ascii="Arial" w:hAnsi="Arial" w:cs="Arial"/>
          <w:color w:val="000000"/>
        </w:rPr>
        <w:t>This template is tailored to meet requirements contained in the LANL Engineering Standards Manual (ESM).</w:t>
      </w:r>
      <w:r w:rsidR="000E5E30">
        <w:rPr>
          <w:rFonts w:ascii="Arial" w:hAnsi="Arial" w:cs="Arial"/>
          <w:color w:val="000000"/>
        </w:rPr>
        <w:t xml:space="preserve"> </w:t>
      </w:r>
      <w:r w:rsidR="00FE7EBF" w:rsidRPr="00503D56">
        <w:rPr>
          <w:rFonts w:ascii="Arial" w:hAnsi="Arial" w:cs="Arial"/>
        </w:rPr>
        <w:t>To seek a variance from</w:t>
      </w:r>
      <w:r w:rsidR="00FE7EBF">
        <w:rPr>
          <w:rFonts w:ascii="Arial" w:hAnsi="Arial" w:cs="Arial"/>
        </w:rPr>
        <w:t xml:space="preserve"> or alternate method to</w:t>
      </w:r>
      <w:r w:rsidR="00FE7EBF" w:rsidRPr="00503D56">
        <w:rPr>
          <w:rFonts w:ascii="Arial" w:hAnsi="Arial" w:cs="Arial"/>
        </w:rPr>
        <w:t xml:space="preserve"> requirements </w:t>
      </w:r>
      <w:r w:rsidR="00FE7EBF">
        <w:rPr>
          <w:rFonts w:ascii="Arial" w:hAnsi="Arial" w:cs="Arial"/>
          <w:color w:val="000000"/>
        </w:rPr>
        <w:t>in this section</w:t>
      </w:r>
      <w:r w:rsidR="00FE7EBF" w:rsidRPr="00503D56">
        <w:rPr>
          <w:rFonts w:ascii="Arial" w:hAnsi="Arial" w:cs="Arial"/>
          <w:color w:val="000000"/>
        </w:rPr>
        <w:t xml:space="preserve"> that are applicable, contact the ESM </w:t>
      </w:r>
      <w:r w:rsidR="00FE7EBF">
        <w:rPr>
          <w:rFonts w:ascii="Arial" w:hAnsi="Arial" w:cs="Arial"/>
        </w:rPr>
        <w:t>Pressure Safety</w:t>
      </w:r>
      <w:r w:rsidR="00FE7EBF" w:rsidRPr="00503D56">
        <w:rPr>
          <w:rFonts w:ascii="Arial" w:hAnsi="Arial" w:cs="Arial"/>
          <w:b/>
          <w:bCs/>
        </w:rPr>
        <w:t xml:space="preserve"> </w:t>
      </w:r>
      <w:hyperlink r:id="rId17" w:anchor="pressure" w:history="1">
        <w:r w:rsidR="0052391A" w:rsidRPr="00BD5693">
          <w:rPr>
            <w:rStyle w:val="Hyperlink"/>
            <w:rFonts w:ascii="Arial" w:hAnsi="Arial" w:cs="Arial"/>
          </w:rPr>
          <w:t>POC</w:t>
        </w:r>
      </w:hyperlink>
      <w:r w:rsidR="0052391A" w:rsidRPr="00BD5693">
        <w:rPr>
          <w:rFonts w:ascii="Arial" w:hAnsi="Arial" w:cs="Arial"/>
          <w:color w:val="000000"/>
        </w:rPr>
        <w:t xml:space="preserve"> and/or Mechanical </w:t>
      </w:r>
      <w:hyperlink r:id="rId18" w:anchor="mech" w:history="1">
        <w:r w:rsidR="0052391A" w:rsidRPr="00BD5693">
          <w:rPr>
            <w:rStyle w:val="Hyperlink"/>
            <w:rFonts w:ascii="Arial" w:hAnsi="Arial" w:cs="Arial"/>
          </w:rPr>
          <w:t>POC</w:t>
        </w:r>
      </w:hyperlink>
      <w:r w:rsidR="0052391A" w:rsidRPr="00BD5693">
        <w:rPr>
          <w:rFonts w:ascii="Arial" w:hAnsi="Arial" w:cs="Arial"/>
        </w:rPr>
        <w:t xml:space="preserve">. </w:t>
      </w:r>
      <w:r w:rsidR="00FE7EBF" w:rsidRPr="00503D56">
        <w:rPr>
          <w:rFonts w:ascii="Arial" w:hAnsi="Arial" w:cs="Arial"/>
          <w:snapToGrid w:val="0"/>
        </w:rPr>
        <w:t>Please contact POC</w:t>
      </w:r>
      <w:r w:rsidR="0052391A">
        <w:rPr>
          <w:rFonts w:ascii="Arial" w:hAnsi="Arial" w:cs="Arial"/>
          <w:snapToGrid w:val="0"/>
        </w:rPr>
        <w:t>s</w:t>
      </w:r>
      <w:r w:rsidR="00FE7EBF" w:rsidRPr="00503D56">
        <w:rPr>
          <w:rFonts w:ascii="Arial" w:hAnsi="Arial" w:cs="Arial"/>
          <w:snapToGrid w:val="0"/>
        </w:rPr>
        <w:t xml:space="preserve"> with suggestions for improvement as well.</w:t>
      </w:r>
      <w:r w:rsidR="006534F8">
        <w:rPr>
          <w:rFonts w:ascii="Arial" w:hAnsi="Arial" w:cs="Arial"/>
          <w:snapToGrid w:val="0"/>
        </w:rPr>
        <w:t xml:space="preserve">  </w:t>
      </w:r>
    </w:p>
    <w:p w14:paraId="2E277D54" w14:textId="4C15A034" w:rsidR="00E464A3" w:rsidRPr="00A00DED" w:rsidRDefault="004C6003" w:rsidP="002D4CA9">
      <w:pPr>
        <w:spacing w:after="120"/>
        <w:rPr>
          <w:rFonts w:ascii="Arial" w:hAnsi="Arial" w:cs="Arial"/>
        </w:rPr>
      </w:pPr>
      <w:r w:rsidRPr="00A00DED">
        <w:rPr>
          <w:rFonts w:ascii="Arial" w:hAnsi="Arial" w:cs="Arial"/>
        </w:rPr>
        <w:lastRenderedPageBreak/>
        <w:t xml:space="preserve">When assembling a specification package, include applicable </w:t>
      </w:r>
      <w:r w:rsidR="00AC4270" w:rsidRPr="00A00DED">
        <w:rPr>
          <w:rFonts w:ascii="Arial" w:hAnsi="Arial" w:cs="Arial"/>
        </w:rPr>
        <w:t xml:space="preserve">Sections </w:t>
      </w:r>
      <w:r w:rsidRPr="00A00DED">
        <w:rPr>
          <w:rFonts w:ascii="Arial" w:hAnsi="Arial" w:cs="Arial"/>
        </w:rPr>
        <w:t xml:space="preserve">from all Divisions, especially </w:t>
      </w:r>
      <w:r w:rsidR="00761633" w:rsidRPr="00217CDA">
        <w:rPr>
          <w:rFonts w:ascii="Arial" w:hAnsi="Arial" w:cs="Arial"/>
        </w:rPr>
        <w:t xml:space="preserve">Division 1, </w:t>
      </w:r>
      <w:r w:rsidR="00761633" w:rsidRPr="00217CDA">
        <w:rPr>
          <w:rFonts w:ascii="Arial" w:hAnsi="Arial" w:cs="Arial"/>
          <w:i/>
          <w:iCs/>
        </w:rPr>
        <w:t xml:space="preserve">General </w:t>
      </w:r>
      <w:r w:rsidR="009C4893">
        <w:rPr>
          <w:rFonts w:ascii="Arial" w:hAnsi="Arial" w:cs="Arial"/>
          <w:i/>
          <w:iCs/>
        </w:rPr>
        <w:t>R</w:t>
      </w:r>
      <w:r w:rsidR="009C4893" w:rsidRPr="00217CDA">
        <w:rPr>
          <w:rFonts w:ascii="Arial" w:hAnsi="Arial" w:cs="Arial"/>
          <w:i/>
          <w:iCs/>
        </w:rPr>
        <w:t>equirements</w:t>
      </w:r>
      <w:r w:rsidR="00761633" w:rsidRPr="00217CDA">
        <w:rPr>
          <w:rFonts w:ascii="Arial" w:hAnsi="Arial" w:cs="Arial"/>
        </w:rPr>
        <w:t>.</w:t>
      </w:r>
    </w:p>
    <w:p w14:paraId="3BFFC726" w14:textId="14A83C4B" w:rsidR="004F39D7" w:rsidRPr="00217CDA" w:rsidRDefault="004A380E" w:rsidP="002D4CA9">
      <w:pPr>
        <w:spacing w:after="120"/>
        <w:rPr>
          <w:rFonts w:ascii="Arial" w:hAnsi="Arial" w:cs="Arial"/>
        </w:rPr>
      </w:pPr>
      <w:r w:rsidRPr="00A00DED">
        <w:rPr>
          <w:rFonts w:ascii="Arial" w:hAnsi="Arial" w:cs="Arial"/>
        </w:rPr>
        <w:t xml:space="preserve">This </w:t>
      </w:r>
      <w:r w:rsidR="00144BBF" w:rsidRPr="00A00DED">
        <w:rPr>
          <w:rFonts w:ascii="Arial" w:hAnsi="Arial" w:cs="Arial"/>
        </w:rPr>
        <w:t>s</w:t>
      </w:r>
      <w:r w:rsidRPr="00A00DED">
        <w:rPr>
          <w:rFonts w:ascii="Arial" w:hAnsi="Arial" w:cs="Arial"/>
        </w:rPr>
        <w:t xml:space="preserve">ection </w:t>
      </w:r>
      <w:r w:rsidR="007552C0" w:rsidRPr="00A00DED">
        <w:rPr>
          <w:rFonts w:ascii="Arial" w:hAnsi="Arial" w:cs="Arial"/>
        </w:rPr>
        <w:t xml:space="preserve">was </w:t>
      </w:r>
      <w:r w:rsidR="00E464A3" w:rsidRPr="00A00DED">
        <w:rPr>
          <w:rFonts w:ascii="Arial" w:hAnsi="Arial" w:cs="Arial"/>
        </w:rPr>
        <w:t xml:space="preserve">developed for </w:t>
      </w:r>
      <w:r w:rsidR="007552C0" w:rsidRPr="00A00DED">
        <w:rPr>
          <w:rFonts w:ascii="Arial" w:hAnsi="Arial" w:cs="Arial"/>
        </w:rPr>
        <w:t>ML</w:t>
      </w:r>
      <w:r w:rsidR="00E464A3" w:rsidRPr="00A00DED">
        <w:rPr>
          <w:rFonts w:ascii="Arial" w:hAnsi="Arial" w:cs="Arial"/>
        </w:rPr>
        <w:t xml:space="preserve">-4 projects.  For </w:t>
      </w:r>
      <w:r w:rsidR="007552C0" w:rsidRPr="00A00DED">
        <w:rPr>
          <w:rFonts w:ascii="Arial" w:hAnsi="Arial" w:cs="Arial"/>
        </w:rPr>
        <w:t>ML</w:t>
      </w:r>
      <w:r w:rsidR="00E464A3" w:rsidRPr="00A00DED">
        <w:rPr>
          <w:rFonts w:ascii="Arial" w:hAnsi="Arial" w:cs="Arial"/>
        </w:rPr>
        <w:t xml:space="preserve">-1, 2, and 3 applications, additional requirements might be necessary if increased confidence in procurement or execution is desired, and independent review is necessary.  See </w:t>
      </w:r>
      <w:r w:rsidR="007552C0" w:rsidRPr="00A00DED">
        <w:rPr>
          <w:rFonts w:ascii="Arial" w:hAnsi="Arial" w:cs="Arial"/>
        </w:rPr>
        <w:t>ESM C</w:t>
      </w:r>
      <w:r w:rsidR="00E464A3" w:rsidRPr="00A00DED">
        <w:rPr>
          <w:rFonts w:ascii="Arial" w:hAnsi="Arial" w:cs="Arial"/>
        </w:rPr>
        <w:t xml:space="preserve">hapter 1 </w:t>
      </w:r>
      <w:r w:rsidR="007552C0" w:rsidRPr="00A00DED">
        <w:rPr>
          <w:rFonts w:ascii="Arial" w:hAnsi="Arial" w:cs="Arial"/>
        </w:rPr>
        <w:t>S</w:t>
      </w:r>
      <w:r w:rsidR="00E464A3" w:rsidRPr="00A00DED">
        <w:rPr>
          <w:rFonts w:ascii="Arial" w:hAnsi="Arial" w:cs="Arial"/>
        </w:rPr>
        <w:t xml:space="preserve">ection </w:t>
      </w:r>
      <w:r w:rsidR="007552C0" w:rsidRPr="00A00DED">
        <w:rPr>
          <w:rFonts w:ascii="Arial" w:hAnsi="Arial" w:cs="Arial"/>
        </w:rPr>
        <w:t>Z</w:t>
      </w:r>
      <w:r w:rsidR="00E464A3" w:rsidRPr="00A00DED">
        <w:rPr>
          <w:rFonts w:ascii="Arial" w:hAnsi="Arial" w:cs="Arial"/>
        </w:rPr>
        <w:t xml:space="preserve">10 </w:t>
      </w:r>
      <w:r w:rsidR="009C4893">
        <w:rPr>
          <w:rFonts w:ascii="Arial" w:hAnsi="Arial" w:cs="Arial"/>
        </w:rPr>
        <w:t>S</w:t>
      </w:r>
      <w:r w:rsidR="009C4893" w:rsidRPr="00A00DED">
        <w:rPr>
          <w:rFonts w:ascii="Arial" w:hAnsi="Arial" w:cs="Arial"/>
        </w:rPr>
        <w:t xml:space="preserve">pecifications </w:t>
      </w:r>
      <w:r w:rsidR="00E464A3" w:rsidRPr="00A00DED">
        <w:rPr>
          <w:rFonts w:ascii="Arial" w:hAnsi="Arial" w:cs="Arial"/>
        </w:rPr>
        <w:t xml:space="preserve">and </w:t>
      </w:r>
      <w:r w:rsidR="009C4893">
        <w:rPr>
          <w:rFonts w:ascii="Arial" w:hAnsi="Arial" w:cs="Arial"/>
        </w:rPr>
        <w:t>Q</w:t>
      </w:r>
      <w:r w:rsidR="009C4893" w:rsidRPr="00A00DED">
        <w:rPr>
          <w:rFonts w:ascii="Arial" w:hAnsi="Arial" w:cs="Arial"/>
        </w:rPr>
        <w:t xml:space="preserve">uality </w:t>
      </w:r>
      <w:r w:rsidR="00E464A3" w:rsidRPr="00A00DED">
        <w:rPr>
          <w:rFonts w:ascii="Arial" w:hAnsi="Arial" w:cs="Arial"/>
        </w:rPr>
        <w:t>sections</w:t>
      </w:r>
      <w:r w:rsidR="00E464A3" w:rsidRPr="00217CDA">
        <w:rPr>
          <w:rFonts w:ascii="Arial" w:hAnsi="Arial" w:cs="Arial"/>
        </w:rPr>
        <w:t>.</w:t>
      </w:r>
    </w:p>
    <w:p w14:paraId="4F8CA2F3" w14:textId="25E9F3D3" w:rsidR="00720335" w:rsidRDefault="00720335" w:rsidP="00720335">
      <w:pPr>
        <w:tabs>
          <w:tab w:val="left" w:pos="-1440"/>
          <w:tab w:val="left" w:pos="-720"/>
          <w:tab w:val="left" w:pos="864"/>
          <w:tab w:val="left" w:pos="1440"/>
          <w:tab w:val="left" w:pos="2016"/>
          <w:tab w:val="left" w:pos="2592"/>
          <w:tab w:val="left" w:pos="3168"/>
          <w:tab w:val="left" w:pos="8064"/>
        </w:tabs>
        <w:rPr>
          <w:rFonts w:ascii="Arial" w:hAnsi="Arial" w:cs="Arial"/>
        </w:rPr>
      </w:pPr>
      <w:r>
        <w:rPr>
          <w:rFonts w:ascii="Arial" w:hAnsi="Arial" w:cs="Arial"/>
        </w:rPr>
        <w:t>This specification does not address buried piping. It is the responsibility of the Designer to include provisions</w:t>
      </w:r>
      <w:r w:rsidR="00275C57">
        <w:rPr>
          <w:rFonts w:ascii="Arial" w:hAnsi="Arial" w:cs="Arial"/>
        </w:rPr>
        <w:t xml:space="preserve"> for</w:t>
      </w:r>
      <w:r>
        <w:rPr>
          <w:rFonts w:ascii="Arial" w:hAnsi="Arial" w:cs="Arial"/>
        </w:rPr>
        <w:t xml:space="preserve"> </w:t>
      </w:r>
      <w:r w:rsidR="00592E17">
        <w:rPr>
          <w:rFonts w:ascii="Arial" w:hAnsi="Arial" w:cs="Arial"/>
        </w:rPr>
        <w:t>corrosion control of buried</w:t>
      </w:r>
      <w:r>
        <w:rPr>
          <w:rFonts w:ascii="Arial" w:hAnsi="Arial" w:cs="Arial"/>
        </w:rPr>
        <w:t xml:space="preserve"> piping if necessary. Consult other Sections such as 23 2113 </w:t>
      </w:r>
      <w:r>
        <w:rPr>
          <w:rFonts w:ascii="Arial" w:hAnsi="Arial" w:cs="Arial"/>
          <w:i/>
          <w:iCs/>
        </w:rPr>
        <w:t>Hydronic Piping</w:t>
      </w:r>
      <w:r>
        <w:rPr>
          <w:rFonts w:ascii="Arial" w:hAnsi="Arial" w:cs="Arial"/>
        </w:rPr>
        <w:t xml:space="preserve"> for template information on buried piping.</w:t>
      </w:r>
    </w:p>
    <w:p w14:paraId="1124E074" w14:textId="67C19BDF" w:rsidR="00C956F7" w:rsidRPr="00A00DED" w:rsidRDefault="00C956F7" w:rsidP="00217CDA">
      <w:pPr>
        <w:tabs>
          <w:tab w:val="left" w:pos="1440"/>
        </w:tabs>
        <w:kinsoku w:val="0"/>
        <w:overflowPunct w:val="0"/>
        <w:spacing w:before="118"/>
        <w:rPr>
          <w:rFonts w:ascii="Arial" w:hAnsi="Arial" w:cs="Arial"/>
          <w:spacing w:val="-1"/>
        </w:rPr>
      </w:pPr>
      <w:r>
        <w:rPr>
          <w:rFonts w:ascii="Arial" w:hAnsi="Arial" w:cs="Arial"/>
          <w:spacing w:val="-1"/>
        </w:rPr>
        <w:t>A</w:t>
      </w:r>
      <w:r w:rsidRPr="00A00DED">
        <w:rPr>
          <w:rFonts w:ascii="Arial" w:hAnsi="Arial" w:cs="Arial"/>
          <w:spacing w:val="-1"/>
        </w:rPr>
        <w:t xml:space="preserve">ll tubing and piping shall be designed to operate in the environmental conditions specified </w:t>
      </w:r>
      <w:r w:rsidR="00D425FE">
        <w:rPr>
          <w:rFonts w:ascii="Arial" w:hAnsi="Arial" w:cs="Arial"/>
          <w:spacing w:val="-1"/>
        </w:rPr>
        <w:t xml:space="preserve">in the </w:t>
      </w:r>
      <w:r w:rsidRPr="00A00DED">
        <w:rPr>
          <w:rFonts w:ascii="Arial" w:hAnsi="Arial" w:cs="Arial"/>
          <w:spacing w:val="-1"/>
        </w:rPr>
        <w:t>project requirements documents</w:t>
      </w:r>
      <w:r>
        <w:rPr>
          <w:rFonts w:ascii="Arial" w:hAnsi="Arial" w:cs="Arial"/>
          <w:spacing w:val="-1"/>
        </w:rPr>
        <w:t xml:space="preserve"> for the life of the system</w:t>
      </w:r>
      <w:r w:rsidR="00D425FE">
        <w:rPr>
          <w:rFonts w:ascii="Arial" w:hAnsi="Arial" w:cs="Arial"/>
          <w:spacing w:val="-1"/>
        </w:rPr>
        <w:t>.</w:t>
      </w:r>
    </w:p>
    <w:p w14:paraId="22DBF054" w14:textId="77777777" w:rsidR="004C6003" w:rsidRPr="00A00DED" w:rsidRDefault="004C6003" w:rsidP="00632E22">
      <w:pPr>
        <w:spacing w:before="60" w:after="60"/>
        <w:rPr>
          <w:rFonts w:ascii="Arial" w:hAnsi="Arial" w:cs="Arial"/>
        </w:rPr>
      </w:pPr>
      <w:r w:rsidRPr="00A00DED">
        <w:rPr>
          <w:rFonts w:ascii="Arial" w:hAnsi="Arial" w:cs="Arial"/>
        </w:rPr>
        <w:t>*****************************************************************************************************</w:t>
      </w:r>
      <w:r w:rsidR="00C77A40" w:rsidRPr="00A00DED">
        <w:rPr>
          <w:rFonts w:ascii="Arial" w:hAnsi="Arial" w:cs="Arial"/>
        </w:rPr>
        <w:t>******</w:t>
      </w:r>
      <w:r w:rsidRPr="00A00DED">
        <w:rPr>
          <w:rFonts w:ascii="Arial" w:hAnsi="Arial" w:cs="Arial"/>
        </w:rPr>
        <w:t>**</w:t>
      </w:r>
      <w:r w:rsidR="00AF09C0" w:rsidRPr="00A00DED">
        <w:rPr>
          <w:rFonts w:ascii="Arial" w:hAnsi="Arial" w:cs="Arial"/>
        </w:rPr>
        <w:t>*****</w:t>
      </w:r>
    </w:p>
    <w:p w14:paraId="6A9F7FFC" w14:textId="6DD1633F" w:rsidR="00DA3EB3" w:rsidRPr="00A00DED" w:rsidRDefault="005A63EF" w:rsidP="00BD5693">
      <w:pPr>
        <w:pStyle w:val="CSIHeading1PartX"/>
        <w:outlineLvl w:val="0"/>
        <w:rPr>
          <w:b/>
        </w:rPr>
      </w:pPr>
      <w:r w:rsidRPr="00A00DED">
        <w:rPr>
          <w:caps w:val="0"/>
        </w:rPr>
        <w:t>PART</w:t>
      </w:r>
      <w:r w:rsidR="004C6003" w:rsidRPr="00A00DED">
        <w:rPr>
          <w:caps w:val="0"/>
        </w:rPr>
        <w:t xml:space="preserve"> 1</w:t>
      </w:r>
      <w:r w:rsidR="004C6003" w:rsidRPr="00A00DED">
        <w:t xml:space="preserve">   </w:t>
      </w:r>
      <w:r w:rsidR="00DA3EB3" w:rsidRPr="00A00DED">
        <w:t>GENERAL</w:t>
      </w:r>
    </w:p>
    <w:p w14:paraId="03FDCC9A" w14:textId="50AF596C" w:rsidR="000603E6" w:rsidRPr="00A00DED" w:rsidRDefault="00F0258F" w:rsidP="00BD5693">
      <w:pPr>
        <w:pStyle w:val="CSIHeading211"/>
        <w:outlineLvl w:val="0"/>
      </w:pPr>
      <w:r w:rsidRPr="004217CA">
        <w:t>SECTION INCLUDES</w:t>
      </w:r>
    </w:p>
    <w:p w14:paraId="3A9EF28F" w14:textId="22E6420F" w:rsidR="003B5A81" w:rsidRPr="000D4551" w:rsidRDefault="00144BBF" w:rsidP="00BD5693">
      <w:pPr>
        <w:pStyle w:val="ListParagraph"/>
        <w:numPr>
          <w:ilvl w:val="0"/>
          <w:numId w:val="94"/>
        </w:numPr>
        <w:ind w:left="1440" w:hanging="720"/>
        <w:rPr>
          <w:rFonts w:cs="Arial"/>
        </w:rPr>
      </w:pPr>
      <w:r w:rsidRPr="000D4551">
        <w:rPr>
          <w:rFonts w:cs="Arial"/>
        </w:rPr>
        <w:t>G</w:t>
      </w:r>
      <w:r w:rsidR="002A759F" w:rsidRPr="000D4551">
        <w:rPr>
          <w:rFonts w:cs="Arial"/>
        </w:rPr>
        <w:t xml:space="preserve">eneral requirements for </w:t>
      </w:r>
      <w:r w:rsidR="00E464A3" w:rsidRPr="000D4551">
        <w:rPr>
          <w:rFonts w:cs="Arial"/>
        </w:rPr>
        <w:t>tube, pipe, piping components, materials, fittings, valves, flanges</w:t>
      </w:r>
      <w:r w:rsidR="004B0F62" w:rsidRPr="000D4551">
        <w:rPr>
          <w:rFonts w:cs="Arial"/>
        </w:rPr>
        <w:t>, and</w:t>
      </w:r>
      <w:r w:rsidR="00E464A3" w:rsidRPr="000D4551">
        <w:rPr>
          <w:rFonts w:cs="Arial"/>
        </w:rPr>
        <w:t xml:space="preserve"> </w:t>
      </w:r>
      <w:r w:rsidR="002A759F" w:rsidRPr="000D4551">
        <w:rPr>
          <w:rFonts w:cs="Arial"/>
        </w:rPr>
        <w:t xml:space="preserve">installation of process piping systems applicable to ASME B31.3.  </w:t>
      </w:r>
    </w:p>
    <w:p w14:paraId="7ECC1DC7" w14:textId="77777777" w:rsidR="00807787" w:rsidRPr="00A00DED" w:rsidRDefault="00807787" w:rsidP="00632E22">
      <w:pPr>
        <w:spacing w:after="0" w:line="240" w:lineRule="auto"/>
        <w:rPr>
          <w:rFonts w:ascii="Arial" w:hAnsi="Arial" w:cs="Arial"/>
        </w:rPr>
      </w:pPr>
      <w:r w:rsidRPr="00A00DED">
        <w:rPr>
          <w:rFonts w:ascii="Arial" w:hAnsi="Arial" w:cs="Arial"/>
        </w:rPr>
        <w:t>*****************************************************************************************************</w:t>
      </w:r>
      <w:r w:rsidR="002D4CA9" w:rsidRPr="00A00DED">
        <w:rPr>
          <w:rFonts w:ascii="Arial" w:hAnsi="Arial" w:cs="Arial"/>
        </w:rPr>
        <w:t>******</w:t>
      </w:r>
      <w:r w:rsidRPr="00A00DED">
        <w:rPr>
          <w:rFonts w:ascii="Arial" w:hAnsi="Arial" w:cs="Arial"/>
        </w:rPr>
        <w:t>****</w:t>
      </w:r>
      <w:r w:rsidR="005D02D1" w:rsidRPr="00A00DED">
        <w:rPr>
          <w:rFonts w:ascii="Arial" w:hAnsi="Arial" w:cs="Arial"/>
        </w:rPr>
        <w:t>***</w:t>
      </w:r>
    </w:p>
    <w:p w14:paraId="779F6695" w14:textId="77777777" w:rsidR="002D4CA9" w:rsidRPr="00A00DED" w:rsidRDefault="00F71199" w:rsidP="002D4CA9">
      <w:pPr>
        <w:spacing w:after="0" w:line="240" w:lineRule="auto"/>
        <w:ind w:left="86"/>
        <w:rPr>
          <w:rFonts w:ascii="Arial" w:hAnsi="Arial" w:cs="Arial"/>
        </w:rPr>
      </w:pPr>
      <w:r w:rsidRPr="00A00DED">
        <w:rPr>
          <w:rFonts w:ascii="Arial" w:hAnsi="Arial" w:cs="Arial"/>
        </w:rPr>
        <w:t>See ASME B31.3, Appendix M, Fig. M300 for classifying fluid services for fluids not listed</w:t>
      </w:r>
      <w:r w:rsidR="00144BBF" w:rsidRPr="00A00DED">
        <w:rPr>
          <w:rFonts w:ascii="Arial" w:hAnsi="Arial" w:cs="Arial"/>
        </w:rPr>
        <w:t>.</w:t>
      </w:r>
      <w:r w:rsidR="002D4CA9" w:rsidRPr="00A00DED">
        <w:rPr>
          <w:rFonts w:ascii="Arial" w:hAnsi="Arial" w:cs="Arial"/>
        </w:rPr>
        <w:t xml:space="preserve"> </w:t>
      </w:r>
      <w:r w:rsidR="00144BBF" w:rsidRPr="00A00DED">
        <w:rPr>
          <w:rFonts w:ascii="Arial" w:hAnsi="Arial" w:cs="Arial"/>
        </w:rPr>
        <w:t>Edit listings below to match Project.</w:t>
      </w:r>
    </w:p>
    <w:p w14:paraId="392F55BE" w14:textId="77777777" w:rsidR="00D158B0" w:rsidRPr="00A00DED" w:rsidRDefault="00807787" w:rsidP="00632E22">
      <w:pPr>
        <w:spacing w:after="0" w:line="240" w:lineRule="auto"/>
        <w:rPr>
          <w:rFonts w:ascii="Arial" w:hAnsi="Arial" w:cs="Arial"/>
        </w:rPr>
      </w:pPr>
      <w:r w:rsidRPr="00A00DED">
        <w:rPr>
          <w:rFonts w:ascii="Arial" w:hAnsi="Arial" w:cs="Arial"/>
        </w:rPr>
        <w:t>****************************************************************************************************</w:t>
      </w:r>
      <w:r w:rsidR="002D4CA9" w:rsidRPr="00A00DED">
        <w:rPr>
          <w:rFonts w:ascii="Arial" w:hAnsi="Arial" w:cs="Arial"/>
        </w:rPr>
        <w:t>******</w:t>
      </w:r>
      <w:r w:rsidRPr="00A00DED">
        <w:rPr>
          <w:rFonts w:ascii="Arial" w:hAnsi="Arial" w:cs="Arial"/>
        </w:rPr>
        <w:t>****</w:t>
      </w:r>
      <w:r w:rsidR="00C77A40" w:rsidRPr="00A00DED">
        <w:rPr>
          <w:rFonts w:ascii="Arial" w:hAnsi="Arial" w:cs="Arial"/>
        </w:rPr>
        <w:t>***</w:t>
      </w:r>
      <w:r w:rsidR="005D02D1" w:rsidRPr="00A00DED">
        <w:rPr>
          <w:rFonts w:ascii="Arial" w:hAnsi="Arial" w:cs="Arial"/>
        </w:rPr>
        <w:t>*</w:t>
      </w:r>
    </w:p>
    <w:p w14:paraId="67F93E5A" w14:textId="1970FB0D" w:rsidR="002A759F" w:rsidRPr="00A00DED" w:rsidRDefault="002B098A" w:rsidP="00144BBF">
      <w:pPr>
        <w:keepNext/>
        <w:numPr>
          <w:ilvl w:val="3"/>
          <w:numId w:val="10"/>
        </w:numPr>
        <w:tabs>
          <w:tab w:val="left" w:pos="2160"/>
        </w:tabs>
        <w:spacing w:before="120" w:after="120"/>
        <w:ind w:left="2160" w:hanging="720"/>
        <w:rPr>
          <w:rFonts w:ascii="Arial" w:hAnsi="Arial" w:cs="Arial"/>
        </w:rPr>
      </w:pPr>
      <w:r>
        <w:rPr>
          <w:rFonts w:ascii="Arial" w:hAnsi="Arial" w:cs="Arial"/>
        </w:rPr>
        <w:t xml:space="preserve">Category </w:t>
      </w:r>
      <w:r w:rsidR="002A759F" w:rsidRPr="00A00DED">
        <w:rPr>
          <w:rFonts w:ascii="Arial" w:hAnsi="Arial" w:cs="Arial"/>
        </w:rPr>
        <w:t>Normal Fluid Service:</w:t>
      </w:r>
    </w:p>
    <w:p w14:paraId="5FD9E4DA" w14:textId="77777777" w:rsidR="000E0AC2" w:rsidRPr="00A00DED" w:rsidRDefault="009C72D6" w:rsidP="00BD5693">
      <w:pPr>
        <w:numPr>
          <w:ilvl w:val="4"/>
          <w:numId w:val="10"/>
        </w:numPr>
        <w:tabs>
          <w:tab w:val="left" w:pos="2880"/>
        </w:tabs>
        <w:spacing w:before="120" w:after="120" w:line="240" w:lineRule="auto"/>
        <w:ind w:left="2880" w:hanging="720"/>
        <w:rPr>
          <w:rFonts w:ascii="Arial" w:hAnsi="Arial" w:cs="Arial"/>
        </w:rPr>
      </w:pPr>
      <w:r w:rsidRPr="00A00DED">
        <w:rPr>
          <w:rFonts w:ascii="Arial" w:hAnsi="Arial" w:cs="Arial"/>
        </w:rPr>
        <w:t>Process Vacuum (Dry and Wet Vacuum)</w:t>
      </w:r>
    </w:p>
    <w:p w14:paraId="452D5716" w14:textId="77777777" w:rsidR="000E0AC2" w:rsidRPr="00A00DED" w:rsidRDefault="009C72D6"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Glovebox Atmosphere Purge/Dry</w:t>
      </w:r>
    </w:p>
    <w:p w14:paraId="7772C34D" w14:textId="77777777" w:rsidR="000E0AC2" w:rsidRPr="00A00DED" w:rsidRDefault="002A759F"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Radioactive Liquid Waste</w:t>
      </w:r>
      <w:r w:rsidR="0092349D" w:rsidRPr="00A00DED">
        <w:rPr>
          <w:rFonts w:ascii="Arial" w:hAnsi="Arial" w:cs="Arial"/>
        </w:rPr>
        <w:t xml:space="preserve"> (RLW)</w:t>
      </w:r>
    </w:p>
    <w:p w14:paraId="08BB58C9" w14:textId="77777777" w:rsidR="0092349D" w:rsidRPr="00A00DED" w:rsidRDefault="003F41FD"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 xml:space="preserve">Flammable </w:t>
      </w:r>
      <w:r w:rsidR="001674C9" w:rsidRPr="00A00DED">
        <w:rPr>
          <w:rFonts w:ascii="Arial" w:hAnsi="Arial" w:cs="Arial"/>
        </w:rPr>
        <w:t>Liquid</w:t>
      </w:r>
      <w:r w:rsidR="00E46C27" w:rsidRPr="00A00DED">
        <w:rPr>
          <w:rFonts w:ascii="Arial" w:hAnsi="Arial" w:cs="Arial"/>
        </w:rPr>
        <w:t xml:space="preserve"> [specify liquid</w:t>
      </w:r>
      <w:r w:rsidR="004B3FAD" w:rsidRPr="00A00DED">
        <w:rPr>
          <w:rFonts w:ascii="Arial" w:hAnsi="Arial" w:cs="Arial"/>
        </w:rPr>
        <w:t>(s)</w:t>
      </w:r>
      <w:r w:rsidR="00E46C27" w:rsidRPr="00A00DED">
        <w:rPr>
          <w:rFonts w:ascii="Arial" w:hAnsi="Arial" w:cs="Arial"/>
        </w:rPr>
        <w:t>]</w:t>
      </w:r>
    </w:p>
    <w:p w14:paraId="1649DB95" w14:textId="77777777" w:rsidR="000E0AC2" w:rsidRPr="00A00DED" w:rsidRDefault="008D00EA"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Flammable Gase</w:t>
      </w:r>
      <w:r w:rsidR="009133FA" w:rsidRPr="00A00DED">
        <w:rPr>
          <w:rFonts w:ascii="Arial" w:hAnsi="Arial" w:cs="Arial"/>
        </w:rPr>
        <w:t>s</w:t>
      </w:r>
      <w:r w:rsidR="00E46C27" w:rsidRPr="00A00DED">
        <w:rPr>
          <w:rFonts w:ascii="Arial" w:hAnsi="Arial" w:cs="Arial"/>
        </w:rPr>
        <w:t xml:space="preserve"> [specify gas</w:t>
      </w:r>
      <w:r w:rsidR="004B3FAD" w:rsidRPr="00A00DED">
        <w:rPr>
          <w:rFonts w:ascii="Arial" w:hAnsi="Arial" w:cs="Arial"/>
        </w:rPr>
        <w:t>(es)</w:t>
      </w:r>
      <w:r w:rsidR="00E46C27" w:rsidRPr="00A00DED">
        <w:rPr>
          <w:rFonts w:ascii="Arial" w:hAnsi="Arial" w:cs="Arial"/>
        </w:rPr>
        <w:t>]</w:t>
      </w:r>
      <w:r w:rsidR="009133FA" w:rsidRPr="00A00DED">
        <w:rPr>
          <w:rFonts w:ascii="Arial" w:hAnsi="Arial" w:cs="Arial"/>
        </w:rPr>
        <w:t xml:space="preserve"> as </w:t>
      </w:r>
      <w:r w:rsidR="004B3FAD" w:rsidRPr="00A00DED">
        <w:rPr>
          <w:rFonts w:ascii="Arial" w:hAnsi="Arial" w:cs="Arial"/>
        </w:rPr>
        <w:t>defined</w:t>
      </w:r>
      <w:r w:rsidR="009133FA" w:rsidRPr="00A00DED">
        <w:rPr>
          <w:rFonts w:ascii="Arial" w:hAnsi="Arial" w:cs="Arial"/>
        </w:rPr>
        <w:t xml:space="preserve"> by CGA </w:t>
      </w:r>
      <w:r w:rsidR="00993F9D" w:rsidRPr="00A00DED">
        <w:rPr>
          <w:rFonts w:ascii="Arial" w:hAnsi="Arial" w:cs="Arial"/>
        </w:rPr>
        <w:t>P-</w:t>
      </w:r>
      <w:r w:rsidR="009133FA" w:rsidRPr="00A00DED">
        <w:rPr>
          <w:rFonts w:ascii="Arial" w:hAnsi="Arial" w:cs="Arial"/>
        </w:rPr>
        <w:t>23</w:t>
      </w:r>
    </w:p>
    <w:p w14:paraId="2A799E53" w14:textId="1117F504" w:rsidR="0092349D" w:rsidRPr="00A00DED" w:rsidRDefault="00DC1CAE" w:rsidP="00632E22">
      <w:pPr>
        <w:numPr>
          <w:ilvl w:val="4"/>
          <w:numId w:val="10"/>
        </w:numPr>
        <w:tabs>
          <w:tab w:val="left" w:pos="2880"/>
        </w:tabs>
        <w:spacing w:before="120" w:after="120"/>
        <w:ind w:left="2880" w:hanging="720"/>
        <w:rPr>
          <w:rFonts w:ascii="Arial" w:hAnsi="Arial" w:cs="Arial"/>
        </w:rPr>
      </w:pPr>
      <w:r w:rsidRPr="00E11BB0">
        <w:rPr>
          <w:rFonts w:ascii="Arial" w:hAnsi="Arial" w:cs="Arial"/>
        </w:rPr>
        <w:t>Reverse Osmosis (RO) Water Piping</w:t>
      </w:r>
      <w:r w:rsidRPr="00A00DED" w:rsidDel="00DC1CAE">
        <w:rPr>
          <w:rFonts w:ascii="Arial" w:hAnsi="Arial" w:cs="Arial"/>
        </w:rPr>
        <w:t xml:space="preserve"> </w:t>
      </w:r>
      <w:r w:rsidR="00F53CCC">
        <w:rPr>
          <w:rFonts w:ascii="Arial" w:hAnsi="Arial" w:cs="Arial"/>
        </w:rPr>
        <w:t>(</w:t>
      </w:r>
      <w:r w:rsidR="0092349D" w:rsidRPr="00A00DED">
        <w:rPr>
          <w:rFonts w:ascii="Arial" w:hAnsi="Arial" w:cs="Arial"/>
        </w:rPr>
        <w:t>Membrane Filt</w:t>
      </w:r>
      <w:r w:rsidR="00144BBF" w:rsidRPr="00A00DED">
        <w:rPr>
          <w:rFonts w:ascii="Arial" w:hAnsi="Arial" w:cs="Arial"/>
        </w:rPr>
        <w:t>ration</w:t>
      </w:r>
      <w:r w:rsidR="00F53CCC">
        <w:rPr>
          <w:rFonts w:ascii="Arial" w:hAnsi="Arial" w:cs="Arial"/>
        </w:rPr>
        <w:t>)</w:t>
      </w:r>
      <w:r w:rsidR="00144BBF" w:rsidRPr="00A00DED">
        <w:rPr>
          <w:rFonts w:ascii="Arial" w:hAnsi="Arial" w:cs="Arial"/>
        </w:rPr>
        <w:t xml:space="preserve"> System above 150 </w:t>
      </w:r>
      <w:proofErr w:type="spellStart"/>
      <w:r w:rsidR="00144BBF" w:rsidRPr="00A00DED">
        <w:rPr>
          <w:rFonts w:ascii="Arial" w:hAnsi="Arial" w:cs="Arial"/>
        </w:rPr>
        <w:t>psig</w:t>
      </w:r>
      <w:proofErr w:type="spellEnd"/>
      <w:r w:rsidR="00144BBF" w:rsidRPr="00A00DED">
        <w:rPr>
          <w:rFonts w:ascii="Arial" w:hAnsi="Arial" w:cs="Arial"/>
        </w:rPr>
        <w:t xml:space="preserve">, </w:t>
      </w:r>
      <w:r w:rsidR="0092349D" w:rsidRPr="00A00DED">
        <w:rPr>
          <w:rFonts w:ascii="Arial" w:hAnsi="Arial" w:cs="Arial"/>
        </w:rPr>
        <w:t>below -20</w:t>
      </w:r>
      <w:r w:rsidR="00BC5587">
        <w:rPr>
          <w:rFonts w:ascii="Arial" w:hAnsi="Arial" w:cs="Arial"/>
        </w:rPr>
        <w:t xml:space="preserve"> degrees</w:t>
      </w:r>
      <w:r w:rsidR="00BC5587">
        <w:rPr>
          <w:rFonts w:ascii="Arial" w:hAnsi="Arial" w:cs="Arial"/>
          <w:vertAlign w:val="superscript"/>
        </w:rPr>
        <w:t xml:space="preserve"> </w:t>
      </w:r>
      <w:r w:rsidR="003B348C" w:rsidRPr="00A00DED">
        <w:rPr>
          <w:rFonts w:ascii="Arial" w:eastAsia="Arial" w:hAnsi="Arial" w:cs="Arial"/>
          <w:spacing w:val="1"/>
        </w:rPr>
        <w:t>F</w:t>
      </w:r>
      <w:r w:rsidR="00144BBF" w:rsidRPr="00A00DED">
        <w:rPr>
          <w:rFonts w:ascii="Arial" w:eastAsia="Arial" w:hAnsi="Arial" w:cs="Arial"/>
          <w:spacing w:val="1"/>
        </w:rPr>
        <w:t>,</w:t>
      </w:r>
      <w:r w:rsidR="004B3FAD" w:rsidRPr="00A00DED">
        <w:rPr>
          <w:rFonts w:ascii="Arial" w:hAnsi="Arial" w:cs="Arial"/>
        </w:rPr>
        <w:t xml:space="preserve"> or above </w:t>
      </w:r>
      <w:r w:rsidR="0092349D" w:rsidRPr="00A00DED">
        <w:rPr>
          <w:rFonts w:ascii="Arial" w:hAnsi="Arial" w:cs="Arial"/>
        </w:rPr>
        <w:t>366</w:t>
      </w:r>
      <w:r w:rsidR="00BC5587">
        <w:rPr>
          <w:rFonts w:ascii="Arial" w:hAnsi="Arial" w:cs="Arial"/>
        </w:rPr>
        <w:t xml:space="preserve"> degrees </w:t>
      </w:r>
      <w:r w:rsidR="00144A7B" w:rsidRPr="00A00DED">
        <w:rPr>
          <w:rFonts w:ascii="Arial" w:eastAsia="Arial" w:hAnsi="Arial" w:cs="Arial"/>
          <w:spacing w:val="1"/>
        </w:rPr>
        <w:t>F</w:t>
      </w:r>
    </w:p>
    <w:p w14:paraId="16BB9CAA" w14:textId="5084638B" w:rsidR="000E5625" w:rsidRPr="00A00DED" w:rsidRDefault="000E5625"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Compress</w:t>
      </w:r>
      <w:r w:rsidR="00144BBF" w:rsidRPr="00A00DED">
        <w:rPr>
          <w:rFonts w:ascii="Arial" w:hAnsi="Arial" w:cs="Arial"/>
        </w:rPr>
        <w:t xml:space="preserve">ed air systems above 150 </w:t>
      </w:r>
      <w:proofErr w:type="spellStart"/>
      <w:r w:rsidR="00144BBF" w:rsidRPr="00A00DED">
        <w:rPr>
          <w:rFonts w:ascii="Arial" w:hAnsi="Arial" w:cs="Arial"/>
        </w:rPr>
        <w:t>psig</w:t>
      </w:r>
      <w:proofErr w:type="spellEnd"/>
      <w:r w:rsidR="00144BBF" w:rsidRPr="00A00DED">
        <w:rPr>
          <w:rFonts w:ascii="Arial" w:hAnsi="Arial" w:cs="Arial"/>
        </w:rPr>
        <w:t>,</w:t>
      </w:r>
      <w:r w:rsidRPr="00A00DED">
        <w:rPr>
          <w:rFonts w:ascii="Arial" w:hAnsi="Arial" w:cs="Arial"/>
        </w:rPr>
        <w:t xml:space="preserve"> below -20</w:t>
      </w:r>
      <w:r w:rsidR="00BC5587">
        <w:rPr>
          <w:rFonts w:ascii="Arial" w:hAnsi="Arial" w:cs="Arial"/>
        </w:rPr>
        <w:t xml:space="preserve"> degrees</w:t>
      </w:r>
      <w:r w:rsidR="00BC5587">
        <w:rPr>
          <w:rFonts w:ascii="Arial" w:hAnsi="Arial" w:cs="Arial"/>
          <w:vertAlign w:val="superscript"/>
        </w:rPr>
        <w:t xml:space="preserve"> </w:t>
      </w:r>
      <w:r w:rsidR="00144A7B" w:rsidRPr="00A00DED">
        <w:rPr>
          <w:rFonts w:ascii="Arial" w:eastAsia="Arial" w:hAnsi="Arial" w:cs="Arial"/>
          <w:spacing w:val="1"/>
        </w:rPr>
        <w:t>F</w:t>
      </w:r>
      <w:r w:rsidR="00144BBF" w:rsidRPr="00A00DED">
        <w:rPr>
          <w:rFonts w:ascii="Arial" w:eastAsia="Arial" w:hAnsi="Arial" w:cs="Arial"/>
          <w:spacing w:val="1"/>
        </w:rPr>
        <w:t>,</w:t>
      </w:r>
      <w:r w:rsidRPr="00A00DED">
        <w:rPr>
          <w:rFonts w:ascii="Arial" w:hAnsi="Arial" w:cs="Arial"/>
        </w:rPr>
        <w:t xml:space="preserve"> or above 366</w:t>
      </w:r>
      <w:r w:rsidR="00BC5587">
        <w:rPr>
          <w:rFonts w:ascii="Arial" w:hAnsi="Arial" w:cs="Arial"/>
        </w:rPr>
        <w:t xml:space="preserve"> degrees </w:t>
      </w:r>
      <w:r w:rsidR="00144A7B" w:rsidRPr="00A00DED">
        <w:rPr>
          <w:rFonts w:ascii="Arial" w:eastAsia="Arial" w:hAnsi="Arial" w:cs="Arial"/>
          <w:spacing w:val="1"/>
        </w:rPr>
        <w:t>F</w:t>
      </w:r>
      <w:r w:rsidR="00144A7B" w:rsidRPr="00A00DED">
        <w:rPr>
          <w:rFonts w:ascii="Arial" w:hAnsi="Arial" w:cs="Arial"/>
        </w:rPr>
        <w:t xml:space="preserve"> </w:t>
      </w:r>
    </w:p>
    <w:p w14:paraId="3675D650" w14:textId="46A9849F" w:rsidR="002A759F" w:rsidRPr="00A00DED" w:rsidRDefault="002A759F"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 xml:space="preserve">Specialty Gas </w:t>
      </w:r>
      <w:r w:rsidR="001B2850" w:rsidRPr="00A00DED">
        <w:rPr>
          <w:rFonts w:ascii="Arial" w:hAnsi="Arial" w:cs="Arial"/>
        </w:rPr>
        <w:t xml:space="preserve">[Argon, Nitrogen, Helium, non-flammable </w:t>
      </w:r>
      <w:proofErr w:type="gramStart"/>
      <w:r w:rsidR="001B2850" w:rsidRPr="00A00DED">
        <w:rPr>
          <w:rFonts w:ascii="Arial" w:hAnsi="Arial" w:cs="Arial"/>
        </w:rPr>
        <w:t>gases</w:t>
      </w:r>
      <w:r w:rsidR="00E62DC9">
        <w:rPr>
          <w:rFonts w:ascii="Arial" w:hAnsi="Arial" w:cs="Arial"/>
        </w:rPr>
        <w:t>,  _</w:t>
      </w:r>
      <w:proofErr w:type="gramEnd"/>
      <w:r w:rsidR="00E62DC9">
        <w:rPr>
          <w:rFonts w:ascii="Arial" w:hAnsi="Arial" w:cs="Arial"/>
        </w:rPr>
        <w:t>______</w:t>
      </w:r>
      <w:r w:rsidR="001B2850">
        <w:rPr>
          <w:rFonts w:ascii="Arial" w:hAnsi="Arial" w:cs="Arial"/>
        </w:rPr>
        <w:t>]</w:t>
      </w:r>
      <w:r w:rsidR="001674C9" w:rsidRPr="00A00DED">
        <w:rPr>
          <w:rFonts w:ascii="Arial" w:hAnsi="Arial" w:cs="Arial"/>
        </w:rPr>
        <w:t xml:space="preserve"> above 150 </w:t>
      </w:r>
      <w:proofErr w:type="spellStart"/>
      <w:r w:rsidR="001674C9" w:rsidRPr="00A00DED">
        <w:rPr>
          <w:rFonts w:ascii="Arial" w:hAnsi="Arial" w:cs="Arial"/>
        </w:rPr>
        <w:t>psig</w:t>
      </w:r>
      <w:proofErr w:type="spellEnd"/>
      <w:r w:rsidR="004B3FAD" w:rsidRPr="00A00DED">
        <w:rPr>
          <w:rFonts w:ascii="Arial" w:hAnsi="Arial" w:cs="Arial"/>
        </w:rPr>
        <w:t xml:space="preserve">, </w:t>
      </w:r>
      <w:r w:rsidR="001674C9" w:rsidRPr="00A00DED">
        <w:rPr>
          <w:rFonts w:ascii="Arial" w:hAnsi="Arial" w:cs="Arial"/>
        </w:rPr>
        <w:t>below -20</w:t>
      </w:r>
      <w:r w:rsidR="00BC5587">
        <w:rPr>
          <w:rFonts w:ascii="Arial" w:hAnsi="Arial" w:cs="Arial"/>
        </w:rPr>
        <w:t xml:space="preserve"> degrees </w:t>
      </w:r>
      <w:r w:rsidR="00144A7B" w:rsidRPr="00A00DED">
        <w:rPr>
          <w:rFonts w:ascii="Arial" w:eastAsia="Arial" w:hAnsi="Arial" w:cs="Arial"/>
          <w:spacing w:val="1"/>
        </w:rPr>
        <w:t>F</w:t>
      </w:r>
      <w:r w:rsidR="004B3FAD" w:rsidRPr="00A00DED">
        <w:rPr>
          <w:rFonts w:ascii="Arial" w:eastAsia="Arial" w:hAnsi="Arial" w:cs="Arial"/>
          <w:spacing w:val="1"/>
        </w:rPr>
        <w:t>,</w:t>
      </w:r>
      <w:r w:rsidR="00144A7B" w:rsidRPr="00A00DED">
        <w:rPr>
          <w:rFonts w:ascii="Arial" w:hAnsi="Arial" w:cs="Arial"/>
        </w:rPr>
        <w:t xml:space="preserve"> </w:t>
      </w:r>
      <w:r w:rsidR="001674C9" w:rsidRPr="00A00DED">
        <w:rPr>
          <w:rFonts w:ascii="Arial" w:hAnsi="Arial" w:cs="Arial"/>
        </w:rPr>
        <w:t>or above 366</w:t>
      </w:r>
      <w:r w:rsidR="00BC5587">
        <w:rPr>
          <w:rFonts w:ascii="Arial" w:hAnsi="Arial" w:cs="Arial"/>
        </w:rPr>
        <w:t xml:space="preserve"> degrees </w:t>
      </w:r>
      <w:r w:rsidR="00144A7B" w:rsidRPr="00A00DED">
        <w:rPr>
          <w:rFonts w:ascii="Arial" w:eastAsia="Arial" w:hAnsi="Arial" w:cs="Arial"/>
          <w:spacing w:val="1"/>
        </w:rPr>
        <w:t>F</w:t>
      </w:r>
      <w:r w:rsidRPr="00A00DED">
        <w:rPr>
          <w:rFonts w:ascii="Arial" w:hAnsi="Arial" w:cs="Arial"/>
        </w:rPr>
        <w:t xml:space="preserve"> </w:t>
      </w:r>
    </w:p>
    <w:p w14:paraId="61AB8983" w14:textId="77777777" w:rsidR="002A759F" w:rsidRPr="00A00DED" w:rsidRDefault="002A759F" w:rsidP="00632E22">
      <w:pPr>
        <w:numPr>
          <w:ilvl w:val="3"/>
          <w:numId w:val="10"/>
        </w:numPr>
        <w:tabs>
          <w:tab w:val="left" w:pos="2160"/>
        </w:tabs>
        <w:spacing w:before="120" w:after="120"/>
        <w:ind w:left="2160" w:hanging="720"/>
        <w:rPr>
          <w:rFonts w:ascii="Arial" w:hAnsi="Arial" w:cs="Arial"/>
        </w:rPr>
      </w:pPr>
      <w:r w:rsidRPr="00A00DED">
        <w:rPr>
          <w:rFonts w:ascii="Arial" w:hAnsi="Arial" w:cs="Arial"/>
        </w:rPr>
        <w:t>Category D Fluid Service:</w:t>
      </w:r>
    </w:p>
    <w:p w14:paraId="0CC74740" w14:textId="11A64976" w:rsidR="000E0AC2" w:rsidRPr="00A00DED" w:rsidRDefault="002A759F"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Health Physics Vacuum</w:t>
      </w:r>
    </w:p>
    <w:p w14:paraId="540521DD" w14:textId="685E43BF" w:rsidR="002A759F" w:rsidRPr="00A00DED" w:rsidRDefault="001674C9"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t xml:space="preserve">Specialty Gas </w:t>
      </w:r>
      <w:r w:rsidR="00E46C27" w:rsidRPr="00A00DED">
        <w:rPr>
          <w:rFonts w:ascii="Arial" w:hAnsi="Arial" w:cs="Arial"/>
        </w:rPr>
        <w:t xml:space="preserve">[specify for example </w:t>
      </w:r>
      <w:r w:rsidRPr="00A00DED">
        <w:rPr>
          <w:rFonts w:ascii="Arial" w:hAnsi="Arial" w:cs="Arial"/>
        </w:rPr>
        <w:t xml:space="preserve">Argon, Nitrogen, Helium, </w:t>
      </w:r>
      <w:r w:rsidR="00E46C27" w:rsidRPr="00A00DED">
        <w:rPr>
          <w:rFonts w:ascii="Arial" w:hAnsi="Arial" w:cs="Arial"/>
        </w:rPr>
        <w:t>non-flammable gases</w:t>
      </w:r>
      <w:r w:rsidR="001B2850">
        <w:rPr>
          <w:rFonts w:ascii="Arial" w:hAnsi="Arial" w:cs="Arial"/>
        </w:rPr>
        <w:t>]</w:t>
      </w:r>
      <w:r w:rsidRPr="00A00DED">
        <w:rPr>
          <w:rFonts w:ascii="Arial" w:hAnsi="Arial" w:cs="Arial"/>
        </w:rPr>
        <w:t xml:space="preserve"> below 150</w:t>
      </w:r>
      <w:r w:rsidR="000926F7" w:rsidRPr="00A00DED">
        <w:rPr>
          <w:rFonts w:ascii="Arial" w:hAnsi="Arial" w:cs="Arial"/>
        </w:rPr>
        <w:t xml:space="preserve"> </w:t>
      </w:r>
      <w:proofErr w:type="spellStart"/>
      <w:r w:rsidRPr="00A00DED">
        <w:rPr>
          <w:rFonts w:ascii="Arial" w:hAnsi="Arial" w:cs="Arial"/>
        </w:rPr>
        <w:t>psig</w:t>
      </w:r>
      <w:proofErr w:type="spellEnd"/>
      <w:r w:rsidRPr="00A00DED">
        <w:rPr>
          <w:rFonts w:ascii="Arial" w:hAnsi="Arial" w:cs="Arial"/>
        </w:rPr>
        <w:t xml:space="preserve"> </w:t>
      </w:r>
      <w:r w:rsidR="004B3FAD" w:rsidRPr="00A00DED">
        <w:rPr>
          <w:rFonts w:ascii="Arial" w:hAnsi="Arial" w:cs="Arial"/>
        </w:rPr>
        <w:t xml:space="preserve">and </w:t>
      </w:r>
      <w:r w:rsidR="000E0AC2" w:rsidRPr="00A00DED">
        <w:rPr>
          <w:rFonts w:ascii="Arial" w:hAnsi="Arial" w:cs="Arial"/>
        </w:rPr>
        <w:t xml:space="preserve">between </w:t>
      </w:r>
      <w:r w:rsidRPr="00A00DED">
        <w:rPr>
          <w:rFonts w:ascii="Arial" w:hAnsi="Arial" w:cs="Arial"/>
        </w:rPr>
        <w:t>-20</w:t>
      </w:r>
      <w:r w:rsidR="003F1DAA">
        <w:rPr>
          <w:rFonts w:ascii="Arial" w:hAnsi="Arial" w:cs="Arial"/>
        </w:rPr>
        <w:t xml:space="preserve"> degrees </w:t>
      </w:r>
      <w:r w:rsidRPr="00A00DED">
        <w:rPr>
          <w:rFonts w:ascii="Arial" w:hAnsi="Arial" w:cs="Arial"/>
        </w:rPr>
        <w:t xml:space="preserve">F </w:t>
      </w:r>
      <w:r w:rsidR="000E0AC2" w:rsidRPr="00A00DED">
        <w:rPr>
          <w:rFonts w:ascii="Arial" w:hAnsi="Arial" w:cs="Arial"/>
        </w:rPr>
        <w:t xml:space="preserve">and </w:t>
      </w:r>
      <w:r w:rsidRPr="00A00DED">
        <w:rPr>
          <w:rFonts w:ascii="Arial" w:hAnsi="Arial" w:cs="Arial"/>
        </w:rPr>
        <w:t>366</w:t>
      </w:r>
      <w:r w:rsidR="003F1DAA">
        <w:rPr>
          <w:rFonts w:ascii="Arial" w:hAnsi="Arial" w:cs="Arial"/>
        </w:rPr>
        <w:t xml:space="preserve"> degrees </w:t>
      </w:r>
      <w:r w:rsidRPr="00A00DED">
        <w:rPr>
          <w:rFonts w:ascii="Arial" w:hAnsi="Arial" w:cs="Arial"/>
        </w:rPr>
        <w:t>F</w:t>
      </w:r>
    </w:p>
    <w:p w14:paraId="63F0FD4A" w14:textId="2B4D87F0" w:rsidR="003F4DD3" w:rsidRPr="00A00DED" w:rsidRDefault="001B2850" w:rsidP="00632E22">
      <w:pPr>
        <w:numPr>
          <w:ilvl w:val="4"/>
          <w:numId w:val="10"/>
        </w:numPr>
        <w:tabs>
          <w:tab w:val="left" w:pos="2880"/>
        </w:tabs>
        <w:spacing w:before="120" w:after="120"/>
        <w:ind w:left="2880" w:hanging="720"/>
        <w:rPr>
          <w:rFonts w:ascii="Arial" w:hAnsi="Arial" w:cs="Arial"/>
        </w:rPr>
      </w:pPr>
      <w:r w:rsidRPr="00A00DED">
        <w:rPr>
          <w:rFonts w:ascii="Arial" w:hAnsi="Arial" w:cs="Arial"/>
        </w:rPr>
        <w:lastRenderedPageBreak/>
        <w:t>Deionized</w:t>
      </w:r>
      <w:r w:rsidR="003F4DD3" w:rsidRPr="00A00DED">
        <w:rPr>
          <w:rFonts w:ascii="Arial" w:hAnsi="Arial" w:cs="Arial"/>
        </w:rPr>
        <w:t xml:space="preserve"> wat</w:t>
      </w:r>
      <w:r w:rsidR="004B3FAD" w:rsidRPr="00A00DED">
        <w:rPr>
          <w:rFonts w:ascii="Arial" w:hAnsi="Arial" w:cs="Arial"/>
        </w:rPr>
        <w:t>er system below</w:t>
      </w:r>
      <w:r w:rsidR="003F4DD3" w:rsidRPr="00A00DED">
        <w:rPr>
          <w:rFonts w:ascii="Arial" w:hAnsi="Arial" w:cs="Arial"/>
        </w:rPr>
        <w:t xml:space="preserve"> 150 </w:t>
      </w:r>
      <w:proofErr w:type="spellStart"/>
      <w:r w:rsidR="003F4DD3" w:rsidRPr="00A00DED">
        <w:rPr>
          <w:rFonts w:ascii="Arial" w:hAnsi="Arial" w:cs="Arial"/>
        </w:rPr>
        <w:t>psig</w:t>
      </w:r>
      <w:proofErr w:type="spellEnd"/>
      <w:r w:rsidR="003F4DD3" w:rsidRPr="00A00DED">
        <w:rPr>
          <w:rFonts w:ascii="Arial" w:hAnsi="Arial" w:cs="Arial"/>
        </w:rPr>
        <w:t xml:space="preserve"> and between -20</w:t>
      </w:r>
      <w:r w:rsidR="003F1DAA">
        <w:rPr>
          <w:rFonts w:ascii="Arial" w:hAnsi="Arial" w:cs="Arial"/>
        </w:rPr>
        <w:t xml:space="preserve"> degrees</w:t>
      </w:r>
      <w:r w:rsidR="003F1DAA">
        <w:rPr>
          <w:rFonts w:ascii="Arial" w:hAnsi="Arial" w:cs="Arial"/>
          <w:vertAlign w:val="superscript"/>
        </w:rPr>
        <w:t xml:space="preserve"> </w:t>
      </w:r>
      <w:r w:rsidR="00144A7B" w:rsidRPr="00A00DED">
        <w:rPr>
          <w:rFonts w:ascii="Arial" w:eastAsia="Arial" w:hAnsi="Arial" w:cs="Arial"/>
          <w:spacing w:val="1"/>
        </w:rPr>
        <w:t>F</w:t>
      </w:r>
      <w:r w:rsidR="00144A7B" w:rsidRPr="00A00DED">
        <w:rPr>
          <w:rFonts w:ascii="Arial" w:hAnsi="Arial" w:cs="Arial"/>
        </w:rPr>
        <w:t xml:space="preserve"> </w:t>
      </w:r>
      <w:r w:rsidR="003F4DD3" w:rsidRPr="00A00DED">
        <w:rPr>
          <w:rFonts w:ascii="Arial" w:hAnsi="Arial" w:cs="Arial"/>
        </w:rPr>
        <w:t>and 366</w:t>
      </w:r>
      <w:r w:rsidR="003F1DAA">
        <w:rPr>
          <w:rFonts w:ascii="Arial" w:hAnsi="Arial" w:cs="Arial"/>
        </w:rPr>
        <w:t xml:space="preserve"> degrees </w:t>
      </w:r>
      <w:r w:rsidR="00144A7B" w:rsidRPr="00A00DED">
        <w:rPr>
          <w:rFonts w:ascii="Arial" w:eastAsia="Arial" w:hAnsi="Arial" w:cs="Arial"/>
          <w:spacing w:val="1"/>
        </w:rPr>
        <w:t>F</w:t>
      </w:r>
    </w:p>
    <w:p w14:paraId="2F31F034" w14:textId="178DB34A" w:rsidR="002A759F" w:rsidRPr="00A00DED" w:rsidRDefault="00F0258F" w:rsidP="00BD5693">
      <w:pPr>
        <w:pStyle w:val="CSIHeading211"/>
        <w:keepNext/>
        <w:outlineLvl w:val="0"/>
      </w:pPr>
      <w:r w:rsidRPr="00A00DED">
        <w:t>RELATED SECTIONS</w:t>
      </w:r>
    </w:p>
    <w:p w14:paraId="29D8B915" w14:textId="77777777" w:rsidR="005D4357" w:rsidRPr="00A00DED" w:rsidRDefault="005D4357" w:rsidP="00632E22">
      <w:pPr>
        <w:numPr>
          <w:ilvl w:val="3"/>
          <w:numId w:val="11"/>
        </w:numPr>
        <w:tabs>
          <w:tab w:val="left" w:pos="1440"/>
        </w:tabs>
        <w:spacing w:before="120"/>
        <w:ind w:left="1440"/>
        <w:rPr>
          <w:rFonts w:ascii="Arial" w:hAnsi="Arial" w:cs="Arial"/>
          <w:i/>
        </w:rPr>
      </w:pPr>
      <w:r w:rsidRPr="00A00DED">
        <w:rPr>
          <w:rFonts w:ascii="Arial" w:hAnsi="Arial" w:cs="Arial"/>
        </w:rPr>
        <w:t>Section 01 2500</w:t>
      </w:r>
      <w:r w:rsidR="00993D3C" w:rsidRPr="00A00DED">
        <w:rPr>
          <w:rFonts w:ascii="Arial" w:hAnsi="Arial" w:cs="Arial"/>
        </w:rPr>
        <w:t>,</w:t>
      </w:r>
      <w:r w:rsidRPr="00A00DED">
        <w:rPr>
          <w:rFonts w:ascii="Arial" w:hAnsi="Arial" w:cs="Arial"/>
        </w:rPr>
        <w:t xml:space="preserve"> </w:t>
      </w:r>
      <w:r w:rsidRPr="00A00DED">
        <w:rPr>
          <w:rFonts w:ascii="Arial" w:hAnsi="Arial" w:cs="Arial"/>
          <w:i/>
        </w:rPr>
        <w:t>Substitution Procedures</w:t>
      </w:r>
    </w:p>
    <w:p w14:paraId="7A412B53" w14:textId="77777777" w:rsidR="004D4761" w:rsidRPr="00A00DED" w:rsidRDefault="004D4761" w:rsidP="00632E22">
      <w:pPr>
        <w:numPr>
          <w:ilvl w:val="3"/>
          <w:numId w:val="11"/>
        </w:numPr>
        <w:tabs>
          <w:tab w:val="left" w:pos="1440"/>
        </w:tabs>
        <w:spacing w:before="120"/>
        <w:ind w:left="1440"/>
        <w:rPr>
          <w:rFonts w:ascii="Arial" w:hAnsi="Arial" w:cs="Arial"/>
        </w:rPr>
      </w:pPr>
      <w:r w:rsidRPr="00A00DED">
        <w:rPr>
          <w:rFonts w:ascii="Arial" w:hAnsi="Arial" w:cs="Arial"/>
        </w:rPr>
        <w:t>Section 01 3300</w:t>
      </w:r>
      <w:r w:rsidR="00993D3C" w:rsidRPr="00A00DED">
        <w:rPr>
          <w:rFonts w:ascii="Arial" w:hAnsi="Arial" w:cs="Arial"/>
        </w:rPr>
        <w:t>,</w:t>
      </w:r>
      <w:r w:rsidRPr="00A00DED">
        <w:rPr>
          <w:rFonts w:ascii="Arial" w:hAnsi="Arial" w:cs="Arial"/>
        </w:rPr>
        <w:t xml:space="preserve"> </w:t>
      </w:r>
      <w:r w:rsidRPr="00A00DED">
        <w:rPr>
          <w:rFonts w:ascii="Arial" w:hAnsi="Arial" w:cs="Arial"/>
          <w:i/>
        </w:rPr>
        <w:t>Submittal Procedures</w:t>
      </w:r>
    </w:p>
    <w:p w14:paraId="3128010B" w14:textId="0B3A7427" w:rsidR="000E5625" w:rsidRPr="00A00DED" w:rsidRDefault="000E5625" w:rsidP="00632E22">
      <w:pPr>
        <w:numPr>
          <w:ilvl w:val="3"/>
          <w:numId w:val="11"/>
        </w:numPr>
        <w:tabs>
          <w:tab w:val="left" w:pos="1440"/>
        </w:tabs>
        <w:spacing w:before="120"/>
        <w:ind w:left="1440"/>
        <w:rPr>
          <w:rFonts w:ascii="Arial" w:hAnsi="Arial" w:cs="Arial"/>
          <w:i/>
        </w:rPr>
      </w:pPr>
      <w:r w:rsidRPr="00A00DED">
        <w:rPr>
          <w:rFonts w:ascii="Arial" w:hAnsi="Arial" w:cs="Arial"/>
        </w:rPr>
        <w:t xml:space="preserve">Section 01 4000, </w:t>
      </w:r>
      <w:r w:rsidRPr="00A00DED">
        <w:rPr>
          <w:rFonts w:ascii="Arial" w:hAnsi="Arial" w:cs="Arial"/>
          <w:i/>
        </w:rPr>
        <w:t>Quality Requirements</w:t>
      </w:r>
      <w:r w:rsidR="001D0132">
        <w:rPr>
          <w:rFonts w:ascii="Arial" w:hAnsi="Arial" w:cs="Arial"/>
          <w:i/>
        </w:rPr>
        <w:t xml:space="preserve"> – Non-nuclear</w:t>
      </w:r>
    </w:p>
    <w:p w14:paraId="66BCE06E" w14:textId="77777777" w:rsidR="00393B75" w:rsidRPr="00A00DED" w:rsidRDefault="004B3FAD" w:rsidP="00632E22">
      <w:pPr>
        <w:numPr>
          <w:ilvl w:val="3"/>
          <w:numId w:val="11"/>
        </w:numPr>
        <w:tabs>
          <w:tab w:val="left" w:pos="1440"/>
        </w:tabs>
        <w:spacing w:before="120"/>
        <w:ind w:left="1440"/>
        <w:rPr>
          <w:rFonts w:ascii="Arial" w:hAnsi="Arial" w:cs="Arial"/>
        </w:rPr>
      </w:pPr>
      <w:r w:rsidRPr="00A00DED">
        <w:rPr>
          <w:rFonts w:ascii="Arial" w:hAnsi="Arial" w:cs="Arial"/>
        </w:rPr>
        <w:t>Section 01 4115,</w:t>
      </w:r>
      <w:r w:rsidR="00393B75" w:rsidRPr="00A00DED">
        <w:rPr>
          <w:rFonts w:ascii="Arial" w:hAnsi="Arial" w:cs="Arial"/>
        </w:rPr>
        <w:t xml:space="preserve"> </w:t>
      </w:r>
      <w:r w:rsidR="00393B75" w:rsidRPr="00A00DED">
        <w:rPr>
          <w:rFonts w:ascii="Arial" w:hAnsi="Arial" w:cs="Arial"/>
          <w:i/>
        </w:rPr>
        <w:t>Pressure Safety Submittals</w:t>
      </w:r>
    </w:p>
    <w:p w14:paraId="76FAC934" w14:textId="2659A36A" w:rsidR="001E4CA1" w:rsidRPr="00A00DED" w:rsidRDefault="001E4CA1" w:rsidP="00632E22">
      <w:pPr>
        <w:numPr>
          <w:ilvl w:val="3"/>
          <w:numId w:val="11"/>
        </w:numPr>
        <w:tabs>
          <w:tab w:val="left" w:pos="1440"/>
        </w:tabs>
        <w:spacing w:before="120"/>
        <w:ind w:left="1440"/>
        <w:rPr>
          <w:rFonts w:ascii="Arial" w:hAnsi="Arial" w:cs="Arial"/>
        </w:rPr>
      </w:pPr>
      <w:r w:rsidRPr="00A00DED">
        <w:rPr>
          <w:rFonts w:ascii="Arial" w:hAnsi="Arial" w:cs="Arial"/>
        </w:rPr>
        <w:t>Section 01 4444</w:t>
      </w:r>
      <w:r w:rsidR="00993D3C" w:rsidRPr="00A00DED">
        <w:rPr>
          <w:rFonts w:ascii="Arial" w:hAnsi="Arial" w:cs="Arial"/>
        </w:rPr>
        <w:t>,</w:t>
      </w:r>
      <w:r w:rsidRPr="00A00DED">
        <w:rPr>
          <w:rFonts w:ascii="Arial" w:hAnsi="Arial" w:cs="Arial"/>
        </w:rPr>
        <w:t xml:space="preserve"> </w:t>
      </w:r>
      <w:r w:rsidRPr="00A00DED">
        <w:rPr>
          <w:rFonts w:ascii="Arial" w:hAnsi="Arial" w:cs="Arial"/>
          <w:i/>
        </w:rPr>
        <w:t>Offsite Welding</w:t>
      </w:r>
      <w:r w:rsidR="001D0132">
        <w:rPr>
          <w:rFonts w:ascii="Arial" w:hAnsi="Arial" w:cs="Arial"/>
          <w:i/>
        </w:rPr>
        <w:t>, Brazing</w:t>
      </w:r>
      <w:r w:rsidRPr="00A00DED">
        <w:rPr>
          <w:rFonts w:ascii="Arial" w:hAnsi="Arial" w:cs="Arial"/>
          <w:i/>
        </w:rPr>
        <w:t xml:space="preserve"> and Joining Requirements</w:t>
      </w:r>
    </w:p>
    <w:p w14:paraId="0E05C9A7" w14:textId="477DFECE" w:rsidR="000E5625" w:rsidRPr="00A00DED" w:rsidRDefault="001E4CA1" w:rsidP="51F3FF99">
      <w:pPr>
        <w:numPr>
          <w:ilvl w:val="3"/>
          <w:numId w:val="11"/>
        </w:numPr>
        <w:tabs>
          <w:tab w:val="left" w:pos="1440"/>
        </w:tabs>
        <w:spacing w:before="120"/>
        <w:ind w:left="1440"/>
        <w:rPr>
          <w:rFonts w:ascii="Arial" w:hAnsi="Arial" w:cs="Arial"/>
          <w:i/>
          <w:iCs/>
        </w:rPr>
      </w:pPr>
      <w:r w:rsidRPr="00A00DED">
        <w:rPr>
          <w:rFonts w:ascii="Arial" w:hAnsi="Arial" w:cs="Arial"/>
        </w:rPr>
        <w:t>Section 01 4455</w:t>
      </w:r>
      <w:r w:rsidR="00993D3C" w:rsidRPr="00A00DED">
        <w:rPr>
          <w:rFonts w:ascii="Arial" w:hAnsi="Arial" w:cs="Arial"/>
        </w:rPr>
        <w:t>,</w:t>
      </w:r>
      <w:r w:rsidRPr="00A00DED">
        <w:rPr>
          <w:rFonts w:ascii="Arial" w:hAnsi="Arial" w:cs="Arial"/>
        </w:rPr>
        <w:t xml:space="preserve"> </w:t>
      </w:r>
      <w:r w:rsidRPr="00A00DED">
        <w:rPr>
          <w:rFonts w:ascii="Arial" w:hAnsi="Arial" w:cs="Arial"/>
          <w:i/>
          <w:iCs/>
        </w:rPr>
        <w:t>Onsite Welding</w:t>
      </w:r>
      <w:r w:rsidR="001D0132">
        <w:rPr>
          <w:rFonts w:ascii="Arial" w:hAnsi="Arial" w:cs="Arial"/>
          <w:i/>
          <w:iCs/>
        </w:rPr>
        <w:t>, Brazing</w:t>
      </w:r>
      <w:r w:rsidRPr="00A00DED">
        <w:rPr>
          <w:rFonts w:ascii="Arial" w:hAnsi="Arial" w:cs="Arial"/>
          <w:i/>
          <w:iCs/>
        </w:rPr>
        <w:t xml:space="preserve"> and Joining Requirements</w:t>
      </w:r>
    </w:p>
    <w:p w14:paraId="5E156AF9" w14:textId="7F47EC64" w:rsidR="39F909C7" w:rsidRPr="00A00DED" w:rsidRDefault="39F909C7" w:rsidP="51F3FF99">
      <w:pPr>
        <w:numPr>
          <w:ilvl w:val="3"/>
          <w:numId w:val="11"/>
        </w:numPr>
        <w:tabs>
          <w:tab w:val="left" w:pos="1440"/>
        </w:tabs>
        <w:spacing w:before="120"/>
        <w:ind w:left="1440"/>
        <w:rPr>
          <w:rFonts w:ascii="Arial" w:hAnsi="Arial" w:cs="Arial"/>
          <w:i/>
          <w:iCs/>
        </w:rPr>
      </w:pPr>
      <w:r w:rsidRPr="00A00DED">
        <w:rPr>
          <w:rFonts w:ascii="Arial" w:hAnsi="Arial" w:cs="Arial"/>
        </w:rPr>
        <w:t>Section 01 4525,</w:t>
      </w:r>
      <w:r w:rsidRPr="00A00DED">
        <w:rPr>
          <w:rFonts w:ascii="Arial" w:hAnsi="Arial" w:cs="Arial"/>
          <w:i/>
          <w:iCs/>
        </w:rPr>
        <w:t xml:space="preserve"> </w:t>
      </w:r>
      <w:r w:rsidR="001D0132">
        <w:rPr>
          <w:rFonts w:ascii="Arial" w:hAnsi="Arial" w:cs="Arial"/>
          <w:i/>
          <w:iCs/>
        </w:rPr>
        <w:t>Nondestructive Examination (</w:t>
      </w:r>
      <w:r w:rsidRPr="00A00DED">
        <w:rPr>
          <w:rFonts w:ascii="Arial" w:hAnsi="Arial" w:cs="Arial"/>
          <w:i/>
          <w:iCs/>
        </w:rPr>
        <w:t>NDE</w:t>
      </w:r>
      <w:r w:rsidR="001D0132">
        <w:rPr>
          <w:rFonts w:ascii="Arial" w:hAnsi="Arial" w:cs="Arial"/>
          <w:i/>
          <w:iCs/>
        </w:rPr>
        <w:t>)</w:t>
      </w:r>
      <w:r w:rsidRPr="00A00DED">
        <w:rPr>
          <w:rFonts w:ascii="Arial" w:hAnsi="Arial" w:cs="Arial"/>
          <w:i/>
          <w:iCs/>
        </w:rPr>
        <w:t xml:space="preserve"> Requirements</w:t>
      </w:r>
    </w:p>
    <w:p w14:paraId="0210D0C4" w14:textId="52CDE206" w:rsidR="004A380E" w:rsidRPr="00A00DED" w:rsidRDefault="004A380E" w:rsidP="00F04F98">
      <w:pPr>
        <w:numPr>
          <w:ilvl w:val="3"/>
          <w:numId w:val="11"/>
        </w:numPr>
        <w:tabs>
          <w:tab w:val="left" w:pos="1440"/>
        </w:tabs>
        <w:spacing w:before="120"/>
        <w:ind w:left="1440"/>
        <w:rPr>
          <w:rFonts w:ascii="Arial" w:hAnsi="Arial" w:cs="Arial"/>
        </w:rPr>
      </w:pPr>
      <w:r w:rsidRPr="00A00DED">
        <w:rPr>
          <w:rFonts w:ascii="Arial" w:hAnsi="Arial" w:cs="Arial"/>
        </w:rPr>
        <w:t xml:space="preserve">Section 01 4631, </w:t>
      </w:r>
      <w:r w:rsidRPr="00A00DED">
        <w:rPr>
          <w:rFonts w:ascii="Arial" w:hAnsi="Arial" w:cs="Arial"/>
          <w:i/>
          <w:iCs/>
        </w:rPr>
        <w:t>Welding</w:t>
      </w:r>
      <w:r w:rsidR="00FF5391">
        <w:rPr>
          <w:rFonts w:ascii="Arial" w:hAnsi="Arial" w:cs="Arial"/>
          <w:i/>
          <w:iCs/>
        </w:rPr>
        <w:t>, Brazing and Soldering</w:t>
      </w:r>
      <w:r w:rsidRPr="00A00DED">
        <w:rPr>
          <w:rFonts w:ascii="Arial" w:hAnsi="Arial" w:cs="Arial"/>
          <w:i/>
          <w:iCs/>
        </w:rPr>
        <w:t xml:space="preserve"> of </w:t>
      </w:r>
      <w:r w:rsidR="002734F4" w:rsidRPr="00A00DED">
        <w:rPr>
          <w:rFonts w:ascii="Arial" w:hAnsi="Arial" w:cs="Arial"/>
          <w:i/>
          <w:iCs/>
        </w:rPr>
        <w:t xml:space="preserve">ASME </w:t>
      </w:r>
      <w:r w:rsidRPr="00A00DED">
        <w:rPr>
          <w:rFonts w:ascii="Arial" w:hAnsi="Arial" w:cs="Arial"/>
          <w:i/>
          <w:iCs/>
        </w:rPr>
        <w:t>B31 Piping</w:t>
      </w:r>
    </w:p>
    <w:p w14:paraId="5A2598A3" w14:textId="1725421F" w:rsidR="00294286" w:rsidRPr="00A00DED" w:rsidRDefault="00294286" w:rsidP="00632E22">
      <w:pPr>
        <w:numPr>
          <w:ilvl w:val="3"/>
          <w:numId w:val="11"/>
        </w:numPr>
        <w:tabs>
          <w:tab w:val="left" w:pos="1440"/>
        </w:tabs>
        <w:spacing w:before="120"/>
        <w:ind w:left="1440"/>
        <w:rPr>
          <w:rFonts w:ascii="Arial" w:hAnsi="Arial" w:cs="Arial"/>
        </w:rPr>
      </w:pPr>
      <w:r w:rsidRPr="00A00DED">
        <w:rPr>
          <w:rFonts w:ascii="Arial" w:hAnsi="Arial" w:cs="Arial"/>
        </w:rPr>
        <w:t xml:space="preserve">Section 01 </w:t>
      </w:r>
      <w:r w:rsidR="003F5434" w:rsidRPr="00A00DED">
        <w:rPr>
          <w:rFonts w:ascii="Arial" w:hAnsi="Arial" w:cs="Arial"/>
        </w:rPr>
        <w:t>4731</w:t>
      </w:r>
      <w:r w:rsidRPr="00A00DED">
        <w:rPr>
          <w:rFonts w:ascii="Arial" w:hAnsi="Arial" w:cs="Arial"/>
        </w:rPr>
        <w:t xml:space="preserve">, </w:t>
      </w:r>
      <w:r w:rsidRPr="00A00DED">
        <w:rPr>
          <w:rFonts w:ascii="Arial" w:hAnsi="Arial" w:cs="Arial"/>
          <w:i/>
          <w:iCs/>
        </w:rPr>
        <w:t>Flange Assembly</w:t>
      </w:r>
      <w:r w:rsidR="003F5434" w:rsidRPr="00A00DED">
        <w:rPr>
          <w:rFonts w:ascii="Arial" w:hAnsi="Arial" w:cs="Arial"/>
          <w:i/>
          <w:iCs/>
        </w:rPr>
        <w:t xml:space="preserve"> for </w:t>
      </w:r>
      <w:r w:rsidR="00FF5391">
        <w:rPr>
          <w:rFonts w:ascii="Arial" w:hAnsi="Arial" w:cs="Arial"/>
          <w:i/>
          <w:iCs/>
        </w:rPr>
        <w:t xml:space="preserve">ASME </w:t>
      </w:r>
      <w:r w:rsidR="003F5434" w:rsidRPr="00A00DED">
        <w:rPr>
          <w:rFonts w:ascii="Arial" w:hAnsi="Arial" w:cs="Arial"/>
          <w:i/>
          <w:iCs/>
        </w:rPr>
        <w:t>B31 Systems</w:t>
      </w:r>
    </w:p>
    <w:p w14:paraId="6F5D9036" w14:textId="77777777" w:rsidR="00FC02A8" w:rsidRPr="00A00DED" w:rsidRDefault="00E044FC" w:rsidP="00167B65">
      <w:pPr>
        <w:numPr>
          <w:ilvl w:val="3"/>
          <w:numId w:val="11"/>
        </w:numPr>
        <w:tabs>
          <w:tab w:val="left" w:pos="1440"/>
        </w:tabs>
        <w:spacing w:before="120"/>
        <w:ind w:left="1440"/>
        <w:rPr>
          <w:rFonts w:ascii="Arial" w:hAnsi="Arial" w:cs="Arial"/>
        </w:rPr>
      </w:pPr>
      <w:r w:rsidRPr="00A00DED">
        <w:rPr>
          <w:rFonts w:ascii="Arial" w:hAnsi="Arial" w:cs="Arial"/>
        </w:rPr>
        <w:t xml:space="preserve">Section 01 8734, </w:t>
      </w:r>
      <w:r w:rsidRPr="00A00DED">
        <w:rPr>
          <w:rFonts w:ascii="Arial" w:hAnsi="Arial" w:cs="Arial"/>
          <w:i/>
          <w:iCs/>
        </w:rPr>
        <w:t>Seismic Qualification of Nonstructural Components (IBC)</w:t>
      </w:r>
    </w:p>
    <w:p w14:paraId="73726724" w14:textId="72284864" w:rsidR="007B506C" w:rsidRPr="00A00DED" w:rsidRDefault="00950513" w:rsidP="00632E22">
      <w:pPr>
        <w:numPr>
          <w:ilvl w:val="3"/>
          <w:numId w:val="11"/>
        </w:numPr>
        <w:tabs>
          <w:tab w:val="left" w:pos="1440"/>
        </w:tabs>
        <w:spacing w:before="120"/>
        <w:ind w:left="1440"/>
        <w:rPr>
          <w:rFonts w:ascii="Arial" w:hAnsi="Arial" w:cs="Arial"/>
        </w:rPr>
      </w:pPr>
      <w:r w:rsidRPr="00A00DED">
        <w:rPr>
          <w:rFonts w:ascii="Arial" w:hAnsi="Arial" w:cs="Arial"/>
          <w:snapToGrid w:val="0"/>
        </w:rPr>
        <w:t>[</w:t>
      </w:r>
      <w:r w:rsidR="007B506C" w:rsidRPr="00A00DED">
        <w:rPr>
          <w:rFonts w:ascii="Arial" w:hAnsi="Arial" w:cs="Arial"/>
          <w:snapToGrid w:val="0"/>
        </w:rPr>
        <w:t>Section 01 8113</w:t>
      </w:r>
      <w:r w:rsidR="00FF5391">
        <w:rPr>
          <w:rFonts w:ascii="Arial" w:hAnsi="Arial" w:cs="Arial"/>
          <w:snapToGrid w:val="0"/>
        </w:rPr>
        <w:t>.13</w:t>
      </w:r>
      <w:r w:rsidR="007B506C" w:rsidRPr="00A00DED">
        <w:rPr>
          <w:rFonts w:ascii="Arial" w:hAnsi="Arial" w:cs="Arial"/>
          <w:snapToGrid w:val="0"/>
        </w:rPr>
        <w:t xml:space="preserve"> </w:t>
      </w:r>
      <w:r w:rsidR="007B506C" w:rsidRPr="00A00DED">
        <w:rPr>
          <w:rFonts w:ascii="Arial" w:eastAsia="Arial" w:hAnsi="Arial" w:cs="Arial"/>
        </w:rPr>
        <w:t>[LEED v4 and]</w:t>
      </w:r>
      <w:r w:rsidR="007B506C" w:rsidRPr="00A00DED">
        <w:rPr>
          <w:rFonts w:ascii="Arial" w:eastAsia="Arial" w:hAnsi="Arial" w:cs="Arial"/>
          <w:i/>
          <w:iCs/>
        </w:rPr>
        <w:t xml:space="preserve"> </w:t>
      </w:r>
      <w:r w:rsidR="007B506C" w:rsidRPr="00A00DED">
        <w:rPr>
          <w:rFonts w:ascii="Arial" w:hAnsi="Arial" w:cs="Arial"/>
          <w:snapToGrid w:val="0"/>
        </w:rPr>
        <w:t>Guiding Principles 2020: Requirements for water efficiency, energy efficiency, material composition, and indoor air quality requirements</w:t>
      </w:r>
      <w:r w:rsidRPr="00A00DED">
        <w:rPr>
          <w:rFonts w:ascii="Arial" w:hAnsi="Arial" w:cs="Arial"/>
          <w:snapToGrid w:val="0"/>
        </w:rPr>
        <w:t>]</w:t>
      </w:r>
    </w:p>
    <w:p w14:paraId="45691A9E" w14:textId="77777777" w:rsidR="00587094" w:rsidRDefault="00587094" w:rsidP="00632E22">
      <w:pPr>
        <w:numPr>
          <w:ilvl w:val="3"/>
          <w:numId w:val="11"/>
        </w:numPr>
        <w:tabs>
          <w:tab w:val="left" w:pos="1440"/>
        </w:tabs>
        <w:spacing w:before="120"/>
        <w:ind w:left="1440"/>
        <w:rPr>
          <w:rFonts w:ascii="Arial" w:hAnsi="Arial" w:cs="Arial"/>
        </w:rPr>
      </w:pPr>
      <w:r w:rsidRPr="009A46AB">
        <w:rPr>
          <w:rFonts w:ascii="Arial" w:hAnsi="Arial" w:cs="Arial"/>
        </w:rPr>
        <w:t xml:space="preserve">Section 07 8400, </w:t>
      </w:r>
      <w:r w:rsidRPr="009A46AB">
        <w:rPr>
          <w:rFonts w:ascii="Arial" w:hAnsi="Arial" w:cs="Arial"/>
          <w:i/>
          <w:iCs/>
        </w:rPr>
        <w:t>Firestopping</w:t>
      </w:r>
      <w:r w:rsidRPr="00A00DED">
        <w:rPr>
          <w:rFonts w:ascii="Arial" w:hAnsi="Arial" w:cs="Arial"/>
        </w:rPr>
        <w:t xml:space="preserve"> </w:t>
      </w:r>
    </w:p>
    <w:p w14:paraId="06EBD647" w14:textId="66E6F59B" w:rsidR="002A759F" w:rsidRPr="00A00DED" w:rsidRDefault="002A759F" w:rsidP="00632E22">
      <w:pPr>
        <w:numPr>
          <w:ilvl w:val="3"/>
          <w:numId w:val="11"/>
        </w:numPr>
        <w:tabs>
          <w:tab w:val="left" w:pos="1440"/>
        </w:tabs>
        <w:spacing w:before="120"/>
        <w:ind w:left="1440"/>
        <w:rPr>
          <w:rFonts w:ascii="Arial" w:hAnsi="Arial" w:cs="Arial"/>
        </w:rPr>
      </w:pPr>
      <w:r w:rsidRPr="00A00DED">
        <w:rPr>
          <w:rFonts w:ascii="Arial" w:hAnsi="Arial" w:cs="Arial"/>
        </w:rPr>
        <w:t xml:space="preserve">Section </w:t>
      </w:r>
      <w:r w:rsidR="005D4357" w:rsidRPr="00A00DED">
        <w:rPr>
          <w:rFonts w:ascii="Arial" w:hAnsi="Arial" w:cs="Arial"/>
        </w:rPr>
        <w:t>22 0529</w:t>
      </w:r>
      <w:r w:rsidR="00993D3C" w:rsidRPr="00A00DED">
        <w:rPr>
          <w:rFonts w:ascii="Arial" w:hAnsi="Arial" w:cs="Arial"/>
        </w:rPr>
        <w:t>,</w:t>
      </w:r>
      <w:r w:rsidRPr="00A00DED">
        <w:rPr>
          <w:rFonts w:ascii="Arial" w:hAnsi="Arial" w:cs="Arial"/>
        </w:rPr>
        <w:t xml:space="preserve"> </w:t>
      </w:r>
      <w:r w:rsidRPr="00A00DED">
        <w:rPr>
          <w:rFonts w:ascii="Arial" w:hAnsi="Arial" w:cs="Arial"/>
          <w:i/>
          <w:iCs/>
        </w:rPr>
        <w:t xml:space="preserve">Hangers and Supports for </w:t>
      </w:r>
      <w:r w:rsidR="005D4357" w:rsidRPr="00A00DED">
        <w:rPr>
          <w:rFonts w:ascii="Arial" w:hAnsi="Arial" w:cs="Arial"/>
          <w:i/>
          <w:iCs/>
        </w:rPr>
        <w:t xml:space="preserve">Plumbing </w:t>
      </w:r>
      <w:r w:rsidRPr="00A00DED">
        <w:rPr>
          <w:rFonts w:ascii="Arial" w:hAnsi="Arial" w:cs="Arial"/>
          <w:i/>
          <w:iCs/>
        </w:rPr>
        <w:t xml:space="preserve">Piping and </w:t>
      </w:r>
      <w:r w:rsidR="005D4357" w:rsidRPr="00A00DED">
        <w:rPr>
          <w:rFonts w:ascii="Arial" w:hAnsi="Arial" w:cs="Arial"/>
          <w:i/>
          <w:iCs/>
        </w:rPr>
        <w:t>Equipment</w:t>
      </w:r>
    </w:p>
    <w:p w14:paraId="2088218F" w14:textId="1F8ADBAB" w:rsidR="0092788F" w:rsidRPr="00A00DED" w:rsidRDefault="00950513" w:rsidP="00632E22">
      <w:pPr>
        <w:numPr>
          <w:ilvl w:val="3"/>
          <w:numId w:val="11"/>
        </w:numPr>
        <w:tabs>
          <w:tab w:val="left" w:pos="1440"/>
        </w:tabs>
        <w:spacing w:before="120"/>
        <w:ind w:left="1440"/>
        <w:rPr>
          <w:rFonts w:ascii="Arial" w:hAnsi="Arial" w:cs="Arial"/>
        </w:rPr>
      </w:pPr>
      <w:r w:rsidRPr="00A00DED">
        <w:rPr>
          <w:rFonts w:ascii="Arial" w:hAnsi="Arial" w:cs="Arial"/>
        </w:rPr>
        <w:t>[</w:t>
      </w:r>
      <w:r w:rsidR="0092788F" w:rsidRPr="00A00DED">
        <w:rPr>
          <w:rFonts w:ascii="Arial" w:hAnsi="Arial" w:cs="Arial"/>
        </w:rPr>
        <w:t xml:space="preserve">Section 22 0548.23, </w:t>
      </w:r>
      <w:r w:rsidR="0092788F" w:rsidRPr="00A00DED">
        <w:rPr>
          <w:rFonts w:ascii="Arial" w:hAnsi="Arial" w:cs="Arial"/>
          <w:i/>
          <w:iCs/>
        </w:rPr>
        <w:t>Vibration and Seismic Controls for Mechanical Systems</w:t>
      </w:r>
      <w:r w:rsidRPr="00A00DED">
        <w:rPr>
          <w:rFonts w:ascii="Arial" w:hAnsi="Arial" w:cs="Arial"/>
          <w:i/>
          <w:iCs/>
        </w:rPr>
        <w:t>]</w:t>
      </w:r>
    </w:p>
    <w:p w14:paraId="2EA3A29D" w14:textId="77777777" w:rsidR="007E2349" w:rsidRPr="00BD5693" w:rsidRDefault="007E2349" w:rsidP="00632E22">
      <w:pPr>
        <w:numPr>
          <w:ilvl w:val="3"/>
          <w:numId w:val="11"/>
        </w:numPr>
        <w:tabs>
          <w:tab w:val="left" w:pos="1440"/>
        </w:tabs>
        <w:spacing w:before="120"/>
        <w:ind w:left="1440"/>
        <w:rPr>
          <w:rFonts w:ascii="Arial" w:hAnsi="Arial" w:cs="Arial"/>
          <w:i/>
        </w:rPr>
      </w:pPr>
      <w:r w:rsidRPr="009A46AB">
        <w:rPr>
          <w:rFonts w:ascii="Arial" w:hAnsi="Arial" w:cs="Arial"/>
        </w:rPr>
        <w:t xml:space="preserve">Section 22 0554, </w:t>
      </w:r>
      <w:r w:rsidRPr="009A46AB">
        <w:rPr>
          <w:rFonts w:ascii="Arial" w:hAnsi="Arial" w:cs="Arial"/>
          <w:i/>
          <w:iCs/>
        </w:rPr>
        <w:t>Identification for Plumbing, HVAC, and Fire Piping and Equipment</w:t>
      </w:r>
      <w:r w:rsidRPr="00A00DED">
        <w:rPr>
          <w:rFonts w:ascii="Arial" w:hAnsi="Arial" w:cs="Arial"/>
        </w:rPr>
        <w:t xml:space="preserve"> </w:t>
      </w:r>
    </w:p>
    <w:p w14:paraId="217C3488" w14:textId="66E65DA6" w:rsidR="002A759F" w:rsidRPr="00A00DED" w:rsidRDefault="002A759F" w:rsidP="00632E22">
      <w:pPr>
        <w:numPr>
          <w:ilvl w:val="3"/>
          <w:numId w:val="11"/>
        </w:numPr>
        <w:tabs>
          <w:tab w:val="left" w:pos="1440"/>
        </w:tabs>
        <w:spacing w:before="120"/>
        <w:ind w:left="1440"/>
        <w:rPr>
          <w:rFonts w:ascii="Arial" w:hAnsi="Arial" w:cs="Arial"/>
          <w:i/>
        </w:rPr>
      </w:pPr>
      <w:r w:rsidRPr="00A00DED">
        <w:rPr>
          <w:rFonts w:ascii="Arial" w:hAnsi="Arial" w:cs="Arial"/>
        </w:rPr>
        <w:t xml:space="preserve">Section </w:t>
      </w:r>
      <w:r w:rsidR="005D4357" w:rsidRPr="00A00DED">
        <w:rPr>
          <w:rFonts w:ascii="Arial" w:hAnsi="Arial" w:cs="Arial"/>
        </w:rPr>
        <w:t>22 0713</w:t>
      </w:r>
      <w:r w:rsidR="00993D3C" w:rsidRPr="00A00DED">
        <w:rPr>
          <w:rFonts w:ascii="Arial" w:hAnsi="Arial" w:cs="Arial"/>
        </w:rPr>
        <w:t>,</w:t>
      </w:r>
      <w:r w:rsidRPr="00A00DED">
        <w:rPr>
          <w:rFonts w:ascii="Arial" w:hAnsi="Arial" w:cs="Arial"/>
        </w:rPr>
        <w:t xml:space="preserve"> </w:t>
      </w:r>
      <w:r w:rsidR="005D4357" w:rsidRPr="00A00DED">
        <w:rPr>
          <w:rFonts w:ascii="Arial" w:hAnsi="Arial" w:cs="Arial"/>
          <w:i/>
          <w:iCs/>
        </w:rPr>
        <w:t xml:space="preserve">Plumbing and HVAC </w:t>
      </w:r>
      <w:r w:rsidRPr="00A00DED">
        <w:rPr>
          <w:rFonts w:ascii="Arial" w:hAnsi="Arial" w:cs="Arial"/>
          <w:i/>
          <w:iCs/>
        </w:rPr>
        <w:t>Insulation</w:t>
      </w:r>
    </w:p>
    <w:p w14:paraId="34F8071F" w14:textId="77777777" w:rsidR="005D4357" w:rsidRPr="00BD5693" w:rsidRDefault="005D4357" w:rsidP="00632E22">
      <w:pPr>
        <w:numPr>
          <w:ilvl w:val="3"/>
          <w:numId w:val="11"/>
        </w:numPr>
        <w:tabs>
          <w:tab w:val="left" w:pos="1440"/>
        </w:tabs>
        <w:spacing w:before="120"/>
        <w:ind w:left="1440"/>
        <w:rPr>
          <w:rFonts w:ascii="Arial" w:hAnsi="Arial" w:cs="Arial"/>
        </w:rPr>
      </w:pPr>
      <w:r w:rsidRPr="00A00DED">
        <w:rPr>
          <w:rFonts w:ascii="Arial" w:hAnsi="Arial" w:cs="Arial"/>
        </w:rPr>
        <w:t>Section 22 0813</w:t>
      </w:r>
      <w:r w:rsidR="00993D3C" w:rsidRPr="00A00DED">
        <w:rPr>
          <w:rFonts w:ascii="Arial" w:hAnsi="Arial" w:cs="Arial"/>
        </w:rPr>
        <w:t>,</w:t>
      </w:r>
      <w:r w:rsidRPr="00A00DED">
        <w:rPr>
          <w:rFonts w:ascii="Arial" w:hAnsi="Arial" w:cs="Arial"/>
        </w:rPr>
        <w:t xml:space="preserve"> </w:t>
      </w:r>
      <w:r w:rsidRPr="00A00DED">
        <w:rPr>
          <w:rFonts w:ascii="Arial" w:hAnsi="Arial" w:cs="Arial"/>
          <w:i/>
          <w:iCs/>
        </w:rPr>
        <w:t>Testing Piping Systems</w:t>
      </w:r>
    </w:p>
    <w:p w14:paraId="6B569052" w14:textId="05F413DE" w:rsidR="003E611A" w:rsidRPr="00A00DED" w:rsidRDefault="003E611A" w:rsidP="00632E22">
      <w:pPr>
        <w:numPr>
          <w:ilvl w:val="3"/>
          <w:numId w:val="11"/>
        </w:numPr>
        <w:tabs>
          <w:tab w:val="left" w:pos="1440"/>
        </w:tabs>
        <w:spacing w:before="120"/>
        <w:ind w:left="1440"/>
        <w:rPr>
          <w:rFonts w:ascii="Arial" w:hAnsi="Arial" w:cs="Arial"/>
        </w:rPr>
      </w:pPr>
      <w:r w:rsidRPr="009A46AB" w:rsidDel="008A4107">
        <w:rPr>
          <w:rFonts w:ascii="Arial" w:hAnsi="Arial" w:cs="Arial"/>
        </w:rPr>
        <w:t xml:space="preserve">Section 23 2500, </w:t>
      </w:r>
      <w:r w:rsidRPr="009A46AB" w:rsidDel="008A4107">
        <w:rPr>
          <w:rFonts w:ascii="Arial" w:hAnsi="Arial" w:cs="Arial"/>
          <w:i/>
          <w:iCs/>
        </w:rPr>
        <w:t>HVAC Water Treatment</w:t>
      </w:r>
    </w:p>
    <w:p w14:paraId="2A35EF34" w14:textId="77777777" w:rsidR="002254C5" w:rsidRPr="00A00DED" w:rsidRDefault="002254C5" w:rsidP="00632E22">
      <w:pPr>
        <w:numPr>
          <w:ilvl w:val="3"/>
          <w:numId w:val="11"/>
        </w:numPr>
        <w:tabs>
          <w:tab w:val="left" w:pos="1440"/>
        </w:tabs>
        <w:spacing w:before="120"/>
        <w:ind w:left="1440"/>
        <w:rPr>
          <w:rFonts w:ascii="Arial" w:hAnsi="Arial" w:cs="Arial"/>
          <w:i/>
        </w:rPr>
      </w:pPr>
      <w:r w:rsidRPr="00A00DED">
        <w:rPr>
          <w:rFonts w:ascii="Arial" w:hAnsi="Arial" w:cs="Arial"/>
        </w:rPr>
        <w:t xml:space="preserve">Section 31 2000, </w:t>
      </w:r>
      <w:r w:rsidRPr="00A00DED">
        <w:rPr>
          <w:rFonts w:ascii="Arial" w:hAnsi="Arial" w:cs="Arial"/>
          <w:i/>
          <w:iCs/>
        </w:rPr>
        <w:t>Earth Moving</w:t>
      </w:r>
    </w:p>
    <w:p w14:paraId="4C894577" w14:textId="1B5C64CB" w:rsidR="00CF31AA" w:rsidRPr="00A00DED" w:rsidRDefault="00F0258F" w:rsidP="00BD5693">
      <w:pPr>
        <w:pStyle w:val="CSIHeading211"/>
        <w:outlineLvl w:val="0"/>
      </w:pPr>
      <w:r w:rsidRPr="00A00DED">
        <w:t xml:space="preserve">REFERENCES </w:t>
      </w:r>
    </w:p>
    <w:p w14:paraId="6D9F6771" w14:textId="3B4648E5" w:rsidR="0036388C" w:rsidRPr="00A00DED" w:rsidRDefault="0036388C" w:rsidP="00371813">
      <w:pPr>
        <w:spacing w:after="0"/>
        <w:rPr>
          <w:rFonts w:ascii="Arial" w:hAnsi="Arial" w:cs="Arial"/>
        </w:rPr>
      </w:pPr>
      <w:r w:rsidRPr="00A00DED">
        <w:rPr>
          <w:rFonts w:ascii="Arial" w:hAnsi="Arial" w:cs="Arial"/>
        </w:rPr>
        <w:t>*******************************************************************************************************</w:t>
      </w:r>
      <w:r w:rsidR="001575B0" w:rsidRPr="00A00DED">
        <w:rPr>
          <w:rFonts w:ascii="Arial" w:hAnsi="Arial" w:cs="Arial"/>
        </w:rPr>
        <w:t>*****</w:t>
      </w:r>
      <w:r w:rsidRPr="00A00DED">
        <w:rPr>
          <w:rFonts w:ascii="Arial" w:hAnsi="Arial" w:cs="Arial"/>
        </w:rPr>
        <w:t>******</w:t>
      </w:r>
    </w:p>
    <w:p w14:paraId="25E24A7C" w14:textId="7C5D4BB1" w:rsidR="00CA773A" w:rsidRDefault="00CA773A" w:rsidP="00BD5693">
      <w:pPr>
        <w:pStyle w:val="StyleCSIHeading1PartXArial10pt"/>
        <w:keepNext w:val="0"/>
        <w:tabs>
          <w:tab w:val="clear" w:pos="1008"/>
          <w:tab w:val="num" w:pos="9780"/>
        </w:tabs>
        <w:ind w:left="0"/>
        <w:rPr>
          <w:caps/>
        </w:rPr>
      </w:pPr>
      <w:r w:rsidRPr="00C400DC">
        <w:t>In the listing below, designer shall eliminate code and standards that are not applicable to the project and add other code and standards that are. The referenced standards editions are based on the code of record ASME B31.</w:t>
      </w:r>
      <w:r>
        <w:t>3</w:t>
      </w:r>
      <w:r w:rsidRPr="00C400DC">
        <w:t>-202</w:t>
      </w:r>
      <w:r>
        <w:t>2</w:t>
      </w:r>
      <w:r w:rsidRPr="00C400DC">
        <w:t xml:space="preserve"> and ASME BPVC-2023. If the Code of Record for the project refers to a different version of ASME B31.</w:t>
      </w:r>
      <w:r>
        <w:t>3</w:t>
      </w:r>
      <w:r w:rsidRPr="00C400DC">
        <w:t xml:space="preserve"> &amp; ASME BPVC, the designer is responsible to update the years/editions for the invoked standards. If the invoked standards editions do not comply with those referenced by the Code of Record, EOR needs to evaluate and verify those for equal or better. For the standards without an edition/year, the latest edition is to be used. In addition, the designer must ensure the code and standards editions align between sections in the project specification package and the project design drawings.</w:t>
      </w:r>
    </w:p>
    <w:p w14:paraId="75504DF6" w14:textId="77777777" w:rsidR="00CA773A" w:rsidRPr="0086570B" w:rsidRDefault="00CA773A" w:rsidP="00371813">
      <w:pPr>
        <w:pStyle w:val="NoSpacing"/>
        <w:rPr>
          <w:sz w:val="22"/>
          <w:szCs w:val="22"/>
        </w:rPr>
      </w:pPr>
      <w:r w:rsidRPr="0086570B">
        <w:rPr>
          <w:sz w:val="22"/>
          <w:szCs w:val="22"/>
        </w:rPr>
        <w:lastRenderedPageBreak/>
        <w:t>Note: ASCE 7 edition is based on Code of Record IBC 2021.</w:t>
      </w:r>
    </w:p>
    <w:p w14:paraId="7EC336E1" w14:textId="125189D5" w:rsidR="0036388C" w:rsidRPr="00A00DED" w:rsidRDefault="0036388C" w:rsidP="00371813">
      <w:pPr>
        <w:rPr>
          <w:rFonts w:ascii="Arial" w:hAnsi="Arial" w:cs="Arial"/>
        </w:rPr>
      </w:pPr>
      <w:r w:rsidRPr="00A00DED">
        <w:rPr>
          <w:rFonts w:ascii="Arial" w:hAnsi="Arial" w:cs="Arial"/>
        </w:rPr>
        <w:t>***********************************************************************************************</w:t>
      </w:r>
      <w:r w:rsidR="001575B0" w:rsidRPr="00A00DED">
        <w:rPr>
          <w:rFonts w:ascii="Arial" w:hAnsi="Arial" w:cs="Arial"/>
        </w:rPr>
        <w:t>*****</w:t>
      </w:r>
      <w:r w:rsidRPr="00A00DED">
        <w:rPr>
          <w:rFonts w:ascii="Arial" w:hAnsi="Arial" w:cs="Arial"/>
        </w:rPr>
        <w:t>**************</w:t>
      </w:r>
    </w:p>
    <w:p w14:paraId="0D44F326" w14:textId="694170D8" w:rsidR="003D3F5E" w:rsidRDefault="003D3F5E" w:rsidP="00371813">
      <w:pPr>
        <w:numPr>
          <w:ilvl w:val="0"/>
          <w:numId w:val="37"/>
        </w:numPr>
        <w:tabs>
          <w:tab w:val="left" w:pos="1440"/>
        </w:tabs>
        <w:spacing w:before="120" w:after="120"/>
        <w:ind w:left="1440" w:hanging="720"/>
        <w:rPr>
          <w:rFonts w:ascii="Arial" w:hAnsi="Arial" w:cs="Arial"/>
        </w:rPr>
      </w:pPr>
      <w:r>
        <w:rPr>
          <w:rFonts w:ascii="Arial" w:hAnsi="Arial" w:cs="Arial"/>
        </w:rPr>
        <w:t>ASCE 7</w:t>
      </w:r>
      <w:proofErr w:type="gramStart"/>
      <w:r>
        <w:rPr>
          <w:rFonts w:ascii="Arial" w:hAnsi="Arial" w:cs="Arial"/>
        </w:rPr>
        <w:t>-[</w:t>
      </w:r>
      <w:proofErr w:type="gramEnd"/>
      <w:r>
        <w:rPr>
          <w:rFonts w:ascii="Arial" w:hAnsi="Arial" w:cs="Arial"/>
        </w:rPr>
        <w:t>16], Minimum Design Loads and Associated Criteria for Buildings and Other Structures</w:t>
      </w:r>
    </w:p>
    <w:p w14:paraId="7DD6CB74" w14:textId="0E1386D8" w:rsidR="00737B6E" w:rsidRDefault="004F0BB0"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B1.1</w:t>
      </w:r>
      <w:proofErr w:type="gramStart"/>
      <w:r>
        <w:rPr>
          <w:rFonts w:ascii="Arial" w:hAnsi="Arial" w:cs="Arial"/>
        </w:rPr>
        <w:t>-[</w:t>
      </w:r>
      <w:proofErr w:type="gramEnd"/>
      <w:r>
        <w:rPr>
          <w:rFonts w:ascii="Arial" w:hAnsi="Arial" w:cs="Arial"/>
        </w:rPr>
        <w:t>2024]</w:t>
      </w:r>
      <w:r w:rsidRPr="00A00DED">
        <w:rPr>
          <w:rFonts w:ascii="Arial" w:hAnsi="Arial" w:cs="Arial"/>
        </w:rPr>
        <w:t>, Unified Inch Screw Threads (UN</w:t>
      </w:r>
      <w:r w:rsidR="00FF4B0D">
        <w:rPr>
          <w:rFonts w:ascii="Arial" w:hAnsi="Arial" w:cs="Arial"/>
        </w:rPr>
        <w:t>,</w:t>
      </w:r>
      <w:r w:rsidRPr="00A00DED">
        <w:rPr>
          <w:rFonts w:ascii="Arial" w:hAnsi="Arial" w:cs="Arial"/>
        </w:rPr>
        <w:t xml:space="preserve"> UNR </w:t>
      </w:r>
      <w:r w:rsidR="00FF4B0D">
        <w:rPr>
          <w:rFonts w:ascii="Arial" w:hAnsi="Arial" w:cs="Arial"/>
        </w:rPr>
        <w:t xml:space="preserve">and UNJ </w:t>
      </w:r>
      <w:r w:rsidRPr="00A00DED">
        <w:rPr>
          <w:rFonts w:ascii="Arial" w:hAnsi="Arial" w:cs="Arial"/>
        </w:rPr>
        <w:t>Thread Form</w:t>
      </w:r>
      <w:r w:rsidR="009878C2">
        <w:rPr>
          <w:rFonts w:ascii="Arial" w:hAnsi="Arial" w:cs="Arial"/>
        </w:rPr>
        <w:t>s</w:t>
      </w:r>
      <w:r w:rsidRPr="00A00DED">
        <w:rPr>
          <w:rFonts w:ascii="Arial" w:hAnsi="Arial" w:cs="Arial"/>
        </w:rPr>
        <w:t>)</w:t>
      </w:r>
    </w:p>
    <w:p w14:paraId="6C68AE40" w14:textId="2D382A23"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B1.20.1</w:t>
      </w:r>
      <w:r>
        <w:rPr>
          <w:rFonts w:ascii="Arial" w:hAnsi="Arial" w:cs="Arial"/>
        </w:rPr>
        <w:t>-[2013(R2018)]</w:t>
      </w:r>
      <w:r w:rsidRPr="00A00DED">
        <w:rPr>
          <w:rFonts w:ascii="Arial" w:hAnsi="Arial" w:cs="Arial"/>
        </w:rPr>
        <w:t>, Pipe Threads, General Purpose (Inch)</w:t>
      </w:r>
    </w:p>
    <w:p w14:paraId="7E950051" w14:textId="1F14F31A"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B16.1</w:t>
      </w:r>
      <w:proofErr w:type="gramStart"/>
      <w:r>
        <w:rPr>
          <w:rFonts w:ascii="Arial" w:hAnsi="Arial" w:cs="Arial"/>
        </w:rPr>
        <w:t>-[</w:t>
      </w:r>
      <w:proofErr w:type="gramEnd"/>
      <w:r>
        <w:rPr>
          <w:rFonts w:ascii="Arial" w:hAnsi="Arial" w:cs="Arial"/>
        </w:rPr>
        <w:t>2020]</w:t>
      </w:r>
      <w:r w:rsidRPr="00A00DED">
        <w:rPr>
          <w:rFonts w:ascii="Arial" w:hAnsi="Arial" w:cs="Arial"/>
        </w:rPr>
        <w:t xml:space="preserve">, </w:t>
      </w:r>
      <w:r w:rsidR="00596A76">
        <w:rPr>
          <w:rFonts w:ascii="Arial" w:hAnsi="Arial" w:cs="Arial"/>
        </w:rPr>
        <w:t>Gray</w:t>
      </w:r>
      <w:r w:rsidRPr="00A00DED">
        <w:rPr>
          <w:rFonts w:ascii="Arial" w:hAnsi="Arial" w:cs="Arial"/>
        </w:rPr>
        <w:t xml:space="preserve"> Iron Pipe Flanges and Flanged Fittings</w:t>
      </w:r>
    </w:p>
    <w:p w14:paraId="39CE8002" w14:textId="68FFE889" w:rsidR="00737B6E" w:rsidRPr="007D232F"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B16.5</w:t>
      </w:r>
      <w:proofErr w:type="gramStart"/>
      <w:r>
        <w:rPr>
          <w:rFonts w:ascii="Arial" w:hAnsi="Arial" w:cs="Arial"/>
        </w:rPr>
        <w:t>-[</w:t>
      </w:r>
      <w:proofErr w:type="gramEnd"/>
      <w:r>
        <w:rPr>
          <w:rFonts w:ascii="Arial" w:hAnsi="Arial" w:cs="Arial"/>
        </w:rPr>
        <w:t>2020]</w:t>
      </w:r>
      <w:r w:rsidRPr="00A00DED">
        <w:rPr>
          <w:rFonts w:ascii="Arial" w:hAnsi="Arial" w:cs="Arial"/>
        </w:rPr>
        <w:t>, Pipe Flanges and Flanged Fittings</w:t>
      </w:r>
      <w:r w:rsidR="007D232F">
        <w:rPr>
          <w:rFonts w:ascii="Arial" w:hAnsi="Arial" w:cs="Arial"/>
        </w:rPr>
        <w:t xml:space="preserve"> </w:t>
      </w:r>
      <w:r w:rsidR="007D232F" w:rsidRPr="00BD5693">
        <w:rPr>
          <w:rFonts w:ascii="Arial" w:hAnsi="Arial" w:cs="Arial"/>
        </w:rPr>
        <w:t>NPS ½ Through NPS 24 Metric/Inch Standard</w:t>
      </w:r>
    </w:p>
    <w:p w14:paraId="51F1E7BA" w14:textId="7A81DAC4" w:rsidR="00737B6E" w:rsidRDefault="00737B6E" w:rsidP="00371813">
      <w:pPr>
        <w:numPr>
          <w:ilvl w:val="0"/>
          <w:numId w:val="37"/>
        </w:numPr>
        <w:tabs>
          <w:tab w:val="left" w:pos="1440"/>
        </w:tabs>
        <w:spacing w:before="120" w:after="120"/>
        <w:ind w:left="1440" w:hanging="720"/>
        <w:rPr>
          <w:rFonts w:ascii="Arial" w:hAnsi="Arial" w:cs="Arial"/>
        </w:rPr>
      </w:pPr>
      <w:r w:rsidRPr="00A00DED">
        <w:rPr>
          <w:rFonts w:ascii="Arial" w:hAnsi="Arial" w:cs="Arial"/>
        </w:rPr>
        <w:t>ASME B16.9</w:t>
      </w:r>
      <w:proofErr w:type="gramStart"/>
      <w:r>
        <w:rPr>
          <w:rFonts w:ascii="Arial" w:hAnsi="Arial" w:cs="Arial"/>
        </w:rPr>
        <w:t>-[</w:t>
      </w:r>
      <w:proofErr w:type="gramEnd"/>
      <w:r>
        <w:rPr>
          <w:rFonts w:ascii="Arial" w:hAnsi="Arial" w:cs="Arial"/>
        </w:rPr>
        <w:t>2018]</w:t>
      </w:r>
      <w:r w:rsidRPr="00A00DED">
        <w:rPr>
          <w:rFonts w:ascii="Arial" w:hAnsi="Arial" w:cs="Arial"/>
        </w:rPr>
        <w:t>, Factory</w:t>
      </w:r>
      <w:r w:rsidR="005D1CCB">
        <w:rPr>
          <w:rFonts w:ascii="Arial" w:hAnsi="Arial" w:cs="Arial"/>
        </w:rPr>
        <w:t>-</w:t>
      </w:r>
      <w:r w:rsidRPr="00A00DED">
        <w:rPr>
          <w:rFonts w:ascii="Arial" w:hAnsi="Arial" w:cs="Arial"/>
        </w:rPr>
        <w:t>Made Wrought Buttwelding Fittings</w:t>
      </w:r>
    </w:p>
    <w:p w14:paraId="6B0072D3" w14:textId="604F843D" w:rsidR="007336D9" w:rsidRDefault="007336D9" w:rsidP="00BD5693">
      <w:pPr>
        <w:numPr>
          <w:ilvl w:val="0"/>
          <w:numId w:val="37"/>
        </w:numPr>
        <w:tabs>
          <w:tab w:val="left" w:pos="1440"/>
        </w:tabs>
        <w:spacing w:before="120" w:after="120"/>
        <w:ind w:left="1440" w:hanging="720"/>
        <w:rPr>
          <w:rFonts w:ascii="Arial" w:hAnsi="Arial" w:cs="Arial"/>
        </w:rPr>
      </w:pPr>
      <w:r>
        <w:rPr>
          <w:rFonts w:ascii="Arial" w:hAnsi="Arial" w:cs="Arial"/>
        </w:rPr>
        <w:t>ASME B16.18</w:t>
      </w:r>
      <w:proofErr w:type="gramStart"/>
      <w:r w:rsidR="00D62382">
        <w:rPr>
          <w:rFonts w:ascii="Arial" w:hAnsi="Arial" w:cs="Arial"/>
        </w:rPr>
        <w:t>-[</w:t>
      </w:r>
      <w:proofErr w:type="gramEnd"/>
      <w:r w:rsidR="00B47F82">
        <w:rPr>
          <w:rFonts w:ascii="Arial" w:hAnsi="Arial" w:cs="Arial"/>
        </w:rPr>
        <w:t>2021]</w:t>
      </w:r>
      <w:r>
        <w:rPr>
          <w:rFonts w:ascii="Arial" w:hAnsi="Arial" w:cs="Arial"/>
        </w:rPr>
        <w:t xml:space="preserve">, </w:t>
      </w:r>
      <w:r w:rsidR="00563A68" w:rsidRPr="00BD5693">
        <w:rPr>
          <w:rFonts w:ascii="Arial" w:hAnsi="Arial" w:cs="Arial"/>
        </w:rPr>
        <w:t>Cast Copper Alloy Solder Joint Pressure Fittings</w:t>
      </w:r>
    </w:p>
    <w:p w14:paraId="4EDAA1DE" w14:textId="77080803"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B16.20</w:t>
      </w:r>
      <w:proofErr w:type="gramStart"/>
      <w:r>
        <w:rPr>
          <w:rFonts w:ascii="Arial" w:hAnsi="Arial" w:cs="Arial"/>
        </w:rPr>
        <w:t>-[</w:t>
      </w:r>
      <w:proofErr w:type="gramEnd"/>
      <w:r>
        <w:rPr>
          <w:rFonts w:ascii="Arial" w:hAnsi="Arial" w:cs="Arial"/>
        </w:rPr>
        <w:t>2023]</w:t>
      </w:r>
      <w:r w:rsidRPr="00A00DED">
        <w:rPr>
          <w:rFonts w:ascii="Arial" w:hAnsi="Arial" w:cs="Arial"/>
        </w:rPr>
        <w:t>, Metallic Gaskets for Pipe Flanges</w:t>
      </w:r>
    </w:p>
    <w:p w14:paraId="214E9626" w14:textId="2DE509F9"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B16.21</w:t>
      </w:r>
      <w:proofErr w:type="gramStart"/>
      <w:r>
        <w:rPr>
          <w:rFonts w:ascii="Arial" w:hAnsi="Arial" w:cs="Arial"/>
        </w:rPr>
        <w:t>-[</w:t>
      </w:r>
      <w:proofErr w:type="gramEnd"/>
      <w:r>
        <w:rPr>
          <w:rFonts w:ascii="Arial" w:hAnsi="Arial" w:cs="Arial"/>
        </w:rPr>
        <w:t>2021]</w:t>
      </w:r>
      <w:r w:rsidRPr="00A00DED">
        <w:rPr>
          <w:rFonts w:ascii="Arial" w:hAnsi="Arial" w:cs="Arial"/>
        </w:rPr>
        <w:t>, Nonmetallic Flat Gaskets for Pipe Flanges</w:t>
      </w:r>
    </w:p>
    <w:p w14:paraId="10B4C355" w14:textId="66FE3421"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B16.22</w:t>
      </w:r>
      <w:proofErr w:type="gramStart"/>
      <w:r>
        <w:rPr>
          <w:rFonts w:ascii="Arial" w:hAnsi="Arial" w:cs="Arial"/>
        </w:rPr>
        <w:t>-[</w:t>
      </w:r>
      <w:proofErr w:type="gramEnd"/>
      <w:r>
        <w:rPr>
          <w:rFonts w:ascii="Arial" w:hAnsi="Arial" w:cs="Arial"/>
        </w:rPr>
        <w:t>2021]</w:t>
      </w:r>
      <w:r w:rsidRPr="00A00DED">
        <w:rPr>
          <w:rFonts w:ascii="Arial" w:hAnsi="Arial" w:cs="Arial"/>
        </w:rPr>
        <w:t>, Wrought Copper and Copper Alloy Solder-Joint Pressure Fittings</w:t>
      </w:r>
    </w:p>
    <w:p w14:paraId="5D334533" w14:textId="3E267A2F"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B16.24</w:t>
      </w:r>
      <w:proofErr w:type="gramStart"/>
      <w:r>
        <w:rPr>
          <w:rFonts w:ascii="Arial" w:hAnsi="Arial" w:cs="Arial"/>
        </w:rPr>
        <w:t>-[</w:t>
      </w:r>
      <w:proofErr w:type="gramEnd"/>
      <w:r>
        <w:rPr>
          <w:rFonts w:ascii="Arial" w:hAnsi="Arial" w:cs="Arial"/>
        </w:rPr>
        <w:t>202</w:t>
      </w:r>
      <w:r w:rsidR="255C1CF8" w:rsidRPr="5196197D">
        <w:rPr>
          <w:rFonts w:ascii="Arial" w:hAnsi="Arial" w:cs="Arial"/>
        </w:rPr>
        <w:t>1</w:t>
      </w:r>
      <w:r>
        <w:rPr>
          <w:rFonts w:ascii="Arial" w:hAnsi="Arial" w:cs="Arial"/>
        </w:rPr>
        <w:t>]</w:t>
      </w:r>
      <w:r w:rsidRPr="00A00DED">
        <w:rPr>
          <w:rFonts w:ascii="Arial" w:hAnsi="Arial" w:cs="Arial"/>
        </w:rPr>
        <w:t>, Cast Copper Alloy Pipe Flanges</w:t>
      </w:r>
      <w:r w:rsidR="0014608E">
        <w:rPr>
          <w:rFonts w:ascii="Arial" w:hAnsi="Arial" w:cs="Arial"/>
        </w:rPr>
        <w:t>,</w:t>
      </w:r>
      <w:r w:rsidRPr="00A00DED">
        <w:rPr>
          <w:rFonts w:ascii="Arial" w:hAnsi="Arial" w:cs="Arial"/>
        </w:rPr>
        <w:t xml:space="preserve"> Flanged Fittings</w:t>
      </w:r>
      <w:r w:rsidR="0014608E">
        <w:rPr>
          <w:rFonts w:ascii="Arial" w:hAnsi="Arial" w:cs="Arial"/>
        </w:rPr>
        <w:t>,</w:t>
      </w:r>
      <w:r w:rsidR="00A57B70">
        <w:rPr>
          <w:rFonts w:ascii="Arial" w:hAnsi="Arial" w:cs="Arial"/>
        </w:rPr>
        <w:t xml:space="preserve"> and Valves</w:t>
      </w:r>
      <w:r w:rsidRPr="00A00DED">
        <w:rPr>
          <w:rFonts w:ascii="Arial" w:hAnsi="Arial" w:cs="Arial"/>
        </w:rPr>
        <w:t xml:space="preserve"> Classes 150, 300, 600, 900, 1500, and 2500</w:t>
      </w:r>
    </w:p>
    <w:p w14:paraId="48455E6F" w14:textId="1B015216"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B16.25</w:t>
      </w:r>
      <w:proofErr w:type="gramStart"/>
      <w:r>
        <w:rPr>
          <w:rFonts w:ascii="Arial" w:hAnsi="Arial" w:cs="Arial"/>
        </w:rPr>
        <w:t>-[</w:t>
      </w:r>
      <w:proofErr w:type="gramEnd"/>
      <w:r>
        <w:rPr>
          <w:rFonts w:ascii="Arial" w:hAnsi="Arial" w:cs="Arial"/>
        </w:rPr>
        <w:t>2022]</w:t>
      </w:r>
      <w:r w:rsidRPr="00A00DED">
        <w:rPr>
          <w:rFonts w:ascii="Arial" w:hAnsi="Arial" w:cs="Arial"/>
        </w:rPr>
        <w:t>, Buttwelding Ends</w:t>
      </w:r>
    </w:p>
    <w:p w14:paraId="37344B93" w14:textId="14D96283"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B16.34</w:t>
      </w:r>
      <w:proofErr w:type="gramStart"/>
      <w:r>
        <w:rPr>
          <w:rFonts w:ascii="Arial" w:hAnsi="Arial" w:cs="Arial"/>
        </w:rPr>
        <w:t>-[</w:t>
      </w:r>
      <w:proofErr w:type="gramEnd"/>
      <w:r>
        <w:rPr>
          <w:rFonts w:ascii="Arial" w:hAnsi="Arial" w:cs="Arial"/>
        </w:rPr>
        <w:t>2020]</w:t>
      </w:r>
      <w:r w:rsidRPr="00A00DED">
        <w:rPr>
          <w:rFonts w:ascii="Arial" w:hAnsi="Arial" w:cs="Arial"/>
        </w:rPr>
        <w:t>, Valves-Flanged, Threaded, and Welding End</w:t>
      </w:r>
    </w:p>
    <w:p w14:paraId="1AF4E1A1" w14:textId="7BB04F68"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B16.39</w:t>
      </w:r>
      <w:proofErr w:type="gramStart"/>
      <w:r>
        <w:rPr>
          <w:rFonts w:ascii="Arial" w:hAnsi="Arial" w:cs="Arial"/>
        </w:rPr>
        <w:t>-[</w:t>
      </w:r>
      <w:proofErr w:type="gramEnd"/>
      <w:r>
        <w:rPr>
          <w:rFonts w:ascii="Arial" w:hAnsi="Arial" w:cs="Arial"/>
        </w:rPr>
        <w:t>2020]</w:t>
      </w:r>
      <w:r w:rsidRPr="00A00DED">
        <w:rPr>
          <w:rFonts w:ascii="Arial" w:hAnsi="Arial" w:cs="Arial"/>
        </w:rPr>
        <w:t>, Malleable Iron Threaded Pipe Unions Classes 150, 250, and 300</w:t>
      </w:r>
    </w:p>
    <w:p w14:paraId="6346D40C" w14:textId="73E83BCC"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B16.42</w:t>
      </w:r>
      <w:proofErr w:type="gramStart"/>
      <w:r>
        <w:rPr>
          <w:rFonts w:ascii="Arial" w:hAnsi="Arial" w:cs="Arial"/>
        </w:rPr>
        <w:t>-[</w:t>
      </w:r>
      <w:proofErr w:type="gramEnd"/>
      <w:r>
        <w:rPr>
          <w:rFonts w:ascii="Arial" w:hAnsi="Arial" w:cs="Arial"/>
        </w:rPr>
        <w:t>2021]</w:t>
      </w:r>
      <w:r w:rsidRPr="00A00DED">
        <w:rPr>
          <w:rFonts w:ascii="Arial" w:hAnsi="Arial" w:cs="Arial"/>
        </w:rPr>
        <w:t>, Ductile Iron Pipe Flanges and Flanged Fittings Classes 150 and 300</w:t>
      </w:r>
    </w:p>
    <w:p w14:paraId="6F9D4142" w14:textId="19B5886B"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B18.2.1</w:t>
      </w:r>
      <w:proofErr w:type="gramStart"/>
      <w:r>
        <w:rPr>
          <w:rFonts w:ascii="Arial" w:hAnsi="Arial" w:cs="Arial"/>
        </w:rPr>
        <w:t>-[</w:t>
      </w:r>
      <w:proofErr w:type="gramEnd"/>
      <w:r>
        <w:rPr>
          <w:rFonts w:ascii="Arial" w:hAnsi="Arial" w:cs="Arial"/>
        </w:rPr>
        <w:t>2012 (R2021)]</w:t>
      </w:r>
      <w:r w:rsidRPr="00A00DED">
        <w:rPr>
          <w:rFonts w:ascii="Arial" w:hAnsi="Arial" w:cs="Arial"/>
        </w:rPr>
        <w:t>, Square, Hex, Heavy Hex, and Askew Head Bolts and Hex, Heavy Hex, Hex Flange, Lobed Head, and Lag Screws (Inch Series)</w:t>
      </w:r>
    </w:p>
    <w:p w14:paraId="20046208" w14:textId="5437D937"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B18.2.2</w:t>
      </w:r>
      <w:proofErr w:type="gramStart"/>
      <w:r>
        <w:rPr>
          <w:rFonts w:ascii="Arial" w:hAnsi="Arial" w:cs="Arial"/>
        </w:rPr>
        <w:t>-[</w:t>
      </w:r>
      <w:proofErr w:type="gramEnd"/>
      <w:r>
        <w:rPr>
          <w:rFonts w:ascii="Arial" w:hAnsi="Arial" w:cs="Arial"/>
        </w:rPr>
        <w:t>2022]</w:t>
      </w:r>
      <w:r w:rsidRPr="00A00DED">
        <w:rPr>
          <w:rFonts w:ascii="Arial" w:hAnsi="Arial" w:cs="Arial"/>
        </w:rPr>
        <w:t>, Nuts for General Applications: Machine Screw Nuts</w:t>
      </w:r>
      <w:r w:rsidR="000610F5">
        <w:rPr>
          <w:rFonts w:ascii="Arial" w:hAnsi="Arial" w:cs="Arial"/>
        </w:rPr>
        <w:t>;</w:t>
      </w:r>
      <w:r w:rsidRPr="00A00DED">
        <w:rPr>
          <w:rFonts w:ascii="Arial" w:hAnsi="Arial" w:cs="Arial"/>
        </w:rPr>
        <w:t xml:space="preserve"> </w:t>
      </w:r>
      <w:r w:rsidR="002600EF">
        <w:rPr>
          <w:rFonts w:ascii="Arial" w:hAnsi="Arial" w:cs="Arial"/>
        </w:rPr>
        <w:t xml:space="preserve">and </w:t>
      </w:r>
      <w:r w:rsidRPr="00A00DED">
        <w:rPr>
          <w:rFonts w:ascii="Arial" w:hAnsi="Arial" w:cs="Arial"/>
        </w:rPr>
        <w:t>Hex, Square, Hex Flange, and Coupling Nuts (Inch Series)</w:t>
      </w:r>
    </w:p>
    <w:p w14:paraId="56111286" w14:textId="6BE33E8F"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B18.21.1</w:t>
      </w:r>
      <w:r>
        <w:rPr>
          <w:rFonts w:ascii="Arial" w:hAnsi="Arial" w:cs="Arial"/>
        </w:rPr>
        <w:t>-[2009(R2016)]</w:t>
      </w:r>
      <w:r w:rsidRPr="00A00DED">
        <w:rPr>
          <w:rFonts w:ascii="Arial" w:hAnsi="Arial" w:cs="Arial"/>
        </w:rPr>
        <w:t xml:space="preserve">, Washers: Helical </w:t>
      </w:r>
      <w:proofErr w:type="gramStart"/>
      <w:r w:rsidRPr="00A00DED">
        <w:rPr>
          <w:rFonts w:ascii="Arial" w:hAnsi="Arial" w:cs="Arial"/>
        </w:rPr>
        <w:t>Spring-Lock</w:t>
      </w:r>
      <w:proofErr w:type="gramEnd"/>
      <w:r w:rsidRPr="00A00DED">
        <w:rPr>
          <w:rFonts w:ascii="Arial" w:hAnsi="Arial" w:cs="Arial"/>
        </w:rPr>
        <w:t>, Tooth Lock, and Plain Washers (Inch Series)</w:t>
      </w:r>
    </w:p>
    <w:p w14:paraId="4E035691" w14:textId="2FED9D3C" w:rsidR="00737B6E" w:rsidRDefault="00737B6E" w:rsidP="00371813">
      <w:pPr>
        <w:numPr>
          <w:ilvl w:val="0"/>
          <w:numId w:val="37"/>
        </w:numPr>
        <w:tabs>
          <w:tab w:val="left" w:pos="1440"/>
        </w:tabs>
        <w:spacing w:before="120" w:after="120"/>
        <w:ind w:left="1440" w:hanging="720"/>
        <w:rPr>
          <w:rFonts w:ascii="Arial" w:hAnsi="Arial" w:cs="Arial"/>
        </w:rPr>
      </w:pPr>
      <w:r w:rsidRPr="00A00DED">
        <w:rPr>
          <w:rFonts w:ascii="Arial" w:hAnsi="Arial" w:cs="Arial"/>
        </w:rPr>
        <w:t>ASME B31.3</w:t>
      </w:r>
      <w:proofErr w:type="gramStart"/>
      <w:r>
        <w:rPr>
          <w:rFonts w:ascii="Arial" w:hAnsi="Arial" w:cs="Arial"/>
        </w:rPr>
        <w:t>-[</w:t>
      </w:r>
      <w:proofErr w:type="gramEnd"/>
      <w:r>
        <w:rPr>
          <w:rFonts w:ascii="Arial" w:hAnsi="Arial" w:cs="Arial"/>
        </w:rPr>
        <w:t>2022]</w:t>
      </w:r>
      <w:r w:rsidRPr="00A00DED">
        <w:rPr>
          <w:rFonts w:ascii="Arial" w:hAnsi="Arial" w:cs="Arial"/>
        </w:rPr>
        <w:t xml:space="preserve">, </w:t>
      </w:r>
      <w:r w:rsidRPr="00BD5693">
        <w:rPr>
          <w:rFonts w:ascii="Arial" w:hAnsi="Arial" w:cs="Arial"/>
        </w:rPr>
        <w:t>Process Piping</w:t>
      </w:r>
    </w:p>
    <w:p w14:paraId="0E048D94" w14:textId="5FB82F4B"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B36.19</w:t>
      </w:r>
      <w:proofErr w:type="gramStart"/>
      <w:r>
        <w:rPr>
          <w:rFonts w:ascii="Arial" w:hAnsi="Arial" w:cs="Arial"/>
        </w:rPr>
        <w:t>-[</w:t>
      </w:r>
      <w:proofErr w:type="gramEnd"/>
      <w:r>
        <w:rPr>
          <w:rFonts w:ascii="Arial" w:hAnsi="Arial" w:cs="Arial"/>
        </w:rPr>
        <w:t>2022]</w:t>
      </w:r>
      <w:r w:rsidRPr="00A00DED">
        <w:rPr>
          <w:rFonts w:ascii="Arial" w:hAnsi="Arial" w:cs="Arial"/>
        </w:rPr>
        <w:t xml:space="preserve">, </w:t>
      </w:r>
      <w:r>
        <w:rPr>
          <w:rFonts w:ascii="Arial" w:hAnsi="Arial" w:cs="Arial"/>
        </w:rPr>
        <w:t xml:space="preserve">Welded and Seamless Wrought </w:t>
      </w:r>
      <w:r w:rsidRPr="00A00DED">
        <w:rPr>
          <w:rFonts w:ascii="Arial" w:hAnsi="Arial" w:cs="Arial"/>
        </w:rPr>
        <w:t>Stainless Steel Pipe</w:t>
      </w:r>
    </w:p>
    <w:p w14:paraId="5F6B0491" w14:textId="68E7A359"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BPVC Section V</w:t>
      </w:r>
      <w:proofErr w:type="gramStart"/>
      <w:r>
        <w:rPr>
          <w:rFonts w:ascii="Arial" w:hAnsi="Arial" w:cs="Arial"/>
        </w:rPr>
        <w:t>-[</w:t>
      </w:r>
      <w:proofErr w:type="gramEnd"/>
      <w:r>
        <w:rPr>
          <w:rFonts w:ascii="Arial" w:hAnsi="Arial" w:cs="Arial"/>
        </w:rPr>
        <w:t>2023]</w:t>
      </w:r>
      <w:r w:rsidRPr="00A00DED">
        <w:rPr>
          <w:rFonts w:ascii="Arial" w:hAnsi="Arial" w:cs="Arial"/>
        </w:rPr>
        <w:t>, Nondestructive Examination</w:t>
      </w:r>
    </w:p>
    <w:p w14:paraId="12E88F62" w14:textId="3A415E3B"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ASME BPVC Section IX</w:t>
      </w:r>
      <w:proofErr w:type="gramStart"/>
      <w:r>
        <w:rPr>
          <w:rFonts w:ascii="Arial" w:hAnsi="Arial" w:cs="Arial"/>
        </w:rPr>
        <w:t>-[</w:t>
      </w:r>
      <w:proofErr w:type="gramEnd"/>
      <w:r>
        <w:rPr>
          <w:rFonts w:ascii="Arial" w:hAnsi="Arial" w:cs="Arial"/>
        </w:rPr>
        <w:t>2023]</w:t>
      </w:r>
      <w:r w:rsidRPr="00A00DED">
        <w:rPr>
          <w:rFonts w:ascii="Arial" w:hAnsi="Arial" w:cs="Arial"/>
        </w:rPr>
        <w:t xml:space="preserve">, </w:t>
      </w:r>
      <w:r w:rsidR="00406FC7">
        <w:rPr>
          <w:rFonts w:ascii="Arial" w:hAnsi="Arial" w:cs="Arial"/>
        </w:rPr>
        <w:t xml:space="preserve">Qualification standard for </w:t>
      </w:r>
      <w:r w:rsidRPr="00A00DED">
        <w:rPr>
          <w:rFonts w:ascii="Arial" w:hAnsi="Arial" w:cs="Arial"/>
        </w:rPr>
        <w:t xml:space="preserve">Welding, Brazing, and Fusing </w:t>
      </w:r>
      <w:r w:rsidR="003A43DE">
        <w:rPr>
          <w:rFonts w:ascii="Arial" w:hAnsi="Arial" w:cs="Arial"/>
        </w:rPr>
        <w:t xml:space="preserve">Procedures; Welders; </w:t>
      </w:r>
      <w:proofErr w:type="spellStart"/>
      <w:r w:rsidR="003A43DE">
        <w:rPr>
          <w:rFonts w:ascii="Arial" w:hAnsi="Arial" w:cs="Arial"/>
        </w:rPr>
        <w:t>Brazers</w:t>
      </w:r>
      <w:proofErr w:type="spellEnd"/>
      <w:r w:rsidR="003A43DE">
        <w:rPr>
          <w:rFonts w:ascii="Arial" w:hAnsi="Arial" w:cs="Arial"/>
        </w:rPr>
        <w:t>; and Welding, Brazing and Fusing Operators</w:t>
      </w:r>
    </w:p>
    <w:p w14:paraId="46E76294" w14:textId="071490CB" w:rsidR="00737B6E" w:rsidRDefault="00737B6E" w:rsidP="00BD5693">
      <w:pPr>
        <w:numPr>
          <w:ilvl w:val="0"/>
          <w:numId w:val="37"/>
        </w:numPr>
        <w:tabs>
          <w:tab w:val="left" w:pos="1440"/>
        </w:tabs>
        <w:spacing w:before="120" w:after="120"/>
        <w:ind w:left="1440" w:hanging="720"/>
        <w:rPr>
          <w:rFonts w:ascii="Arial" w:hAnsi="Arial" w:cs="Arial"/>
        </w:rPr>
      </w:pPr>
      <w:r w:rsidRPr="001D5B57">
        <w:rPr>
          <w:rFonts w:ascii="Arial" w:hAnsi="Arial" w:cs="Arial"/>
        </w:rPr>
        <w:t>ASTM</w:t>
      </w:r>
      <w:r w:rsidRPr="00A00DED">
        <w:rPr>
          <w:rFonts w:ascii="Arial" w:hAnsi="Arial" w:cs="Arial"/>
        </w:rPr>
        <w:t xml:space="preserve"> A53/A53M</w:t>
      </w:r>
      <w:proofErr w:type="gramStart"/>
      <w:r w:rsidRPr="00A00DED">
        <w:rPr>
          <w:rFonts w:ascii="Arial" w:hAnsi="Arial" w:cs="Arial"/>
        </w:rPr>
        <w:t>-</w:t>
      </w:r>
      <w:r>
        <w:rPr>
          <w:rFonts w:ascii="Arial" w:hAnsi="Arial" w:cs="Arial"/>
        </w:rPr>
        <w:t>[</w:t>
      </w:r>
      <w:proofErr w:type="gramEnd"/>
      <w:r w:rsidRPr="00A00DED">
        <w:rPr>
          <w:rFonts w:ascii="Arial" w:hAnsi="Arial" w:cs="Arial"/>
        </w:rPr>
        <w:t>20</w:t>
      </w:r>
      <w:r>
        <w:rPr>
          <w:rFonts w:ascii="Arial" w:hAnsi="Arial" w:cs="Arial"/>
        </w:rPr>
        <w:t>16]</w:t>
      </w:r>
      <w:r w:rsidRPr="00A00DED">
        <w:rPr>
          <w:rFonts w:ascii="Arial" w:hAnsi="Arial" w:cs="Arial"/>
        </w:rPr>
        <w:t>, Standard Specification for Pipe, Steel, Black and Hot-Dipped, Zinc-Coated, Welded and Seamless</w:t>
      </w:r>
    </w:p>
    <w:p w14:paraId="6FE3A29D" w14:textId="25659FBE" w:rsidR="00737B6E" w:rsidRDefault="00737B6E" w:rsidP="00BD5693">
      <w:pPr>
        <w:numPr>
          <w:ilvl w:val="0"/>
          <w:numId w:val="37"/>
        </w:numPr>
        <w:tabs>
          <w:tab w:val="left" w:pos="1440"/>
        </w:tabs>
        <w:spacing w:before="120" w:after="120"/>
        <w:ind w:left="1440" w:hanging="720"/>
        <w:rPr>
          <w:rFonts w:ascii="Arial" w:hAnsi="Arial" w:cs="Arial"/>
        </w:rPr>
      </w:pPr>
      <w:r w:rsidRPr="00316747">
        <w:rPr>
          <w:rFonts w:ascii="Arial" w:hAnsi="Arial" w:cs="Arial"/>
        </w:rPr>
        <w:lastRenderedPageBreak/>
        <w:t>ASTM</w:t>
      </w:r>
      <w:r w:rsidRPr="00A00DED">
        <w:rPr>
          <w:rFonts w:ascii="Arial" w:hAnsi="Arial" w:cs="Arial"/>
        </w:rPr>
        <w:t xml:space="preserve"> A182/A182M</w:t>
      </w:r>
      <w:proofErr w:type="gramStart"/>
      <w:r w:rsidRPr="00A00DED">
        <w:rPr>
          <w:rFonts w:ascii="Arial" w:hAnsi="Arial" w:cs="Arial"/>
        </w:rPr>
        <w:t>-</w:t>
      </w:r>
      <w:r>
        <w:rPr>
          <w:rFonts w:ascii="Arial" w:hAnsi="Arial" w:cs="Arial"/>
        </w:rPr>
        <w:t>[</w:t>
      </w:r>
      <w:proofErr w:type="gramEnd"/>
      <w:r>
        <w:rPr>
          <w:rFonts w:ascii="Arial" w:hAnsi="Arial" w:cs="Arial"/>
        </w:rPr>
        <w:t>2017]</w:t>
      </w:r>
      <w:r w:rsidRPr="00A00DED">
        <w:rPr>
          <w:rFonts w:ascii="Arial" w:hAnsi="Arial" w:cs="Arial"/>
        </w:rPr>
        <w:t>, Standard Specification for Forged or Rolled Alloy and Stainless Steel Pipe Flanges, Forged Fittings, and Valves and Part for High-Temperature Service</w:t>
      </w:r>
    </w:p>
    <w:p w14:paraId="0645FE15" w14:textId="37DBB70F" w:rsidR="00737B6E" w:rsidRDefault="00737B6E"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A193/A193M-</w:t>
      </w:r>
      <w:r>
        <w:rPr>
          <w:rFonts w:ascii="Arial" w:hAnsi="Arial" w:cs="Arial"/>
        </w:rPr>
        <w:t>[</w:t>
      </w:r>
      <w:r w:rsidRPr="00A00DED">
        <w:rPr>
          <w:rFonts w:ascii="Arial" w:hAnsi="Arial" w:cs="Arial"/>
        </w:rPr>
        <w:t>2010a</w:t>
      </w:r>
      <w:r>
        <w:rPr>
          <w:rFonts w:ascii="Arial" w:hAnsi="Arial" w:cs="Arial"/>
        </w:rPr>
        <w:t>]</w:t>
      </w:r>
      <w:r w:rsidRPr="00A00DED">
        <w:rPr>
          <w:rFonts w:ascii="Arial" w:hAnsi="Arial" w:cs="Arial"/>
        </w:rPr>
        <w:t xml:space="preserve">, Standard Specification for Alloy-Steel and </w:t>
      </w:r>
      <w:proofErr w:type="gramStart"/>
      <w:r w:rsidRPr="00A00DED">
        <w:rPr>
          <w:rFonts w:ascii="Arial" w:hAnsi="Arial" w:cs="Arial"/>
        </w:rPr>
        <w:t>Stainless Steel</w:t>
      </w:r>
      <w:proofErr w:type="gramEnd"/>
      <w:r w:rsidRPr="00A00DED">
        <w:rPr>
          <w:rFonts w:ascii="Arial" w:hAnsi="Arial" w:cs="Arial"/>
        </w:rPr>
        <w:t xml:space="preserve"> Bolting for High Temperature or High Pressure Service and Other Special Purpose Applications</w:t>
      </w:r>
    </w:p>
    <w:p w14:paraId="765EEBF0" w14:textId="33BC8209" w:rsidR="00737B6E" w:rsidRDefault="00737B6E" w:rsidP="00371813">
      <w:pPr>
        <w:numPr>
          <w:ilvl w:val="0"/>
          <w:numId w:val="37"/>
        </w:numPr>
        <w:tabs>
          <w:tab w:val="left" w:pos="1440"/>
        </w:tabs>
        <w:spacing w:before="120" w:after="120"/>
        <w:ind w:left="1440" w:hanging="720"/>
        <w:rPr>
          <w:rFonts w:ascii="Arial" w:hAnsi="Arial" w:cs="Arial"/>
        </w:rPr>
      </w:pPr>
      <w:r w:rsidRPr="00A00DED">
        <w:rPr>
          <w:rFonts w:ascii="Arial" w:hAnsi="Arial" w:cs="Arial"/>
        </w:rPr>
        <w:t>ASTM A194/A194M-</w:t>
      </w:r>
      <w:r>
        <w:rPr>
          <w:rFonts w:ascii="Arial" w:hAnsi="Arial" w:cs="Arial"/>
        </w:rPr>
        <w:t>[2017a]</w:t>
      </w:r>
      <w:r w:rsidRPr="00A00DED">
        <w:rPr>
          <w:rFonts w:ascii="Arial" w:hAnsi="Arial" w:cs="Arial"/>
        </w:rPr>
        <w:t xml:space="preserve">, Standard Specification for Carbon </w:t>
      </w:r>
      <w:r w:rsidR="00842ED8">
        <w:rPr>
          <w:rFonts w:ascii="Arial" w:hAnsi="Arial" w:cs="Arial"/>
        </w:rPr>
        <w:t xml:space="preserve">Steel, </w:t>
      </w:r>
      <w:r w:rsidRPr="00A00DED">
        <w:rPr>
          <w:rFonts w:ascii="Arial" w:hAnsi="Arial" w:cs="Arial"/>
        </w:rPr>
        <w:t>Alloy Steel</w:t>
      </w:r>
      <w:r w:rsidR="00B3196E">
        <w:rPr>
          <w:rFonts w:ascii="Arial" w:hAnsi="Arial" w:cs="Arial"/>
        </w:rPr>
        <w:t xml:space="preserve">, and </w:t>
      </w:r>
      <w:proofErr w:type="gramStart"/>
      <w:r w:rsidR="00B3196E">
        <w:rPr>
          <w:rFonts w:ascii="Arial" w:hAnsi="Arial" w:cs="Arial"/>
        </w:rPr>
        <w:t>Stainless Steel</w:t>
      </w:r>
      <w:proofErr w:type="gramEnd"/>
      <w:r w:rsidRPr="00A00DED">
        <w:rPr>
          <w:rFonts w:ascii="Arial" w:hAnsi="Arial" w:cs="Arial"/>
        </w:rPr>
        <w:t xml:space="preserve"> Nuts for Bolts for High Pressure or High Temperature Service, or Both</w:t>
      </w:r>
    </w:p>
    <w:p w14:paraId="0F9C8B02" w14:textId="08430FC3" w:rsidR="00357A3B" w:rsidRDefault="00357A3B" w:rsidP="00BD5693">
      <w:pPr>
        <w:numPr>
          <w:ilvl w:val="0"/>
          <w:numId w:val="37"/>
        </w:numPr>
        <w:tabs>
          <w:tab w:val="left" w:pos="1440"/>
        </w:tabs>
        <w:spacing w:before="120" w:after="120"/>
        <w:ind w:left="1440" w:hanging="720"/>
        <w:rPr>
          <w:rFonts w:ascii="Arial" w:hAnsi="Arial" w:cs="Arial"/>
        </w:rPr>
      </w:pPr>
      <w:r>
        <w:rPr>
          <w:rFonts w:ascii="Arial" w:hAnsi="Arial" w:cs="Arial"/>
        </w:rPr>
        <w:t>ASTM A234</w:t>
      </w:r>
      <w:r w:rsidR="00F40CA5">
        <w:rPr>
          <w:rFonts w:ascii="Arial" w:hAnsi="Arial" w:cs="Arial"/>
        </w:rPr>
        <w:t>/A234M</w:t>
      </w:r>
      <w:proofErr w:type="gramStart"/>
      <w:r w:rsidR="00E93530">
        <w:rPr>
          <w:rFonts w:ascii="Arial" w:hAnsi="Arial" w:cs="Arial"/>
        </w:rPr>
        <w:t>-[</w:t>
      </w:r>
      <w:proofErr w:type="gramEnd"/>
      <w:r w:rsidR="00212134">
        <w:rPr>
          <w:rFonts w:ascii="Arial" w:hAnsi="Arial" w:cs="Arial"/>
        </w:rPr>
        <w:t>2007]</w:t>
      </w:r>
      <w:r w:rsidR="00F40CA5">
        <w:rPr>
          <w:rFonts w:ascii="Arial" w:hAnsi="Arial" w:cs="Arial"/>
        </w:rPr>
        <w:t xml:space="preserve">, </w:t>
      </w:r>
      <w:r w:rsidR="005B0F90">
        <w:rPr>
          <w:rFonts w:ascii="Arial" w:hAnsi="Arial" w:cs="Arial"/>
        </w:rPr>
        <w:t>Standard Specification for Piping Fittings of Wrought Carbon Steel an Alloy Steel for Moderate and High Temperature Service</w:t>
      </w:r>
    </w:p>
    <w:p w14:paraId="5CF4EF34" w14:textId="6640A353"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A269</w:t>
      </w:r>
      <w:proofErr w:type="gramStart"/>
      <w:r w:rsidRPr="00A00DED">
        <w:rPr>
          <w:rFonts w:ascii="Arial" w:hAnsi="Arial" w:cs="Arial"/>
        </w:rPr>
        <w:t>-</w:t>
      </w:r>
      <w:r>
        <w:rPr>
          <w:rFonts w:ascii="Arial" w:hAnsi="Arial" w:cs="Arial"/>
        </w:rPr>
        <w:t>[</w:t>
      </w:r>
      <w:proofErr w:type="gramEnd"/>
      <w:r w:rsidRPr="00A00DED">
        <w:rPr>
          <w:rFonts w:ascii="Arial" w:hAnsi="Arial" w:cs="Arial"/>
        </w:rPr>
        <w:t>2008</w:t>
      </w:r>
      <w:r>
        <w:rPr>
          <w:rFonts w:ascii="Arial" w:hAnsi="Arial" w:cs="Arial"/>
        </w:rPr>
        <w:t>]</w:t>
      </w:r>
      <w:r w:rsidRPr="00A00DED">
        <w:rPr>
          <w:rFonts w:ascii="Arial" w:hAnsi="Arial" w:cs="Arial"/>
        </w:rPr>
        <w:t>, Standard Specification for Seamless and Welded Austenitic Stainless Steel Tubing for General Service</w:t>
      </w:r>
    </w:p>
    <w:p w14:paraId="3E866AF8" w14:textId="0893A865"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A307-</w:t>
      </w:r>
      <w:r>
        <w:rPr>
          <w:rFonts w:ascii="Arial" w:hAnsi="Arial" w:cs="Arial"/>
        </w:rPr>
        <w:t>[</w:t>
      </w:r>
      <w:r w:rsidRPr="00A00DED">
        <w:rPr>
          <w:rFonts w:ascii="Arial" w:hAnsi="Arial" w:cs="Arial"/>
        </w:rPr>
        <w:t>2007b</w:t>
      </w:r>
      <w:r>
        <w:rPr>
          <w:rFonts w:ascii="Arial" w:hAnsi="Arial" w:cs="Arial"/>
        </w:rPr>
        <w:t>]</w:t>
      </w:r>
      <w:r w:rsidRPr="00A00DED">
        <w:rPr>
          <w:rFonts w:ascii="Arial" w:hAnsi="Arial" w:cs="Arial"/>
        </w:rPr>
        <w:t>, Standard Specification for Carbon Steel Bolts, Studs, and Threaded Rod 60,000 PSI Tensile Strength</w:t>
      </w:r>
    </w:p>
    <w:p w14:paraId="509A2848" w14:textId="0689147E"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A312/A312M</w:t>
      </w:r>
      <w:proofErr w:type="gramStart"/>
      <w:r w:rsidRPr="00A00DED">
        <w:rPr>
          <w:rFonts w:ascii="Arial" w:hAnsi="Arial" w:cs="Arial"/>
        </w:rPr>
        <w:t>-</w:t>
      </w:r>
      <w:r>
        <w:rPr>
          <w:rFonts w:ascii="Arial" w:hAnsi="Arial" w:cs="Arial"/>
        </w:rPr>
        <w:t>[</w:t>
      </w:r>
      <w:proofErr w:type="gramEnd"/>
      <w:r>
        <w:rPr>
          <w:rFonts w:ascii="Arial" w:hAnsi="Arial" w:cs="Arial"/>
        </w:rPr>
        <w:t>2017]</w:t>
      </w:r>
      <w:r w:rsidRPr="00A00DED">
        <w:rPr>
          <w:rFonts w:ascii="Arial" w:hAnsi="Arial" w:cs="Arial"/>
        </w:rPr>
        <w:t>, Standard Specification for Seamless, Welded, and Heavily Cold Worked Austenitic Stainless Steel Pipes</w:t>
      </w:r>
    </w:p>
    <w:p w14:paraId="5BA523DD" w14:textId="67F968D6"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A395/A395M</w:t>
      </w:r>
      <w:proofErr w:type="gramStart"/>
      <w:r w:rsidRPr="00A00DED">
        <w:rPr>
          <w:rFonts w:ascii="Arial" w:hAnsi="Arial" w:cs="Arial"/>
        </w:rPr>
        <w:t>-</w:t>
      </w:r>
      <w:r>
        <w:rPr>
          <w:rFonts w:ascii="Arial" w:hAnsi="Arial" w:cs="Arial"/>
        </w:rPr>
        <w:t>[</w:t>
      </w:r>
      <w:proofErr w:type="gramEnd"/>
      <w:r w:rsidRPr="00A00DED">
        <w:rPr>
          <w:rFonts w:ascii="Arial" w:hAnsi="Arial" w:cs="Arial"/>
        </w:rPr>
        <w:t>1999 (</w:t>
      </w:r>
      <w:r>
        <w:rPr>
          <w:rFonts w:ascii="Arial" w:hAnsi="Arial" w:cs="Arial"/>
        </w:rPr>
        <w:t>R2018</w:t>
      </w:r>
      <w:r w:rsidRPr="00A00DED">
        <w:rPr>
          <w:rFonts w:ascii="Arial" w:hAnsi="Arial" w:cs="Arial"/>
        </w:rPr>
        <w:t>)</w:t>
      </w:r>
      <w:r>
        <w:rPr>
          <w:rFonts w:ascii="Arial" w:hAnsi="Arial" w:cs="Arial"/>
        </w:rPr>
        <w:t>]</w:t>
      </w:r>
      <w:r w:rsidRPr="00A00DED">
        <w:rPr>
          <w:rFonts w:ascii="Arial" w:hAnsi="Arial" w:cs="Arial"/>
        </w:rPr>
        <w:t>, Standard Specification for Ferritic Ductile Iron Pressure-Retaining Castings for Use at Elevated Temperatures</w:t>
      </w:r>
    </w:p>
    <w:p w14:paraId="02176384" w14:textId="2E06F70C"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A403/A403M</w:t>
      </w:r>
      <w:proofErr w:type="gramStart"/>
      <w:r w:rsidRPr="00A00DED">
        <w:rPr>
          <w:rFonts w:ascii="Arial" w:hAnsi="Arial" w:cs="Arial"/>
        </w:rPr>
        <w:t>-</w:t>
      </w:r>
      <w:r>
        <w:rPr>
          <w:rFonts w:ascii="Arial" w:hAnsi="Arial" w:cs="Arial"/>
        </w:rPr>
        <w:t>[</w:t>
      </w:r>
      <w:proofErr w:type="gramEnd"/>
      <w:r>
        <w:rPr>
          <w:rFonts w:ascii="Arial" w:hAnsi="Arial" w:cs="Arial"/>
        </w:rPr>
        <w:t>2016]</w:t>
      </w:r>
      <w:r w:rsidRPr="00A00DED">
        <w:rPr>
          <w:rFonts w:ascii="Arial" w:hAnsi="Arial" w:cs="Arial"/>
        </w:rPr>
        <w:t>, Standard Specification for Wrought Austenitic Stainless Steel Piping Fittings</w:t>
      </w:r>
    </w:p>
    <w:p w14:paraId="432D0D39" w14:textId="2F4F05C9"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A479/A479M</w:t>
      </w:r>
      <w:proofErr w:type="gramStart"/>
      <w:r w:rsidRPr="00A00DED">
        <w:rPr>
          <w:rFonts w:ascii="Arial" w:hAnsi="Arial" w:cs="Arial"/>
        </w:rPr>
        <w:t>-</w:t>
      </w:r>
      <w:r>
        <w:rPr>
          <w:rFonts w:ascii="Arial" w:hAnsi="Arial" w:cs="Arial"/>
        </w:rPr>
        <w:t>[</w:t>
      </w:r>
      <w:proofErr w:type="gramEnd"/>
      <w:r>
        <w:rPr>
          <w:rFonts w:ascii="Arial" w:hAnsi="Arial" w:cs="Arial"/>
        </w:rPr>
        <w:t>2017]</w:t>
      </w:r>
      <w:r w:rsidRPr="00A00DED">
        <w:rPr>
          <w:rFonts w:ascii="Arial" w:hAnsi="Arial" w:cs="Arial"/>
        </w:rPr>
        <w:t>, Standard Specification for Stainless Steel Bars and Shapes for Use in Boilers and Other Pressure Vessels</w:t>
      </w:r>
    </w:p>
    <w:p w14:paraId="66DBD207" w14:textId="4A871F9F"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A563</w:t>
      </w:r>
      <w:r w:rsidR="00EF1490">
        <w:rPr>
          <w:rFonts w:ascii="Arial" w:hAnsi="Arial" w:cs="Arial"/>
        </w:rPr>
        <w:t>/A563M</w:t>
      </w:r>
      <w:r w:rsidRPr="00A00DED">
        <w:rPr>
          <w:rFonts w:ascii="Arial" w:hAnsi="Arial" w:cs="Arial"/>
        </w:rPr>
        <w:t>-</w:t>
      </w:r>
      <w:r>
        <w:rPr>
          <w:rFonts w:ascii="Arial" w:hAnsi="Arial" w:cs="Arial"/>
        </w:rPr>
        <w:t>[</w:t>
      </w:r>
      <w:r w:rsidRPr="00A00DED">
        <w:rPr>
          <w:rFonts w:ascii="Arial" w:hAnsi="Arial" w:cs="Arial"/>
        </w:rPr>
        <w:t>2007a</w:t>
      </w:r>
      <w:r>
        <w:rPr>
          <w:rFonts w:ascii="Arial" w:hAnsi="Arial" w:cs="Arial"/>
        </w:rPr>
        <w:t>]</w:t>
      </w:r>
      <w:r w:rsidRPr="00A00DED">
        <w:rPr>
          <w:rFonts w:ascii="Arial" w:hAnsi="Arial" w:cs="Arial"/>
        </w:rPr>
        <w:t>, Standard Specification for Carbon and Alloy Steel Nuts</w:t>
      </w:r>
      <w:r w:rsidR="00D952FD">
        <w:rPr>
          <w:rFonts w:ascii="Arial" w:hAnsi="Arial" w:cs="Arial"/>
        </w:rPr>
        <w:t xml:space="preserve"> (Inch and Metric)</w:t>
      </w:r>
    </w:p>
    <w:p w14:paraId="7E78E511" w14:textId="34FFD855"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B68</w:t>
      </w:r>
      <w:proofErr w:type="gramStart"/>
      <w:r w:rsidRPr="00A00DED">
        <w:rPr>
          <w:rFonts w:ascii="Arial" w:hAnsi="Arial" w:cs="Arial"/>
        </w:rPr>
        <w:t>-</w:t>
      </w:r>
      <w:r>
        <w:rPr>
          <w:rFonts w:ascii="Arial" w:hAnsi="Arial" w:cs="Arial"/>
        </w:rPr>
        <w:t>[</w:t>
      </w:r>
      <w:proofErr w:type="gramEnd"/>
      <w:r w:rsidRPr="00A00DED">
        <w:rPr>
          <w:rFonts w:ascii="Arial" w:hAnsi="Arial" w:cs="Arial"/>
        </w:rPr>
        <w:t>2002</w:t>
      </w:r>
      <w:r>
        <w:rPr>
          <w:rFonts w:ascii="Arial" w:hAnsi="Arial" w:cs="Arial"/>
        </w:rPr>
        <w:t>]</w:t>
      </w:r>
      <w:r w:rsidRPr="00A00DED">
        <w:rPr>
          <w:rFonts w:ascii="Arial" w:hAnsi="Arial" w:cs="Arial"/>
        </w:rPr>
        <w:t>/B68M-</w:t>
      </w:r>
      <w:r>
        <w:rPr>
          <w:rFonts w:ascii="Arial" w:hAnsi="Arial" w:cs="Arial"/>
        </w:rPr>
        <w:t>[</w:t>
      </w:r>
      <w:r w:rsidRPr="00A00DED">
        <w:rPr>
          <w:rFonts w:ascii="Arial" w:hAnsi="Arial" w:cs="Arial"/>
        </w:rPr>
        <w:t>1999 (R2005)</w:t>
      </w:r>
      <w:r>
        <w:rPr>
          <w:rFonts w:ascii="Arial" w:hAnsi="Arial" w:cs="Arial"/>
        </w:rPr>
        <w:t>]</w:t>
      </w:r>
      <w:r w:rsidRPr="00A00DED">
        <w:rPr>
          <w:rFonts w:ascii="Arial" w:hAnsi="Arial" w:cs="Arial"/>
        </w:rPr>
        <w:t xml:space="preserve"> Standard Specification for Seamless Copper Tube, Bright Annealed</w:t>
      </w:r>
    </w:p>
    <w:p w14:paraId="49AF9A3B" w14:textId="0B0659DC"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B75</w:t>
      </w:r>
      <w:proofErr w:type="gramStart"/>
      <w:r w:rsidRPr="00A00DED">
        <w:rPr>
          <w:rFonts w:ascii="Arial" w:hAnsi="Arial" w:cs="Arial"/>
        </w:rPr>
        <w:t>-</w:t>
      </w:r>
      <w:r>
        <w:rPr>
          <w:rFonts w:ascii="Arial" w:hAnsi="Arial" w:cs="Arial"/>
        </w:rPr>
        <w:t>[</w:t>
      </w:r>
      <w:proofErr w:type="gramEnd"/>
      <w:r w:rsidRPr="00A00DED">
        <w:rPr>
          <w:rFonts w:ascii="Arial" w:hAnsi="Arial" w:cs="Arial"/>
        </w:rPr>
        <w:t>2002</w:t>
      </w:r>
      <w:r>
        <w:rPr>
          <w:rFonts w:ascii="Arial" w:hAnsi="Arial" w:cs="Arial"/>
        </w:rPr>
        <w:t>]</w:t>
      </w:r>
      <w:r w:rsidRPr="00A00DED">
        <w:rPr>
          <w:rFonts w:ascii="Arial" w:hAnsi="Arial" w:cs="Arial"/>
        </w:rPr>
        <w:t>/B75M-</w:t>
      </w:r>
      <w:r>
        <w:rPr>
          <w:rFonts w:ascii="Arial" w:hAnsi="Arial" w:cs="Arial"/>
        </w:rPr>
        <w:t>[</w:t>
      </w:r>
      <w:r w:rsidRPr="00A00DED">
        <w:rPr>
          <w:rFonts w:ascii="Arial" w:hAnsi="Arial" w:cs="Arial"/>
        </w:rPr>
        <w:t>1999 (R2005)</w:t>
      </w:r>
      <w:r>
        <w:rPr>
          <w:rFonts w:ascii="Arial" w:hAnsi="Arial" w:cs="Arial"/>
        </w:rPr>
        <w:t>]</w:t>
      </w:r>
      <w:r w:rsidRPr="00A00DED">
        <w:rPr>
          <w:rFonts w:ascii="Arial" w:hAnsi="Arial" w:cs="Arial"/>
        </w:rPr>
        <w:t xml:space="preserve"> Standard Specification for Seamless Copper Tube</w:t>
      </w:r>
    </w:p>
    <w:p w14:paraId="7022DE13" w14:textId="051ADD6D"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B88-</w:t>
      </w:r>
      <w:r>
        <w:rPr>
          <w:rFonts w:ascii="Arial" w:hAnsi="Arial" w:cs="Arial"/>
        </w:rPr>
        <w:t>[</w:t>
      </w:r>
      <w:r w:rsidRPr="00A00DED">
        <w:rPr>
          <w:rFonts w:ascii="Arial" w:hAnsi="Arial" w:cs="Arial"/>
        </w:rPr>
        <w:t>2003</w:t>
      </w:r>
      <w:r>
        <w:rPr>
          <w:rFonts w:ascii="Arial" w:hAnsi="Arial" w:cs="Arial"/>
        </w:rPr>
        <w:t>]</w:t>
      </w:r>
      <w:r w:rsidRPr="00A00DED">
        <w:rPr>
          <w:rFonts w:ascii="Arial" w:hAnsi="Arial" w:cs="Arial"/>
        </w:rPr>
        <w:t>/B88M</w:t>
      </w:r>
      <w:proofErr w:type="gramStart"/>
      <w:r w:rsidRPr="00A00DED">
        <w:rPr>
          <w:rFonts w:ascii="Arial" w:hAnsi="Arial" w:cs="Arial"/>
        </w:rPr>
        <w:t>-</w:t>
      </w:r>
      <w:r>
        <w:rPr>
          <w:rFonts w:ascii="Arial" w:hAnsi="Arial" w:cs="Arial"/>
        </w:rPr>
        <w:t>[</w:t>
      </w:r>
      <w:proofErr w:type="gramEnd"/>
      <w:r w:rsidRPr="00A00DED">
        <w:rPr>
          <w:rFonts w:ascii="Arial" w:hAnsi="Arial" w:cs="Arial"/>
        </w:rPr>
        <w:t>2005</w:t>
      </w:r>
      <w:r>
        <w:rPr>
          <w:rFonts w:ascii="Arial" w:hAnsi="Arial" w:cs="Arial"/>
        </w:rPr>
        <w:t>]</w:t>
      </w:r>
      <w:r w:rsidRPr="00A00DED">
        <w:rPr>
          <w:rFonts w:ascii="Arial" w:hAnsi="Arial" w:cs="Arial"/>
        </w:rPr>
        <w:t>, Standard Specification for Seamless Copper Water Tube</w:t>
      </w:r>
    </w:p>
    <w:p w14:paraId="42110BA0" w14:textId="17FA430A" w:rsidR="008137FA" w:rsidRDefault="008137FA"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B280</w:t>
      </w:r>
      <w:proofErr w:type="gramStart"/>
      <w:r w:rsidRPr="00A00DED">
        <w:rPr>
          <w:rFonts w:ascii="Arial" w:hAnsi="Arial" w:cs="Arial"/>
        </w:rPr>
        <w:t>-</w:t>
      </w:r>
      <w:r>
        <w:rPr>
          <w:rFonts w:ascii="Arial" w:hAnsi="Arial" w:cs="Arial"/>
        </w:rPr>
        <w:t>[</w:t>
      </w:r>
      <w:proofErr w:type="gramEnd"/>
      <w:r w:rsidRPr="00A00DED">
        <w:rPr>
          <w:rFonts w:ascii="Arial" w:hAnsi="Arial" w:cs="Arial"/>
        </w:rPr>
        <w:t>2008</w:t>
      </w:r>
      <w:r>
        <w:rPr>
          <w:rFonts w:ascii="Arial" w:hAnsi="Arial" w:cs="Arial"/>
        </w:rPr>
        <w:t>]</w:t>
      </w:r>
      <w:r w:rsidRPr="00A00DED">
        <w:rPr>
          <w:rFonts w:ascii="Arial" w:hAnsi="Arial" w:cs="Arial"/>
        </w:rPr>
        <w:t>, Standard Specification for Seamless Copper Tube for Air Conditioning and Refrigeration Field Service</w:t>
      </w:r>
    </w:p>
    <w:p w14:paraId="2F400850" w14:textId="49FB6819" w:rsidR="003335FF" w:rsidRPr="00BA48DE" w:rsidRDefault="003335FF" w:rsidP="00BD5693">
      <w:pPr>
        <w:numPr>
          <w:ilvl w:val="0"/>
          <w:numId w:val="37"/>
        </w:numPr>
        <w:tabs>
          <w:tab w:val="left" w:pos="1440"/>
        </w:tabs>
        <w:spacing w:before="120" w:after="120"/>
        <w:ind w:left="1440" w:hanging="720"/>
        <w:rPr>
          <w:rFonts w:ascii="Arial" w:hAnsi="Arial" w:cs="Arial"/>
        </w:rPr>
      </w:pPr>
      <w:r w:rsidRPr="00BD5693">
        <w:rPr>
          <w:rFonts w:ascii="Arial" w:hAnsi="Arial" w:cs="Arial"/>
        </w:rPr>
        <w:t>ASTM D1784</w:t>
      </w:r>
      <w:r w:rsidR="00E744F8" w:rsidRPr="00BD5693">
        <w:rPr>
          <w:rFonts w:ascii="Arial" w:hAnsi="Arial" w:cs="Arial"/>
        </w:rPr>
        <w:t>,</w:t>
      </w:r>
      <w:r w:rsidRPr="00BD5693">
        <w:rPr>
          <w:rFonts w:ascii="Arial" w:hAnsi="Arial" w:cs="Arial"/>
        </w:rPr>
        <w:t xml:space="preserve"> Standard </w:t>
      </w:r>
      <w:r w:rsidR="00E06121" w:rsidRPr="00BD5693">
        <w:rPr>
          <w:rFonts w:ascii="Arial" w:hAnsi="Arial" w:cs="Arial"/>
        </w:rPr>
        <w:t xml:space="preserve">Classification system and Basis for </w:t>
      </w:r>
      <w:r w:rsidRPr="00BD5693">
        <w:rPr>
          <w:rFonts w:ascii="Arial" w:hAnsi="Arial" w:cs="Arial"/>
        </w:rPr>
        <w:t xml:space="preserve">Specification for Rigid </w:t>
      </w:r>
      <w:proofErr w:type="gramStart"/>
      <w:r w:rsidRPr="00BD5693">
        <w:rPr>
          <w:rFonts w:ascii="Arial" w:hAnsi="Arial" w:cs="Arial"/>
        </w:rPr>
        <w:t>Poly(</w:t>
      </w:r>
      <w:proofErr w:type="gramEnd"/>
      <w:r w:rsidRPr="00BD5693">
        <w:rPr>
          <w:rFonts w:ascii="Arial" w:hAnsi="Arial" w:cs="Arial"/>
        </w:rPr>
        <w:t>Vinyl Chloride) (PVC) Compounds and Chlorinated Poly(Vinyl Chloride) (CPVC) Compounds (not listed)</w:t>
      </w:r>
    </w:p>
    <w:p w14:paraId="6E10CF85" w14:textId="398E7926"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D1785</w:t>
      </w:r>
      <w:proofErr w:type="gramStart"/>
      <w:r w:rsidRPr="00A00DED">
        <w:rPr>
          <w:rFonts w:ascii="Arial" w:hAnsi="Arial" w:cs="Arial"/>
        </w:rPr>
        <w:t>-</w:t>
      </w:r>
      <w:r>
        <w:rPr>
          <w:rFonts w:ascii="Arial" w:hAnsi="Arial" w:cs="Arial"/>
        </w:rPr>
        <w:t>[</w:t>
      </w:r>
      <w:proofErr w:type="gramEnd"/>
      <w:r>
        <w:rPr>
          <w:rFonts w:ascii="Arial" w:hAnsi="Arial" w:cs="Arial"/>
        </w:rPr>
        <w:t>2015]</w:t>
      </w:r>
      <w:r w:rsidRPr="00A00DED">
        <w:rPr>
          <w:rFonts w:ascii="Arial" w:hAnsi="Arial" w:cs="Arial"/>
        </w:rPr>
        <w:t>, Standard Specification for Poly(Vinyl Chloride) (PVC) Plastic</w:t>
      </w:r>
      <w:r w:rsidR="00817FA3">
        <w:rPr>
          <w:rFonts w:ascii="Arial" w:hAnsi="Arial" w:cs="Arial"/>
        </w:rPr>
        <w:t xml:space="preserve"> Pipe</w:t>
      </w:r>
      <w:r w:rsidR="002A1BB4">
        <w:rPr>
          <w:rFonts w:ascii="Arial" w:hAnsi="Arial" w:cs="Arial"/>
        </w:rPr>
        <w:t>, Schedules 40, 80, and 120</w:t>
      </w:r>
    </w:p>
    <w:p w14:paraId="2EFD3F03" w14:textId="5BEB9253"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D2241</w:t>
      </w:r>
      <w:proofErr w:type="gramStart"/>
      <w:r w:rsidRPr="00A00DED">
        <w:rPr>
          <w:rFonts w:ascii="Arial" w:hAnsi="Arial" w:cs="Arial"/>
        </w:rPr>
        <w:t>-</w:t>
      </w:r>
      <w:r>
        <w:rPr>
          <w:rFonts w:ascii="Arial" w:hAnsi="Arial" w:cs="Arial"/>
        </w:rPr>
        <w:t>[</w:t>
      </w:r>
      <w:proofErr w:type="gramEnd"/>
      <w:r>
        <w:rPr>
          <w:rFonts w:ascii="Arial" w:hAnsi="Arial" w:cs="Arial"/>
        </w:rPr>
        <w:t>2015]</w:t>
      </w:r>
      <w:r w:rsidRPr="00A00DED">
        <w:rPr>
          <w:rFonts w:ascii="Arial" w:hAnsi="Arial" w:cs="Arial"/>
        </w:rPr>
        <w:t>, Standard Specification for Poly(Vinyl Chloride) (PVC) Pressure-Rated Pipe (SDR Series)</w:t>
      </w:r>
    </w:p>
    <w:p w14:paraId="5CAEA2D8" w14:textId="011E0BCA"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lastRenderedPageBreak/>
        <w:t>ASTM D2467</w:t>
      </w:r>
      <w:proofErr w:type="gramStart"/>
      <w:r w:rsidRPr="00A00DED">
        <w:rPr>
          <w:rFonts w:ascii="Arial" w:hAnsi="Arial" w:cs="Arial"/>
        </w:rPr>
        <w:t>-</w:t>
      </w:r>
      <w:r>
        <w:rPr>
          <w:rFonts w:ascii="Arial" w:hAnsi="Arial" w:cs="Arial"/>
        </w:rPr>
        <w:t>[</w:t>
      </w:r>
      <w:proofErr w:type="gramEnd"/>
      <w:r w:rsidRPr="00A00DED">
        <w:rPr>
          <w:rFonts w:ascii="Arial" w:hAnsi="Arial" w:cs="Arial"/>
        </w:rPr>
        <w:t>2006</w:t>
      </w:r>
      <w:r>
        <w:rPr>
          <w:rFonts w:ascii="Arial" w:hAnsi="Arial" w:cs="Arial"/>
        </w:rPr>
        <w:t>]</w:t>
      </w:r>
      <w:r w:rsidRPr="00A00DED">
        <w:rPr>
          <w:rFonts w:ascii="Arial" w:hAnsi="Arial" w:cs="Arial"/>
        </w:rPr>
        <w:t>, Standard Specification for Poly(Vinyl Chloride) (PVC) Plastic Pipe Fittings, Schedule 80</w:t>
      </w:r>
    </w:p>
    <w:p w14:paraId="31B9F471" w14:textId="6C8F821B" w:rsidR="003335FF" w:rsidRDefault="003335FF" w:rsidP="00BD5693">
      <w:pPr>
        <w:numPr>
          <w:ilvl w:val="0"/>
          <w:numId w:val="37"/>
        </w:numPr>
        <w:tabs>
          <w:tab w:val="left" w:pos="1440"/>
        </w:tabs>
        <w:spacing w:before="120" w:after="120"/>
        <w:ind w:left="1440" w:hanging="720"/>
        <w:rPr>
          <w:rFonts w:ascii="Arial" w:hAnsi="Arial" w:cs="Arial"/>
        </w:rPr>
      </w:pPr>
      <w:r w:rsidRPr="003335FF">
        <w:rPr>
          <w:rFonts w:ascii="Arial" w:hAnsi="Arial" w:cs="Arial"/>
        </w:rPr>
        <w:t>ASTM D2513</w:t>
      </w:r>
      <w:proofErr w:type="gramStart"/>
      <w:r w:rsidRPr="003335FF">
        <w:rPr>
          <w:rFonts w:ascii="Arial" w:hAnsi="Arial" w:cs="Arial"/>
        </w:rPr>
        <w:t>-[</w:t>
      </w:r>
      <w:proofErr w:type="gramEnd"/>
      <w:r w:rsidRPr="003335FF">
        <w:rPr>
          <w:rFonts w:ascii="Arial" w:hAnsi="Arial" w:cs="Arial"/>
        </w:rPr>
        <w:t>2009], Standard Specification for Polyethylene (PE) Gas Pressure Pipe, Tubing, and Fittings</w:t>
      </w:r>
    </w:p>
    <w:p w14:paraId="76187BCD" w14:textId="0A291613"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D2672-</w:t>
      </w:r>
      <w:r>
        <w:rPr>
          <w:rFonts w:ascii="Arial" w:hAnsi="Arial" w:cs="Arial"/>
        </w:rPr>
        <w:t>[</w:t>
      </w:r>
      <w:r w:rsidRPr="00A00DED">
        <w:rPr>
          <w:rFonts w:ascii="Arial" w:hAnsi="Arial" w:cs="Arial"/>
        </w:rPr>
        <w:t>1996a(R2003)</w:t>
      </w:r>
      <w:r>
        <w:rPr>
          <w:rFonts w:ascii="Arial" w:hAnsi="Arial" w:cs="Arial"/>
        </w:rPr>
        <w:t>]</w:t>
      </w:r>
      <w:r w:rsidRPr="00A00DED">
        <w:rPr>
          <w:rFonts w:ascii="Arial" w:hAnsi="Arial" w:cs="Arial"/>
        </w:rPr>
        <w:t>, Standard Specification for Joints for IPS PVC Pipe Using Solvent Cement</w:t>
      </w:r>
    </w:p>
    <w:p w14:paraId="299D62C5" w14:textId="6847F6B1"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D2846/D2846M</w:t>
      </w:r>
      <w:proofErr w:type="gramStart"/>
      <w:r w:rsidRPr="00A00DED">
        <w:rPr>
          <w:rFonts w:ascii="Arial" w:hAnsi="Arial" w:cs="Arial"/>
        </w:rPr>
        <w:t>-</w:t>
      </w:r>
      <w:r>
        <w:rPr>
          <w:rFonts w:ascii="Arial" w:hAnsi="Arial" w:cs="Arial"/>
        </w:rPr>
        <w:t>[</w:t>
      </w:r>
      <w:proofErr w:type="gramEnd"/>
      <w:r>
        <w:rPr>
          <w:rFonts w:ascii="Arial" w:hAnsi="Arial" w:cs="Arial"/>
        </w:rPr>
        <w:t>2019]</w:t>
      </w:r>
      <w:r w:rsidRPr="00A00DED">
        <w:rPr>
          <w:rFonts w:ascii="Arial" w:hAnsi="Arial" w:cs="Arial"/>
        </w:rPr>
        <w:t>, Standard Specification for Chlorinated Poly(Vinyl Chloride) (CPVC) Plastic Hot- and Cold-Water Distribution Systems</w:t>
      </w:r>
    </w:p>
    <w:p w14:paraId="00431C6F" w14:textId="2F1D1849"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D3261</w:t>
      </w:r>
      <w:proofErr w:type="gramStart"/>
      <w:r w:rsidRPr="00A00DED">
        <w:rPr>
          <w:rFonts w:ascii="Arial" w:hAnsi="Arial" w:cs="Arial"/>
        </w:rPr>
        <w:t>-</w:t>
      </w:r>
      <w:r>
        <w:rPr>
          <w:rFonts w:ascii="Arial" w:hAnsi="Arial" w:cs="Arial"/>
        </w:rPr>
        <w:t>[</w:t>
      </w:r>
      <w:proofErr w:type="gramEnd"/>
      <w:r>
        <w:rPr>
          <w:rFonts w:ascii="Arial" w:hAnsi="Arial" w:cs="Arial"/>
        </w:rPr>
        <w:t>20</w:t>
      </w:r>
      <w:r w:rsidRPr="00A00DED">
        <w:rPr>
          <w:rFonts w:ascii="Arial" w:hAnsi="Arial" w:cs="Arial"/>
        </w:rPr>
        <w:t>03</w:t>
      </w:r>
      <w:r>
        <w:rPr>
          <w:rFonts w:ascii="Arial" w:hAnsi="Arial" w:cs="Arial"/>
        </w:rPr>
        <w:t>]</w:t>
      </w:r>
      <w:r w:rsidRPr="00A00DED">
        <w:rPr>
          <w:rFonts w:ascii="Arial" w:hAnsi="Arial" w:cs="Arial"/>
        </w:rPr>
        <w:t>, Standard Specification for Butt Heat Fusion Polyethylene (PE) Plastic Fittings for Polyethylene (PE) Plastic Pipe and Tubing</w:t>
      </w:r>
    </w:p>
    <w:p w14:paraId="6A287E2A" w14:textId="4D98D98C"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D3350, Standard Specification for Polyethylene Plastics Pipe and Fittings Materials (not listed)</w:t>
      </w:r>
    </w:p>
    <w:p w14:paraId="5D8B026C" w14:textId="69E5B2C4" w:rsidR="003335FF" w:rsidRPr="00BD5693"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color w:val="000000"/>
        </w:rPr>
        <w:t>ASTM F436/F436M-</w:t>
      </w:r>
      <w:r>
        <w:rPr>
          <w:rFonts w:ascii="Arial" w:hAnsi="Arial" w:cs="Arial"/>
          <w:color w:val="000000"/>
        </w:rPr>
        <w:t>[2002(R2009)]</w:t>
      </w:r>
      <w:r w:rsidRPr="00A00DED">
        <w:rPr>
          <w:rFonts w:ascii="Arial" w:hAnsi="Arial" w:cs="Arial"/>
          <w:color w:val="000000"/>
        </w:rPr>
        <w:t>, Standard Specification for Hardened Steel Washers</w:t>
      </w:r>
    </w:p>
    <w:p w14:paraId="7CD5CF2C" w14:textId="30322E55"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F438</w:t>
      </w:r>
      <w:proofErr w:type="gramStart"/>
      <w:r w:rsidRPr="00A00DED">
        <w:rPr>
          <w:rFonts w:ascii="Arial" w:hAnsi="Arial" w:cs="Arial"/>
        </w:rPr>
        <w:t>-</w:t>
      </w:r>
      <w:r>
        <w:rPr>
          <w:rFonts w:ascii="Arial" w:hAnsi="Arial" w:cs="Arial"/>
        </w:rPr>
        <w:t>[</w:t>
      </w:r>
      <w:proofErr w:type="gramEnd"/>
      <w:r w:rsidRPr="00A00DED">
        <w:rPr>
          <w:rFonts w:ascii="Arial" w:hAnsi="Arial" w:cs="Arial"/>
        </w:rPr>
        <w:t>2009</w:t>
      </w:r>
      <w:r>
        <w:rPr>
          <w:rFonts w:ascii="Arial" w:hAnsi="Arial" w:cs="Arial"/>
        </w:rPr>
        <w:t>]</w:t>
      </w:r>
      <w:r w:rsidRPr="00A00DED">
        <w:rPr>
          <w:rFonts w:ascii="Arial" w:hAnsi="Arial" w:cs="Arial"/>
        </w:rPr>
        <w:t>, Standard Specification for Socket-Type Chlorinated Poly(Vinyl Chloride) (CPVC) Plastic Pipe Fittings, Schedule 40</w:t>
      </w:r>
    </w:p>
    <w:p w14:paraId="6B90174E" w14:textId="7640A39A"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F439</w:t>
      </w:r>
      <w:proofErr w:type="gramStart"/>
      <w:r w:rsidRPr="00A00DED">
        <w:rPr>
          <w:rFonts w:ascii="Arial" w:hAnsi="Arial" w:cs="Arial"/>
        </w:rPr>
        <w:t>-</w:t>
      </w:r>
      <w:r>
        <w:rPr>
          <w:rFonts w:ascii="Arial" w:hAnsi="Arial" w:cs="Arial"/>
        </w:rPr>
        <w:t>[</w:t>
      </w:r>
      <w:proofErr w:type="gramEnd"/>
      <w:r w:rsidRPr="00A00DED">
        <w:rPr>
          <w:rFonts w:ascii="Arial" w:hAnsi="Arial" w:cs="Arial"/>
        </w:rPr>
        <w:t>2009</w:t>
      </w:r>
      <w:r>
        <w:rPr>
          <w:rFonts w:ascii="Arial" w:hAnsi="Arial" w:cs="Arial"/>
        </w:rPr>
        <w:t>]</w:t>
      </w:r>
      <w:r w:rsidRPr="00A00DED">
        <w:rPr>
          <w:rFonts w:ascii="Arial" w:hAnsi="Arial" w:cs="Arial"/>
        </w:rPr>
        <w:t>, Standard Specification for Chlorinated Poly (Vinyl Chloride) (CPVC) Plastic Pipe Fittings, Schedule 80</w:t>
      </w:r>
    </w:p>
    <w:p w14:paraId="0C43BD51" w14:textId="1CA85B96"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ASTM F441/F441M</w:t>
      </w:r>
      <w:proofErr w:type="gramStart"/>
      <w:r w:rsidRPr="00A00DED">
        <w:rPr>
          <w:rFonts w:ascii="Arial" w:hAnsi="Arial" w:cs="Arial"/>
        </w:rPr>
        <w:t>-</w:t>
      </w:r>
      <w:r>
        <w:rPr>
          <w:rFonts w:ascii="Arial" w:hAnsi="Arial" w:cs="Arial"/>
        </w:rPr>
        <w:t>[</w:t>
      </w:r>
      <w:proofErr w:type="gramEnd"/>
      <w:r>
        <w:rPr>
          <w:rFonts w:ascii="Arial" w:hAnsi="Arial" w:cs="Arial"/>
        </w:rPr>
        <w:t>2015]</w:t>
      </w:r>
      <w:r w:rsidRPr="00A00DED">
        <w:rPr>
          <w:rFonts w:ascii="Arial" w:hAnsi="Arial" w:cs="Arial"/>
        </w:rPr>
        <w:t>, Standard Specification for Chlorinated Poly(Vinyl Chloride) (CPVC) Plastic Pipe, Schedules 40 and 80</w:t>
      </w:r>
    </w:p>
    <w:p w14:paraId="354759DA" w14:textId="30A25D5A" w:rsidR="003335FF" w:rsidRDefault="003335FF" w:rsidP="00371813">
      <w:pPr>
        <w:numPr>
          <w:ilvl w:val="0"/>
          <w:numId w:val="37"/>
        </w:numPr>
        <w:tabs>
          <w:tab w:val="left" w:pos="1440"/>
        </w:tabs>
        <w:spacing w:before="120" w:after="120"/>
        <w:ind w:left="1440" w:hanging="720"/>
        <w:rPr>
          <w:rFonts w:ascii="Arial" w:hAnsi="Arial" w:cs="Arial"/>
        </w:rPr>
      </w:pPr>
      <w:r w:rsidRPr="00A00DED">
        <w:rPr>
          <w:rFonts w:ascii="Arial" w:hAnsi="Arial" w:cs="Arial"/>
        </w:rPr>
        <w:t>AST</w:t>
      </w:r>
      <w:r w:rsidR="00A3571B">
        <w:rPr>
          <w:rFonts w:ascii="Arial" w:hAnsi="Arial" w:cs="Arial"/>
        </w:rPr>
        <w:t>M</w:t>
      </w:r>
      <w:r w:rsidRPr="00A00DED">
        <w:rPr>
          <w:rFonts w:ascii="Arial" w:hAnsi="Arial" w:cs="Arial"/>
        </w:rPr>
        <w:t xml:space="preserve"> F442/F442M</w:t>
      </w:r>
      <w:proofErr w:type="gramStart"/>
      <w:r w:rsidRPr="00A00DED">
        <w:rPr>
          <w:rFonts w:ascii="Arial" w:hAnsi="Arial" w:cs="Arial"/>
        </w:rPr>
        <w:t>-</w:t>
      </w:r>
      <w:r>
        <w:rPr>
          <w:rFonts w:ascii="Arial" w:hAnsi="Arial" w:cs="Arial"/>
        </w:rPr>
        <w:t>[</w:t>
      </w:r>
      <w:proofErr w:type="gramEnd"/>
      <w:r>
        <w:rPr>
          <w:rFonts w:ascii="Arial" w:hAnsi="Arial" w:cs="Arial"/>
        </w:rPr>
        <w:t>2013]</w:t>
      </w:r>
      <w:r w:rsidRPr="00A00DED">
        <w:rPr>
          <w:rFonts w:ascii="Arial" w:hAnsi="Arial" w:cs="Arial"/>
        </w:rPr>
        <w:t>, Standard Specification for Chlorinated Poly(Vinyl Chloride) (CPVC) Plastic Pipe (SDR–PR)</w:t>
      </w:r>
    </w:p>
    <w:p w14:paraId="60027E8B" w14:textId="248F86BA" w:rsidR="003335FF" w:rsidRDefault="003335FF" w:rsidP="00371813">
      <w:pPr>
        <w:numPr>
          <w:ilvl w:val="0"/>
          <w:numId w:val="37"/>
        </w:numPr>
        <w:tabs>
          <w:tab w:val="left" w:pos="1440"/>
        </w:tabs>
        <w:spacing w:before="120" w:after="120"/>
        <w:ind w:left="1440" w:hanging="720"/>
        <w:rPr>
          <w:rFonts w:ascii="Arial" w:hAnsi="Arial" w:cs="Arial"/>
        </w:rPr>
      </w:pPr>
      <w:r w:rsidRPr="00A00DED">
        <w:rPr>
          <w:rFonts w:ascii="Arial" w:hAnsi="Arial" w:cs="Arial"/>
        </w:rPr>
        <w:t>ASTM F714</w:t>
      </w:r>
      <w:proofErr w:type="gramStart"/>
      <w:r w:rsidRPr="00A00DED">
        <w:rPr>
          <w:rFonts w:ascii="Arial" w:hAnsi="Arial" w:cs="Arial"/>
        </w:rPr>
        <w:t>-</w:t>
      </w:r>
      <w:r>
        <w:rPr>
          <w:rFonts w:ascii="Arial" w:hAnsi="Arial" w:cs="Arial"/>
        </w:rPr>
        <w:t>[</w:t>
      </w:r>
      <w:proofErr w:type="gramEnd"/>
      <w:r>
        <w:rPr>
          <w:rFonts w:ascii="Arial" w:hAnsi="Arial" w:cs="Arial"/>
        </w:rPr>
        <w:t>2013]</w:t>
      </w:r>
      <w:r w:rsidRPr="00A00DED">
        <w:rPr>
          <w:rFonts w:ascii="Arial" w:hAnsi="Arial" w:cs="Arial"/>
        </w:rPr>
        <w:t>, Standard Specification for Polyethylene (PE) Plastic Pipe (DR</w:t>
      </w:r>
      <w:r w:rsidR="009259E3">
        <w:rPr>
          <w:rFonts w:ascii="Arial" w:hAnsi="Arial" w:cs="Arial"/>
        </w:rPr>
        <w:t>-</w:t>
      </w:r>
      <w:r w:rsidRPr="00A00DED">
        <w:rPr>
          <w:rFonts w:ascii="Arial" w:hAnsi="Arial" w:cs="Arial"/>
        </w:rPr>
        <w:t>PR) Based on Outside Diameter</w:t>
      </w:r>
    </w:p>
    <w:p w14:paraId="755845E2" w14:textId="7B3DF6C8" w:rsidR="00CE037A" w:rsidRDefault="00CE037A" w:rsidP="00BD5693">
      <w:pPr>
        <w:numPr>
          <w:ilvl w:val="0"/>
          <w:numId w:val="37"/>
        </w:numPr>
        <w:tabs>
          <w:tab w:val="left" w:pos="1440"/>
        </w:tabs>
        <w:spacing w:before="120" w:after="120"/>
        <w:ind w:left="1440" w:hanging="720"/>
        <w:rPr>
          <w:rFonts w:ascii="Arial" w:hAnsi="Arial" w:cs="Arial"/>
        </w:rPr>
      </w:pPr>
      <w:r>
        <w:rPr>
          <w:rFonts w:ascii="Arial" w:hAnsi="Arial" w:cs="Arial"/>
        </w:rPr>
        <w:t>ASTM F1970</w:t>
      </w:r>
      <w:proofErr w:type="gramStart"/>
      <w:r w:rsidR="00A75B9E">
        <w:rPr>
          <w:rFonts w:ascii="Arial" w:hAnsi="Arial" w:cs="Arial"/>
        </w:rPr>
        <w:t>-[</w:t>
      </w:r>
      <w:proofErr w:type="gramEnd"/>
      <w:r w:rsidR="00A75B9E">
        <w:rPr>
          <w:rFonts w:ascii="Arial" w:hAnsi="Arial" w:cs="Arial"/>
        </w:rPr>
        <w:t>2019]</w:t>
      </w:r>
      <w:r>
        <w:rPr>
          <w:rFonts w:ascii="Arial" w:hAnsi="Arial" w:cs="Arial"/>
        </w:rPr>
        <w:t xml:space="preserve">, </w:t>
      </w:r>
      <w:r w:rsidR="003A7CDD">
        <w:rPr>
          <w:rFonts w:ascii="Arial" w:hAnsi="Arial" w:cs="Arial"/>
        </w:rPr>
        <w:t>Standard Specification for Special Engineered Fittings, Appurtenances or V</w:t>
      </w:r>
      <w:r w:rsidR="00FC700A">
        <w:rPr>
          <w:rFonts w:ascii="Arial" w:hAnsi="Arial" w:cs="Arial"/>
        </w:rPr>
        <w:t>a</w:t>
      </w:r>
      <w:r w:rsidR="003A7CDD">
        <w:rPr>
          <w:rFonts w:ascii="Arial" w:hAnsi="Arial" w:cs="Arial"/>
        </w:rPr>
        <w:t>lves for use in Poly (Vinyl Chloride) (PVC) or Chlorinated Poly (Vinyl Chloride) (CPVC) Systems</w:t>
      </w:r>
    </w:p>
    <w:p w14:paraId="3E7B66FF" w14:textId="3582D02C" w:rsidR="00082AED" w:rsidRPr="005907E3" w:rsidRDefault="00082AED" w:rsidP="005907E3">
      <w:pPr>
        <w:numPr>
          <w:ilvl w:val="0"/>
          <w:numId w:val="37"/>
        </w:numPr>
        <w:tabs>
          <w:tab w:val="left" w:pos="1440"/>
        </w:tabs>
        <w:spacing w:before="120" w:after="120"/>
        <w:ind w:left="1440" w:hanging="720"/>
        <w:rPr>
          <w:rFonts w:ascii="Arial" w:hAnsi="Arial" w:cs="Arial"/>
        </w:rPr>
      </w:pPr>
      <w:r w:rsidRPr="005907E3">
        <w:rPr>
          <w:rFonts w:ascii="Arial" w:hAnsi="Arial" w:cs="Arial"/>
        </w:rPr>
        <w:t>B31.3 Code Cases</w:t>
      </w:r>
      <w:r w:rsidR="006605E2" w:rsidRPr="005907E3">
        <w:rPr>
          <w:rFonts w:ascii="Arial" w:hAnsi="Arial" w:cs="Arial"/>
        </w:rPr>
        <w:t xml:space="preserve"> [2014]</w:t>
      </w:r>
    </w:p>
    <w:p w14:paraId="4C84ED99" w14:textId="314AC74A"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CGA P-23, Standard for Categorizing Gas Mixtures Containing Flammable and Nonflammable Components (not listed)</w:t>
      </w:r>
    </w:p>
    <w:p w14:paraId="39F847B2" w14:textId="77777777" w:rsidR="00972F4F" w:rsidRDefault="00972F4F" w:rsidP="00972F4F">
      <w:pPr>
        <w:numPr>
          <w:ilvl w:val="0"/>
          <w:numId w:val="37"/>
        </w:numPr>
        <w:tabs>
          <w:tab w:val="left" w:pos="1440"/>
        </w:tabs>
        <w:spacing w:before="120" w:after="120"/>
        <w:ind w:left="1440" w:hanging="720"/>
        <w:rPr>
          <w:rFonts w:ascii="Arial" w:hAnsi="Arial" w:cs="Arial"/>
        </w:rPr>
      </w:pPr>
      <w:r w:rsidRPr="00A00DED">
        <w:rPr>
          <w:rFonts w:ascii="Arial" w:hAnsi="Arial" w:cs="Arial"/>
        </w:rPr>
        <w:t>MSS SP-25</w:t>
      </w:r>
      <w:proofErr w:type="gramStart"/>
      <w:r w:rsidRPr="00A00DED">
        <w:rPr>
          <w:rFonts w:ascii="Arial" w:hAnsi="Arial" w:cs="Arial"/>
        </w:rPr>
        <w:t>-</w:t>
      </w:r>
      <w:r>
        <w:rPr>
          <w:rFonts w:ascii="Arial" w:hAnsi="Arial" w:cs="Arial"/>
        </w:rPr>
        <w:t>[</w:t>
      </w:r>
      <w:proofErr w:type="gramEnd"/>
      <w:r>
        <w:rPr>
          <w:rFonts w:ascii="Arial" w:hAnsi="Arial" w:cs="Arial"/>
        </w:rPr>
        <w:t>2018]</w:t>
      </w:r>
      <w:r w:rsidRPr="00A00DED">
        <w:rPr>
          <w:rFonts w:ascii="Arial" w:hAnsi="Arial" w:cs="Arial"/>
        </w:rPr>
        <w:t>, Standard Marking System for Valves, Fittings, Flanges, and Unions</w:t>
      </w:r>
    </w:p>
    <w:p w14:paraId="7202BC59" w14:textId="02B7F02F" w:rsidR="00972F4F" w:rsidRDefault="00972F4F" w:rsidP="00972F4F">
      <w:pPr>
        <w:numPr>
          <w:ilvl w:val="0"/>
          <w:numId w:val="37"/>
        </w:numPr>
        <w:tabs>
          <w:tab w:val="left" w:pos="1440"/>
        </w:tabs>
        <w:spacing w:before="120" w:after="120"/>
        <w:ind w:left="1440" w:hanging="720"/>
        <w:rPr>
          <w:rFonts w:ascii="Arial" w:hAnsi="Arial" w:cs="Arial"/>
        </w:rPr>
      </w:pPr>
      <w:r w:rsidRPr="003335FF">
        <w:rPr>
          <w:rFonts w:ascii="Arial" w:hAnsi="Arial" w:cs="Arial"/>
        </w:rPr>
        <w:t>MSS SP-72-[2010a], Ball Valves with Flanged or Butt-Welding Ends for General Service</w:t>
      </w:r>
    </w:p>
    <w:p w14:paraId="5F7B97D4" w14:textId="5C2E7EFE" w:rsidR="00A405B7" w:rsidRDefault="00A405B7" w:rsidP="00371813">
      <w:pPr>
        <w:numPr>
          <w:ilvl w:val="0"/>
          <w:numId w:val="37"/>
        </w:numPr>
        <w:tabs>
          <w:tab w:val="left" w:pos="1440"/>
        </w:tabs>
        <w:spacing w:before="120" w:after="120"/>
        <w:ind w:left="1440" w:hanging="720"/>
        <w:rPr>
          <w:rFonts w:ascii="Arial" w:hAnsi="Arial" w:cs="Arial"/>
        </w:rPr>
      </w:pPr>
      <w:r>
        <w:rPr>
          <w:rFonts w:ascii="Arial" w:hAnsi="Arial" w:cs="Arial"/>
        </w:rPr>
        <w:t>NMAC</w:t>
      </w:r>
      <w:r w:rsidR="00972F4F">
        <w:rPr>
          <w:rFonts w:ascii="Arial" w:hAnsi="Arial" w:cs="Arial"/>
        </w:rPr>
        <w:t>, New Mexico Administrative Code</w:t>
      </w:r>
    </w:p>
    <w:p w14:paraId="776DDA25" w14:textId="5BFBA1D0"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SAE J513-</w:t>
      </w:r>
      <w:r>
        <w:rPr>
          <w:rFonts w:ascii="Arial" w:hAnsi="Arial" w:cs="Arial"/>
        </w:rPr>
        <w:t>[</w:t>
      </w:r>
      <w:r w:rsidRPr="00A00DED">
        <w:rPr>
          <w:rFonts w:ascii="Arial" w:hAnsi="Arial" w:cs="Arial"/>
        </w:rPr>
        <w:t>1999</w:t>
      </w:r>
      <w:r>
        <w:rPr>
          <w:rFonts w:ascii="Arial" w:hAnsi="Arial" w:cs="Arial"/>
        </w:rPr>
        <w:t>(R2019)]</w:t>
      </w:r>
      <w:r w:rsidRPr="00A00DED">
        <w:rPr>
          <w:rFonts w:ascii="Arial" w:hAnsi="Arial" w:cs="Arial"/>
        </w:rPr>
        <w:t>, Refrigeration Tube Fittings</w:t>
      </w:r>
      <w:r w:rsidR="00390E05">
        <w:rPr>
          <w:rFonts w:ascii="Arial" w:hAnsi="Arial" w:cs="Arial"/>
        </w:rPr>
        <w:t xml:space="preserve"> -</w:t>
      </w:r>
      <w:r w:rsidRPr="00A00DED">
        <w:rPr>
          <w:rFonts w:ascii="Arial" w:hAnsi="Arial" w:cs="Arial"/>
        </w:rPr>
        <w:t xml:space="preserve"> General Specifications</w:t>
      </w:r>
    </w:p>
    <w:p w14:paraId="1EF11CC3" w14:textId="2FDB7FE9" w:rsidR="003335FF" w:rsidRDefault="003335FF" w:rsidP="00BD5693">
      <w:pPr>
        <w:numPr>
          <w:ilvl w:val="0"/>
          <w:numId w:val="37"/>
        </w:numPr>
        <w:tabs>
          <w:tab w:val="left" w:pos="1440"/>
        </w:tabs>
        <w:spacing w:before="120" w:after="120"/>
        <w:ind w:left="1440" w:hanging="720"/>
        <w:rPr>
          <w:rFonts w:ascii="Arial" w:hAnsi="Arial" w:cs="Arial"/>
        </w:rPr>
      </w:pPr>
      <w:r w:rsidRPr="00A00DED">
        <w:rPr>
          <w:rFonts w:ascii="Arial" w:hAnsi="Arial" w:cs="Arial"/>
        </w:rPr>
        <w:t>SAE J514</w:t>
      </w:r>
      <w:proofErr w:type="gramStart"/>
      <w:r w:rsidRPr="00A00DED">
        <w:rPr>
          <w:rFonts w:ascii="Arial" w:hAnsi="Arial" w:cs="Arial"/>
        </w:rPr>
        <w:t>-</w:t>
      </w:r>
      <w:r>
        <w:rPr>
          <w:rFonts w:ascii="Arial" w:hAnsi="Arial" w:cs="Arial"/>
        </w:rPr>
        <w:t>[</w:t>
      </w:r>
      <w:proofErr w:type="gramEnd"/>
      <w:r>
        <w:rPr>
          <w:rFonts w:ascii="Arial" w:hAnsi="Arial" w:cs="Arial"/>
        </w:rPr>
        <w:t>2012]</w:t>
      </w:r>
      <w:r w:rsidRPr="00A00DED">
        <w:rPr>
          <w:rFonts w:ascii="Arial" w:hAnsi="Arial" w:cs="Arial"/>
        </w:rPr>
        <w:t>, Hydraulic Tube Fittings</w:t>
      </w:r>
    </w:p>
    <w:p w14:paraId="43B530F1" w14:textId="12DB528E" w:rsidR="002A759F" w:rsidRPr="00A00DED" w:rsidRDefault="00F0258F" w:rsidP="00BD5693">
      <w:pPr>
        <w:pStyle w:val="CSIHeading211"/>
        <w:outlineLvl w:val="0"/>
      </w:pPr>
      <w:r w:rsidRPr="00A00DED">
        <w:t>SUBMITTALS</w:t>
      </w:r>
    </w:p>
    <w:p w14:paraId="19237794" w14:textId="0D5DF4F0" w:rsidR="00AF2C9E" w:rsidRPr="00BD5693" w:rsidRDefault="004B0F62" w:rsidP="002803F9">
      <w:pPr>
        <w:numPr>
          <w:ilvl w:val="2"/>
          <w:numId w:val="23"/>
        </w:numPr>
        <w:tabs>
          <w:tab w:val="left" w:pos="1440"/>
        </w:tabs>
        <w:spacing w:before="120"/>
        <w:ind w:left="1440"/>
        <w:rPr>
          <w:rFonts w:ascii="Arial" w:hAnsi="Arial" w:cs="Arial"/>
        </w:rPr>
      </w:pPr>
      <w:r w:rsidRPr="00BD5693">
        <w:rPr>
          <w:rFonts w:ascii="Arial" w:hAnsi="Arial" w:cs="Arial"/>
        </w:rPr>
        <w:t xml:space="preserve">Submit </w:t>
      </w:r>
      <w:r w:rsidR="00FE2DAD">
        <w:rPr>
          <w:rFonts w:ascii="Arial" w:hAnsi="Arial" w:cs="Arial"/>
        </w:rPr>
        <w:t xml:space="preserve">the following </w:t>
      </w:r>
      <w:r w:rsidR="00877D25">
        <w:rPr>
          <w:rFonts w:ascii="Arial" w:hAnsi="Arial" w:cs="Arial"/>
        </w:rPr>
        <w:t xml:space="preserve">in accordance with </w:t>
      </w:r>
      <w:r w:rsidR="00AF2C9E" w:rsidRPr="00BD5693">
        <w:rPr>
          <w:rFonts w:ascii="Arial" w:hAnsi="Arial" w:cs="Arial"/>
        </w:rPr>
        <w:t>Section 01 3300</w:t>
      </w:r>
      <w:r w:rsidR="007666EA" w:rsidRPr="00BD5693">
        <w:rPr>
          <w:rFonts w:ascii="Arial" w:hAnsi="Arial" w:cs="Arial"/>
        </w:rPr>
        <w:t>,</w:t>
      </w:r>
      <w:r w:rsidR="007666EA" w:rsidRPr="00BD5693">
        <w:rPr>
          <w:rFonts w:ascii="Arial" w:hAnsi="Arial" w:cs="Arial"/>
          <w:i/>
          <w:iCs/>
        </w:rPr>
        <w:t xml:space="preserve"> Submittal Procedures</w:t>
      </w:r>
      <w:r w:rsidR="00AF2C9E" w:rsidRPr="00BD5693">
        <w:rPr>
          <w:rFonts w:ascii="Arial" w:hAnsi="Arial" w:cs="Arial"/>
        </w:rPr>
        <w:t>.</w:t>
      </w:r>
    </w:p>
    <w:p w14:paraId="00AF1D12" w14:textId="688A40CD" w:rsidR="00566061" w:rsidRPr="00BD5693" w:rsidRDefault="00BD1D8E" w:rsidP="008B5FE1">
      <w:pPr>
        <w:keepNext/>
        <w:numPr>
          <w:ilvl w:val="2"/>
          <w:numId w:val="23"/>
        </w:numPr>
        <w:tabs>
          <w:tab w:val="left" w:pos="1440"/>
        </w:tabs>
        <w:spacing w:before="120"/>
        <w:ind w:left="1440"/>
        <w:rPr>
          <w:rFonts w:ascii="Arial" w:hAnsi="Arial" w:cs="Arial"/>
        </w:rPr>
      </w:pPr>
      <w:r w:rsidRPr="00BD5693">
        <w:rPr>
          <w:rFonts w:ascii="Arial" w:hAnsi="Arial" w:cs="Arial"/>
        </w:rPr>
        <w:lastRenderedPageBreak/>
        <w:t>Action</w:t>
      </w:r>
      <w:r w:rsidR="00566061" w:rsidRPr="00BD5693">
        <w:rPr>
          <w:rFonts w:ascii="Arial" w:hAnsi="Arial" w:cs="Arial"/>
        </w:rPr>
        <w:t xml:space="preserve"> Submittals</w:t>
      </w:r>
      <w:r w:rsidR="008B38A8" w:rsidRPr="00BD5693">
        <w:rPr>
          <w:rFonts w:ascii="Arial" w:hAnsi="Arial" w:cs="Arial"/>
        </w:rPr>
        <w:t xml:space="preserve"> </w:t>
      </w:r>
    </w:p>
    <w:p w14:paraId="58FAE6C6" w14:textId="1AE4D95C" w:rsidR="00566061" w:rsidRDefault="00B33886" w:rsidP="002803F9">
      <w:pPr>
        <w:numPr>
          <w:ilvl w:val="3"/>
          <w:numId w:val="56"/>
        </w:numPr>
        <w:tabs>
          <w:tab w:val="left" w:pos="2160"/>
        </w:tabs>
        <w:spacing w:before="120" w:after="120"/>
        <w:ind w:left="2160"/>
        <w:rPr>
          <w:rFonts w:ascii="Arial" w:hAnsi="Arial" w:cs="Arial"/>
        </w:rPr>
      </w:pPr>
      <w:r w:rsidRPr="00A00DED">
        <w:rPr>
          <w:rFonts w:ascii="Arial" w:hAnsi="Arial" w:cs="Arial"/>
        </w:rPr>
        <w:t xml:space="preserve">Catalog </w:t>
      </w:r>
      <w:r w:rsidR="00532DA3" w:rsidRPr="00A00DED">
        <w:rPr>
          <w:rFonts w:ascii="Arial" w:hAnsi="Arial" w:cs="Arial"/>
        </w:rPr>
        <w:t xml:space="preserve">data on pipe materials, fittings, valves, and accessories. </w:t>
      </w:r>
      <w:r w:rsidR="00566061" w:rsidRPr="00A00DED">
        <w:rPr>
          <w:rFonts w:ascii="Arial" w:hAnsi="Arial" w:cs="Arial"/>
        </w:rPr>
        <w:t>Include the Manufacturer’s name, model number, parts list, and brief description of equipment and its basic operational features</w:t>
      </w:r>
      <w:r w:rsidR="004B0F62" w:rsidRPr="00A00DED">
        <w:rPr>
          <w:rFonts w:ascii="Arial" w:hAnsi="Arial" w:cs="Arial"/>
        </w:rPr>
        <w:t>.</w:t>
      </w:r>
    </w:p>
    <w:p w14:paraId="393FF20A" w14:textId="15CC4617" w:rsidR="00BD48EF" w:rsidRPr="00BD48EF" w:rsidRDefault="00BD48EF" w:rsidP="00BD5693">
      <w:pPr>
        <w:tabs>
          <w:tab w:val="left" w:pos="9780"/>
        </w:tabs>
        <w:spacing w:before="120" w:after="120"/>
        <w:ind w:left="1440"/>
        <w:rPr>
          <w:rFonts w:ascii="Arial" w:hAnsi="Arial" w:cs="Arial"/>
        </w:rPr>
      </w:pPr>
      <w:r w:rsidRPr="00BD48EF">
        <w:rPr>
          <w:rFonts w:ascii="Arial" w:hAnsi="Arial" w:cs="Arial"/>
        </w:rPr>
        <w:t>**************************************************************************************</w:t>
      </w:r>
      <w:r w:rsidR="00C312A3">
        <w:rPr>
          <w:rFonts w:ascii="Arial" w:hAnsi="Arial" w:cs="Arial"/>
        </w:rPr>
        <w:t>*</w:t>
      </w:r>
      <w:r w:rsidRPr="00BD48EF">
        <w:rPr>
          <w:rFonts w:ascii="Arial" w:hAnsi="Arial" w:cs="Arial"/>
        </w:rPr>
        <w:t>******</w:t>
      </w:r>
      <w:r w:rsidR="002220FB">
        <w:rPr>
          <w:rFonts w:ascii="Arial" w:hAnsi="Arial" w:cs="Arial"/>
        </w:rPr>
        <w:t>****</w:t>
      </w:r>
    </w:p>
    <w:p w14:paraId="653537C8" w14:textId="77777777" w:rsidR="00BD48EF" w:rsidRPr="00BD48EF" w:rsidRDefault="00BD48EF" w:rsidP="00BD5693">
      <w:pPr>
        <w:tabs>
          <w:tab w:val="left" w:pos="9780"/>
        </w:tabs>
        <w:spacing w:before="120" w:after="120"/>
        <w:ind w:left="1440"/>
        <w:rPr>
          <w:rFonts w:ascii="Arial" w:hAnsi="Arial" w:cs="Arial"/>
        </w:rPr>
      </w:pPr>
      <w:r w:rsidRPr="00BD48EF">
        <w:rPr>
          <w:rFonts w:ascii="Arial" w:hAnsi="Arial" w:cs="Arial"/>
        </w:rPr>
        <w:t>When offsite only, delete submittals below regarding onsite welding.  When onsite only, delete submittals below for offsite welding. For high-risk applications such as ML-1 or ML-2, add submittals for “Weld Filler Material Control Procedures” and “Filler Material Certified Material Test Reports CMTRs” when required. Add “Post-Weld Heat Treatment Procedures” when required.</w:t>
      </w:r>
    </w:p>
    <w:p w14:paraId="3A595C3F" w14:textId="6CFAF97E" w:rsidR="00D82754" w:rsidRDefault="00BD48EF" w:rsidP="00BD5693">
      <w:pPr>
        <w:tabs>
          <w:tab w:val="left" w:pos="9780"/>
        </w:tabs>
        <w:spacing w:before="120" w:after="120"/>
        <w:ind w:left="1440"/>
        <w:rPr>
          <w:rFonts w:ascii="Arial" w:hAnsi="Arial" w:cs="Arial"/>
        </w:rPr>
      </w:pPr>
      <w:r w:rsidRPr="00BD48EF">
        <w:rPr>
          <w:rFonts w:ascii="Arial" w:hAnsi="Arial" w:cs="Arial"/>
        </w:rPr>
        <w:t>****************************************************************************************</w:t>
      </w:r>
      <w:r w:rsidR="00C312A3">
        <w:rPr>
          <w:rFonts w:ascii="Arial" w:hAnsi="Arial" w:cs="Arial"/>
        </w:rPr>
        <w:t>**</w:t>
      </w:r>
      <w:r w:rsidRPr="00BD48EF">
        <w:rPr>
          <w:rFonts w:ascii="Arial" w:hAnsi="Arial" w:cs="Arial"/>
        </w:rPr>
        <w:t>****</w:t>
      </w:r>
      <w:r w:rsidR="002220FB">
        <w:rPr>
          <w:rFonts w:ascii="Arial" w:hAnsi="Arial" w:cs="Arial"/>
        </w:rPr>
        <w:t>***</w:t>
      </w:r>
    </w:p>
    <w:p w14:paraId="2C2AB170" w14:textId="77811276" w:rsidR="005A19BD" w:rsidRDefault="000D4551" w:rsidP="00CB1294">
      <w:pPr>
        <w:pStyle w:val="CSIHeading41"/>
        <w:numPr>
          <w:ilvl w:val="3"/>
          <w:numId w:val="56"/>
        </w:numPr>
        <w:ind w:left="2160"/>
        <w:outlineLvl w:val="9"/>
      </w:pPr>
      <w:r w:rsidRPr="00075F65">
        <w:rPr>
          <w:caps w:val="0"/>
        </w:rPr>
        <w:t xml:space="preserve">Per the requirements of </w:t>
      </w:r>
      <w:r w:rsidR="00A134B7">
        <w:rPr>
          <w:caps w:val="0"/>
        </w:rPr>
        <w:t xml:space="preserve">Section </w:t>
      </w:r>
      <w:r w:rsidR="005A19BD" w:rsidRPr="00075F65">
        <w:t xml:space="preserve">01 4444, </w:t>
      </w:r>
      <w:r w:rsidRPr="00075F65">
        <w:rPr>
          <w:caps w:val="0"/>
        </w:rPr>
        <w:t>offsite welding</w:t>
      </w:r>
      <w:r>
        <w:rPr>
          <w:caps w:val="0"/>
        </w:rPr>
        <w:t>, brazing</w:t>
      </w:r>
      <w:r w:rsidRPr="00075F65">
        <w:rPr>
          <w:caps w:val="0"/>
        </w:rPr>
        <w:t xml:space="preserve"> and joining requirements and/or </w:t>
      </w:r>
      <w:r w:rsidR="00A134B7">
        <w:rPr>
          <w:caps w:val="0"/>
        </w:rPr>
        <w:t xml:space="preserve">Section </w:t>
      </w:r>
      <w:r w:rsidR="005A19BD" w:rsidRPr="00075F65">
        <w:t xml:space="preserve">01 4455, </w:t>
      </w:r>
      <w:r w:rsidRPr="00075F65">
        <w:rPr>
          <w:caps w:val="0"/>
        </w:rPr>
        <w:t>onsite welding</w:t>
      </w:r>
      <w:r>
        <w:rPr>
          <w:caps w:val="0"/>
        </w:rPr>
        <w:t>, brazing</w:t>
      </w:r>
      <w:r w:rsidRPr="00075F65">
        <w:rPr>
          <w:caps w:val="0"/>
        </w:rPr>
        <w:t xml:space="preserve"> and joining requirements, submit:</w:t>
      </w:r>
    </w:p>
    <w:p w14:paraId="786264EA" w14:textId="0F4ADC28" w:rsidR="000C273D" w:rsidRPr="008F4FE4" w:rsidRDefault="000C273D" w:rsidP="00C312A3">
      <w:pPr>
        <w:pStyle w:val="CSIHeading5a"/>
        <w:ind w:left="2880" w:hanging="720"/>
        <w:outlineLvl w:val="9"/>
      </w:pPr>
      <w:r w:rsidRPr="008F4FE4">
        <w:t>Welding procedure specification (</w:t>
      </w:r>
      <w:r w:rsidR="00A134B7" w:rsidRPr="008F4FE4">
        <w:t>WPS</w:t>
      </w:r>
      <w:r w:rsidRPr="008F4FE4">
        <w:t>) and supporting procedure qualification record (</w:t>
      </w:r>
      <w:r w:rsidR="00A134B7" w:rsidRPr="008F4FE4">
        <w:t>PQR</w:t>
      </w:r>
      <w:r w:rsidRPr="008F4FE4">
        <w:t xml:space="preserve">). [note: for onsite welding use of </w:t>
      </w:r>
      <w:r w:rsidR="00A134B7" w:rsidRPr="008F4FE4">
        <w:t>LANL WPS</w:t>
      </w:r>
      <w:r w:rsidR="00213F4F" w:rsidRPr="008F4FE4">
        <w:t>/</w:t>
      </w:r>
      <w:r w:rsidR="00A134B7" w:rsidRPr="008F4FE4">
        <w:t xml:space="preserve">PQR </w:t>
      </w:r>
      <w:r w:rsidRPr="008F4FE4">
        <w:t xml:space="preserve">is the default; coordinate usage with the </w:t>
      </w:r>
      <w:r w:rsidR="00A134B7" w:rsidRPr="008F4FE4">
        <w:t>LANL CWI</w:t>
      </w:r>
      <w:r w:rsidRPr="008F4FE4">
        <w:t>; no submittal required]</w:t>
      </w:r>
    </w:p>
    <w:p w14:paraId="496ECC8C" w14:textId="67490A36" w:rsidR="000C273D" w:rsidRPr="008F4FE4" w:rsidRDefault="000C273D" w:rsidP="00C312A3">
      <w:pPr>
        <w:pStyle w:val="CSIHeading5a"/>
        <w:ind w:left="2880" w:hanging="720"/>
        <w:outlineLvl w:val="9"/>
      </w:pPr>
      <w:r w:rsidRPr="008F4FE4">
        <w:t>Welder performance qualification records (</w:t>
      </w:r>
      <w:r w:rsidR="00A134B7" w:rsidRPr="008F4FE4">
        <w:t>WPQR</w:t>
      </w:r>
      <w:r w:rsidRPr="008F4FE4">
        <w:t xml:space="preserve">) including continuity [note: for </w:t>
      </w:r>
      <w:r w:rsidR="000D4551" w:rsidRPr="008F4FE4">
        <w:t>onsite</w:t>
      </w:r>
      <w:r w:rsidRPr="008F4FE4">
        <w:t xml:space="preserve">, welders are tested by </w:t>
      </w:r>
      <w:r w:rsidR="00A134B7" w:rsidRPr="008F4FE4">
        <w:t xml:space="preserve">LANL </w:t>
      </w:r>
      <w:r w:rsidRPr="008F4FE4">
        <w:t xml:space="preserve">who will produce </w:t>
      </w:r>
      <w:r w:rsidR="00A134B7" w:rsidRPr="008F4FE4">
        <w:t xml:space="preserve">WPQR </w:t>
      </w:r>
      <w:r w:rsidRPr="008F4FE4">
        <w:t>and track continuity; this includes brazing, bonding and fusing; no submittal required]</w:t>
      </w:r>
      <w:r w:rsidR="00513F69" w:rsidRPr="008F4FE4">
        <w:t>.</w:t>
      </w:r>
    </w:p>
    <w:p w14:paraId="0DAEA293" w14:textId="5FAB3232" w:rsidR="000D4551" w:rsidRPr="007253B9" w:rsidRDefault="000E173E" w:rsidP="00BD5693">
      <w:pPr>
        <w:pStyle w:val="CSIHeading211"/>
        <w:numPr>
          <w:ilvl w:val="0"/>
          <w:numId w:val="0"/>
        </w:numPr>
        <w:ind w:left="1440"/>
      </w:pPr>
      <w:r w:rsidRPr="007253B9">
        <w:t>***********************</w:t>
      </w:r>
      <w:r w:rsidR="000D4551" w:rsidRPr="007253B9">
        <w:t>**************************************************************</w:t>
      </w:r>
      <w:r w:rsidR="009F28BD">
        <w:t>**</w:t>
      </w:r>
      <w:r w:rsidR="000D4551" w:rsidRPr="007253B9">
        <w:t>*******</w:t>
      </w:r>
    </w:p>
    <w:p w14:paraId="7867E8AB" w14:textId="76F18609" w:rsidR="000E173E" w:rsidRPr="007253B9" w:rsidRDefault="00F558A8" w:rsidP="00BD5693">
      <w:pPr>
        <w:pStyle w:val="CSIHeading211"/>
        <w:numPr>
          <w:ilvl w:val="0"/>
          <w:numId w:val="0"/>
        </w:numPr>
        <w:ind w:left="1440"/>
      </w:pPr>
      <w:r w:rsidRPr="007253B9">
        <w:t xml:space="preserve">Examination requirements vary based on the ASME Fluid Service Category. </w:t>
      </w:r>
      <w:r w:rsidR="000E173E" w:rsidRPr="007253B9">
        <w:t xml:space="preserve">See ASME B31.3, </w:t>
      </w:r>
      <w:r w:rsidR="005A6A31" w:rsidRPr="007253B9">
        <w:t>341 Examination to determine the necessary NDE submittal requirements.</w:t>
      </w:r>
    </w:p>
    <w:p w14:paraId="6AF6BD48" w14:textId="7BF25C32" w:rsidR="000D4551" w:rsidRDefault="005A6A31" w:rsidP="00BD5693">
      <w:pPr>
        <w:pStyle w:val="CSIHeading211"/>
        <w:numPr>
          <w:ilvl w:val="0"/>
          <w:numId w:val="0"/>
        </w:numPr>
        <w:ind w:left="1440"/>
      </w:pPr>
      <w:r w:rsidRPr="007253B9">
        <w:t>***************************</w:t>
      </w:r>
      <w:r w:rsidR="000D4551" w:rsidRPr="007253B9">
        <w:t>************************************************************</w:t>
      </w:r>
      <w:r w:rsidR="009F28BD">
        <w:t>****</w:t>
      </w:r>
      <w:r w:rsidR="000D4551" w:rsidRPr="007253B9">
        <w:t>****</w:t>
      </w:r>
    </w:p>
    <w:p w14:paraId="1B11A2BE" w14:textId="219C83E5" w:rsidR="002278B9" w:rsidRDefault="003E0296" w:rsidP="002803F9">
      <w:pPr>
        <w:numPr>
          <w:ilvl w:val="3"/>
          <w:numId w:val="56"/>
        </w:numPr>
        <w:tabs>
          <w:tab w:val="left" w:pos="2160"/>
        </w:tabs>
        <w:spacing w:before="120" w:after="120"/>
        <w:ind w:left="2160"/>
        <w:rPr>
          <w:rFonts w:ascii="Arial" w:hAnsi="Arial" w:cs="Arial"/>
        </w:rPr>
      </w:pPr>
      <w:r>
        <w:rPr>
          <w:rFonts w:ascii="Arial" w:hAnsi="Arial" w:cs="Arial"/>
        </w:rPr>
        <w:t>[</w:t>
      </w:r>
      <w:r w:rsidR="000C273D" w:rsidRPr="00BD5693">
        <w:rPr>
          <w:rFonts w:ascii="Arial" w:hAnsi="Arial" w:cs="Arial"/>
        </w:rPr>
        <w:t xml:space="preserve">Per the requirements of Section 01 4525, </w:t>
      </w:r>
      <w:r w:rsidR="000C273D" w:rsidRPr="00BD5693">
        <w:rPr>
          <w:rFonts w:ascii="Arial" w:hAnsi="Arial" w:cs="Arial"/>
          <w:i/>
          <w:iCs/>
        </w:rPr>
        <w:t>Nondestructive Examination</w:t>
      </w:r>
      <w:r w:rsidR="000C273D" w:rsidRPr="00BD5693">
        <w:rPr>
          <w:rFonts w:ascii="Arial" w:hAnsi="Arial" w:cs="Arial"/>
        </w:rPr>
        <w:t xml:space="preserve"> (</w:t>
      </w:r>
      <w:r w:rsidR="000C273D" w:rsidRPr="00BD5693">
        <w:rPr>
          <w:rFonts w:ascii="Arial" w:hAnsi="Arial" w:cs="Arial"/>
          <w:i/>
          <w:iCs/>
        </w:rPr>
        <w:t>NDE) Requirements</w:t>
      </w:r>
      <w:r w:rsidR="000C273D" w:rsidRPr="00BD5693">
        <w:rPr>
          <w:rFonts w:ascii="Arial" w:hAnsi="Arial" w:cs="Arial"/>
        </w:rPr>
        <w:t>, submit:</w:t>
      </w:r>
    </w:p>
    <w:p w14:paraId="68946D94" w14:textId="154D8F9D" w:rsidR="000C273D" w:rsidRPr="000D4551" w:rsidRDefault="00C53FE6" w:rsidP="00513F69">
      <w:pPr>
        <w:pStyle w:val="ListParagraph"/>
        <w:numPr>
          <w:ilvl w:val="0"/>
          <w:numId w:val="98"/>
        </w:numPr>
        <w:ind w:left="2880" w:hanging="720"/>
        <w:rPr>
          <w:rFonts w:cs="Arial"/>
        </w:rPr>
      </w:pPr>
      <w:r w:rsidRPr="000D4551">
        <w:rPr>
          <w:rFonts w:cs="Arial"/>
        </w:rPr>
        <w:t>Written Practice or Procedure for Qualification and Certification of NDE personnel.</w:t>
      </w:r>
    </w:p>
    <w:p w14:paraId="5F04B460" w14:textId="7F34CCB3" w:rsidR="00C53FE6" w:rsidRPr="000D4551" w:rsidRDefault="0087234D" w:rsidP="00513F69">
      <w:pPr>
        <w:pStyle w:val="ListParagraph"/>
        <w:numPr>
          <w:ilvl w:val="0"/>
          <w:numId w:val="98"/>
        </w:numPr>
        <w:ind w:left="2880" w:hanging="720"/>
        <w:rPr>
          <w:rFonts w:cs="Arial"/>
        </w:rPr>
      </w:pPr>
      <w:r w:rsidRPr="000D4551">
        <w:rPr>
          <w:rFonts w:cs="Arial"/>
        </w:rPr>
        <w:t>NDE Personnel Qualification Records</w:t>
      </w:r>
    </w:p>
    <w:p w14:paraId="5C46C4CA" w14:textId="4070D86F" w:rsidR="0087234D" w:rsidRPr="000D4551" w:rsidRDefault="00454FC0" w:rsidP="00513F69">
      <w:pPr>
        <w:pStyle w:val="ListParagraph"/>
        <w:numPr>
          <w:ilvl w:val="0"/>
          <w:numId w:val="98"/>
        </w:numPr>
        <w:ind w:left="2880" w:hanging="720"/>
        <w:rPr>
          <w:rFonts w:cs="Arial"/>
        </w:rPr>
      </w:pPr>
      <w:r w:rsidRPr="000D4551">
        <w:rPr>
          <w:rFonts w:cs="Arial"/>
        </w:rPr>
        <w:t>NDE Procedures</w:t>
      </w:r>
    </w:p>
    <w:p w14:paraId="6D98A876" w14:textId="0545AA2D" w:rsidR="00454FC0" w:rsidRPr="000D4551" w:rsidRDefault="00B20CC2" w:rsidP="00513F69">
      <w:pPr>
        <w:pStyle w:val="ListParagraph"/>
        <w:numPr>
          <w:ilvl w:val="0"/>
          <w:numId w:val="98"/>
        </w:numPr>
        <w:ind w:left="2880" w:hanging="720"/>
        <w:rPr>
          <w:rFonts w:cs="Arial"/>
        </w:rPr>
      </w:pPr>
      <w:r w:rsidRPr="000D4551">
        <w:rPr>
          <w:rFonts w:cs="Arial"/>
        </w:rPr>
        <w:t>NDE Procedure Qualification Records</w:t>
      </w:r>
    </w:p>
    <w:p w14:paraId="707E4F29" w14:textId="6B3799F1" w:rsidR="00B20CC2" w:rsidRPr="000D4551" w:rsidRDefault="003F10CE" w:rsidP="00513F69">
      <w:pPr>
        <w:pStyle w:val="ListParagraph"/>
        <w:numPr>
          <w:ilvl w:val="0"/>
          <w:numId w:val="98"/>
        </w:numPr>
        <w:ind w:left="2880" w:hanging="720"/>
        <w:rPr>
          <w:rFonts w:cs="Arial"/>
        </w:rPr>
      </w:pPr>
      <w:r w:rsidRPr="000D4551">
        <w:rPr>
          <w:rFonts w:cs="Arial"/>
        </w:rPr>
        <w:t>NDE Report(s)</w:t>
      </w:r>
    </w:p>
    <w:p w14:paraId="7373E1B6" w14:textId="34FA484F" w:rsidR="003F10CE" w:rsidRPr="000D4551" w:rsidRDefault="00CB6C37" w:rsidP="00BD5693">
      <w:pPr>
        <w:pStyle w:val="ListParagraph"/>
        <w:numPr>
          <w:ilvl w:val="0"/>
          <w:numId w:val="98"/>
        </w:numPr>
        <w:ind w:left="2880" w:hanging="720"/>
        <w:rPr>
          <w:rFonts w:cs="Arial"/>
        </w:rPr>
      </w:pPr>
      <w:r w:rsidRPr="000D4551">
        <w:rPr>
          <w:rFonts w:cs="Arial"/>
        </w:rPr>
        <w:t>NTIP submitted under Section 01 4525.</w:t>
      </w:r>
      <w:r w:rsidR="003E0296">
        <w:rPr>
          <w:rFonts w:cs="Arial"/>
        </w:rPr>
        <w:t>]</w:t>
      </w:r>
    </w:p>
    <w:p w14:paraId="467D10D0" w14:textId="47441CCC" w:rsidR="008803C2" w:rsidRDefault="008803C2" w:rsidP="002803F9">
      <w:pPr>
        <w:numPr>
          <w:ilvl w:val="3"/>
          <w:numId w:val="56"/>
        </w:numPr>
        <w:tabs>
          <w:tab w:val="left" w:pos="2160"/>
        </w:tabs>
        <w:spacing w:before="120" w:after="120"/>
        <w:ind w:left="2160"/>
        <w:rPr>
          <w:rFonts w:ascii="Arial" w:hAnsi="Arial" w:cs="Arial"/>
        </w:rPr>
      </w:pPr>
      <w:r>
        <w:rPr>
          <w:rFonts w:ascii="Arial" w:hAnsi="Arial" w:cs="Arial"/>
        </w:rPr>
        <w:t>Before fabrication, submit:</w:t>
      </w:r>
    </w:p>
    <w:p w14:paraId="059683FA" w14:textId="77777777" w:rsidR="00446BAE" w:rsidRPr="00D46E81" w:rsidRDefault="00446BAE" w:rsidP="00446BAE">
      <w:pPr>
        <w:pStyle w:val="ListParagraph"/>
        <w:numPr>
          <w:ilvl w:val="0"/>
          <w:numId w:val="100"/>
        </w:numPr>
        <w:ind w:left="2880" w:hanging="720"/>
        <w:rPr>
          <w:rFonts w:cs="Arial"/>
        </w:rPr>
      </w:pPr>
      <w:r w:rsidRPr="00D46E81">
        <w:rPr>
          <w:rFonts w:cs="Arial"/>
        </w:rPr>
        <w:t>Proof of journeyman certificate of competence in accordance with NMAC 14.6.6.11</w:t>
      </w:r>
    </w:p>
    <w:p w14:paraId="7A51BAC6" w14:textId="77777777" w:rsidR="00446BAE" w:rsidRDefault="00446BAE" w:rsidP="00446BAE">
      <w:pPr>
        <w:pStyle w:val="ListParagraph"/>
        <w:numPr>
          <w:ilvl w:val="0"/>
          <w:numId w:val="100"/>
        </w:numPr>
        <w:ind w:left="2880" w:hanging="720"/>
        <w:rPr>
          <w:rFonts w:cs="Arial"/>
        </w:rPr>
      </w:pPr>
      <w:r w:rsidRPr="00D46E81">
        <w:rPr>
          <w:rFonts w:cs="Arial"/>
        </w:rPr>
        <w:t>Leak test plan submitted under Section 22 0813</w:t>
      </w:r>
    </w:p>
    <w:p w14:paraId="60DD7569" w14:textId="760A4E48" w:rsidR="00446BAE" w:rsidRDefault="00446BAE" w:rsidP="00446BAE">
      <w:pPr>
        <w:pStyle w:val="ListParagraph"/>
        <w:numPr>
          <w:ilvl w:val="0"/>
          <w:numId w:val="100"/>
        </w:numPr>
        <w:ind w:left="2880" w:hanging="720"/>
        <w:rPr>
          <w:rFonts w:cs="Arial"/>
        </w:rPr>
      </w:pPr>
      <w:r w:rsidRPr="00D46E81">
        <w:rPr>
          <w:rFonts w:cs="Arial"/>
        </w:rPr>
        <w:lastRenderedPageBreak/>
        <w:t>Cleaning procedures for joint assembly preparation</w:t>
      </w:r>
    </w:p>
    <w:p w14:paraId="66546786" w14:textId="0333DB8D" w:rsidR="00322F20" w:rsidRDefault="00322F20" w:rsidP="00446BAE">
      <w:pPr>
        <w:pStyle w:val="ListParagraph"/>
        <w:numPr>
          <w:ilvl w:val="0"/>
          <w:numId w:val="100"/>
        </w:numPr>
        <w:ind w:left="2880" w:hanging="720"/>
        <w:rPr>
          <w:rFonts w:cs="Arial"/>
        </w:rPr>
      </w:pPr>
      <w:r w:rsidRPr="00A00DED">
        <w:rPr>
          <w:rFonts w:cs="Arial"/>
        </w:rPr>
        <w:t>Certified Material Test Reports (CMTR) for metallic piping and components required by the code of record specified below</w:t>
      </w:r>
      <w:r w:rsidR="00FB0A6C">
        <w:rPr>
          <w:rFonts w:cs="Arial"/>
        </w:rPr>
        <w:t>:</w:t>
      </w:r>
    </w:p>
    <w:p w14:paraId="10B0D5EF" w14:textId="77777777" w:rsidR="00FB0A6C" w:rsidRPr="000D4551" w:rsidRDefault="00FB0A6C" w:rsidP="00BD5693">
      <w:pPr>
        <w:pStyle w:val="ListParagraph"/>
        <w:numPr>
          <w:ilvl w:val="0"/>
          <w:numId w:val="102"/>
        </w:numPr>
        <w:ind w:left="3600" w:hanging="720"/>
        <w:rPr>
          <w:rFonts w:cs="Arial"/>
        </w:rPr>
      </w:pPr>
      <w:r w:rsidRPr="000D4551">
        <w:rPr>
          <w:rFonts w:cs="Arial"/>
        </w:rPr>
        <w:t>ASTM A269</w:t>
      </w:r>
    </w:p>
    <w:p w14:paraId="03F02B72" w14:textId="4F407CE6" w:rsidR="005D7051" w:rsidRDefault="007C00B6" w:rsidP="002803F9">
      <w:pPr>
        <w:numPr>
          <w:ilvl w:val="3"/>
          <w:numId w:val="56"/>
        </w:numPr>
        <w:tabs>
          <w:tab w:val="left" w:pos="2160"/>
        </w:tabs>
        <w:spacing w:before="120" w:after="120"/>
        <w:ind w:left="2160"/>
        <w:rPr>
          <w:rFonts w:ascii="Arial" w:hAnsi="Arial" w:cs="Arial"/>
        </w:rPr>
      </w:pPr>
      <w:r>
        <w:rPr>
          <w:rFonts w:ascii="Arial" w:hAnsi="Arial" w:cs="Arial"/>
        </w:rPr>
        <w:t>After fabrication, submit</w:t>
      </w:r>
      <w:r w:rsidR="005734EB">
        <w:rPr>
          <w:rFonts w:ascii="Arial" w:hAnsi="Arial" w:cs="Arial"/>
        </w:rPr>
        <w:t>:</w:t>
      </w:r>
    </w:p>
    <w:p w14:paraId="326AF19F" w14:textId="7C30A5C0" w:rsidR="008B1DDA" w:rsidRDefault="005734EB" w:rsidP="00A64E2A">
      <w:pPr>
        <w:pStyle w:val="ListParagraph"/>
        <w:numPr>
          <w:ilvl w:val="0"/>
          <w:numId w:val="101"/>
        </w:numPr>
        <w:ind w:left="2880" w:hanging="720"/>
        <w:rPr>
          <w:rFonts w:cs="Arial"/>
        </w:rPr>
      </w:pPr>
      <w:r>
        <w:rPr>
          <w:rFonts w:cs="Arial"/>
        </w:rPr>
        <w:t>[Factory Acceptance Test Report]</w:t>
      </w:r>
      <w:r w:rsidR="008666A6" w:rsidRPr="000D4551">
        <w:rPr>
          <w:rFonts w:cs="Arial"/>
        </w:rPr>
        <w:t xml:space="preserve"> </w:t>
      </w:r>
    </w:p>
    <w:p w14:paraId="04FEB5AA" w14:textId="66346E7F" w:rsidR="005734EB" w:rsidRPr="000D4551" w:rsidRDefault="004127A0" w:rsidP="00BD5693">
      <w:pPr>
        <w:pStyle w:val="ListParagraph"/>
        <w:numPr>
          <w:ilvl w:val="0"/>
          <w:numId w:val="101"/>
        </w:numPr>
        <w:ind w:left="2880" w:hanging="720"/>
        <w:rPr>
          <w:rFonts w:cs="Arial"/>
        </w:rPr>
      </w:pPr>
      <w:r>
        <w:rPr>
          <w:rFonts w:cs="Arial"/>
        </w:rPr>
        <w:t xml:space="preserve">Examination records per ASME B31.3 para. </w:t>
      </w:r>
      <w:r w:rsidR="000F5D0C">
        <w:rPr>
          <w:rFonts w:cs="Arial"/>
        </w:rPr>
        <w:t>346.3</w:t>
      </w:r>
    </w:p>
    <w:p w14:paraId="2B601ECA" w14:textId="0D26B300" w:rsidR="00566061" w:rsidRPr="00BD5693" w:rsidRDefault="00643F30" w:rsidP="002803F9">
      <w:pPr>
        <w:numPr>
          <w:ilvl w:val="2"/>
          <w:numId w:val="23"/>
        </w:numPr>
        <w:tabs>
          <w:tab w:val="left" w:pos="1440"/>
        </w:tabs>
        <w:spacing w:before="120"/>
        <w:ind w:left="1440"/>
        <w:rPr>
          <w:rFonts w:ascii="Arial" w:hAnsi="Arial" w:cs="Arial"/>
        </w:rPr>
      </w:pPr>
      <w:r w:rsidRPr="00BD5693">
        <w:rPr>
          <w:rFonts w:ascii="Arial" w:hAnsi="Arial" w:cs="Arial"/>
        </w:rPr>
        <w:t xml:space="preserve">Informational Submittals </w:t>
      </w:r>
      <w:r w:rsidR="00AC72B0">
        <w:rPr>
          <w:rFonts w:ascii="Arial" w:hAnsi="Arial" w:cs="Arial"/>
        </w:rPr>
        <w:t>at</w:t>
      </w:r>
      <w:r w:rsidRPr="00BD5693">
        <w:rPr>
          <w:rFonts w:ascii="Arial" w:hAnsi="Arial" w:cs="Arial"/>
        </w:rPr>
        <w:t xml:space="preserve"> </w:t>
      </w:r>
      <w:r w:rsidR="00566061" w:rsidRPr="00BD5693">
        <w:rPr>
          <w:rFonts w:ascii="Arial" w:hAnsi="Arial" w:cs="Arial"/>
        </w:rPr>
        <w:t>Closeout</w:t>
      </w:r>
    </w:p>
    <w:p w14:paraId="043CC736" w14:textId="15CC219F" w:rsidR="00A20D46" w:rsidRPr="00A00DED" w:rsidRDefault="00A20D46" w:rsidP="002803F9">
      <w:pPr>
        <w:numPr>
          <w:ilvl w:val="4"/>
          <w:numId w:val="68"/>
        </w:numPr>
        <w:tabs>
          <w:tab w:val="left" w:pos="2160"/>
        </w:tabs>
        <w:spacing w:before="120" w:after="120"/>
        <w:ind w:left="2160" w:hanging="720"/>
        <w:rPr>
          <w:rFonts w:ascii="Arial" w:hAnsi="Arial" w:cs="Arial"/>
        </w:rPr>
      </w:pPr>
      <w:r w:rsidRPr="00A00DED">
        <w:rPr>
          <w:rFonts w:ascii="Arial" w:hAnsi="Arial" w:cs="Arial"/>
        </w:rPr>
        <w:t>Spare Parts and Maintenance Materials list</w:t>
      </w:r>
    </w:p>
    <w:p w14:paraId="2189F929" w14:textId="53FA91B2" w:rsidR="00445A4D" w:rsidRPr="00A00DED" w:rsidRDefault="00A20D46" w:rsidP="002803F9">
      <w:pPr>
        <w:numPr>
          <w:ilvl w:val="4"/>
          <w:numId w:val="68"/>
        </w:numPr>
        <w:tabs>
          <w:tab w:val="left" w:pos="2160"/>
        </w:tabs>
        <w:spacing w:before="120" w:after="120"/>
        <w:ind w:left="2160" w:hanging="720"/>
        <w:rPr>
          <w:rFonts w:ascii="Arial" w:hAnsi="Arial" w:cs="Arial"/>
        </w:rPr>
      </w:pPr>
      <w:r w:rsidRPr="00A00DED">
        <w:rPr>
          <w:rFonts w:ascii="Arial" w:hAnsi="Arial" w:cs="Arial"/>
        </w:rPr>
        <w:t xml:space="preserve">Installation, </w:t>
      </w:r>
      <w:r w:rsidR="00566061" w:rsidRPr="00A00DED">
        <w:rPr>
          <w:rFonts w:ascii="Arial" w:hAnsi="Arial" w:cs="Arial"/>
        </w:rPr>
        <w:t>Operation</w:t>
      </w:r>
      <w:r w:rsidRPr="00A00DED">
        <w:rPr>
          <w:rFonts w:ascii="Arial" w:hAnsi="Arial" w:cs="Arial"/>
        </w:rPr>
        <w:t>,</w:t>
      </w:r>
      <w:r w:rsidR="00566061" w:rsidRPr="00A00DED">
        <w:rPr>
          <w:rFonts w:ascii="Arial" w:hAnsi="Arial" w:cs="Arial"/>
        </w:rPr>
        <w:t xml:space="preserve"> &amp; Maintenance Manual</w:t>
      </w:r>
      <w:r w:rsidR="00445A4D" w:rsidRPr="00A00DED">
        <w:rPr>
          <w:rFonts w:ascii="Arial" w:hAnsi="Arial" w:cs="Arial"/>
        </w:rPr>
        <w:t xml:space="preserve"> </w:t>
      </w:r>
    </w:p>
    <w:p w14:paraId="746720DB" w14:textId="6EAF8B3A" w:rsidR="00A20D46" w:rsidRPr="00A00DED" w:rsidRDefault="00A20D46" w:rsidP="002803F9">
      <w:pPr>
        <w:numPr>
          <w:ilvl w:val="4"/>
          <w:numId w:val="68"/>
        </w:numPr>
        <w:tabs>
          <w:tab w:val="left" w:pos="2160"/>
        </w:tabs>
        <w:spacing w:before="120" w:after="120"/>
        <w:ind w:left="2160" w:hanging="720"/>
        <w:rPr>
          <w:rFonts w:ascii="Arial" w:hAnsi="Arial" w:cs="Arial"/>
        </w:rPr>
      </w:pPr>
      <w:r w:rsidRPr="00A00DED">
        <w:rPr>
          <w:rFonts w:ascii="Arial" w:hAnsi="Arial" w:cs="Arial"/>
        </w:rPr>
        <w:t>Warranties</w:t>
      </w:r>
    </w:p>
    <w:p w14:paraId="09BD8893" w14:textId="3FD22DA0" w:rsidR="00A20D46" w:rsidRPr="00A00DED" w:rsidRDefault="00A20D46" w:rsidP="002803F9">
      <w:pPr>
        <w:numPr>
          <w:ilvl w:val="4"/>
          <w:numId w:val="68"/>
        </w:numPr>
        <w:tabs>
          <w:tab w:val="left" w:pos="2160"/>
        </w:tabs>
        <w:spacing w:before="120" w:after="120"/>
        <w:ind w:left="2160" w:hanging="720"/>
        <w:rPr>
          <w:rFonts w:ascii="Arial" w:hAnsi="Arial" w:cs="Arial"/>
        </w:rPr>
      </w:pPr>
      <w:r w:rsidRPr="00A00DED">
        <w:rPr>
          <w:rFonts w:ascii="Arial" w:hAnsi="Arial" w:cs="Arial"/>
        </w:rPr>
        <w:t xml:space="preserve">Manufacturer’s data report form for ASME </w:t>
      </w:r>
      <w:r w:rsidR="00A32031" w:rsidRPr="00A00DED">
        <w:rPr>
          <w:rFonts w:ascii="Arial" w:hAnsi="Arial" w:cs="Arial"/>
        </w:rPr>
        <w:t>pressure vessels (e.g., ASME Form U-1) showing National Board registration</w:t>
      </w:r>
    </w:p>
    <w:p w14:paraId="394C233B" w14:textId="5C31585A" w:rsidR="00E7550C" w:rsidRDefault="00F0258F" w:rsidP="00BD5693">
      <w:pPr>
        <w:pStyle w:val="CSIHeading211"/>
        <w:outlineLvl w:val="0"/>
      </w:pPr>
      <w:r w:rsidRPr="00A00DED">
        <w:t>QUALITY ASSURANCE</w:t>
      </w:r>
    </w:p>
    <w:p w14:paraId="4CE0712B" w14:textId="0D134495" w:rsidR="007C75C7" w:rsidRPr="00BD5693" w:rsidRDefault="00420702" w:rsidP="002803F9">
      <w:pPr>
        <w:numPr>
          <w:ilvl w:val="0"/>
          <w:numId w:val="38"/>
        </w:numPr>
        <w:tabs>
          <w:tab w:val="left" w:pos="1440"/>
        </w:tabs>
        <w:spacing w:before="120"/>
        <w:ind w:left="1440" w:hanging="720"/>
        <w:rPr>
          <w:rFonts w:ascii="Arial" w:hAnsi="Arial" w:cs="Arial"/>
        </w:rPr>
      </w:pPr>
      <w:r w:rsidRPr="00BD5693">
        <w:rPr>
          <w:rFonts w:ascii="Arial" w:hAnsi="Arial" w:cs="Arial"/>
        </w:rPr>
        <w:t xml:space="preserve">Material and Installation: Conform to ASME B31.3 </w:t>
      </w:r>
      <w:r w:rsidR="00111CA7">
        <w:rPr>
          <w:rFonts w:ascii="Arial" w:hAnsi="Arial" w:cs="Arial"/>
        </w:rPr>
        <w:t>for C</w:t>
      </w:r>
      <w:r w:rsidR="00111CA7" w:rsidRPr="00A00DED">
        <w:rPr>
          <w:rFonts w:ascii="Arial" w:hAnsi="Arial" w:cs="Arial"/>
        </w:rPr>
        <w:t>ategor</w:t>
      </w:r>
      <w:r w:rsidR="00111CA7">
        <w:rPr>
          <w:rFonts w:ascii="Arial" w:hAnsi="Arial" w:cs="Arial"/>
        </w:rPr>
        <w:t>y</w:t>
      </w:r>
      <w:r w:rsidR="00111CA7" w:rsidRPr="00A00DED">
        <w:rPr>
          <w:rFonts w:ascii="Arial" w:hAnsi="Arial" w:cs="Arial"/>
        </w:rPr>
        <w:t> D</w:t>
      </w:r>
      <w:r w:rsidR="00111CA7">
        <w:rPr>
          <w:rFonts w:ascii="Arial" w:hAnsi="Arial" w:cs="Arial"/>
        </w:rPr>
        <w:t>, and Normal Fluid Services.</w:t>
      </w:r>
    </w:p>
    <w:p w14:paraId="5599A23E" w14:textId="4C0E1640" w:rsidR="00627D4F" w:rsidRPr="00BD5693" w:rsidRDefault="00CB5D8D" w:rsidP="002803F9">
      <w:pPr>
        <w:numPr>
          <w:ilvl w:val="0"/>
          <w:numId w:val="38"/>
        </w:numPr>
        <w:tabs>
          <w:tab w:val="left" w:pos="1440"/>
        </w:tabs>
        <w:spacing w:before="120"/>
        <w:ind w:left="1440" w:hanging="720"/>
        <w:rPr>
          <w:rFonts w:ascii="Arial" w:hAnsi="Arial" w:cs="Arial"/>
        </w:rPr>
      </w:pPr>
      <w:r w:rsidRPr="00BD5693">
        <w:rPr>
          <w:rFonts w:ascii="Arial" w:hAnsi="Arial" w:cs="Arial"/>
        </w:rPr>
        <w:t xml:space="preserve">Welders Certification and Qualified Procedure Standards shall be in accordance with Section IX of ASME Boiler and Pressure Vessel Code. Welding per Sections [01 4444, </w:t>
      </w:r>
      <w:r w:rsidRPr="00BD5693">
        <w:rPr>
          <w:rFonts w:ascii="Arial" w:hAnsi="Arial" w:cs="Arial"/>
          <w:i/>
          <w:iCs/>
        </w:rPr>
        <w:t>Offsite Welding, Brazing and Joining Requirements,</w:t>
      </w:r>
      <w:r w:rsidRPr="00BD5693">
        <w:rPr>
          <w:rFonts w:ascii="Arial" w:hAnsi="Arial" w:cs="Arial"/>
        </w:rPr>
        <w:t xml:space="preserve"> and/or 01 4455, </w:t>
      </w:r>
      <w:r w:rsidRPr="00BD5693">
        <w:rPr>
          <w:rFonts w:ascii="Arial" w:hAnsi="Arial" w:cs="Arial"/>
          <w:i/>
          <w:iCs/>
        </w:rPr>
        <w:t>Onsite Welding, Brazing and Joining Requirements</w:t>
      </w:r>
      <w:r w:rsidRPr="00BD5693">
        <w:rPr>
          <w:rFonts w:ascii="Arial" w:hAnsi="Arial" w:cs="Arial"/>
        </w:rPr>
        <w:t>].</w:t>
      </w:r>
    </w:p>
    <w:p w14:paraId="1DE3BB65" w14:textId="72DF5B0C" w:rsidR="00CB5D8D" w:rsidRPr="00F80E53" w:rsidRDefault="00F80E53" w:rsidP="002803F9">
      <w:pPr>
        <w:numPr>
          <w:ilvl w:val="0"/>
          <w:numId w:val="38"/>
        </w:numPr>
        <w:tabs>
          <w:tab w:val="left" w:pos="1440"/>
        </w:tabs>
        <w:spacing w:before="120"/>
        <w:ind w:left="1440" w:hanging="720"/>
        <w:rPr>
          <w:rFonts w:ascii="Arial" w:hAnsi="Arial" w:cs="Arial"/>
        </w:rPr>
      </w:pPr>
      <w:r w:rsidRPr="00BD5693">
        <w:rPr>
          <w:rFonts w:ascii="Arial" w:hAnsi="Arial" w:cs="Arial"/>
        </w:rPr>
        <w:t xml:space="preserve">[NDE Personnel Certification and NDE Procedures shall be per Section 01 4525, </w:t>
      </w:r>
      <w:r w:rsidRPr="00BD5693">
        <w:rPr>
          <w:rFonts w:ascii="Arial" w:hAnsi="Arial" w:cs="Arial"/>
          <w:i/>
        </w:rPr>
        <w:t>Nondestructive Examination (NDE) Requirements.</w:t>
      </w:r>
      <w:r w:rsidRPr="00BD5693">
        <w:rPr>
          <w:rFonts w:ascii="Arial" w:hAnsi="Arial" w:cs="Arial"/>
          <w:iCs/>
        </w:rPr>
        <w:t>]</w:t>
      </w:r>
    </w:p>
    <w:p w14:paraId="1576E3C2" w14:textId="04E77CAB" w:rsidR="00F80E53" w:rsidRPr="00BD5693" w:rsidRDefault="00C8783A" w:rsidP="002803F9">
      <w:pPr>
        <w:numPr>
          <w:ilvl w:val="0"/>
          <w:numId w:val="38"/>
        </w:numPr>
        <w:tabs>
          <w:tab w:val="left" w:pos="1440"/>
        </w:tabs>
        <w:spacing w:before="120"/>
        <w:ind w:left="1440" w:hanging="720"/>
        <w:rPr>
          <w:rFonts w:ascii="Arial" w:hAnsi="Arial" w:cs="Arial"/>
        </w:rPr>
      </w:pPr>
      <w:r w:rsidRPr="00BD5693">
        <w:rPr>
          <w:rFonts w:ascii="Arial" w:hAnsi="Arial" w:cs="Arial"/>
        </w:rPr>
        <w:t>Valve Identification:  Each valve shall bear markings in accordance with MSS SP-25, including manufacturer’s name or trademark, the material of construction, and symbols to indicate the service conditions for which the manufacturer rates the valve.</w:t>
      </w:r>
    </w:p>
    <w:p w14:paraId="7BC708F2" w14:textId="43B8E407" w:rsidR="00C8783A" w:rsidRPr="00BD5693" w:rsidRDefault="00BD2E20" w:rsidP="002803F9">
      <w:pPr>
        <w:numPr>
          <w:ilvl w:val="0"/>
          <w:numId w:val="38"/>
        </w:numPr>
        <w:tabs>
          <w:tab w:val="left" w:pos="1440"/>
        </w:tabs>
        <w:spacing w:before="120"/>
        <w:ind w:left="1440" w:hanging="720"/>
        <w:rPr>
          <w:rFonts w:ascii="Arial" w:hAnsi="Arial" w:cs="Arial"/>
        </w:rPr>
      </w:pPr>
      <w:r w:rsidRPr="00BD5693">
        <w:rPr>
          <w:rFonts w:ascii="Arial" w:hAnsi="Arial" w:cs="Arial"/>
        </w:rPr>
        <w:t xml:space="preserve">Component identification shall follow </w:t>
      </w:r>
      <w:hyperlink r:id="rId19" w:anchor="esm1" w:history="1">
        <w:r w:rsidRPr="00BD5693">
          <w:rPr>
            <w:rStyle w:val="Hyperlink"/>
            <w:rFonts w:ascii="Arial" w:hAnsi="Arial" w:cs="Arial"/>
          </w:rPr>
          <w:t>ESM Chapter 1, Section 200, Item Numbering and Labelling</w:t>
        </w:r>
      </w:hyperlink>
      <w:r w:rsidRPr="00BD5693">
        <w:rPr>
          <w:rFonts w:ascii="Arial" w:hAnsi="Arial" w:cs="Arial"/>
          <w:i/>
          <w:iCs/>
        </w:rPr>
        <w:t xml:space="preserve">.  </w:t>
      </w:r>
      <w:r w:rsidRPr="00BD5693">
        <w:rPr>
          <w:rFonts w:ascii="Arial" w:hAnsi="Arial" w:cs="Arial"/>
        </w:rPr>
        <w:t>At existing facilities, component labeling conventions are to be continued to be used to avoid confusion.</w:t>
      </w:r>
    </w:p>
    <w:p w14:paraId="5A5B3803" w14:textId="56F6AB84" w:rsidR="00BD2E20" w:rsidRDefault="004E12B8" w:rsidP="002803F9">
      <w:pPr>
        <w:numPr>
          <w:ilvl w:val="0"/>
          <w:numId w:val="38"/>
        </w:numPr>
        <w:tabs>
          <w:tab w:val="left" w:pos="1440"/>
        </w:tabs>
        <w:spacing w:before="120"/>
        <w:ind w:left="1440" w:hanging="720"/>
        <w:rPr>
          <w:rFonts w:ascii="Arial" w:hAnsi="Arial" w:cs="Arial"/>
        </w:rPr>
      </w:pPr>
      <w:r w:rsidRPr="00BD5693">
        <w:rPr>
          <w:rFonts w:ascii="Arial" w:hAnsi="Arial" w:cs="Arial"/>
        </w:rPr>
        <w:t>Design pressure and temperature of piping systems within this Section is provided in the Pressure Safety Implementation Plan, contained in [drawing or document number].</w:t>
      </w:r>
    </w:p>
    <w:p w14:paraId="587CE06D" w14:textId="77777777" w:rsidR="004E12B8" w:rsidRPr="004E12B8" w:rsidRDefault="004E12B8" w:rsidP="004E12B8">
      <w:pPr>
        <w:tabs>
          <w:tab w:val="left" w:pos="1440"/>
        </w:tabs>
        <w:spacing w:before="120"/>
        <w:ind w:left="720"/>
        <w:rPr>
          <w:rFonts w:ascii="Arial" w:hAnsi="Arial" w:cs="Arial"/>
        </w:rPr>
      </w:pPr>
      <w:r w:rsidRPr="004E12B8">
        <w:rPr>
          <w:rFonts w:ascii="Arial" w:hAnsi="Arial" w:cs="Arial"/>
        </w:rPr>
        <w:t>*********************************************************************************************************</w:t>
      </w:r>
    </w:p>
    <w:p w14:paraId="49BAA89D" w14:textId="77777777" w:rsidR="004E12B8" w:rsidRPr="004E12B8" w:rsidRDefault="004E12B8" w:rsidP="004E12B8">
      <w:pPr>
        <w:tabs>
          <w:tab w:val="left" w:pos="1440"/>
        </w:tabs>
        <w:spacing w:before="120"/>
        <w:ind w:left="720"/>
        <w:rPr>
          <w:rFonts w:ascii="Arial" w:hAnsi="Arial" w:cs="Arial"/>
        </w:rPr>
      </w:pPr>
      <w:r w:rsidRPr="004E12B8">
        <w:rPr>
          <w:rFonts w:ascii="Arial" w:hAnsi="Arial" w:cs="Arial"/>
        </w:rPr>
        <w:t xml:space="preserve">The Designer is cautioned to include sufficient training and written procedures for proprietary or unlisted fitting and/or joint assembly.  </w:t>
      </w:r>
    </w:p>
    <w:p w14:paraId="49ECE50D" w14:textId="18E361E9" w:rsidR="004E12B8" w:rsidRDefault="004E12B8" w:rsidP="00BD5693">
      <w:pPr>
        <w:tabs>
          <w:tab w:val="left" w:pos="1440"/>
        </w:tabs>
        <w:spacing w:before="120"/>
        <w:ind w:left="720"/>
        <w:rPr>
          <w:rFonts w:ascii="Arial" w:hAnsi="Arial" w:cs="Arial"/>
        </w:rPr>
      </w:pPr>
      <w:r w:rsidRPr="004E12B8">
        <w:rPr>
          <w:rFonts w:ascii="Arial" w:hAnsi="Arial" w:cs="Arial"/>
        </w:rPr>
        <w:t>*********************************************************************************************************</w:t>
      </w:r>
    </w:p>
    <w:p w14:paraId="6767B6A5" w14:textId="7828A272" w:rsidR="004E12B8" w:rsidRDefault="004E12B8" w:rsidP="002803F9">
      <w:pPr>
        <w:numPr>
          <w:ilvl w:val="0"/>
          <w:numId w:val="38"/>
        </w:numPr>
        <w:tabs>
          <w:tab w:val="left" w:pos="1440"/>
        </w:tabs>
        <w:spacing w:before="120"/>
        <w:ind w:left="1440" w:hanging="720"/>
        <w:rPr>
          <w:rFonts w:ascii="Arial" w:hAnsi="Arial" w:cs="Arial"/>
        </w:rPr>
      </w:pPr>
      <w:r w:rsidRPr="00A00DED">
        <w:rPr>
          <w:rFonts w:ascii="Arial" w:hAnsi="Arial" w:cs="Arial"/>
        </w:rPr>
        <w:t xml:space="preserve">Compression fitting assembler shall be qualified by </w:t>
      </w:r>
      <w:proofErr w:type="spellStart"/>
      <w:r w:rsidRPr="00A00DED">
        <w:rPr>
          <w:rFonts w:ascii="Arial" w:hAnsi="Arial" w:cs="Arial"/>
        </w:rPr>
        <w:t>UTrain</w:t>
      </w:r>
      <w:proofErr w:type="spellEnd"/>
      <w:r w:rsidRPr="00A00DED">
        <w:rPr>
          <w:rFonts w:ascii="Arial" w:hAnsi="Arial" w:cs="Arial"/>
        </w:rPr>
        <w:t xml:space="preserve"> Course 30831, </w:t>
      </w:r>
      <w:r w:rsidRPr="00A00DED">
        <w:rPr>
          <w:rFonts w:ascii="Arial" w:hAnsi="Arial" w:cs="Arial"/>
          <w:i/>
        </w:rPr>
        <w:t>Compression Fittings Assembly,</w:t>
      </w:r>
      <w:r w:rsidRPr="00A00DED">
        <w:rPr>
          <w:rFonts w:ascii="Arial" w:hAnsi="Arial" w:cs="Arial"/>
        </w:rPr>
        <w:t xml:space="preserve"> or factory training within 30 days of start of assembly</w:t>
      </w:r>
      <w:r>
        <w:rPr>
          <w:rFonts w:ascii="Arial" w:hAnsi="Arial" w:cs="Arial"/>
        </w:rPr>
        <w:t>.</w:t>
      </w:r>
    </w:p>
    <w:p w14:paraId="0FB663A6" w14:textId="27B28152" w:rsidR="004E12B8" w:rsidRPr="00BD5693" w:rsidRDefault="004E12B8" w:rsidP="002803F9">
      <w:pPr>
        <w:numPr>
          <w:ilvl w:val="0"/>
          <w:numId w:val="38"/>
        </w:numPr>
        <w:tabs>
          <w:tab w:val="left" w:pos="1440"/>
        </w:tabs>
        <w:spacing w:before="120"/>
        <w:ind w:left="1440" w:hanging="720"/>
        <w:rPr>
          <w:rFonts w:ascii="Arial" w:hAnsi="Arial" w:cs="Arial"/>
        </w:rPr>
      </w:pPr>
      <w:r>
        <w:rPr>
          <w:rFonts w:ascii="Arial" w:hAnsi="Arial" w:cs="Arial"/>
        </w:rPr>
        <w:lastRenderedPageBreak/>
        <w:t xml:space="preserve">LANL </w:t>
      </w:r>
      <w:r w:rsidRPr="00A00DED">
        <w:rPr>
          <w:rFonts w:ascii="Arial" w:hAnsi="Arial" w:cs="Arial"/>
        </w:rPr>
        <w:t>Owner’s</w:t>
      </w:r>
      <w:r w:rsidRPr="00A00DED">
        <w:rPr>
          <w:rFonts w:ascii="Arial" w:hAnsi="Arial" w:cs="Arial"/>
          <w:spacing w:val="-2"/>
        </w:rPr>
        <w:t xml:space="preserve"> </w:t>
      </w:r>
      <w:r w:rsidRPr="00A00DED">
        <w:rPr>
          <w:rFonts w:ascii="Arial" w:hAnsi="Arial" w:cs="Arial"/>
          <w:spacing w:val="-1"/>
        </w:rPr>
        <w:t xml:space="preserve">Inspector </w:t>
      </w:r>
      <w:r w:rsidRPr="00A00DED">
        <w:rPr>
          <w:rFonts w:ascii="Arial" w:hAnsi="Arial" w:cs="Arial"/>
        </w:rPr>
        <w:t>shall</w:t>
      </w:r>
      <w:r w:rsidRPr="00A00DED">
        <w:rPr>
          <w:rFonts w:ascii="Arial" w:hAnsi="Arial" w:cs="Arial"/>
          <w:spacing w:val="-8"/>
        </w:rPr>
        <w:t xml:space="preserve"> </w:t>
      </w:r>
      <w:r w:rsidRPr="00A00DED">
        <w:rPr>
          <w:rFonts w:ascii="Arial" w:hAnsi="Arial" w:cs="Arial"/>
          <w:spacing w:val="1"/>
        </w:rPr>
        <w:t>be</w:t>
      </w:r>
      <w:r w:rsidRPr="00A00DED">
        <w:rPr>
          <w:rFonts w:ascii="Arial" w:hAnsi="Arial" w:cs="Arial"/>
          <w:spacing w:val="-2"/>
        </w:rPr>
        <w:t xml:space="preserve"> </w:t>
      </w:r>
      <w:r w:rsidRPr="00A00DED">
        <w:rPr>
          <w:rFonts w:ascii="Arial" w:hAnsi="Arial" w:cs="Arial"/>
          <w:spacing w:val="-1"/>
        </w:rPr>
        <w:t>qualified</w:t>
      </w:r>
      <w:r w:rsidRPr="00A00DED">
        <w:rPr>
          <w:rFonts w:ascii="Arial" w:hAnsi="Arial" w:cs="Arial"/>
          <w:spacing w:val="3"/>
        </w:rPr>
        <w:t xml:space="preserve"> </w:t>
      </w:r>
      <w:r w:rsidRPr="00A00DED">
        <w:rPr>
          <w:rFonts w:ascii="Arial" w:hAnsi="Arial" w:cs="Arial"/>
          <w:spacing w:val="1"/>
        </w:rPr>
        <w:t>in</w:t>
      </w:r>
      <w:r w:rsidRPr="00A00DED">
        <w:rPr>
          <w:rFonts w:ascii="Arial" w:hAnsi="Arial" w:cs="Arial"/>
          <w:spacing w:val="-5"/>
        </w:rPr>
        <w:t xml:space="preserve"> </w:t>
      </w:r>
      <w:r w:rsidRPr="00A00DED">
        <w:rPr>
          <w:rFonts w:ascii="Arial" w:hAnsi="Arial" w:cs="Arial"/>
          <w:spacing w:val="-1"/>
        </w:rPr>
        <w:t>accordance</w:t>
      </w:r>
      <w:r w:rsidRPr="00A00DED">
        <w:rPr>
          <w:rFonts w:ascii="Arial" w:hAnsi="Arial" w:cs="Arial"/>
          <w:spacing w:val="-2"/>
        </w:rPr>
        <w:t xml:space="preserve"> </w:t>
      </w:r>
      <w:r w:rsidRPr="00A00DED">
        <w:rPr>
          <w:rFonts w:ascii="Arial" w:hAnsi="Arial" w:cs="Arial"/>
        </w:rPr>
        <w:t>with</w:t>
      </w:r>
      <w:r w:rsidRPr="00A00DED">
        <w:rPr>
          <w:rFonts w:ascii="Arial" w:hAnsi="Arial" w:cs="Arial"/>
          <w:spacing w:val="2"/>
        </w:rPr>
        <w:t xml:space="preserve"> </w:t>
      </w:r>
      <w:r w:rsidRPr="00A00DED">
        <w:rPr>
          <w:rFonts w:ascii="Arial" w:hAnsi="Arial" w:cs="Arial"/>
          <w:spacing w:val="-2"/>
        </w:rPr>
        <w:t>ASME</w:t>
      </w:r>
      <w:r w:rsidRPr="00A00DED">
        <w:rPr>
          <w:rFonts w:ascii="Arial" w:hAnsi="Arial" w:cs="Arial"/>
          <w:spacing w:val="32"/>
        </w:rPr>
        <w:t xml:space="preserve"> </w:t>
      </w:r>
      <w:r w:rsidRPr="00A00DED">
        <w:rPr>
          <w:rFonts w:ascii="Arial" w:hAnsi="Arial" w:cs="Arial"/>
        </w:rPr>
        <w:t>B31.3</w:t>
      </w:r>
      <w:r w:rsidRPr="00A00DED">
        <w:rPr>
          <w:rFonts w:ascii="Arial" w:hAnsi="Arial" w:cs="Arial"/>
          <w:spacing w:val="-4"/>
        </w:rPr>
        <w:t xml:space="preserve"> </w:t>
      </w:r>
      <w:r w:rsidRPr="00A00DED">
        <w:rPr>
          <w:rFonts w:ascii="Arial" w:hAnsi="Arial" w:cs="Arial"/>
          <w:spacing w:val="-1"/>
        </w:rPr>
        <w:t>Section</w:t>
      </w:r>
      <w:r w:rsidRPr="00A00DED">
        <w:rPr>
          <w:rFonts w:ascii="Arial" w:hAnsi="Arial" w:cs="Arial"/>
          <w:spacing w:val="1"/>
        </w:rPr>
        <w:t> </w:t>
      </w:r>
      <w:r w:rsidRPr="00A00DED">
        <w:rPr>
          <w:rFonts w:ascii="Arial" w:hAnsi="Arial" w:cs="Arial"/>
        </w:rPr>
        <w:t>340</w:t>
      </w:r>
      <w:r w:rsidRPr="00A00DED">
        <w:rPr>
          <w:rFonts w:ascii="Arial" w:hAnsi="Arial" w:cs="Arial"/>
          <w:spacing w:val="-3"/>
        </w:rPr>
        <w:t xml:space="preserve"> </w:t>
      </w:r>
      <w:r w:rsidRPr="00A00DED">
        <w:rPr>
          <w:rFonts w:ascii="Arial" w:hAnsi="Arial" w:cs="Arial"/>
          <w:spacing w:val="-1"/>
        </w:rPr>
        <w:t>and</w:t>
      </w:r>
      <w:r w:rsidRPr="00A00DED">
        <w:rPr>
          <w:rFonts w:ascii="Arial" w:hAnsi="Arial" w:cs="Arial"/>
          <w:spacing w:val="1"/>
        </w:rPr>
        <w:t xml:space="preserve"> LANL Engineering Services Inspection Team. </w:t>
      </w:r>
      <w:r w:rsidRPr="00A00DED">
        <w:rPr>
          <w:rFonts w:ascii="Arial" w:hAnsi="Arial" w:cs="Arial"/>
        </w:rPr>
        <w:t>LANL</w:t>
      </w:r>
      <w:r w:rsidRPr="00A00DED">
        <w:rPr>
          <w:rFonts w:ascii="Arial" w:hAnsi="Arial" w:cs="Arial"/>
          <w:spacing w:val="1"/>
        </w:rPr>
        <w:t xml:space="preserve"> </w:t>
      </w:r>
      <w:r w:rsidRPr="00A00DED">
        <w:rPr>
          <w:rFonts w:ascii="Arial" w:hAnsi="Arial" w:cs="Arial"/>
          <w:spacing w:val="-1"/>
        </w:rPr>
        <w:t>shall</w:t>
      </w:r>
      <w:r w:rsidRPr="00A00DED">
        <w:rPr>
          <w:rFonts w:ascii="Arial" w:hAnsi="Arial" w:cs="Arial"/>
          <w:spacing w:val="1"/>
        </w:rPr>
        <w:t xml:space="preserve"> </w:t>
      </w:r>
      <w:r w:rsidRPr="00A00DED">
        <w:rPr>
          <w:rFonts w:ascii="Arial" w:hAnsi="Arial" w:cs="Arial"/>
        </w:rPr>
        <w:t>act</w:t>
      </w:r>
      <w:r w:rsidRPr="00A00DED">
        <w:rPr>
          <w:rFonts w:ascii="Arial" w:hAnsi="Arial" w:cs="Arial"/>
          <w:spacing w:val="-10"/>
        </w:rPr>
        <w:t xml:space="preserve"> </w:t>
      </w:r>
      <w:r w:rsidRPr="00A00DED">
        <w:rPr>
          <w:rFonts w:ascii="Arial" w:hAnsi="Arial" w:cs="Arial"/>
          <w:spacing w:val="2"/>
        </w:rPr>
        <w:t>for</w:t>
      </w:r>
      <w:r w:rsidRPr="00A00DED">
        <w:rPr>
          <w:rFonts w:ascii="Arial" w:hAnsi="Arial" w:cs="Arial"/>
          <w:spacing w:val="-4"/>
        </w:rPr>
        <w:t xml:space="preserve"> </w:t>
      </w:r>
      <w:r w:rsidRPr="00A00DED">
        <w:rPr>
          <w:rFonts w:ascii="Arial" w:hAnsi="Arial" w:cs="Arial"/>
        </w:rPr>
        <w:t>DOE</w:t>
      </w:r>
      <w:r w:rsidRPr="00A00DED">
        <w:rPr>
          <w:rFonts w:ascii="Arial" w:hAnsi="Arial" w:cs="Arial"/>
          <w:spacing w:val="1"/>
        </w:rPr>
        <w:t xml:space="preserve"> </w:t>
      </w:r>
      <w:r w:rsidRPr="00A00DED">
        <w:rPr>
          <w:rFonts w:ascii="Arial" w:hAnsi="Arial" w:cs="Arial"/>
          <w:spacing w:val="-3"/>
        </w:rPr>
        <w:t>to</w:t>
      </w:r>
      <w:r w:rsidRPr="00A00DED">
        <w:rPr>
          <w:rFonts w:ascii="Arial" w:hAnsi="Arial" w:cs="Arial"/>
          <w:spacing w:val="42"/>
        </w:rPr>
        <w:t xml:space="preserve"> </w:t>
      </w:r>
      <w:r w:rsidRPr="00A00DED">
        <w:rPr>
          <w:rFonts w:ascii="Arial" w:hAnsi="Arial" w:cs="Arial"/>
          <w:spacing w:val="-1"/>
        </w:rPr>
        <w:t>designate</w:t>
      </w:r>
      <w:r w:rsidRPr="00A00DED">
        <w:rPr>
          <w:rFonts w:ascii="Arial" w:hAnsi="Arial" w:cs="Arial"/>
          <w:spacing w:val="-3"/>
        </w:rPr>
        <w:t xml:space="preserve"> </w:t>
      </w:r>
      <w:r w:rsidRPr="00A00DED">
        <w:rPr>
          <w:rFonts w:ascii="Arial" w:hAnsi="Arial" w:cs="Arial"/>
          <w:spacing w:val="-1"/>
        </w:rPr>
        <w:t>Owner’s</w:t>
      </w:r>
      <w:r w:rsidRPr="00A00DED">
        <w:rPr>
          <w:rFonts w:ascii="Arial" w:hAnsi="Arial" w:cs="Arial"/>
          <w:spacing w:val="3"/>
        </w:rPr>
        <w:t xml:space="preserve"> </w:t>
      </w:r>
      <w:r w:rsidRPr="00A00DED">
        <w:rPr>
          <w:rFonts w:ascii="Arial" w:hAnsi="Arial" w:cs="Arial"/>
          <w:spacing w:val="-1"/>
        </w:rPr>
        <w:t>Inspectors</w:t>
      </w:r>
      <w:r w:rsidRPr="00A00DED">
        <w:rPr>
          <w:rFonts w:ascii="Arial" w:hAnsi="Arial" w:cs="Arial"/>
          <w:spacing w:val="-4"/>
        </w:rPr>
        <w:t xml:space="preserve"> </w:t>
      </w:r>
      <w:r w:rsidRPr="00A00DED">
        <w:rPr>
          <w:rFonts w:ascii="Arial" w:hAnsi="Arial" w:cs="Arial"/>
        </w:rPr>
        <w:t>or</w:t>
      </w:r>
      <w:r w:rsidRPr="00A00DED">
        <w:rPr>
          <w:rFonts w:ascii="Arial" w:hAnsi="Arial" w:cs="Arial"/>
          <w:spacing w:val="3"/>
        </w:rPr>
        <w:t xml:space="preserve"> </w:t>
      </w:r>
      <w:r w:rsidRPr="00A00DED">
        <w:rPr>
          <w:rFonts w:ascii="Arial" w:hAnsi="Arial" w:cs="Arial"/>
          <w:spacing w:val="-1"/>
        </w:rPr>
        <w:t>Designee</w:t>
      </w:r>
      <w:r>
        <w:rPr>
          <w:rFonts w:ascii="Arial" w:hAnsi="Arial" w:cs="Arial"/>
          <w:spacing w:val="-1"/>
        </w:rPr>
        <w:t>.</w:t>
      </w:r>
    </w:p>
    <w:p w14:paraId="70245A00" w14:textId="0A5CCBC7" w:rsidR="00B644EC" w:rsidRPr="00A00DED" w:rsidRDefault="000436E2" w:rsidP="00BD5693">
      <w:pPr>
        <w:pStyle w:val="CSIHeading1PartX"/>
        <w:outlineLvl w:val="0"/>
        <w:rPr>
          <w:b/>
        </w:rPr>
      </w:pPr>
      <w:r w:rsidRPr="00A00DED">
        <w:rPr>
          <w:caps w:val="0"/>
        </w:rPr>
        <w:t>PART</w:t>
      </w:r>
      <w:r w:rsidR="00CE247C" w:rsidRPr="00A00DED">
        <w:rPr>
          <w:caps w:val="0"/>
        </w:rPr>
        <w:t xml:space="preserve"> 2</w:t>
      </w:r>
      <w:r w:rsidR="00CE247C" w:rsidRPr="00A00DED">
        <w:tab/>
      </w:r>
      <w:r w:rsidR="00B014AA" w:rsidRPr="00A00DED">
        <w:t>PRODUCTS</w:t>
      </w:r>
    </w:p>
    <w:p w14:paraId="02FC266C" w14:textId="77777777" w:rsidR="00E4024C" w:rsidRPr="00E4024C" w:rsidRDefault="00E4024C" w:rsidP="00C8786D">
      <w:pPr>
        <w:pStyle w:val="ListParagraph"/>
        <w:numPr>
          <w:ilvl w:val="0"/>
          <w:numId w:val="11"/>
        </w:numPr>
        <w:rPr>
          <w:rStyle w:val="CommentReference"/>
          <w:rFonts w:cs="Arial"/>
          <w:vanish/>
        </w:rPr>
      </w:pPr>
    </w:p>
    <w:p w14:paraId="1E853169" w14:textId="45D1B666" w:rsidR="00E97D13" w:rsidRPr="00BD5693" w:rsidRDefault="00403B35" w:rsidP="00BD5693">
      <w:pPr>
        <w:pStyle w:val="CSIHeading211"/>
        <w:outlineLvl w:val="0"/>
        <w:rPr>
          <w:caps/>
        </w:rPr>
      </w:pPr>
      <w:r w:rsidRPr="00403B35">
        <w:t>PRODUCT OPTIONS AND SUBSTITUTIONS</w:t>
      </w:r>
    </w:p>
    <w:p w14:paraId="76C53AAB" w14:textId="33DF5054" w:rsidR="00083B0A" w:rsidRPr="00541CD7" w:rsidRDefault="00083B0A" w:rsidP="00644EF7">
      <w:pPr>
        <w:numPr>
          <w:ilvl w:val="0"/>
          <w:numId w:val="54"/>
        </w:numPr>
        <w:tabs>
          <w:tab w:val="left" w:pos="1440"/>
        </w:tabs>
        <w:kinsoku w:val="0"/>
        <w:overflowPunct w:val="0"/>
        <w:autoSpaceDE w:val="0"/>
        <w:autoSpaceDN w:val="0"/>
        <w:adjustRightInd w:val="0"/>
        <w:spacing w:before="120"/>
        <w:ind w:left="1440" w:right="10"/>
        <w:rPr>
          <w:rFonts w:ascii="Arial" w:hAnsi="Arial" w:cs="Arial"/>
        </w:rPr>
      </w:pPr>
      <w:r w:rsidRPr="00541CD7">
        <w:rPr>
          <w:rFonts w:ascii="Arial" w:hAnsi="Arial" w:cs="Arial"/>
          <w:spacing w:val="-1"/>
        </w:rPr>
        <w:t>Alternate</w:t>
      </w:r>
      <w:r w:rsidRPr="00541CD7">
        <w:rPr>
          <w:rFonts w:ascii="Arial" w:hAnsi="Arial" w:cs="Arial"/>
          <w:spacing w:val="1"/>
        </w:rPr>
        <w:t xml:space="preserve"> </w:t>
      </w:r>
      <w:r w:rsidRPr="00541CD7">
        <w:rPr>
          <w:rFonts w:ascii="Arial" w:hAnsi="Arial" w:cs="Arial"/>
        </w:rPr>
        <w:t>products</w:t>
      </w:r>
      <w:r w:rsidRPr="00541CD7">
        <w:rPr>
          <w:rFonts w:ascii="Arial" w:hAnsi="Arial" w:cs="Arial"/>
          <w:spacing w:val="-2"/>
        </w:rPr>
        <w:t xml:space="preserve"> may</w:t>
      </w:r>
      <w:r w:rsidRPr="00541CD7">
        <w:rPr>
          <w:rFonts w:ascii="Arial" w:hAnsi="Arial" w:cs="Arial"/>
          <w:spacing w:val="-4"/>
        </w:rPr>
        <w:t xml:space="preserve"> </w:t>
      </w:r>
      <w:r w:rsidRPr="00541CD7">
        <w:rPr>
          <w:rFonts w:ascii="Arial" w:hAnsi="Arial" w:cs="Arial"/>
          <w:spacing w:val="1"/>
        </w:rPr>
        <w:t xml:space="preserve">be </w:t>
      </w:r>
      <w:r w:rsidRPr="00541CD7">
        <w:rPr>
          <w:rFonts w:ascii="Arial" w:hAnsi="Arial" w:cs="Arial"/>
          <w:spacing w:val="-1"/>
        </w:rPr>
        <w:t>accepted</w:t>
      </w:r>
      <w:r w:rsidRPr="00541CD7">
        <w:rPr>
          <w:rFonts w:ascii="Arial" w:hAnsi="Arial" w:cs="Arial"/>
          <w:spacing w:val="1"/>
        </w:rPr>
        <w:t xml:space="preserve"> </w:t>
      </w:r>
      <w:r w:rsidRPr="00541CD7">
        <w:rPr>
          <w:rFonts w:ascii="Arial" w:hAnsi="Arial" w:cs="Arial"/>
          <w:spacing w:val="-2"/>
        </w:rPr>
        <w:t>per</w:t>
      </w:r>
      <w:r w:rsidRPr="00541CD7">
        <w:rPr>
          <w:rFonts w:ascii="Arial" w:hAnsi="Arial" w:cs="Arial"/>
          <w:spacing w:val="1"/>
        </w:rPr>
        <w:t xml:space="preserve"> </w:t>
      </w:r>
      <w:r w:rsidRPr="00541CD7">
        <w:rPr>
          <w:rFonts w:ascii="Arial" w:hAnsi="Arial" w:cs="Arial"/>
          <w:spacing w:val="-1"/>
        </w:rPr>
        <w:t>Section</w:t>
      </w:r>
      <w:r w:rsidRPr="00541CD7">
        <w:rPr>
          <w:rFonts w:ascii="Arial" w:hAnsi="Arial" w:cs="Arial"/>
          <w:spacing w:val="1"/>
        </w:rPr>
        <w:t xml:space="preserve"> </w:t>
      </w:r>
      <w:r w:rsidRPr="00541CD7">
        <w:rPr>
          <w:rFonts w:ascii="Arial" w:hAnsi="Arial" w:cs="Arial"/>
          <w:spacing w:val="-3"/>
        </w:rPr>
        <w:t>01</w:t>
      </w:r>
      <w:r w:rsidRPr="00541CD7">
        <w:rPr>
          <w:rFonts w:ascii="Arial" w:hAnsi="Arial" w:cs="Arial"/>
          <w:spacing w:val="1"/>
        </w:rPr>
        <w:t xml:space="preserve"> </w:t>
      </w:r>
      <w:r w:rsidRPr="00541CD7">
        <w:rPr>
          <w:rFonts w:ascii="Arial" w:hAnsi="Arial" w:cs="Arial"/>
        </w:rPr>
        <w:t>2500</w:t>
      </w:r>
      <w:r w:rsidR="00BE04D8" w:rsidRPr="00541CD7">
        <w:rPr>
          <w:rFonts w:ascii="Arial" w:hAnsi="Arial" w:cs="Arial"/>
        </w:rPr>
        <w:t xml:space="preserve">, </w:t>
      </w:r>
      <w:r w:rsidR="00BE04D8" w:rsidRPr="00541CD7">
        <w:rPr>
          <w:rFonts w:ascii="Arial" w:hAnsi="Arial" w:cs="Arial"/>
          <w:i/>
          <w:iCs/>
        </w:rPr>
        <w:t>Substitution Procedures</w:t>
      </w:r>
      <w:r w:rsidR="0078106E">
        <w:rPr>
          <w:rFonts w:ascii="Arial" w:hAnsi="Arial" w:cs="Arial"/>
        </w:rPr>
        <w:t xml:space="preserve"> and 01 4115, </w:t>
      </w:r>
      <w:r w:rsidR="0078106E">
        <w:rPr>
          <w:rFonts w:ascii="Arial" w:hAnsi="Arial" w:cs="Arial"/>
          <w:i/>
          <w:iCs/>
        </w:rPr>
        <w:t>Pressure Safety Submittals</w:t>
      </w:r>
      <w:r w:rsidRPr="00541CD7">
        <w:rPr>
          <w:rFonts w:ascii="Arial" w:hAnsi="Arial" w:cs="Arial"/>
        </w:rPr>
        <w:t>.</w:t>
      </w:r>
    </w:p>
    <w:p w14:paraId="0768B4CD" w14:textId="3A100E1F" w:rsidR="00083B0A" w:rsidRPr="00541CD7" w:rsidRDefault="00083B0A" w:rsidP="00644EF7">
      <w:pPr>
        <w:numPr>
          <w:ilvl w:val="0"/>
          <w:numId w:val="54"/>
        </w:numPr>
        <w:tabs>
          <w:tab w:val="left" w:pos="1440"/>
        </w:tabs>
        <w:kinsoku w:val="0"/>
        <w:overflowPunct w:val="0"/>
        <w:autoSpaceDE w:val="0"/>
        <w:autoSpaceDN w:val="0"/>
        <w:adjustRightInd w:val="0"/>
        <w:spacing w:before="120"/>
        <w:ind w:left="1440" w:right="10"/>
        <w:rPr>
          <w:rFonts w:ascii="Arial" w:hAnsi="Arial" w:cs="Arial"/>
          <w:spacing w:val="-1"/>
        </w:rPr>
      </w:pPr>
      <w:r w:rsidRPr="00541CD7">
        <w:rPr>
          <w:rFonts w:ascii="Arial" w:hAnsi="Arial" w:cs="Arial"/>
        </w:rPr>
        <w:t>Proposal</w:t>
      </w:r>
      <w:r w:rsidRPr="00541CD7">
        <w:rPr>
          <w:rFonts w:ascii="Arial" w:hAnsi="Arial" w:cs="Arial"/>
          <w:spacing w:val="-7"/>
        </w:rPr>
        <w:t xml:space="preserve"> </w:t>
      </w:r>
      <w:r w:rsidRPr="00541CD7">
        <w:rPr>
          <w:rFonts w:ascii="Arial" w:hAnsi="Arial" w:cs="Arial"/>
          <w:spacing w:val="-2"/>
        </w:rPr>
        <w:t>of</w:t>
      </w:r>
      <w:r w:rsidRPr="00541CD7">
        <w:rPr>
          <w:rFonts w:ascii="Arial" w:hAnsi="Arial" w:cs="Arial"/>
          <w:spacing w:val="1"/>
        </w:rPr>
        <w:t xml:space="preserve"> </w:t>
      </w:r>
      <w:r w:rsidRPr="00541CD7">
        <w:rPr>
          <w:rFonts w:ascii="Arial" w:hAnsi="Arial" w:cs="Arial"/>
        </w:rPr>
        <w:t>unlisted</w:t>
      </w:r>
      <w:r w:rsidRPr="00541CD7">
        <w:rPr>
          <w:rFonts w:ascii="Arial" w:hAnsi="Arial" w:cs="Arial"/>
          <w:spacing w:val="1"/>
        </w:rPr>
        <w:t xml:space="preserve"> </w:t>
      </w:r>
      <w:r w:rsidRPr="00541CD7">
        <w:rPr>
          <w:rFonts w:ascii="Arial" w:hAnsi="Arial" w:cs="Arial"/>
          <w:spacing w:val="-1"/>
        </w:rPr>
        <w:t>components</w:t>
      </w:r>
      <w:r w:rsidR="009A5D7A">
        <w:rPr>
          <w:rFonts w:ascii="Arial" w:hAnsi="Arial" w:cs="Arial"/>
          <w:spacing w:val="-1"/>
        </w:rPr>
        <w:t xml:space="preserve"> as substituted components</w:t>
      </w:r>
      <w:r w:rsidRPr="00541CD7">
        <w:rPr>
          <w:rFonts w:ascii="Arial" w:hAnsi="Arial" w:cs="Arial"/>
          <w:spacing w:val="1"/>
        </w:rPr>
        <w:t xml:space="preserve"> </w:t>
      </w:r>
      <w:r w:rsidRPr="00541CD7">
        <w:rPr>
          <w:rFonts w:ascii="Arial" w:hAnsi="Arial" w:cs="Arial"/>
          <w:spacing w:val="-1"/>
        </w:rPr>
        <w:t>is</w:t>
      </w:r>
      <w:r w:rsidRPr="00541CD7">
        <w:rPr>
          <w:rFonts w:ascii="Arial" w:hAnsi="Arial" w:cs="Arial"/>
          <w:spacing w:val="-4"/>
        </w:rPr>
        <w:t xml:space="preserve"> </w:t>
      </w:r>
      <w:r w:rsidRPr="00541CD7">
        <w:rPr>
          <w:rFonts w:ascii="Arial" w:hAnsi="Arial" w:cs="Arial"/>
        </w:rPr>
        <w:t>strongly</w:t>
      </w:r>
      <w:r w:rsidRPr="00541CD7">
        <w:rPr>
          <w:rFonts w:ascii="Arial" w:hAnsi="Arial" w:cs="Arial"/>
          <w:spacing w:val="-7"/>
        </w:rPr>
        <w:t xml:space="preserve"> </w:t>
      </w:r>
      <w:r w:rsidRPr="00541CD7">
        <w:rPr>
          <w:rFonts w:ascii="Arial" w:hAnsi="Arial" w:cs="Arial"/>
          <w:spacing w:val="-1"/>
        </w:rPr>
        <w:t>discouraged</w:t>
      </w:r>
      <w:r w:rsidRPr="00541CD7">
        <w:rPr>
          <w:rFonts w:ascii="Arial" w:hAnsi="Arial" w:cs="Arial"/>
          <w:spacing w:val="1"/>
        </w:rPr>
        <w:t xml:space="preserve"> </w:t>
      </w:r>
      <w:r w:rsidRPr="00541CD7">
        <w:rPr>
          <w:rFonts w:ascii="Arial" w:hAnsi="Arial" w:cs="Arial"/>
          <w:spacing w:val="-2"/>
        </w:rPr>
        <w:t>and</w:t>
      </w:r>
      <w:r w:rsidRPr="00541CD7">
        <w:rPr>
          <w:rFonts w:ascii="Arial" w:hAnsi="Arial" w:cs="Arial"/>
          <w:spacing w:val="1"/>
        </w:rPr>
        <w:t xml:space="preserve"> </w:t>
      </w:r>
      <w:r w:rsidR="009A5D7A">
        <w:rPr>
          <w:rFonts w:ascii="Arial" w:hAnsi="Arial" w:cs="Arial"/>
        </w:rPr>
        <w:t>shall</w:t>
      </w:r>
      <w:r w:rsidR="009A5D7A" w:rsidRPr="00541CD7">
        <w:rPr>
          <w:rFonts w:ascii="Arial" w:hAnsi="Arial" w:cs="Arial"/>
          <w:spacing w:val="-8"/>
        </w:rPr>
        <w:t xml:space="preserve"> </w:t>
      </w:r>
      <w:r w:rsidRPr="00541CD7">
        <w:rPr>
          <w:rFonts w:ascii="Arial" w:hAnsi="Arial" w:cs="Arial"/>
          <w:spacing w:val="1"/>
        </w:rPr>
        <w:t xml:space="preserve">be </w:t>
      </w:r>
      <w:r w:rsidRPr="00541CD7">
        <w:rPr>
          <w:rFonts w:ascii="Arial" w:hAnsi="Arial" w:cs="Arial"/>
          <w:spacing w:val="-1"/>
        </w:rPr>
        <w:t>evaluated</w:t>
      </w:r>
      <w:r w:rsidRPr="00541CD7">
        <w:rPr>
          <w:rFonts w:ascii="Arial" w:hAnsi="Arial" w:cs="Arial"/>
          <w:spacing w:val="1"/>
        </w:rPr>
        <w:t xml:space="preserve"> </w:t>
      </w:r>
      <w:r w:rsidR="009A5D7A">
        <w:rPr>
          <w:rFonts w:ascii="Arial" w:hAnsi="Arial" w:cs="Arial"/>
          <w:spacing w:val="2"/>
        </w:rPr>
        <w:t xml:space="preserve">per Section </w:t>
      </w:r>
      <w:r w:rsidRPr="00541CD7">
        <w:rPr>
          <w:rFonts w:ascii="Arial" w:hAnsi="Arial" w:cs="Arial"/>
        </w:rPr>
        <w:t>01</w:t>
      </w:r>
      <w:r w:rsidRPr="00541CD7">
        <w:rPr>
          <w:rFonts w:ascii="Arial" w:hAnsi="Arial" w:cs="Arial"/>
          <w:spacing w:val="-4"/>
        </w:rPr>
        <w:t xml:space="preserve"> </w:t>
      </w:r>
      <w:r w:rsidRPr="00541CD7">
        <w:rPr>
          <w:rFonts w:ascii="Arial" w:hAnsi="Arial" w:cs="Arial"/>
          <w:spacing w:val="-1"/>
        </w:rPr>
        <w:t>2500</w:t>
      </w:r>
      <w:r w:rsidR="00BE04D8" w:rsidRPr="00541CD7">
        <w:rPr>
          <w:rFonts w:ascii="Arial" w:hAnsi="Arial" w:cs="Arial"/>
          <w:spacing w:val="-1"/>
        </w:rPr>
        <w:t xml:space="preserve">, </w:t>
      </w:r>
      <w:r w:rsidR="00BE04D8" w:rsidRPr="00541CD7">
        <w:rPr>
          <w:rFonts w:ascii="Arial" w:hAnsi="Arial" w:cs="Arial"/>
          <w:i/>
          <w:iCs/>
          <w:spacing w:val="-1"/>
        </w:rPr>
        <w:t>Substitution Procedures</w:t>
      </w:r>
      <w:r w:rsidRPr="00541CD7">
        <w:rPr>
          <w:rFonts w:ascii="Arial" w:hAnsi="Arial" w:cs="Arial"/>
          <w:spacing w:val="-1"/>
        </w:rPr>
        <w:t>.</w:t>
      </w:r>
      <w:r w:rsidRPr="00541CD7">
        <w:rPr>
          <w:rFonts w:ascii="Arial" w:hAnsi="Arial" w:cs="Arial"/>
          <w:spacing w:val="1"/>
        </w:rPr>
        <w:t xml:space="preserve"> </w:t>
      </w:r>
      <w:r w:rsidRPr="00541CD7">
        <w:rPr>
          <w:rFonts w:ascii="Arial" w:hAnsi="Arial" w:cs="Arial"/>
          <w:spacing w:val="-1"/>
        </w:rPr>
        <w:t>Substitutions</w:t>
      </w:r>
      <w:r w:rsidRPr="00541CD7">
        <w:rPr>
          <w:rFonts w:ascii="Arial" w:hAnsi="Arial" w:cs="Arial"/>
          <w:spacing w:val="1"/>
        </w:rPr>
        <w:t xml:space="preserve"> </w:t>
      </w:r>
      <w:r w:rsidRPr="00541CD7">
        <w:rPr>
          <w:rFonts w:ascii="Arial" w:hAnsi="Arial" w:cs="Arial"/>
          <w:spacing w:val="-1"/>
        </w:rPr>
        <w:t>will</w:t>
      </w:r>
      <w:r w:rsidRPr="00541CD7">
        <w:rPr>
          <w:rFonts w:ascii="Arial" w:hAnsi="Arial" w:cs="Arial"/>
          <w:spacing w:val="-3"/>
        </w:rPr>
        <w:t xml:space="preserve"> </w:t>
      </w:r>
      <w:r w:rsidRPr="00541CD7">
        <w:rPr>
          <w:rFonts w:ascii="Arial" w:hAnsi="Arial" w:cs="Arial"/>
          <w:spacing w:val="-2"/>
        </w:rPr>
        <w:t>be</w:t>
      </w:r>
      <w:r w:rsidRPr="00541CD7">
        <w:rPr>
          <w:rFonts w:ascii="Arial" w:hAnsi="Arial" w:cs="Arial"/>
          <w:spacing w:val="1"/>
        </w:rPr>
        <w:t xml:space="preserve"> </w:t>
      </w:r>
      <w:r w:rsidRPr="00541CD7">
        <w:rPr>
          <w:rFonts w:ascii="Arial" w:hAnsi="Arial" w:cs="Arial"/>
          <w:spacing w:val="-1"/>
        </w:rPr>
        <w:t>allowed</w:t>
      </w:r>
      <w:r w:rsidRPr="00541CD7">
        <w:rPr>
          <w:rFonts w:ascii="Arial" w:hAnsi="Arial" w:cs="Arial"/>
          <w:spacing w:val="-4"/>
        </w:rPr>
        <w:t xml:space="preserve"> </w:t>
      </w:r>
      <w:r w:rsidRPr="00541CD7">
        <w:rPr>
          <w:rFonts w:ascii="Arial" w:hAnsi="Arial" w:cs="Arial"/>
        </w:rPr>
        <w:t>only</w:t>
      </w:r>
      <w:r w:rsidRPr="00541CD7">
        <w:rPr>
          <w:rFonts w:ascii="Arial" w:hAnsi="Arial" w:cs="Arial"/>
          <w:spacing w:val="1"/>
        </w:rPr>
        <w:t xml:space="preserve"> </w:t>
      </w:r>
      <w:r w:rsidRPr="00541CD7">
        <w:rPr>
          <w:rFonts w:ascii="Arial" w:hAnsi="Arial" w:cs="Arial"/>
          <w:spacing w:val="-4"/>
        </w:rPr>
        <w:t>if</w:t>
      </w:r>
      <w:r w:rsidRPr="00541CD7">
        <w:rPr>
          <w:rFonts w:ascii="Arial" w:hAnsi="Arial" w:cs="Arial"/>
          <w:spacing w:val="1"/>
        </w:rPr>
        <w:t xml:space="preserve"> </w:t>
      </w:r>
      <w:r w:rsidRPr="00541CD7">
        <w:rPr>
          <w:rFonts w:ascii="Arial" w:hAnsi="Arial" w:cs="Arial"/>
          <w:spacing w:val="-1"/>
        </w:rPr>
        <w:t>the</w:t>
      </w:r>
      <w:r w:rsidRPr="00541CD7">
        <w:rPr>
          <w:rFonts w:ascii="Arial" w:hAnsi="Arial" w:cs="Arial"/>
          <w:spacing w:val="1"/>
        </w:rPr>
        <w:t xml:space="preserve"> </w:t>
      </w:r>
      <w:r w:rsidRPr="00541CD7">
        <w:rPr>
          <w:rFonts w:ascii="Arial" w:hAnsi="Arial" w:cs="Arial"/>
          <w:spacing w:val="-1"/>
        </w:rPr>
        <w:t>Subcontractor</w:t>
      </w:r>
      <w:r w:rsidR="007F0567" w:rsidRPr="00541CD7">
        <w:rPr>
          <w:rFonts w:ascii="Arial" w:hAnsi="Arial" w:cs="Arial"/>
          <w:spacing w:val="68"/>
        </w:rPr>
        <w:t xml:space="preserve"> </w:t>
      </w:r>
      <w:r w:rsidRPr="00541CD7">
        <w:rPr>
          <w:rFonts w:ascii="Arial" w:hAnsi="Arial" w:cs="Arial"/>
        </w:rPr>
        <w:t>can</w:t>
      </w:r>
      <w:r w:rsidRPr="00541CD7">
        <w:rPr>
          <w:rFonts w:ascii="Arial" w:hAnsi="Arial" w:cs="Arial"/>
          <w:spacing w:val="-3"/>
        </w:rPr>
        <w:t xml:space="preserve"> </w:t>
      </w:r>
      <w:r w:rsidRPr="00541CD7">
        <w:rPr>
          <w:rFonts w:ascii="Arial" w:hAnsi="Arial" w:cs="Arial"/>
          <w:spacing w:val="-1"/>
        </w:rPr>
        <w:t>demonstrate</w:t>
      </w:r>
      <w:r w:rsidRPr="00541CD7">
        <w:rPr>
          <w:rFonts w:ascii="Arial" w:hAnsi="Arial" w:cs="Arial"/>
          <w:spacing w:val="1"/>
        </w:rPr>
        <w:t xml:space="preserve"> </w:t>
      </w:r>
      <w:r w:rsidRPr="00541CD7">
        <w:rPr>
          <w:rFonts w:ascii="Arial" w:hAnsi="Arial" w:cs="Arial"/>
        </w:rPr>
        <w:t>that</w:t>
      </w:r>
      <w:r w:rsidRPr="00541CD7">
        <w:rPr>
          <w:rFonts w:ascii="Arial" w:hAnsi="Arial" w:cs="Arial"/>
          <w:spacing w:val="1"/>
        </w:rPr>
        <w:t xml:space="preserve"> </w:t>
      </w:r>
      <w:r w:rsidRPr="00541CD7">
        <w:rPr>
          <w:rFonts w:ascii="Arial" w:hAnsi="Arial" w:cs="Arial"/>
          <w:spacing w:val="-2"/>
        </w:rPr>
        <w:t>the</w:t>
      </w:r>
      <w:r w:rsidRPr="00541CD7">
        <w:rPr>
          <w:rFonts w:ascii="Arial" w:hAnsi="Arial" w:cs="Arial"/>
          <w:spacing w:val="1"/>
        </w:rPr>
        <w:t xml:space="preserve"> </w:t>
      </w:r>
      <w:r w:rsidRPr="00541CD7">
        <w:rPr>
          <w:rFonts w:ascii="Arial" w:hAnsi="Arial" w:cs="Arial"/>
          <w:spacing w:val="-1"/>
        </w:rPr>
        <w:t>product</w:t>
      </w:r>
      <w:r w:rsidRPr="00541CD7">
        <w:rPr>
          <w:rFonts w:ascii="Arial" w:hAnsi="Arial" w:cs="Arial"/>
          <w:spacing w:val="-4"/>
        </w:rPr>
        <w:t xml:space="preserve"> </w:t>
      </w:r>
      <w:r w:rsidRPr="00541CD7">
        <w:rPr>
          <w:rFonts w:ascii="Arial" w:hAnsi="Arial" w:cs="Arial"/>
          <w:spacing w:val="-2"/>
        </w:rPr>
        <w:t>can</w:t>
      </w:r>
      <w:r w:rsidRPr="00541CD7">
        <w:rPr>
          <w:rFonts w:ascii="Arial" w:hAnsi="Arial" w:cs="Arial"/>
          <w:spacing w:val="1"/>
        </w:rPr>
        <w:t xml:space="preserve"> </w:t>
      </w:r>
      <w:r w:rsidRPr="00541CD7">
        <w:rPr>
          <w:rFonts w:ascii="Arial" w:hAnsi="Arial" w:cs="Arial"/>
          <w:spacing w:val="-1"/>
        </w:rPr>
        <w:t>meet</w:t>
      </w:r>
      <w:r w:rsidRPr="00541CD7">
        <w:rPr>
          <w:rFonts w:ascii="Arial" w:hAnsi="Arial" w:cs="Arial"/>
          <w:spacing w:val="-3"/>
        </w:rPr>
        <w:t xml:space="preserve"> </w:t>
      </w:r>
      <w:r w:rsidRPr="00541CD7">
        <w:rPr>
          <w:rFonts w:ascii="Arial" w:hAnsi="Arial" w:cs="Arial"/>
          <w:spacing w:val="-1"/>
        </w:rPr>
        <w:t>the</w:t>
      </w:r>
      <w:r w:rsidRPr="00541CD7">
        <w:rPr>
          <w:rFonts w:ascii="Arial" w:hAnsi="Arial" w:cs="Arial"/>
          <w:spacing w:val="1"/>
        </w:rPr>
        <w:t xml:space="preserve"> </w:t>
      </w:r>
      <w:r w:rsidRPr="00541CD7">
        <w:rPr>
          <w:rFonts w:ascii="Arial" w:hAnsi="Arial" w:cs="Arial"/>
          <w:spacing w:val="-2"/>
        </w:rPr>
        <w:t>same</w:t>
      </w:r>
      <w:r w:rsidRPr="00541CD7">
        <w:rPr>
          <w:rFonts w:ascii="Arial" w:hAnsi="Arial" w:cs="Arial"/>
          <w:spacing w:val="1"/>
        </w:rPr>
        <w:t xml:space="preserve"> </w:t>
      </w:r>
      <w:r w:rsidRPr="00541CD7">
        <w:rPr>
          <w:rFonts w:ascii="Arial" w:hAnsi="Arial" w:cs="Arial"/>
          <w:spacing w:val="-1"/>
        </w:rPr>
        <w:t>code</w:t>
      </w:r>
      <w:r w:rsidRPr="00541CD7">
        <w:rPr>
          <w:rFonts w:ascii="Arial" w:hAnsi="Arial" w:cs="Arial"/>
          <w:spacing w:val="1"/>
        </w:rPr>
        <w:t xml:space="preserve"> </w:t>
      </w:r>
      <w:r w:rsidRPr="00541CD7">
        <w:rPr>
          <w:rFonts w:ascii="Arial" w:hAnsi="Arial" w:cs="Arial"/>
          <w:spacing w:val="-1"/>
        </w:rPr>
        <w:t>requirements</w:t>
      </w:r>
      <w:r w:rsidRPr="00541CD7">
        <w:rPr>
          <w:rFonts w:ascii="Arial" w:hAnsi="Arial" w:cs="Arial"/>
          <w:spacing w:val="-4"/>
        </w:rPr>
        <w:t xml:space="preserve"> </w:t>
      </w:r>
      <w:r w:rsidRPr="00541CD7">
        <w:rPr>
          <w:rFonts w:ascii="Arial" w:hAnsi="Arial" w:cs="Arial"/>
          <w:spacing w:val="-2"/>
        </w:rPr>
        <w:t>of</w:t>
      </w:r>
      <w:r w:rsidRPr="00541CD7">
        <w:rPr>
          <w:rFonts w:ascii="Arial" w:hAnsi="Arial" w:cs="Arial"/>
          <w:spacing w:val="1"/>
        </w:rPr>
        <w:t xml:space="preserve"> </w:t>
      </w:r>
      <w:r w:rsidRPr="00541CD7">
        <w:rPr>
          <w:rFonts w:ascii="Arial" w:hAnsi="Arial" w:cs="Arial"/>
          <w:spacing w:val="-1"/>
        </w:rPr>
        <w:t>the</w:t>
      </w:r>
      <w:r w:rsidRPr="00541CD7">
        <w:rPr>
          <w:rFonts w:ascii="Arial" w:hAnsi="Arial" w:cs="Arial"/>
          <w:spacing w:val="35"/>
        </w:rPr>
        <w:t xml:space="preserve"> </w:t>
      </w:r>
      <w:r w:rsidRPr="00541CD7">
        <w:rPr>
          <w:rFonts w:ascii="Arial" w:hAnsi="Arial" w:cs="Arial"/>
        </w:rPr>
        <w:t>item</w:t>
      </w:r>
      <w:r w:rsidRPr="00541CD7">
        <w:rPr>
          <w:rFonts w:ascii="Arial" w:hAnsi="Arial" w:cs="Arial"/>
          <w:spacing w:val="-3"/>
        </w:rPr>
        <w:t xml:space="preserve"> </w:t>
      </w:r>
      <w:r w:rsidRPr="00541CD7">
        <w:rPr>
          <w:rFonts w:ascii="Arial" w:hAnsi="Arial" w:cs="Arial"/>
          <w:spacing w:val="-1"/>
        </w:rPr>
        <w:t>specified</w:t>
      </w:r>
      <w:r w:rsidRPr="00541CD7">
        <w:rPr>
          <w:rFonts w:ascii="Arial" w:hAnsi="Arial" w:cs="Arial"/>
          <w:spacing w:val="2"/>
        </w:rPr>
        <w:t xml:space="preserve"> </w:t>
      </w:r>
      <w:r w:rsidRPr="00541CD7">
        <w:rPr>
          <w:rFonts w:ascii="Arial" w:hAnsi="Arial" w:cs="Arial"/>
        </w:rPr>
        <w:t>in</w:t>
      </w:r>
      <w:r w:rsidRPr="00541CD7">
        <w:rPr>
          <w:rFonts w:ascii="Arial" w:hAnsi="Arial" w:cs="Arial"/>
          <w:spacing w:val="-4"/>
        </w:rPr>
        <w:t xml:space="preserve"> </w:t>
      </w:r>
      <w:r w:rsidRPr="00541CD7">
        <w:rPr>
          <w:rFonts w:ascii="Arial" w:hAnsi="Arial" w:cs="Arial"/>
          <w:spacing w:val="-1"/>
        </w:rPr>
        <w:t>the</w:t>
      </w:r>
      <w:r w:rsidRPr="00541CD7">
        <w:rPr>
          <w:rFonts w:ascii="Arial" w:hAnsi="Arial" w:cs="Arial"/>
          <w:spacing w:val="-2"/>
        </w:rPr>
        <w:t xml:space="preserve"> </w:t>
      </w:r>
      <w:r w:rsidRPr="00541CD7">
        <w:rPr>
          <w:rFonts w:ascii="Arial" w:hAnsi="Arial" w:cs="Arial"/>
          <w:spacing w:val="-1"/>
        </w:rPr>
        <w:t>design.</w:t>
      </w:r>
      <w:r w:rsidRPr="00541CD7">
        <w:rPr>
          <w:rFonts w:ascii="Arial" w:hAnsi="Arial" w:cs="Arial"/>
          <w:spacing w:val="-2"/>
        </w:rPr>
        <w:t xml:space="preserve"> </w:t>
      </w:r>
      <w:r w:rsidRPr="00541CD7">
        <w:rPr>
          <w:rFonts w:ascii="Arial" w:hAnsi="Arial" w:cs="Arial"/>
          <w:spacing w:val="-1"/>
        </w:rPr>
        <w:t>Costs</w:t>
      </w:r>
      <w:r w:rsidRPr="00541CD7">
        <w:rPr>
          <w:rFonts w:ascii="Arial" w:hAnsi="Arial" w:cs="Arial"/>
          <w:spacing w:val="2"/>
        </w:rPr>
        <w:t xml:space="preserve"> </w:t>
      </w:r>
      <w:r w:rsidRPr="00541CD7">
        <w:rPr>
          <w:rFonts w:ascii="Arial" w:hAnsi="Arial" w:cs="Arial"/>
          <w:spacing w:val="-2"/>
        </w:rPr>
        <w:t>associated</w:t>
      </w:r>
      <w:r w:rsidRPr="00541CD7">
        <w:rPr>
          <w:rFonts w:ascii="Arial" w:hAnsi="Arial" w:cs="Arial"/>
          <w:spacing w:val="2"/>
        </w:rPr>
        <w:t xml:space="preserve"> </w:t>
      </w:r>
      <w:r w:rsidRPr="00541CD7">
        <w:rPr>
          <w:rFonts w:ascii="Arial" w:hAnsi="Arial" w:cs="Arial"/>
          <w:spacing w:val="-2"/>
        </w:rPr>
        <w:t xml:space="preserve">with </w:t>
      </w:r>
      <w:r w:rsidRPr="00541CD7">
        <w:rPr>
          <w:rFonts w:ascii="Arial" w:hAnsi="Arial" w:cs="Arial"/>
          <w:spacing w:val="-1"/>
        </w:rPr>
        <w:t>evaluation</w:t>
      </w:r>
      <w:r w:rsidRPr="00541CD7">
        <w:rPr>
          <w:rFonts w:ascii="Arial" w:hAnsi="Arial" w:cs="Arial"/>
          <w:spacing w:val="2"/>
        </w:rPr>
        <w:t xml:space="preserve"> </w:t>
      </w:r>
      <w:r w:rsidRPr="00541CD7">
        <w:rPr>
          <w:rFonts w:ascii="Arial" w:hAnsi="Arial" w:cs="Arial"/>
          <w:spacing w:val="-3"/>
        </w:rPr>
        <w:t>of</w:t>
      </w:r>
      <w:r w:rsidRPr="00541CD7">
        <w:rPr>
          <w:rFonts w:ascii="Arial" w:hAnsi="Arial" w:cs="Arial"/>
          <w:spacing w:val="2"/>
        </w:rPr>
        <w:t xml:space="preserve"> </w:t>
      </w:r>
      <w:r w:rsidR="00542E5B">
        <w:rPr>
          <w:rFonts w:ascii="Arial" w:hAnsi="Arial" w:cs="Arial"/>
          <w:spacing w:val="2"/>
        </w:rPr>
        <w:t xml:space="preserve">substituted </w:t>
      </w:r>
      <w:r w:rsidRPr="00541CD7">
        <w:rPr>
          <w:rFonts w:ascii="Arial" w:hAnsi="Arial" w:cs="Arial"/>
          <w:spacing w:val="-1"/>
        </w:rPr>
        <w:t>unlisted</w:t>
      </w:r>
      <w:r w:rsidRPr="00541CD7">
        <w:rPr>
          <w:rFonts w:ascii="Arial" w:hAnsi="Arial" w:cs="Arial"/>
          <w:spacing w:val="51"/>
        </w:rPr>
        <w:t xml:space="preserve"> </w:t>
      </w:r>
      <w:r w:rsidRPr="00541CD7">
        <w:rPr>
          <w:rFonts w:ascii="Arial" w:hAnsi="Arial" w:cs="Arial"/>
          <w:spacing w:val="-1"/>
        </w:rPr>
        <w:t>components</w:t>
      </w:r>
      <w:r w:rsidRPr="00541CD7">
        <w:rPr>
          <w:rFonts w:ascii="Arial" w:hAnsi="Arial" w:cs="Arial"/>
          <w:spacing w:val="-4"/>
        </w:rPr>
        <w:t xml:space="preserve"> </w:t>
      </w:r>
      <w:r w:rsidRPr="00541CD7">
        <w:rPr>
          <w:rFonts w:ascii="Arial" w:hAnsi="Arial" w:cs="Arial"/>
          <w:spacing w:val="-1"/>
        </w:rPr>
        <w:t>shall</w:t>
      </w:r>
      <w:r w:rsidRPr="00541CD7">
        <w:rPr>
          <w:rFonts w:ascii="Arial" w:hAnsi="Arial" w:cs="Arial"/>
          <w:spacing w:val="-3"/>
        </w:rPr>
        <w:t xml:space="preserve"> </w:t>
      </w:r>
      <w:r w:rsidRPr="00541CD7">
        <w:rPr>
          <w:rFonts w:ascii="Arial" w:hAnsi="Arial" w:cs="Arial"/>
          <w:spacing w:val="-2"/>
        </w:rPr>
        <w:t>be</w:t>
      </w:r>
      <w:r w:rsidRPr="00541CD7">
        <w:rPr>
          <w:rFonts w:ascii="Arial" w:hAnsi="Arial" w:cs="Arial"/>
          <w:spacing w:val="2"/>
        </w:rPr>
        <w:t xml:space="preserve"> </w:t>
      </w:r>
      <w:r w:rsidRPr="00541CD7">
        <w:rPr>
          <w:rFonts w:ascii="Arial" w:hAnsi="Arial" w:cs="Arial"/>
          <w:spacing w:val="-1"/>
        </w:rPr>
        <w:t>the</w:t>
      </w:r>
      <w:r w:rsidRPr="00541CD7">
        <w:rPr>
          <w:rFonts w:ascii="Arial" w:hAnsi="Arial" w:cs="Arial"/>
          <w:spacing w:val="2"/>
        </w:rPr>
        <w:t xml:space="preserve"> </w:t>
      </w:r>
      <w:r w:rsidRPr="00541CD7">
        <w:rPr>
          <w:rFonts w:ascii="Arial" w:hAnsi="Arial" w:cs="Arial"/>
          <w:spacing w:val="-1"/>
        </w:rPr>
        <w:t>responsibility</w:t>
      </w:r>
      <w:r w:rsidRPr="00541CD7">
        <w:rPr>
          <w:rFonts w:ascii="Arial" w:hAnsi="Arial" w:cs="Arial"/>
          <w:spacing w:val="2"/>
        </w:rPr>
        <w:t xml:space="preserve"> </w:t>
      </w:r>
      <w:r w:rsidRPr="00541CD7">
        <w:rPr>
          <w:rFonts w:ascii="Arial" w:hAnsi="Arial" w:cs="Arial"/>
          <w:spacing w:val="-2"/>
        </w:rPr>
        <w:t>of</w:t>
      </w:r>
      <w:r w:rsidRPr="00541CD7">
        <w:rPr>
          <w:rFonts w:ascii="Arial" w:hAnsi="Arial" w:cs="Arial"/>
          <w:spacing w:val="2"/>
        </w:rPr>
        <w:t xml:space="preserve"> </w:t>
      </w:r>
      <w:r w:rsidRPr="00541CD7">
        <w:rPr>
          <w:rFonts w:ascii="Arial" w:hAnsi="Arial" w:cs="Arial"/>
          <w:spacing w:val="-1"/>
        </w:rPr>
        <w:t>the</w:t>
      </w:r>
      <w:r w:rsidRPr="00541CD7">
        <w:rPr>
          <w:rFonts w:ascii="Arial" w:hAnsi="Arial" w:cs="Arial"/>
          <w:spacing w:val="2"/>
        </w:rPr>
        <w:t xml:space="preserve"> </w:t>
      </w:r>
      <w:r w:rsidRPr="00541CD7">
        <w:rPr>
          <w:rFonts w:ascii="Arial" w:hAnsi="Arial" w:cs="Arial"/>
          <w:spacing w:val="-1"/>
        </w:rPr>
        <w:t>Subcontractor.</w:t>
      </w:r>
    </w:p>
    <w:p w14:paraId="38D69FC2" w14:textId="009B927C" w:rsidR="00E356E0" w:rsidRDefault="00E356E0" w:rsidP="00BD5693">
      <w:pPr>
        <w:pStyle w:val="CSIHeading211"/>
        <w:outlineLvl w:val="0"/>
      </w:pPr>
      <w:r w:rsidRPr="00A00DED">
        <w:t>SEISMIC PERFORMANCE REQUIREMENTS</w:t>
      </w:r>
    </w:p>
    <w:p w14:paraId="104D2ED1" w14:textId="38FEB2DF" w:rsidR="0098495B" w:rsidRPr="0098495B" w:rsidRDefault="0098495B" w:rsidP="0098495B">
      <w:pPr>
        <w:spacing w:before="120" w:after="120"/>
        <w:ind w:right="10"/>
        <w:rPr>
          <w:rFonts w:ascii="Arial" w:hAnsi="Arial" w:cs="Arial"/>
        </w:rPr>
      </w:pPr>
      <w:r w:rsidRPr="0098495B">
        <w:rPr>
          <w:rFonts w:ascii="Arial" w:hAnsi="Arial" w:cs="Arial"/>
        </w:rPr>
        <w:t>*************************************************************************************************************</w:t>
      </w:r>
      <w:r w:rsidR="00AC5C0D">
        <w:rPr>
          <w:rFonts w:ascii="Arial" w:hAnsi="Arial" w:cs="Arial"/>
        </w:rPr>
        <w:t>*****</w:t>
      </w:r>
    </w:p>
    <w:p w14:paraId="7C09B27B" w14:textId="77777777" w:rsidR="0098495B" w:rsidRPr="0098495B" w:rsidRDefault="0098495B" w:rsidP="0098495B">
      <w:pPr>
        <w:spacing w:before="120" w:after="120"/>
        <w:ind w:right="10"/>
        <w:rPr>
          <w:rFonts w:ascii="Arial" w:hAnsi="Arial" w:cs="Arial"/>
        </w:rPr>
      </w:pPr>
      <w:r w:rsidRPr="0098495B">
        <w:rPr>
          <w:rFonts w:ascii="Arial" w:hAnsi="Arial" w:cs="Arial"/>
        </w:rPr>
        <w:t>The seismic exemptions noted below are based on ASCE 7-16. If the Code of Record for the project refers to a different version of ASCE 7, the Designer is responsible to check the seismic design requirements per that applicable edition.</w:t>
      </w:r>
    </w:p>
    <w:p w14:paraId="72D6B9AC" w14:textId="68D4DCA7" w:rsidR="00422C91" w:rsidRPr="00A00DED" w:rsidRDefault="0098495B" w:rsidP="00BD5693">
      <w:pPr>
        <w:spacing w:before="120" w:after="120"/>
        <w:ind w:right="10"/>
        <w:rPr>
          <w:rFonts w:ascii="Arial" w:hAnsi="Arial" w:cs="Arial"/>
        </w:rPr>
      </w:pPr>
      <w:r w:rsidRPr="0098495B">
        <w:rPr>
          <w:rFonts w:ascii="Arial" w:hAnsi="Arial" w:cs="Arial"/>
        </w:rPr>
        <w:t>*************************************************************************************************************</w:t>
      </w:r>
      <w:r w:rsidR="00AC5C0D">
        <w:rPr>
          <w:rFonts w:ascii="Arial" w:hAnsi="Arial" w:cs="Arial"/>
        </w:rPr>
        <w:t>*****</w:t>
      </w:r>
    </w:p>
    <w:p w14:paraId="1CBBA773" w14:textId="2F23A5EE" w:rsidR="00E356E0" w:rsidRPr="00AC5C0D" w:rsidRDefault="00114C46" w:rsidP="00644EF7">
      <w:pPr>
        <w:numPr>
          <w:ilvl w:val="2"/>
          <w:numId w:val="67"/>
        </w:numPr>
        <w:tabs>
          <w:tab w:val="clear" w:pos="1530"/>
          <w:tab w:val="num" w:pos="1440"/>
        </w:tabs>
        <w:spacing w:after="120"/>
        <w:ind w:left="1440" w:right="10"/>
        <w:rPr>
          <w:rFonts w:ascii="Arial" w:hAnsi="Arial" w:cs="Arial"/>
        </w:rPr>
      </w:pPr>
      <w:r w:rsidRPr="00BD5693">
        <w:rPr>
          <w:rFonts w:ascii="Arial" w:hAnsi="Arial" w:cs="Arial"/>
        </w:rPr>
        <w:t>Piping systems with trapeze assemblies/rod hangers that meet the requirements per ASCE 7, Section 13.6.7.3 are seismically exempt</w:t>
      </w:r>
      <w:r w:rsidR="00E356E0" w:rsidRPr="00AC5C0D">
        <w:rPr>
          <w:rFonts w:ascii="Arial" w:hAnsi="Arial" w:cs="Arial"/>
        </w:rPr>
        <w:t>.</w:t>
      </w:r>
    </w:p>
    <w:p w14:paraId="6613B5AD" w14:textId="1716F791" w:rsidR="0016079F" w:rsidRPr="00AC5C0D" w:rsidRDefault="00AC5C0D" w:rsidP="00BD5693">
      <w:pPr>
        <w:numPr>
          <w:ilvl w:val="2"/>
          <w:numId w:val="9"/>
        </w:numPr>
        <w:tabs>
          <w:tab w:val="clear" w:pos="1530"/>
        </w:tabs>
        <w:ind w:left="1440" w:right="10"/>
        <w:rPr>
          <w:rFonts w:ascii="Arial" w:hAnsi="Arial" w:cs="Arial"/>
        </w:rPr>
      </w:pPr>
      <w:r w:rsidRPr="00BD5693">
        <w:rPr>
          <w:rFonts w:ascii="Arial" w:hAnsi="Arial" w:cs="Arial"/>
        </w:rPr>
        <w:t xml:space="preserve">For piping systems not meeting the above exemption, Structural EOR shall design seismic supports per </w:t>
      </w:r>
      <w:hyperlink r:id="rId20" w:anchor="esm5" w:history="1">
        <w:r w:rsidRPr="00BD5693">
          <w:rPr>
            <w:rStyle w:val="Hyperlink"/>
            <w:rFonts w:ascii="Arial" w:hAnsi="Arial" w:cs="Arial"/>
          </w:rPr>
          <w:t>ESM Chapter 5, Structural, Section II</w:t>
        </w:r>
      </w:hyperlink>
      <w:r w:rsidRPr="00BD5693">
        <w:rPr>
          <w:rFonts w:ascii="Arial" w:hAnsi="Arial" w:cs="Arial"/>
        </w:rPr>
        <w:t>; ASCE 7, Chapter 13; and ASME B31.</w:t>
      </w:r>
      <w:r>
        <w:rPr>
          <w:rFonts w:ascii="Arial" w:hAnsi="Arial" w:cs="Arial"/>
        </w:rPr>
        <w:t>3</w:t>
      </w:r>
      <w:r w:rsidR="00E356E0" w:rsidRPr="00AC5C0D">
        <w:rPr>
          <w:rFonts w:ascii="Arial" w:hAnsi="Arial" w:cs="Arial"/>
        </w:rPr>
        <w:t>.</w:t>
      </w:r>
    </w:p>
    <w:p w14:paraId="1D2D91F4" w14:textId="77777777" w:rsidR="00104165" w:rsidRPr="00A00DED" w:rsidRDefault="00104165" w:rsidP="000D16DD">
      <w:pPr>
        <w:keepNext/>
        <w:spacing w:after="0"/>
        <w:rPr>
          <w:rFonts w:ascii="Arial" w:hAnsi="Arial" w:cs="Arial"/>
        </w:rPr>
      </w:pPr>
      <w:r w:rsidRPr="00A00DED">
        <w:rPr>
          <w:rFonts w:ascii="Arial" w:hAnsi="Arial" w:cs="Arial"/>
        </w:rPr>
        <w:t>*******************************************************************************************************</w:t>
      </w:r>
      <w:r w:rsidR="003535AF" w:rsidRPr="00A00DED">
        <w:rPr>
          <w:rFonts w:ascii="Arial" w:hAnsi="Arial" w:cs="Arial"/>
        </w:rPr>
        <w:t>***</w:t>
      </w:r>
      <w:r w:rsidRPr="00A00DED">
        <w:rPr>
          <w:rFonts w:ascii="Arial" w:hAnsi="Arial" w:cs="Arial"/>
        </w:rPr>
        <w:t>********</w:t>
      </w:r>
    </w:p>
    <w:p w14:paraId="78450AE3" w14:textId="7EE9D233" w:rsidR="00104165" w:rsidRPr="00F10852" w:rsidRDefault="00104165" w:rsidP="000D16DD">
      <w:pPr>
        <w:spacing w:after="0"/>
        <w:rPr>
          <w:rFonts w:ascii="Arial" w:hAnsi="Arial" w:cs="Arial"/>
        </w:rPr>
      </w:pPr>
      <w:r w:rsidRPr="00A00DED">
        <w:rPr>
          <w:rFonts w:ascii="Arial" w:hAnsi="Arial" w:cs="Arial"/>
        </w:rPr>
        <w:t xml:space="preserve">It is unnecessary and can be confusing to have piping components defined in the body of the </w:t>
      </w:r>
      <w:r w:rsidR="00B51029" w:rsidRPr="00A00DED">
        <w:rPr>
          <w:rFonts w:ascii="Arial" w:hAnsi="Arial" w:cs="Arial"/>
        </w:rPr>
        <w:t xml:space="preserve">Section </w:t>
      </w:r>
      <w:r w:rsidRPr="00A00DED">
        <w:rPr>
          <w:rFonts w:ascii="Arial" w:hAnsi="Arial" w:cs="Arial"/>
        </w:rPr>
        <w:t xml:space="preserve">and in </w:t>
      </w:r>
      <w:r w:rsidR="003B348C" w:rsidRPr="00A00DED">
        <w:rPr>
          <w:rFonts w:ascii="Arial" w:hAnsi="Arial" w:cs="Arial"/>
        </w:rPr>
        <w:t>a</w:t>
      </w:r>
      <w:r w:rsidRPr="00A00DED">
        <w:rPr>
          <w:rFonts w:ascii="Arial" w:hAnsi="Arial" w:cs="Arial"/>
        </w:rPr>
        <w:t xml:space="preserve"> referenced Attachment. An item </w:t>
      </w:r>
      <w:r w:rsidR="00B1073C" w:rsidRPr="00A00DED">
        <w:rPr>
          <w:rFonts w:ascii="Arial" w:hAnsi="Arial" w:cs="Arial"/>
        </w:rPr>
        <w:t xml:space="preserve">must only be identified once, so edit </w:t>
      </w:r>
      <w:r w:rsidR="0004154E">
        <w:rPr>
          <w:rFonts w:ascii="Arial" w:hAnsi="Arial" w:cs="Arial"/>
        </w:rPr>
        <w:t>S</w:t>
      </w:r>
      <w:r w:rsidR="00B1073C" w:rsidRPr="00A00DED">
        <w:rPr>
          <w:rFonts w:ascii="Arial" w:hAnsi="Arial" w:cs="Arial"/>
        </w:rPr>
        <w:t>ection appropriately.</w:t>
      </w:r>
      <w:r w:rsidRPr="00A00DED">
        <w:rPr>
          <w:rFonts w:ascii="Arial" w:hAnsi="Arial" w:cs="Arial"/>
        </w:rPr>
        <w:t xml:space="preserve">  However, all the information for the item including the </w:t>
      </w:r>
      <w:r w:rsidR="005E428D" w:rsidRPr="00A00DED">
        <w:rPr>
          <w:rFonts w:ascii="Arial" w:hAnsi="Arial" w:cs="Arial"/>
        </w:rPr>
        <w:t xml:space="preserve">fluid service, system </w:t>
      </w:r>
      <w:r w:rsidR="005E428D" w:rsidRPr="00F10852">
        <w:rPr>
          <w:rFonts w:ascii="Arial" w:hAnsi="Arial" w:cs="Arial"/>
        </w:rPr>
        <w:t xml:space="preserve">application, location, and assembly method </w:t>
      </w:r>
      <w:r w:rsidR="003B13B4" w:rsidRPr="00F10852">
        <w:rPr>
          <w:rFonts w:ascii="Arial" w:hAnsi="Arial" w:cs="Arial"/>
        </w:rPr>
        <w:t xml:space="preserve">must also be identified for </w:t>
      </w:r>
      <w:r w:rsidR="0047326C" w:rsidRPr="00F10852">
        <w:rPr>
          <w:rFonts w:ascii="Arial" w:hAnsi="Arial" w:cs="Arial"/>
        </w:rPr>
        <w:t>all</w:t>
      </w:r>
      <w:r w:rsidR="003B13B4" w:rsidRPr="00F10852">
        <w:rPr>
          <w:rFonts w:ascii="Arial" w:hAnsi="Arial" w:cs="Arial"/>
        </w:rPr>
        <w:t xml:space="preserve"> piping component</w:t>
      </w:r>
      <w:r w:rsidR="0047326C" w:rsidRPr="00F10852">
        <w:rPr>
          <w:rFonts w:ascii="Arial" w:hAnsi="Arial" w:cs="Arial"/>
        </w:rPr>
        <w:t xml:space="preserve">s wherever they are in the </w:t>
      </w:r>
      <w:r w:rsidR="00B1073C" w:rsidRPr="00F10852">
        <w:rPr>
          <w:rFonts w:ascii="Arial" w:hAnsi="Arial" w:cs="Arial"/>
        </w:rPr>
        <w:t>section</w:t>
      </w:r>
      <w:r w:rsidR="0047326C" w:rsidRPr="00F10852">
        <w:rPr>
          <w:rFonts w:ascii="Arial" w:hAnsi="Arial" w:cs="Arial"/>
        </w:rPr>
        <w:t>.</w:t>
      </w:r>
    </w:p>
    <w:p w14:paraId="5FAC9EA9" w14:textId="77777777" w:rsidR="00F10852" w:rsidRPr="00F10852" w:rsidRDefault="00F10852" w:rsidP="000D16DD">
      <w:pPr>
        <w:spacing w:after="0"/>
        <w:rPr>
          <w:rFonts w:ascii="Arial" w:hAnsi="Arial" w:cs="Arial"/>
        </w:rPr>
      </w:pPr>
    </w:p>
    <w:p w14:paraId="76294624" w14:textId="77777777" w:rsidR="00F10852" w:rsidRDefault="00F10852" w:rsidP="00F10852">
      <w:pPr>
        <w:rPr>
          <w:rFonts w:ascii="Arial" w:hAnsi="Arial" w:cs="Arial"/>
        </w:rPr>
      </w:pPr>
      <w:r w:rsidRPr="00F10852">
        <w:rPr>
          <w:rFonts w:ascii="Arial" w:hAnsi="Arial" w:cs="Arial"/>
        </w:rPr>
        <w:t>Threaded joints should be avoided in any service where crevice corrosion, severe erosion, or cyclic loading (pressure or thermal) may occur.</w:t>
      </w:r>
    </w:p>
    <w:p w14:paraId="0FFC1957" w14:textId="0161F7D5" w:rsidR="00541CD7" w:rsidRDefault="00541CD7" w:rsidP="00F10852">
      <w:pPr>
        <w:rPr>
          <w:rFonts w:ascii="Arial" w:hAnsi="Arial" w:cs="Arial"/>
        </w:rPr>
      </w:pPr>
      <w:r>
        <w:rPr>
          <w:rFonts w:ascii="Arial" w:hAnsi="Arial" w:cs="Arial"/>
        </w:rPr>
        <w:t xml:space="preserve">Buried RLW shall be double-wall piping. </w:t>
      </w:r>
    </w:p>
    <w:p w14:paraId="37C17B8F" w14:textId="5BA88A3C" w:rsidR="005843DA" w:rsidRPr="00F10852" w:rsidRDefault="005843DA" w:rsidP="00F10852">
      <w:pPr>
        <w:rPr>
          <w:rFonts w:ascii="Arial" w:hAnsi="Arial" w:cs="Arial"/>
        </w:rPr>
      </w:pPr>
      <w:r w:rsidRPr="0029723A">
        <w:rPr>
          <w:rFonts w:ascii="Arial" w:hAnsi="Arial" w:cs="Arial"/>
        </w:rPr>
        <w:t>Piping containing radiological fluid shall not be erected with a liquid hold-up (e.g., a P-trap). Piping shall be installed such that it drains continuously to its final location.</w:t>
      </w:r>
    </w:p>
    <w:p w14:paraId="2874CD96" w14:textId="77777777" w:rsidR="00F10852" w:rsidRDefault="00F10852" w:rsidP="00F10852">
      <w:pPr>
        <w:rPr>
          <w:rFonts w:ascii="Arial" w:hAnsi="Arial" w:cs="Arial"/>
        </w:rPr>
      </w:pPr>
      <w:r w:rsidRPr="00F10852">
        <w:rPr>
          <w:rFonts w:ascii="Arial" w:hAnsi="Arial" w:cs="Arial"/>
        </w:rPr>
        <w:t>Gasket materials shall be compatible with the fluids and service conditions.</w:t>
      </w:r>
    </w:p>
    <w:p w14:paraId="7E97FB97" w14:textId="734900EF" w:rsidR="00F10852" w:rsidRDefault="00F10852" w:rsidP="00F10852">
      <w:pPr>
        <w:rPr>
          <w:rFonts w:ascii="Arial" w:hAnsi="Arial" w:cs="Arial"/>
        </w:rPr>
      </w:pPr>
      <w:r w:rsidRPr="0029723A">
        <w:rPr>
          <w:rFonts w:ascii="Arial" w:hAnsi="Arial" w:cs="Arial"/>
        </w:rPr>
        <w:t>Provide safe access or remote operators where valves and fittings are not exposed or installed over 7 feet in height above finished floor.</w:t>
      </w:r>
    </w:p>
    <w:p w14:paraId="1BC6A170" w14:textId="117046C0" w:rsidR="00DE1EDB" w:rsidRDefault="00DE1EDB" w:rsidP="00F10852">
      <w:pPr>
        <w:rPr>
          <w:rFonts w:ascii="Arial" w:hAnsi="Arial" w:cs="Arial"/>
        </w:rPr>
      </w:pPr>
      <w:r>
        <w:rPr>
          <w:rFonts w:ascii="Arial" w:hAnsi="Arial" w:cs="Arial"/>
        </w:rPr>
        <w:lastRenderedPageBreak/>
        <w:t xml:space="preserve">If using tubing with Swagelok compression fittings in gas service, refer to </w:t>
      </w:r>
      <w:r w:rsidRPr="0029723A">
        <w:rPr>
          <w:rFonts w:ascii="Arial" w:hAnsi="Arial" w:cs="Arial"/>
        </w:rPr>
        <w:t>Swagelok Publication MS-01-107</w:t>
      </w:r>
      <w:r>
        <w:rPr>
          <w:rFonts w:ascii="Arial" w:hAnsi="Arial" w:cs="Arial"/>
        </w:rPr>
        <w:t xml:space="preserve"> for minimum required wall thickness.</w:t>
      </w:r>
    </w:p>
    <w:p w14:paraId="533DBA2D" w14:textId="1833ED50" w:rsidR="009A46AB" w:rsidRDefault="009A46AB" w:rsidP="00F10852">
      <w:pPr>
        <w:rPr>
          <w:rFonts w:ascii="Arial" w:hAnsi="Arial" w:cs="Arial"/>
        </w:rPr>
      </w:pPr>
      <w:r>
        <w:rPr>
          <w:rFonts w:ascii="Arial" w:hAnsi="Arial" w:cs="Arial"/>
        </w:rPr>
        <w:t>Thermop</w:t>
      </w:r>
      <w:r w:rsidRPr="00A00DED">
        <w:rPr>
          <w:rFonts w:ascii="Arial" w:hAnsi="Arial" w:cs="Arial"/>
        </w:rPr>
        <w:t xml:space="preserve">lastics shall not be used in flammable fluid service above ground unless they are approved by </w:t>
      </w:r>
      <w:r w:rsidR="00CE3E1E">
        <w:rPr>
          <w:rFonts w:ascii="Arial" w:hAnsi="Arial" w:cs="Arial"/>
        </w:rPr>
        <w:t>LANL</w:t>
      </w:r>
      <w:r w:rsidRPr="00A00DED">
        <w:rPr>
          <w:rFonts w:ascii="Arial" w:hAnsi="Arial" w:cs="Arial"/>
        </w:rPr>
        <w:t xml:space="preserve"> in accordance with </w:t>
      </w:r>
      <w:r w:rsidR="00CE3E1E">
        <w:rPr>
          <w:rFonts w:ascii="Arial" w:hAnsi="Arial" w:cs="Arial"/>
        </w:rPr>
        <w:t xml:space="preserve">ASME B31.3, </w:t>
      </w:r>
      <w:r w:rsidRPr="00A00DED">
        <w:rPr>
          <w:rFonts w:ascii="Arial" w:hAnsi="Arial" w:cs="Arial"/>
        </w:rPr>
        <w:t>A323.4.2</w:t>
      </w:r>
      <w:r>
        <w:rPr>
          <w:rFonts w:ascii="Arial" w:hAnsi="Arial" w:cs="Arial"/>
        </w:rPr>
        <w:t>(</w:t>
      </w:r>
      <w:r w:rsidRPr="00A00DED">
        <w:rPr>
          <w:rFonts w:ascii="Arial" w:hAnsi="Arial" w:cs="Arial"/>
        </w:rPr>
        <w:t>a</w:t>
      </w:r>
      <w:r>
        <w:rPr>
          <w:rFonts w:ascii="Arial" w:hAnsi="Arial" w:cs="Arial"/>
        </w:rPr>
        <w:t>)(</w:t>
      </w:r>
      <w:r w:rsidRPr="00A00DED">
        <w:rPr>
          <w:rFonts w:ascii="Arial" w:hAnsi="Arial" w:cs="Arial"/>
        </w:rPr>
        <w:t>1</w:t>
      </w:r>
      <w:r>
        <w:rPr>
          <w:rFonts w:ascii="Arial" w:hAnsi="Arial" w:cs="Arial"/>
        </w:rPr>
        <w:t>)</w:t>
      </w:r>
      <w:r w:rsidRPr="00A00DED">
        <w:rPr>
          <w:rFonts w:ascii="Arial" w:hAnsi="Arial" w:cs="Arial"/>
        </w:rPr>
        <w:t>.</w:t>
      </w:r>
    </w:p>
    <w:p w14:paraId="585B7369" w14:textId="316C6104" w:rsidR="009A46AB" w:rsidRPr="00F10852" w:rsidRDefault="009A46AB" w:rsidP="00F10852">
      <w:pPr>
        <w:rPr>
          <w:rFonts w:ascii="Arial" w:hAnsi="Arial" w:cs="Arial"/>
        </w:rPr>
      </w:pPr>
      <w:r w:rsidRPr="00A00DED">
        <w:rPr>
          <w:rFonts w:ascii="Arial" w:hAnsi="Arial" w:cs="Arial"/>
        </w:rPr>
        <w:t>PVC and CPVC shall not be used in compressed air or other compressed gas service.</w:t>
      </w:r>
    </w:p>
    <w:p w14:paraId="31122E43" w14:textId="3D0AC489" w:rsidR="00F10852" w:rsidRPr="00F10852" w:rsidRDefault="00F10852" w:rsidP="00F10852">
      <w:pPr>
        <w:rPr>
          <w:rFonts w:ascii="Arial" w:hAnsi="Arial" w:cs="Arial"/>
        </w:rPr>
      </w:pPr>
      <w:r w:rsidRPr="00F10852">
        <w:rPr>
          <w:rFonts w:ascii="Arial" w:hAnsi="Arial" w:cs="Arial"/>
        </w:rPr>
        <w:t>All the following components (disregarding ASME BPVC items) are either standard piping components (listed items) per ASME B31.3 para. 326 or have previously LANL approved unlisted component evaluations in accordance with ASME B31.3 para. 304.7.2.</w:t>
      </w:r>
    </w:p>
    <w:p w14:paraId="0C389330" w14:textId="465C4BCA" w:rsidR="00F10852" w:rsidRPr="00A00DED" w:rsidRDefault="00F10852" w:rsidP="00F10852">
      <w:pPr>
        <w:rPr>
          <w:rFonts w:ascii="Arial" w:hAnsi="Arial" w:cs="Arial"/>
        </w:rPr>
      </w:pPr>
      <w:r w:rsidRPr="00F10852">
        <w:rPr>
          <w:rFonts w:ascii="Arial" w:hAnsi="Arial" w:cs="Arial"/>
        </w:rPr>
        <w:t xml:space="preserve">The types of components shown may be a non-exhaustive list. Any substitutions or additions shall be ASME B31.3 compliant. All previously LANL approved </w:t>
      </w:r>
      <w:r w:rsidR="0015563A">
        <w:rPr>
          <w:rFonts w:ascii="Arial" w:hAnsi="Arial" w:cs="Arial"/>
        </w:rPr>
        <w:t xml:space="preserve">ASME </w:t>
      </w:r>
      <w:r w:rsidRPr="00F10852">
        <w:rPr>
          <w:rFonts w:ascii="Arial" w:hAnsi="Arial" w:cs="Arial"/>
        </w:rPr>
        <w:t>B31.</w:t>
      </w:r>
      <w:r w:rsidR="001F4420">
        <w:rPr>
          <w:rFonts w:ascii="Arial" w:hAnsi="Arial" w:cs="Arial"/>
        </w:rPr>
        <w:t>3</w:t>
      </w:r>
      <w:r w:rsidR="001F4420" w:rsidRPr="00F10852">
        <w:rPr>
          <w:rFonts w:ascii="Arial" w:hAnsi="Arial" w:cs="Arial"/>
        </w:rPr>
        <w:t xml:space="preserve"> </w:t>
      </w:r>
      <w:r w:rsidRPr="00F10852">
        <w:rPr>
          <w:rFonts w:ascii="Arial" w:hAnsi="Arial" w:cs="Arial"/>
        </w:rPr>
        <w:t xml:space="preserve">components are available in the </w:t>
      </w:r>
      <w:hyperlink r:id="rId21" w:anchor="esm17" w:history="1">
        <w:r w:rsidRPr="00814970">
          <w:rPr>
            <w:rStyle w:val="Hyperlink"/>
            <w:rFonts w:ascii="Arial" w:hAnsi="Arial" w:cs="Arial"/>
          </w:rPr>
          <w:t>LANL ESM Ch. 17</w:t>
        </w:r>
      </w:hyperlink>
      <w:r w:rsidRPr="00F10852">
        <w:rPr>
          <w:rFonts w:ascii="Arial" w:hAnsi="Arial" w:cs="Arial"/>
        </w:rPr>
        <w:t xml:space="preserve"> </w:t>
      </w:r>
      <w:r w:rsidR="00712F34">
        <w:rPr>
          <w:rFonts w:ascii="Arial" w:hAnsi="Arial" w:cs="Arial"/>
        </w:rPr>
        <w:t>Approved ASME Unlisted Material/Component List and Approval Process under Chapter References and Resources</w:t>
      </w:r>
      <w:r w:rsidRPr="00F10852">
        <w:rPr>
          <w:rFonts w:ascii="Arial" w:hAnsi="Arial" w:cs="Arial"/>
        </w:rPr>
        <w:t>.</w:t>
      </w:r>
    </w:p>
    <w:p w14:paraId="0BBFB116" w14:textId="77777777" w:rsidR="001565CB" w:rsidRPr="00EA23AF" w:rsidRDefault="00104165" w:rsidP="004B0F62">
      <w:pPr>
        <w:rPr>
          <w:rFonts w:ascii="Arial" w:hAnsi="Arial" w:cs="Arial"/>
        </w:rPr>
      </w:pPr>
      <w:r w:rsidRPr="00A00DED">
        <w:rPr>
          <w:rFonts w:ascii="Arial" w:hAnsi="Arial" w:cs="Arial"/>
        </w:rPr>
        <w:t>**********************************************************************************************************</w:t>
      </w:r>
      <w:r w:rsidR="003535AF" w:rsidRPr="00A00DED">
        <w:rPr>
          <w:rFonts w:ascii="Arial" w:hAnsi="Arial" w:cs="Arial"/>
        </w:rPr>
        <w:t>**</w:t>
      </w:r>
      <w:r w:rsidRPr="00A00DED">
        <w:rPr>
          <w:rFonts w:ascii="Arial" w:hAnsi="Arial" w:cs="Arial"/>
        </w:rPr>
        <w:t>******</w:t>
      </w:r>
    </w:p>
    <w:p w14:paraId="53F94DF7" w14:textId="77777777" w:rsidR="00083B0A" w:rsidRPr="00EA23AF" w:rsidRDefault="00083B0A" w:rsidP="00BD5693">
      <w:pPr>
        <w:pStyle w:val="CSIHeading211"/>
        <w:outlineLvl w:val="0"/>
      </w:pPr>
      <w:r w:rsidRPr="00EA23AF">
        <w:t>PIPING</w:t>
      </w:r>
      <w:r w:rsidR="003F4DD3" w:rsidRPr="00EA23AF">
        <w:rPr>
          <w:spacing w:val="-1"/>
        </w:rPr>
        <w:t>/TUBING</w:t>
      </w:r>
      <w:r w:rsidR="00CE3B3D" w:rsidRPr="00EA23AF">
        <w:rPr>
          <w:spacing w:val="-1"/>
        </w:rPr>
        <w:t>/FITTINGS</w:t>
      </w:r>
      <w:r w:rsidRPr="00EA23AF">
        <w:rPr>
          <w:spacing w:val="-1"/>
        </w:rPr>
        <w:t xml:space="preserve"> </w:t>
      </w:r>
    </w:p>
    <w:p w14:paraId="1E30E6AE" w14:textId="77777777" w:rsidR="00083B0A" w:rsidRPr="00EA23AF" w:rsidRDefault="00083B0A" w:rsidP="00644EF7">
      <w:pPr>
        <w:keepNext/>
        <w:numPr>
          <w:ilvl w:val="2"/>
          <w:numId w:val="19"/>
        </w:numPr>
        <w:tabs>
          <w:tab w:val="left" w:pos="1440"/>
        </w:tabs>
        <w:kinsoku w:val="0"/>
        <w:overflowPunct w:val="0"/>
        <w:autoSpaceDE w:val="0"/>
        <w:autoSpaceDN w:val="0"/>
        <w:adjustRightInd w:val="0"/>
        <w:spacing w:before="120"/>
        <w:ind w:left="1440"/>
        <w:rPr>
          <w:rFonts w:ascii="Arial" w:hAnsi="Arial" w:cs="Arial"/>
        </w:rPr>
      </w:pPr>
      <w:r w:rsidRPr="00EA23AF">
        <w:rPr>
          <w:rFonts w:ascii="Arial" w:hAnsi="Arial" w:cs="Arial"/>
          <w:spacing w:val="-1"/>
        </w:rPr>
        <w:t>Stainless</w:t>
      </w:r>
      <w:r w:rsidRPr="00EA23AF">
        <w:rPr>
          <w:rFonts w:ascii="Arial" w:hAnsi="Arial" w:cs="Arial"/>
          <w:spacing w:val="-4"/>
        </w:rPr>
        <w:t xml:space="preserve"> </w:t>
      </w:r>
      <w:r w:rsidRPr="00EA23AF">
        <w:rPr>
          <w:rFonts w:ascii="Arial" w:hAnsi="Arial" w:cs="Arial"/>
          <w:spacing w:val="-1"/>
        </w:rPr>
        <w:t>Steel</w:t>
      </w:r>
      <w:r w:rsidRPr="00EA23AF">
        <w:rPr>
          <w:rFonts w:ascii="Arial" w:hAnsi="Arial" w:cs="Arial"/>
          <w:spacing w:val="-4"/>
        </w:rPr>
        <w:t xml:space="preserve"> </w:t>
      </w:r>
      <w:r w:rsidRPr="00EA23AF">
        <w:rPr>
          <w:rFonts w:ascii="Arial" w:hAnsi="Arial" w:cs="Arial"/>
        </w:rPr>
        <w:t>Pipe</w:t>
      </w:r>
      <w:r w:rsidRPr="00EA23AF">
        <w:rPr>
          <w:rFonts w:ascii="Arial" w:hAnsi="Arial" w:cs="Arial"/>
          <w:spacing w:val="-5"/>
        </w:rPr>
        <w:t xml:space="preserve"> </w:t>
      </w:r>
    </w:p>
    <w:p w14:paraId="550E74E8" w14:textId="3BA47F21" w:rsidR="00083B0A" w:rsidRPr="00BD5693" w:rsidRDefault="00CA25F1" w:rsidP="00644EF7">
      <w:pPr>
        <w:numPr>
          <w:ilvl w:val="3"/>
          <w:numId w:val="19"/>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Pipe: </w:t>
      </w:r>
      <w:r w:rsidR="00083B0A" w:rsidRPr="00EA23AF">
        <w:rPr>
          <w:rFonts w:ascii="Arial" w:hAnsi="Arial" w:cs="Arial"/>
        </w:rPr>
        <w:t>ASTM</w:t>
      </w:r>
      <w:r w:rsidR="00083B0A" w:rsidRPr="00EA23AF">
        <w:rPr>
          <w:rFonts w:ascii="Arial" w:hAnsi="Arial" w:cs="Arial"/>
          <w:spacing w:val="-5"/>
        </w:rPr>
        <w:t xml:space="preserve"> </w:t>
      </w:r>
      <w:r w:rsidR="00083B0A" w:rsidRPr="00EA23AF">
        <w:rPr>
          <w:rFonts w:ascii="Arial" w:hAnsi="Arial" w:cs="Arial"/>
          <w:spacing w:val="-1"/>
        </w:rPr>
        <w:t>A312/A312M,</w:t>
      </w:r>
      <w:r w:rsidR="00083B0A" w:rsidRPr="00EA23AF">
        <w:rPr>
          <w:rFonts w:ascii="Arial" w:hAnsi="Arial" w:cs="Arial"/>
        </w:rPr>
        <w:t xml:space="preserve"> </w:t>
      </w:r>
      <w:r w:rsidR="00083B0A" w:rsidRPr="00EA23AF">
        <w:rPr>
          <w:rFonts w:ascii="Arial" w:hAnsi="Arial" w:cs="Arial"/>
          <w:spacing w:val="-1"/>
        </w:rPr>
        <w:t>Dual</w:t>
      </w:r>
      <w:r w:rsidR="00083B0A" w:rsidRPr="00EA23AF">
        <w:rPr>
          <w:rFonts w:ascii="Arial" w:hAnsi="Arial" w:cs="Arial"/>
          <w:spacing w:val="2"/>
        </w:rPr>
        <w:t xml:space="preserve"> </w:t>
      </w:r>
      <w:r w:rsidR="00083B0A" w:rsidRPr="00EA23AF">
        <w:rPr>
          <w:rFonts w:ascii="Arial" w:hAnsi="Arial" w:cs="Arial"/>
          <w:spacing w:val="-1"/>
        </w:rPr>
        <w:t>Grade</w:t>
      </w:r>
      <w:r w:rsidR="00083B0A" w:rsidRPr="00EA23AF">
        <w:rPr>
          <w:rFonts w:ascii="Arial" w:hAnsi="Arial" w:cs="Arial"/>
          <w:spacing w:val="-2"/>
        </w:rPr>
        <w:t xml:space="preserve"> </w:t>
      </w:r>
      <w:r w:rsidR="00083B0A" w:rsidRPr="00EA23AF">
        <w:rPr>
          <w:rFonts w:ascii="Arial" w:hAnsi="Arial" w:cs="Arial"/>
          <w:spacing w:val="-1"/>
        </w:rPr>
        <w:t>TP316/316L,</w:t>
      </w:r>
      <w:r w:rsidR="00083B0A" w:rsidRPr="00EA23AF">
        <w:rPr>
          <w:rFonts w:ascii="Arial" w:hAnsi="Arial" w:cs="Arial"/>
          <w:spacing w:val="-3"/>
        </w:rPr>
        <w:t xml:space="preserve"> </w:t>
      </w:r>
      <w:r w:rsidR="00BE5217" w:rsidRPr="00EA23AF">
        <w:rPr>
          <w:rFonts w:ascii="Arial" w:hAnsi="Arial" w:cs="Arial"/>
          <w:spacing w:val="-1"/>
        </w:rPr>
        <w:t>s</w:t>
      </w:r>
      <w:r w:rsidR="00083B0A" w:rsidRPr="00EA23AF">
        <w:rPr>
          <w:rFonts w:ascii="Arial" w:hAnsi="Arial" w:cs="Arial"/>
          <w:spacing w:val="-1"/>
        </w:rPr>
        <w:t>eamless,</w:t>
      </w:r>
      <w:r w:rsidR="00083B0A" w:rsidRPr="00EA23AF">
        <w:rPr>
          <w:rFonts w:ascii="Arial" w:hAnsi="Arial" w:cs="Arial"/>
          <w:spacing w:val="-5"/>
        </w:rPr>
        <w:t xml:space="preserve"> </w:t>
      </w:r>
      <w:r w:rsidR="00CC595D">
        <w:rPr>
          <w:rFonts w:ascii="Arial" w:hAnsi="Arial" w:cs="Arial"/>
          <w:spacing w:val="-5"/>
        </w:rPr>
        <w:t>Schedule [10] [40] [80] [160]</w:t>
      </w:r>
    </w:p>
    <w:p w14:paraId="6948F694" w14:textId="5DD45621" w:rsidR="00CB5EFE" w:rsidRPr="00EA23AF" w:rsidRDefault="00CB5EFE" w:rsidP="00CB5EFE">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Fittings:  Buttweld ASME B16.9</w:t>
      </w:r>
      <w:r w:rsidR="00F937EB">
        <w:rPr>
          <w:rFonts w:ascii="Arial" w:hAnsi="Arial" w:cs="Arial"/>
          <w:spacing w:val="-1"/>
        </w:rPr>
        <w:t>,</w:t>
      </w:r>
      <w:r w:rsidRPr="00EA23AF">
        <w:rPr>
          <w:rFonts w:ascii="Arial" w:hAnsi="Arial" w:cs="Arial"/>
          <w:spacing w:val="-1"/>
        </w:rPr>
        <w:t xml:space="preserve"> ASTM A403 WP316/</w:t>
      </w:r>
      <w:r w:rsidR="000677BE" w:rsidRPr="00EA23AF">
        <w:rPr>
          <w:rFonts w:ascii="Arial" w:hAnsi="Arial" w:cs="Arial"/>
          <w:spacing w:val="-1"/>
        </w:rPr>
        <w:t>31</w:t>
      </w:r>
      <w:r w:rsidR="000677BE">
        <w:rPr>
          <w:rFonts w:ascii="Arial" w:hAnsi="Arial" w:cs="Arial"/>
          <w:spacing w:val="-1"/>
        </w:rPr>
        <w:t>6</w:t>
      </w:r>
      <w:r w:rsidR="000677BE" w:rsidRPr="00EA23AF">
        <w:rPr>
          <w:rFonts w:ascii="Arial" w:hAnsi="Arial" w:cs="Arial"/>
          <w:spacing w:val="-1"/>
        </w:rPr>
        <w:t>L</w:t>
      </w:r>
      <w:r w:rsidRPr="00EA23AF">
        <w:rPr>
          <w:rFonts w:ascii="Arial" w:hAnsi="Arial" w:cs="Arial"/>
          <w:spacing w:val="-1"/>
        </w:rPr>
        <w:t>, Class S</w:t>
      </w:r>
    </w:p>
    <w:p w14:paraId="26A7BE00" w14:textId="28528B63" w:rsidR="003F4DD3" w:rsidRPr="00EA23AF"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 xml:space="preserve">Fluid Service: </w:t>
      </w:r>
      <w:r w:rsidR="00670C2D">
        <w:rPr>
          <w:rFonts w:ascii="Arial" w:hAnsi="Arial" w:cs="Arial"/>
          <w:spacing w:val="-1"/>
        </w:rPr>
        <w:t xml:space="preserve">Category </w:t>
      </w:r>
      <w:r w:rsidRPr="00EA23AF">
        <w:rPr>
          <w:rFonts w:ascii="Arial" w:hAnsi="Arial" w:cs="Arial"/>
          <w:spacing w:val="-1"/>
        </w:rPr>
        <w:t xml:space="preserve">[Normal, D, </w:t>
      </w:r>
      <w:r w:rsidR="00670C2D">
        <w:rPr>
          <w:rFonts w:ascii="Arial" w:hAnsi="Arial" w:cs="Arial"/>
          <w:spacing w:val="-1"/>
        </w:rPr>
        <w:t>______</w:t>
      </w:r>
      <w:r w:rsidRPr="00EA23AF">
        <w:rPr>
          <w:rFonts w:ascii="Arial" w:hAnsi="Arial" w:cs="Arial"/>
          <w:spacing w:val="-1"/>
        </w:rPr>
        <w:t>]</w:t>
      </w:r>
    </w:p>
    <w:p w14:paraId="0C30D80D" w14:textId="17BD95E5" w:rsidR="003F4DD3" w:rsidRPr="00EA23AF"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 xml:space="preserve">System Application(s): [Specialty Gases (Argon, Nitrogen, Helium, P-10, Regen Gas) above 150 </w:t>
      </w:r>
      <w:proofErr w:type="spellStart"/>
      <w:r w:rsidRPr="00EA23AF">
        <w:rPr>
          <w:rFonts w:ascii="Arial" w:hAnsi="Arial" w:cs="Arial"/>
          <w:spacing w:val="-1"/>
        </w:rPr>
        <w:t>psig</w:t>
      </w:r>
      <w:proofErr w:type="spellEnd"/>
      <w:r w:rsidRPr="00EA23AF">
        <w:rPr>
          <w:rFonts w:ascii="Arial" w:hAnsi="Arial" w:cs="Arial"/>
          <w:spacing w:val="-1"/>
        </w:rPr>
        <w:t xml:space="preserve"> or below -20</w:t>
      </w:r>
      <w:r w:rsidR="00670C2D">
        <w:rPr>
          <w:rFonts w:ascii="Arial" w:hAnsi="Arial" w:cs="Arial"/>
          <w:spacing w:val="-1"/>
        </w:rPr>
        <w:t xml:space="preserve"> degrees </w:t>
      </w:r>
      <w:r w:rsidRPr="00EA23AF">
        <w:rPr>
          <w:rFonts w:ascii="Arial" w:hAnsi="Arial" w:cs="Arial"/>
          <w:spacing w:val="-1"/>
        </w:rPr>
        <w:t>F or above 366</w:t>
      </w:r>
      <w:r w:rsidR="00670C2D">
        <w:rPr>
          <w:rFonts w:ascii="Arial" w:hAnsi="Arial" w:cs="Arial"/>
          <w:spacing w:val="-1"/>
        </w:rPr>
        <w:t xml:space="preserve"> degrees </w:t>
      </w:r>
      <w:r w:rsidRPr="00EA23AF">
        <w:rPr>
          <w:rFonts w:ascii="Arial" w:hAnsi="Arial" w:cs="Arial"/>
          <w:spacing w:val="-1"/>
        </w:rPr>
        <w:t xml:space="preserve">F, Radioactive Liquid Waste, </w:t>
      </w:r>
      <w:r w:rsidR="00670C2D">
        <w:rPr>
          <w:rFonts w:ascii="Arial" w:hAnsi="Arial" w:cs="Arial"/>
          <w:spacing w:val="-1"/>
        </w:rPr>
        <w:t>_________</w:t>
      </w:r>
      <w:r w:rsidRPr="00EA23AF">
        <w:rPr>
          <w:rFonts w:ascii="Arial" w:hAnsi="Arial" w:cs="Arial"/>
          <w:spacing w:val="-1"/>
        </w:rPr>
        <w:t>]</w:t>
      </w:r>
    </w:p>
    <w:p w14:paraId="4F375260" w14:textId="3A457663" w:rsidR="00231EA3" w:rsidRPr="00BD5693" w:rsidRDefault="00231EA3" w:rsidP="00BD5693">
      <w:pPr>
        <w:pStyle w:val="NoSpacing"/>
        <w:ind w:left="1440"/>
      </w:pPr>
      <w:r w:rsidRPr="00BD5693">
        <w:rPr>
          <w:sz w:val="22"/>
          <w:szCs w:val="22"/>
        </w:rPr>
        <w:t>*************************************************************************************************</w:t>
      </w:r>
    </w:p>
    <w:p w14:paraId="76CF5BDC" w14:textId="7731FF8B" w:rsidR="00231EA3" w:rsidRPr="00BD5693" w:rsidRDefault="00231EA3" w:rsidP="00BD5693">
      <w:pPr>
        <w:pStyle w:val="NoSpacing"/>
        <w:ind w:left="1440"/>
      </w:pPr>
      <w:r w:rsidRPr="00BD5693">
        <w:rPr>
          <w:sz w:val="22"/>
          <w:szCs w:val="22"/>
        </w:rPr>
        <w:t>If below grade option is selected, specify Corrosion Control by adding an article in Part 3, Corrosion Control</w:t>
      </w:r>
    </w:p>
    <w:p w14:paraId="49BFAB72" w14:textId="3C444975" w:rsidR="00231EA3" w:rsidRPr="00BD5693" w:rsidRDefault="00231EA3" w:rsidP="00BD5693">
      <w:pPr>
        <w:pStyle w:val="NoSpacing"/>
        <w:ind w:left="1440"/>
      </w:pPr>
      <w:r w:rsidRPr="00BD5693">
        <w:rPr>
          <w:sz w:val="22"/>
          <w:szCs w:val="22"/>
        </w:rPr>
        <w:t>*************************************************************************************************</w:t>
      </w:r>
    </w:p>
    <w:p w14:paraId="48DD1A3A" w14:textId="38CFEF89" w:rsidR="0047326C" w:rsidRPr="00EA23AF"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 xml:space="preserve">Location: [Above grade, </w:t>
      </w:r>
      <w:r w:rsidR="003B3168">
        <w:rPr>
          <w:rFonts w:ascii="Arial" w:hAnsi="Arial" w:cs="Arial"/>
          <w:spacing w:val="-1"/>
        </w:rPr>
        <w:t>B</w:t>
      </w:r>
      <w:r w:rsidR="003B3168" w:rsidRPr="00EA23AF">
        <w:rPr>
          <w:rFonts w:ascii="Arial" w:hAnsi="Arial" w:cs="Arial"/>
          <w:spacing w:val="-1"/>
        </w:rPr>
        <w:t xml:space="preserve">elow </w:t>
      </w:r>
      <w:r w:rsidRPr="00EA23AF">
        <w:rPr>
          <w:rFonts w:ascii="Arial" w:hAnsi="Arial" w:cs="Arial"/>
          <w:spacing w:val="-1"/>
        </w:rPr>
        <w:t>grade</w:t>
      </w:r>
      <w:r w:rsidR="003B3168">
        <w:rPr>
          <w:rFonts w:ascii="Arial" w:hAnsi="Arial" w:cs="Arial"/>
          <w:spacing w:val="-1"/>
        </w:rPr>
        <w:t>]</w:t>
      </w:r>
    </w:p>
    <w:p w14:paraId="6544030D" w14:textId="6A8FAF96" w:rsidR="00B80DB2" w:rsidRPr="00EA23AF" w:rsidRDefault="005E428D"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Assembly Methods:</w:t>
      </w:r>
      <w:r w:rsidR="003F4DD3" w:rsidRPr="00EA23AF">
        <w:rPr>
          <w:rFonts w:ascii="Arial" w:hAnsi="Arial" w:cs="Arial"/>
          <w:spacing w:val="-1"/>
        </w:rPr>
        <w:t xml:space="preserve"> [welded, brazed, solder, flanged, </w:t>
      </w:r>
      <w:r w:rsidR="00675390" w:rsidRPr="00EA23AF">
        <w:rPr>
          <w:rFonts w:ascii="Arial" w:hAnsi="Arial" w:cs="Arial"/>
          <w:spacing w:val="-1"/>
        </w:rPr>
        <w:t xml:space="preserve">ASME B1.20.1 </w:t>
      </w:r>
      <w:r w:rsidR="001F310D">
        <w:rPr>
          <w:rFonts w:ascii="Arial" w:hAnsi="Arial" w:cs="Arial"/>
          <w:spacing w:val="-1"/>
        </w:rPr>
        <w:t>NPT</w:t>
      </w:r>
      <w:r w:rsidR="003F4DD3" w:rsidRPr="00EA23AF">
        <w:rPr>
          <w:rFonts w:ascii="Arial" w:hAnsi="Arial" w:cs="Arial"/>
          <w:spacing w:val="-1"/>
        </w:rPr>
        <w:t xml:space="preserve">, </w:t>
      </w:r>
      <w:r w:rsidRPr="00EA23AF">
        <w:rPr>
          <w:rFonts w:ascii="Arial" w:hAnsi="Arial" w:cs="Arial"/>
          <w:spacing w:val="-1"/>
        </w:rPr>
        <w:t xml:space="preserve">Lok-Ring ®, </w:t>
      </w:r>
      <w:r w:rsidR="00F2250D">
        <w:rPr>
          <w:rFonts w:ascii="Arial" w:hAnsi="Arial" w:cs="Arial"/>
          <w:spacing w:val="-1"/>
        </w:rPr>
        <w:t>________</w:t>
      </w:r>
      <w:r w:rsidR="00E124A7" w:rsidRPr="00EA23AF">
        <w:rPr>
          <w:rFonts w:ascii="Arial" w:hAnsi="Arial" w:cs="Arial"/>
          <w:spacing w:val="-1"/>
        </w:rPr>
        <w:t>]</w:t>
      </w:r>
    </w:p>
    <w:p w14:paraId="7D35FDB5" w14:textId="77777777" w:rsidR="00B80DB2" w:rsidRPr="00EA23AF" w:rsidRDefault="00104165"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Pr>
          <w:rFonts w:ascii="Arial" w:hAnsi="Arial" w:cs="Arial"/>
          <w:spacing w:val="-1"/>
        </w:rPr>
        <w:t>Flanges</w:t>
      </w:r>
      <w:r w:rsidR="00B80DB2" w:rsidRPr="00EA23AF">
        <w:rPr>
          <w:rFonts w:ascii="Arial" w:hAnsi="Arial" w:cs="Arial"/>
          <w:spacing w:val="-1"/>
        </w:rPr>
        <w:t xml:space="preserve">:  </w:t>
      </w:r>
      <w:r w:rsidRPr="00EA23AF">
        <w:rPr>
          <w:rFonts w:ascii="Arial" w:hAnsi="Arial" w:cs="Arial"/>
          <w:spacing w:val="-1"/>
        </w:rPr>
        <w:t>Raised Face, Weld neck, Slip-on, and Blind</w:t>
      </w:r>
      <w:r w:rsidR="005E428D" w:rsidRPr="00EA23AF">
        <w:rPr>
          <w:rFonts w:ascii="Arial" w:hAnsi="Arial" w:cs="Arial"/>
          <w:spacing w:val="-1"/>
        </w:rPr>
        <w:t xml:space="preserve"> </w:t>
      </w:r>
      <w:r w:rsidR="00B80DB2" w:rsidRPr="00EA23AF">
        <w:rPr>
          <w:rFonts w:ascii="Arial" w:hAnsi="Arial" w:cs="Arial"/>
          <w:spacing w:val="-1"/>
        </w:rPr>
        <w:t>F</w:t>
      </w:r>
      <w:r w:rsidRPr="00EA23AF">
        <w:rPr>
          <w:rFonts w:ascii="Arial" w:hAnsi="Arial" w:cs="Arial"/>
          <w:spacing w:val="-1"/>
        </w:rPr>
        <w:t>langes</w:t>
      </w:r>
      <w:r w:rsidR="005E428D" w:rsidRPr="00EA23AF">
        <w:rPr>
          <w:rFonts w:ascii="Arial" w:hAnsi="Arial" w:cs="Arial"/>
          <w:spacing w:val="-1"/>
        </w:rPr>
        <w:t>:</w:t>
      </w:r>
      <w:r w:rsidRPr="00EA23AF">
        <w:rPr>
          <w:rFonts w:ascii="Arial" w:hAnsi="Arial" w:cs="Arial"/>
          <w:spacing w:val="-1"/>
        </w:rPr>
        <w:t xml:space="preserve"> </w:t>
      </w:r>
      <w:r w:rsidR="00B80DB2" w:rsidRPr="00EA23AF">
        <w:rPr>
          <w:rFonts w:ascii="Arial" w:hAnsi="Arial" w:cs="Arial"/>
          <w:spacing w:val="-1"/>
        </w:rPr>
        <w:t xml:space="preserve">ASME B16.5 </w:t>
      </w:r>
      <w:r w:rsidRPr="00EA23AF">
        <w:rPr>
          <w:rFonts w:ascii="Arial" w:hAnsi="Arial" w:cs="Arial"/>
          <w:spacing w:val="-1"/>
        </w:rPr>
        <w:t xml:space="preserve">Material Group 2.3 Forging, Class 150 </w:t>
      </w:r>
    </w:p>
    <w:p w14:paraId="1B530FDA" w14:textId="254FF160" w:rsidR="00104165" w:rsidRPr="00EA23AF" w:rsidDel="00CB5EFE" w:rsidRDefault="00104165"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EA23AF" w:rsidDel="00CB5EFE">
        <w:rPr>
          <w:rFonts w:ascii="Arial" w:hAnsi="Arial" w:cs="Arial"/>
          <w:spacing w:val="-1"/>
        </w:rPr>
        <w:t>Fittings:  Buttweld ASME B16.9 ASTM A403 WP316/</w:t>
      </w:r>
      <w:r w:rsidR="001F53EB" w:rsidRPr="00EA23AF" w:rsidDel="00CB5EFE">
        <w:rPr>
          <w:rFonts w:ascii="Arial" w:hAnsi="Arial" w:cs="Arial"/>
          <w:spacing w:val="-1"/>
        </w:rPr>
        <w:t>31</w:t>
      </w:r>
      <w:r w:rsidR="001F53EB">
        <w:rPr>
          <w:rFonts w:ascii="Arial" w:hAnsi="Arial" w:cs="Arial"/>
          <w:spacing w:val="-1"/>
        </w:rPr>
        <w:t>6</w:t>
      </w:r>
      <w:r w:rsidR="001F53EB" w:rsidRPr="00EA23AF" w:rsidDel="00CB5EFE">
        <w:rPr>
          <w:rFonts w:ascii="Arial" w:hAnsi="Arial" w:cs="Arial"/>
          <w:spacing w:val="-1"/>
        </w:rPr>
        <w:t>L</w:t>
      </w:r>
      <w:r w:rsidRPr="00EA23AF" w:rsidDel="00CB5EFE">
        <w:rPr>
          <w:rFonts w:ascii="Arial" w:hAnsi="Arial" w:cs="Arial"/>
          <w:spacing w:val="-1"/>
        </w:rPr>
        <w:t>, Class S</w:t>
      </w:r>
    </w:p>
    <w:p w14:paraId="5C93E4DA" w14:textId="7A980F78" w:rsidR="00DC110F" w:rsidRPr="00EA23AF" w:rsidRDefault="00DC110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t xml:space="preserve">Size: </w:t>
      </w:r>
      <w:r w:rsidR="00EA23AF">
        <w:rPr>
          <w:rFonts w:ascii="Arial" w:hAnsi="Arial" w:cs="Arial"/>
          <w:spacing w:val="-1"/>
        </w:rPr>
        <w:t>[</w:t>
      </w:r>
      <w:r w:rsidRPr="00EA23AF">
        <w:rPr>
          <w:rFonts w:ascii="Arial" w:hAnsi="Arial" w:cs="Arial"/>
          <w:spacing w:val="-1"/>
        </w:rPr>
        <w:t>4 inch</w:t>
      </w:r>
      <w:r w:rsidR="00EA23AF">
        <w:rPr>
          <w:rFonts w:ascii="Arial" w:hAnsi="Arial" w:cs="Arial"/>
          <w:spacing w:val="-1"/>
        </w:rPr>
        <w:t>]</w:t>
      </w:r>
      <w:r w:rsidRPr="00EA23AF">
        <w:rPr>
          <w:rFonts w:ascii="Arial" w:hAnsi="Arial" w:cs="Arial"/>
          <w:spacing w:val="-1"/>
        </w:rPr>
        <w:t xml:space="preserve"> </w:t>
      </w:r>
    </w:p>
    <w:p w14:paraId="30BF640D" w14:textId="7C019765" w:rsidR="00FF091F" w:rsidRPr="00EA23AF" w:rsidRDefault="00F91BDB" w:rsidP="00644EF7">
      <w:pPr>
        <w:numPr>
          <w:ilvl w:val="2"/>
          <w:numId w:val="19"/>
        </w:numPr>
        <w:tabs>
          <w:tab w:val="left" w:pos="1440"/>
        </w:tabs>
        <w:kinsoku w:val="0"/>
        <w:overflowPunct w:val="0"/>
        <w:autoSpaceDE w:val="0"/>
        <w:autoSpaceDN w:val="0"/>
        <w:adjustRightInd w:val="0"/>
        <w:spacing w:before="120"/>
        <w:ind w:left="1440" w:right="10"/>
        <w:rPr>
          <w:rFonts w:ascii="Arial" w:hAnsi="Arial" w:cs="Arial"/>
          <w:spacing w:val="-1"/>
        </w:rPr>
      </w:pPr>
      <w:r>
        <w:rPr>
          <w:rFonts w:ascii="Arial" w:hAnsi="Arial" w:cs="Arial"/>
          <w:spacing w:val="-1"/>
        </w:rPr>
        <w:t>Steel</w:t>
      </w:r>
      <w:r w:rsidRPr="00EA23AF">
        <w:rPr>
          <w:rFonts w:ascii="Arial" w:hAnsi="Arial" w:cs="Arial"/>
          <w:spacing w:val="-1"/>
        </w:rPr>
        <w:t xml:space="preserve"> </w:t>
      </w:r>
      <w:r w:rsidR="00FF091F" w:rsidRPr="00EA23AF">
        <w:rPr>
          <w:rFonts w:ascii="Arial" w:hAnsi="Arial" w:cs="Arial"/>
          <w:spacing w:val="-1"/>
        </w:rPr>
        <w:t>Pipe</w:t>
      </w:r>
    </w:p>
    <w:p w14:paraId="396E0CEE" w14:textId="06EBA83A" w:rsidR="00D241BB" w:rsidRPr="00EA23AF" w:rsidRDefault="00FF091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sidRPr="00EA23AF">
        <w:rPr>
          <w:rFonts w:ascii="Arial" w:hAnsi="Arial" w:cs="Arial"/>
        </w:rPr>
        <w:t>Pipe</w:t>
      </w:r>
      <w:r w:rsidR="00541CD7">
        <w:rPr>
          <w:rFonts w:ascii="Arial" w:hAnsi="Arial" w:cs="Arial"/>
        </w:rPr>
        <w:t>: Black</w:t>
      </w:r>
      <w:r w:rsidRPr="00EA23AF">
        <w:rPr>
          <w:rFonts w:ascii="Arial" w:hAnsi="Arial" w:cs="Arial"/>
        </w:rPr>
        <w:t xml:space="preserve"> </w:t>
      </w:r>
      <w:r w:rsidR="00D241BB" w:rsidRPr="00EA23AF">
        <w:rPr>
          <w:rFonts w:ascii="Arial" w:hAnsi="Arial" w:cs="Arial"/>
        </w:rPr>
        <w:t>steel, ASTM A53,</w:t>
      </w:r>
      <w:r w:rsidR="00CB7502" w:rsidRPr="00EA23AF">
        <w:rPr>
          <w:rFonts w:ascii="Arial" w:hAnsi="Arial" w:cs="Arial"/>
        </w:rPr>
        <w:t xml:space="preserve"> Type F, </w:t>
      </w:r>
      <w:r w:rsidR="00CA25F1">
        <w:rPr>
          <w:rFonts w:ascii="Arial" w:hAnsi="Arial" w:cs="Arial"/>
        </w:rPr>
        <w:t>G</w:t>
      </w:r>
      <w:r w:rsidR="00CA25F1" w:rsidRPr="00EA23AF">
        <w:rPr>
          <w:rFonts w:ascii="Arial" w:hAnsi="Arial" w:cs="Arial"/>
        </w:rPr>
        <w:t xml:space="preserve">rade </w:t>
      </w:r>
      <w:r w:rsidR="00CB7502" w:rsidRPr="00EA23AF">
        <w:rPr>
          <w:rFonts w:ascii="Arial" w:hAnsi="Arial" w:cs="Arial"/>
        </w:rPr>
        <w:t>A</w:t>
      </w:r>
      <w:r w:rsidR="00D241BB" w:rsidRPr="00EA23AF">
        <w:rPr>
          <w:rFonts w:ascii="Arial" w:hAnsi="Arial" w:cs="Arial"/>
        </w:rPr>
        <w:t xml:space="preserve"> standard wall</w:t>
      </w:r>
      <w:r w:rsidR="002D0111" w:rsidRPr="00EA23AF">
        <w:rPr>
          <w:rFonts w:ascii="Arial" w:hAnsi="Arial" w:cs="Arial"/>
        </w:rPr>
        <w:t xml:space="preserve">, schedule </w:t>
      </w:r>
      <w:r w:rsidR="00CA25F1">
        <w:rPr>
          <w:rFonts w:ascii="Arial" w:hAnsi="Arial" w:cs="Arial"/>
        </w:rPr>
        <w:t>[</w:t>
      </w:r>
      <w:r w:rsidR="002D0111" w:rsidRPr="00EA23AF">
        <w:rPr>
          <w:rFonts w:ascii="Arial" w:hAnsi="Arial" w:cs="Arial"/>
        </w:rPr>
        <w:t>40</w:t>
      </w:r>
      <w:r w:rsidR="00CA25F1">
        <w:rPr>
          <w:rFonts w:ascii="Arial" w:hAnsi="Arial" w:cs="Arial"/>
        </w:rPr>
        <w:t>]</w:t>
      </w:r>
      <w:r w:rsidR="002D0111" w:rsidRPr="00EA23AF">
        <w:rPr>
          <w:rFonts w:ascii="Arial" w:hAnsi="Arial" w:cs="Arial"/>
        </w:rPr>
        <w:t xml:space="preserve"> [80]</w:t>
      </w:r>
      <w:r w:rsidR="00D241BB" w:rsidRPr="00EA23AF">
        <w:rPr>
          <w:rFonts w:ascii="Arial" w:hAnsi="Arial" w:cs="Arial"/>
        </w:rPr>
        <w:t>.</w:t>
      </w:r>
    </w:p>
    <w:p w14:paraId="4DF2E7DE" w14:textId="4ABE1D5F" w:rsidR="00D241BB" w:rsidRPr="00EA23AF" w:rsidRDefault="00D241BB"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sidRPr="00EA23AF">
        <w:rPr>
          <w:rFonts w:ascii="Arial" w:hAnsi="Arial" w:cs="Arial"/>
        </w:rPr>
        <w:t xml:space="preserve">Fittings: </w:t>
      </w:r>
      <w:r w:rsidR="00541CD7">
        <w:rPr>
          <w:rFonts w:ascii="Arial" w:hAnsi="Arial" w:cs="Arial"/>
        </w:rPr>
        <w:t>S</w:t>
      </w:r>
      <w:r w:rsidRPr="00EA23AF">
        <w:rPr>
          <w:rFonts w:ascii="Arial" w:hAnsi="Arial" w:cs="Arial"/>
        </w:rPr>
        <w:t>teel, ASTM A234,</w:t>
      </w:r>
      <w:r w:rsidR="00EB390A" w:rsidRPr="00EA23AF">
        <w:rPr>
          <w:rFonts w:ascii="Arial" w:hAnsi="Arial" w:cs="Arial"/>
        </w:rPr>
        <w:t xml:space="preserve"> WPB or WPC,</w:t>
      </w:r>
      <w:r w:rsidRPr="00EA23AF">
        <w:rPr>
          <w:rFonts w:ascii="Arial" w:hAnsi="Arial" w:cs="Arial"/>
        </w:rPr>
        <w:t xml:space="preserve"> butt-welded type, standard wall.</w:t>
      </w:r>
    </w:p>
    <w:p w14:paraId="7AB60E94" w14:textId="19A15CF7" w:rsidR="00D241BB" w:rsidRPr="00EA23AF" w:rsidRDefault="00D241BB"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lastRenderedPageBreak/>
        <w:t xml:space="preserve">Fluid Service:  Category </w:t>
      </w:r>
      <w:r w:rsidR="0061443E">
        <w:rPr>
          <w:rFonts w:ascii="Arial" w:hAnsi="Arial" w:cs="Arial"/>
          <w:spacing w:val="-1"/>
        </w:rPr>
        <w:t>Normal</w:t>
      </w:r>
    </w:p>
    <w:p w14:paraId="355A494A" w14:textId="4C849029" w:rsidR="00D241BB" w:rsidRDefault="00D241BB"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t>System Application(s): [</w:t>
      </w:r>
      <w:r w:rsidR="00F30A21">
        <w:rPr>
          <w:rFonts w:ascii="Arial" w:hAnsi="Arial" w:cs="Arial"/>
          <w:spacing w:val="-1"/>
        </w:rPr>
        <w:t>Compressed air</w:t>
      </w:r>
      <w:r w:rsidR="00425BA7" w:rsidRPr="00EA23AF">
        <w:rPr>
          <w:rFonts w:ascii="Arial" w:hAnsi="Arial" w:cs="Arial"/>
          <w:spacing w:val="-1"/>
        </w:rPr>
        <w:t xml:space="preserve"> system</w:t>
      </w:r>
      <w:r w:rsidR="00F30A21">
        <w:rPr>
          <w:rFonts w:ascii="Arial" w:hAnsi="Arial" w:cs="Arial"/>
          <w:spacing w:val="-1"/>
        </w:rPr>
        <w:t>s</w:t>
      </w:r>
      <w:r w:rsidR="00425BA7" w:rsidRPr="00EA23AF">
        <w:rPr>
          <w:rFonts w:ascii="Arial" w:hAnsi="Arial" w:cs="Arial"/>
          <w:spacing w:val="-1"/>
        </w:rPr>
        <w:t xml:space="preserve"> </w:t>
      </w:r>
      <w:r w:rsidR="00F30A21">
        <w:rPr>
          <w:rFonts w:ascii="Arial" w:hAnsi="Arial" w:cs="Arial"/>
          <w:spacing w:val="-1"/>
        </w:rPr>
        <w:t>greater</w:t>
      </w:r>
      <w:r w:rsidR="00F30A21" w:rsidRPr="00EA23AF">
        <w:rPr>
          <w:rFonts w:ascii="Arial" w:hAnsi="Arial" w:cs="Arial"/>
          <w:spacing w:val="-1"/>
        </w:rPr>
        <w:t xml:space="preserve"> </w:t>
      </w:r>
      <w:r w:rsidR="00425BA7" w:rsidRPr="00EA23AF">
        <w:rPr>
          <w:rFonts w:ascii="Arial" w:hAnsi="Arial" w:cs="Arial"/>
          <w:spacing w:val="-1"/>
        </w:rPr>
        <w:t xml:space="preserve">than 150 </w:t>
      </w:r>
      <w:proofErr w:type="spellStart"/>
      <w:r w:rsidR="00425BA7" w:rsidRPr="00EA23AF">
        <w:rPr>
          <w:rFonts w:ascii="Arial" w:hAnsi="Arial" w:cs="Arial"/>
          <w:spacing w:val="-1"/>
        </w:rPr>
        <w:t>psig</w:t>
      </w:r>
      <w:proofErr w:type="spellEnd"/>
      <w:r w:rsidRPr="00EA23AF">
        <w:rPr>
          <w:rFonts w:ascii="Arial" w:hAnsi="Arial" w:cs="Arial"/>
          <w:spacing w:val="-1"/>
        </w:rPr>
        <w:t>]</w:t>
      </w:r>
    </w:p>
    <w:p w14:paraId="1FB51937" w14:textId="66D479F9" w:rsidR="003B3168" w:rsidRPr="00BD5693" w:rsidRDefault="003B3168" w:rsidP="00BD5693">
      <w:pPr>
        <w:pStyle w:val="NoSpacing"/>
        <w:ind w:left="1440"/>
      </w:pPr>
      <w:r w:rsidRPr="00BD5693">
        <w:rPr>
          <w:sz w:val="22"/>
          <w:szCs w:val="22"/>
        </w:rPr>
        <w:t>*************************************************************************************************</w:t>
      </w:r>
    </w:p>
    <w:p w14:paraId="01951C90" w14:textId="77777777" w:rsidR="003B3168" w:rsidRPr="00BD5693" w:rsidRDefault="003B3168" w:rsidP="00BD5693">
      <w:pPr>
        <w:pStyle w:val="NoSpacing"/>
        <w:ind w:left="1440"/>
      </w:pPr>
      <w:r w:rsidRPr="00BD5693">
        <w:rPr>
          <w:sz w:val="22"/>
          <w:szCs w:val="22"/>
        </w:rPr>
        <w:t>If below grade option is selected, specify Corrosion Control by adding an article in Part 3, Corrosion Control</w:t>
      </w:r>
    </w:p>
    <w:p w14:paraId="14E66338" w14:textId="5ACF8B40" w:rsidR="00CB5EFE" w:rsidRPr="00BD5693" w:rsidRDefault="003B3168" w:rsidP="00BD5693">
      <w:pPr>
        <w:pStyle w:val="NoSpacing"/>
        <w:ind w:left="1440"/>
      </w:pPr>
      <w:r w:rsidRPr="00BD5693">
        <w:rPr>
          <w:sz w:val="22"/>
          <w:szCs w:val="22"/>
        </w:rPr>
        <w:t>*************************************************************************************************</w:t>
      </w:r>
    </w:p>
    <w:p w14:paraId="63BA69BB" w14:textId="48A841CA" w:rsidR="0047326C" w:rsidRPr="00EA23AF" w:rsidRDefault="0047326C"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t xml:space="preserve">Location: [Above grade, </w:t>
      </w:r>
      <w:r w:rsidR="003B3168">
        <w:rPr>
          <w:rFonts w:ascii="Arial" w:hAnsi="Arial" w:cs="Arial"/>
          <w:spacing w:val="-1"/>
        </w:rPr>
        <w:t>B</w:t>
      </w:r>
      <w:r w:rsidR="003B3168" w:rsidRPr="00EA23AF">
        <w:rPr>
          <w:rFonts w:ascii="Arial" w:hAnsi="Arial" w:cs="Arial"/>
          <w:spacing w:val="-1"/>
        </w:rPr>
        <w:t xml:space="preserve">elow </w:t>
      </w:r>
      <w:r w:rsidRPr="00EA23AF">
        <w:rPr>
          <w:rFonts w:ascii="Arial" w:hAnsi="Arial" w:cs="Arial"/>
          <w:spacing w:val="-1"/>
        </w:rPr>
        <w:t>grade]</w:t>
      </w:r>
    </w:p>
    <w:p w14:paraId="01772093" w14:textId="26D1523A" w:rsidR="00D241BB" w:rsidRPr="00EA23AF" w:rsidRDefault="00D241BB"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sidRPr="00EA23AF">
        <w:rPr>
          <w:rFonts w:ascii="Arial" w:hAnsi="Arial" w:cs="Arial"/>
          <w:spacing w:val="-1"/>
        </w:rPr>
        <w:t xml:space="preserve">Assembly Methods: [welded, flanged, </w:t>
      </w:r>
      <w:r w:rsidR="0014206C" w:rsidRPr="00EA23AF">
        <w:rPr>
          <w:rFonts w:ascii="Arial" w:hAnsi="Arial" w:cs="Arial"/>
          <w:spacing w:val="-2"/>
        </w:rPr>
        <w:t>MNPT ASME B1.20</w:t>
      </w:r>
      <w:r w:rsidR="009E75E3">
        <w:rPr>
          <w:rFonts w:ascii="Arial" w:hAnsi="Arial" w:cs="Arial"/>
          <w:spacing w:val="-2"/>
        </w:rPr>
        <w:t>.1</w:t>
      </w:r>
      <w:r w:rsidRPr="00EA23AF">
        <w:rPr>
          <w:rFonts w:ascii="Arial" w:hAnsi="Arial" w:cs="Arial"/>
          <w:spacing w:val="-1"/>
        </w:rPr>
        <w:t xml:space="preserve">, Lok-Ring ®, </w:t>
      </w:r>
      <w:r w:rsidR="003B3168">
        <w:rPr>
          <w:rFonts w:ascii="Arial" w:hAnsi="Arial" w:cs="Arial"/>
          <w:spacing w:val="-1"/>
        </w:rPr>
        <w:t>_______</w:t>
      </w:r>
      <w:r w:rsidRPr="00EA23AF">
        <w:rPr>
          <w:rFonts w:ascii="Arial" w:hAnsi="Arial" w:cs="Arial"/>
          <w:spacing w:val="-1"/>
        </w:rPr>
        <w:t>]</w:t>
      </w:r>
    </w:p>
    <w:p w14:paraId="5229619F" w14:textId="474C42DA" w:rsidR="00DC110F" w:rsidRPr="00EA23AF" w:rsidRDefault="00DC110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sidRPr="00EA23AF">
        <w:rPr>
          <w:rFonts w:ascii="Arial" w:hAnsi="Arial" w:cs="Arial"/>
          <w:spacing w:val="-1"/>
        </w:rPr>
        <w:t xml:space="preserve">Size: </w:t>
      </w:r>
      <w:r w:rsidR="00EA23AF">
        <w:rPr>
          <w:rFonts w:ascii="Arial" w:hAnsi="Arial" w:cs="Arial"/>
          <w:spacing w:val="-1"/>
        </w:rPr>
        <w:t>[</w:t>
      </w:r>
      <w:r w:rsidRPr="00EA23AF">
        <w:rPr>
          <w:rFonts w:ascii="Arial" w:hAnsi="Arial" w:cs="Arial"/>
          <w:spacing w:val="-1"/>
        </w:rPr>
        <w:t>4 inch</w:t>
      </w:r>
      <w:r w:rsidR="00EA23AF">
        <w:rPr>
          <w:rFonts w:ascii="Arial" w:hAnsi="Arial" w:cs="Arial"/>
          <w:spacing w:val="-1"/>
        </w:rPr>
        <w:t>]</w:t>
      </w:r>
    </w:p>
    <w:p w14:paraId="1892EFC6" w14:textId="77777777" w:rsidR="00083B0A" w:rsidRPr="00EA23AF" w:rsidRDefault="008F42D3" w:rsidP="00644EF7">
      <w:pPr>
        <w:keepNext/>
        <w:numPr>
          <w:ilvl w:val="2"/>
          <w:numId w:val="19"/>
        </w:numPr>
        <w:tabs>
          <w:tab w:val="left" w:pos="1440"/>
        </w:tabs>
        <w:kinsoku w:val="0"/>
        <w:overflowPunct w:val="0"/>
        <w:autoSpaceDE w:val="0"/>
        <w:autoSpaceDN w:val="0"/>
        <w:adjustRightInd w:val="0"/>
        <w:spacing w:before="120"/>
        <w:ind w:left="1541" w:right="10"/>
        <w:rPr>
          <w:rFonts w:ascii="Arial" w:hAnsi="Arial" w:cs="Arial"/>
        </w:rPr>
      </w:pPr>
      <w:r w:rsidRPr="00EA23AF">
        <w:rPr>
          <w:rFonts w:ascii="Arial" w:hAnsi="Arial" w:cs="Arial"/>
        </w:rPr>
        <w:t xml:space="preserve">PVC </w:t>
      </w:r>
      <w:r w:rsidR="00083B0A" w:rsidRPr="00EA23AF">
        <w:rPr>
          <w:rFonts w:ascii="Arial" w:hAnsi="Arial" w:cs="Arial"/>
        </w:rPr>
        <w:t>Pipe</w:t>
      </w:r>
    </w:p>
    <w:p w14:paraId="58054A28" w14:textId="53AD7F7C" w:rsidR="000A58BD" w:rsidRPr="00EA23AF" w:rsidRDefault="00DD6B4A"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Pr>
          <w:rFonts w:ascii="Arial" w:hAnsi="Arial" w:cs="Arial"/>
        </w:rPr>
        <w:t xml:space="preserve">Pipe: </w:t>
      </w:r>
      <w:r w:rsidR="005F644A">
        <w:rPr>
          <w:rFonts w:ascii="Arial" w:hAnsi="Arial" w:cs="Arial"/>
        </w:rPr>
        <w:t>[</w:t>
      </w:r>
      <w:r w:rsidR="00083B0A" w:rsidRPr="00EA23AF">
        <w:rPr>
          <w:rFonts w:ascii="Arial" w:hAnsi="Arial" w:cs="Arial"/>
        </w:rPr>
        <w:t>ASTM D1785, PVC 1120, Type I, Gr. 1, Cell Classification 12454,</w:t>
      </w:r>
      <w:r w:rsidR="007063E3" w:rsidRPr="00EA23AF">
        <w:rPr>
          <w:rFonts w:ascii="Arial" w:hAnsi="Arial" w:cs="Arial"/>
        </w:rPr>
        <w:t xml:space="preserve"> </w:t>
      </w:r>
      <w:r w:rsidR="00083B0A" w:rsidRPr="00EA23AF">
        <w:rPr>
          <w:rFonts w:ascii="Arial" w:hAnsi="Arial" w:cs="Arial"/>
        </w:rPr>
        <w:t>Schedule 80</w:t>
      </w:r>
      <w:r w:rsidR="005F644A">
        <w:rPr>
          <w:rFonts w:ascii="Arial" w:hAnsi="Arial" w:cs="Arial"/>
        </w:rPr>
        <w:t>,</w:t>
      </w:r>
      <w:r w:rsidR="005C742F" w:rsidRPr="00EA23AF">
        <w:rPr>
          <w:rFonts w:ascii="Arial" w:hAnsi="Arial" w:cs="Arial"/>
        </w:rPr>
        <w:t xml:space="preserve"> ASTM D2241</w:t>
      </w:r>
      <w:r w:rsidR="007B7D97">
        <w:rPr>
          <w:rFonts w:ascii="Arial" w:hAnsi="Arial" w:cs="Arial"/>
        </w:rPr>
        <w:t>,</w:t>
      </w:r>
      <w:r w:rsidR="005C742F" w:rsidRPr="00EA23AF">
        <w:rPr>
          <w:rFonts w:ascii="Arial" w:hAnsi="Arial" w:cs="Arial"/>
        </w:rPr>
        <w:t xml:space="preserve"> PVC (SDR Series) </w:t>
      </w:r>
      <w:r w:rsidR="00EA0BFF" w:rsidRPr="00EA23AF">
        <w:rPr>
          <w:rFonts w:ascii="Arial" w:hAnsi="Arial" w:cs="Arial"/>
        </w:rPr>
        <w:t>Cell Classification 12454</w:t>
      </w:r>
      <w:r w:rsidR="005F644A">
        <w:rPr>
          <w:rFonts w:ascii="Arial" w:hAnsi="Arial" w:cs="Arial"/>
        </w:rPr>
        <w:t>]</w:t>
      </w:r>
    </w:p>
    <w:p w14:paraId="5DFAC875" w14:textId="5D25410D" w:rsidR="005C742F" w:rsidRPr="00EA23AF" w:rsidRDefault="00CE3B3D"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rPr>
        <w:t xml:space="preserve">Fittings: </w:t>
      </w:r>
      <w:r w:rsidR="00722ED5">
        <w:rPr>
          <w:rFonts w:ascii="Arial" w:hAnsi="Arial" w:cs="Arial"/>
        </w:rPr>
        <w:t>[</w:t>
      </w:r>
      <w:r w:rsidRPr="00EA23AF">
        <w:rPr>
          <w:rFonts w:ascii="Arial" w:hAnsi="Arial" w:cs="Arial"/>
        </w:rPr>
        <w:t>ASTM D</w:t>
      </w:r>
      <w:proofErr w:type="gramStart"/>
      <w:r w:rsidRPr="00EA23AF">
        <w:rPr>
          <w:rFonts w:ascii="Arial" w:hAnsi="Arial" w:cs="Arial"/>
        </w:rPr>
        <w:t>2467</w:t>
      </w:r>
      <w:r w:rsidR="00722ED5">
        <w:rPr>
          <w:rFonts w:ascii="Arial" w:hAnsi="Arial" w:cs="Arial"/>
        </w:rPr>
        <w:t xml:space="preserve">, </w:t>
      </w:r>
      <w:r w:rsidRPr="00EA23AF">
        <w:rPr>
          <w:rFonts w:ascii="Arial" w:hAnsi="Arial" w:cs="Arial"/>
        </w:rPr>
        <w:t xml:space="preserve"> </w:t>
      </w:r>
      <w:r w:rsidR="00722ED5" w:rsidRPr="00EA23AF">
        <w:rPr>
          <w:rFonts w:ascii="Arial" w:hAnsi="Arial" w:cs="Arial"/>
          <w:spacing w:val="-1"/>
        </w:rPr>
        <w:t>ASTM</w:t>
      </w:r>
      <w:proofErr w:type="gramEnd"/>
      <w:r w:rsidR="00722ED5" w:rsidRPr="00EA23AF">
        <w:rPr>
          <w:rFonts w:ascii="Arial" w:hAnsi="Arial" w:cs="Arial"/>
          <w:spacing w:val="-1"/>
        </w:rPr>
        <w:t xml:space="preserve"> D2672</w:t>
      </w:r>
      <w:r w:rsidR="00722ED5">
        <w:rPr>
          <w:rFonts w:ascii="Arial" w:hAnsi="Arial" w:cs="Arial"/>
          <w:spacing w:val="-1"/>
        </w:rPr>
        <w:t xml:space="preserve">] </w:t>
      </w:r>
    </w:p>
    <w:p w14:paraId="0A04FDA7" w14:textId="77777777" w:rsidR="003F4DD3" w:rsidRPr="00EA23AF" w:rsidRDefault="003F4DD3"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t>Fluid Service:  Category D</w:t>
      </w:r>
    </w:p>
    <w:p w14:paraId="7C83B87F" w14:textId="03EC5A6D" w:rsidR="003F4DD3" w:rsidRPr="00541CD7" w:rsidRDefault="003F4DD3"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EA23AF">
        <w:rPr>
          <w:rFonts w:ascii="Arial" w:hAnsi="Arial" w:cs="Arial"/>
          <w:spacing w:val="-1"/>
        </w:rPr>
        <w:t xml:space="preserve">System Application(s):  </w:t>
      </w:r>
      <w:r w:rsidR="119E3121" w:rsidRPr="00A00DED">
        <w:rPr>
          <w:rFonts w:ascii="Arial" w:hAnsi="Arial" w:cs="Arial"/>
          <w:spacing w:val="-1"/>
        </w:rPr>
        <w:t>Deionized</w:t>
      </w:r>
      <w:r w:rsidRPr="00541CD7">
        <w:rPr>
          <w:rFonts w:ascii="Arial" w:hAnsi="Arial" w:cs="Arial"/>
          <w:spacing w:val="-1"/>
        </w:rPr>
        <w:t xml:space="preserve"> water system less than 150 </w:t>
      </w:r>
      <w:proofErr w:type="spellStart"/>
      <w:r w:rsidRPr="00541CD7">
        <w:rPr>
          <w:rFonts w:ascii="Arial" w:hAnsi="Arial" w:cs="Arial"/>
          <w:spacing w:val="-1"/>
        </w:rPr>
        <w:t>psig</w:t>
      </w:r>
      <w:proofErr w:type="spellEnd"/>
      <w:r w:rsidRPr="00541CD7">
        <w:rPr>
          <w:rFonts w:ascii="Arial" w:hAnsi="Arial" w:cs="Arial"/>
          <w:spacing w:val="-1"/>
        </w:rPr>
        <w:t xml:space="preserve"> and between -20</w:t>
      </w:r>
      <w:r w:rsidR="00664E7B">
        <w:rPr>
          <w:rFonts w:ascii="Arial" w:hAnsi="Arial" w:cs="Arial"/>
          <w:spacing w:val="-1"/>
        </w:rPr>
        <w:t xml:space="preserve"> degrees </w:t>
      </w:r>
      <w:r w:rsidRPr="00541CD7">
        <w:rPr>
          <w:rFonts w:ascii="Arial" w:hAnsi="Arial" w:cs="Arial"/>
          <w:spacing w:val="-1"/>
        </w:rPr>
        <w:t>F and 366</w:t>
      </w:r>
      <w:r w:rsidR="00664E7B">
        <w:rPr>
          <w:rFonts w:ascii="Arial" w:hAnsi="Arial" w:cs="Arial"/>
          <w:spacing w:val="-1"/>
        </w:rPr>
        <w:t xml:space="preserve"> degrees </w:t>
      </w:r>
      <w:r w:rsidRPr="00541CD7">
        <w:rPr>
          <w:rFonts w:ascii="Arial" w:hAnsi="Arial" w:cs="Arial"/>
          <w:spacing w:val="-1"/>
        </w:rPr>
        <w:t>F</w:t>
      </w:r>
    </w:p>
    <w:p w14:paraId="6449CF41" w14:textId="7B7E0A83" w:rsidR="003F4DD3" w:rsidRPr="00541CD7" w:rsidRDefault="003F4DD3"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Location: </w:t>
      </w:r>
      <w:r w:rsidR="00FF091F" w:rsidRPr="00541CD7">
        <w:rPr>
          <w:rFonts w:ascii="Arial" w:hAnsi="Arial" w:cs="Arial"/>
          <w:spacing w:val="-1"/>
        </w:rPr>
        <w:t>[</w:t>
      </w:r>
      <w:r w:rsidRPr="00541CD7">
        <w:rPr>
          <w:rFonts w:ascii="Arial" w:hAnsi="Arial" w:cs="Arial"/>
          <w:spacing w:val="-1"/>
        </w:rPr>
        <w:t>Above grade</w:t>
      </w:r>
      <w:r w:rsidR="00664E7B">
        <w:rPr>
          <w:rFonts w:ascii="Arial" w:hAnsi="Arial" w:cs="Arial"/>
          <w:spacing w:val="-1"/>
        </w:rPr>
        <w:t>,</w:t>
      </w:r>
      <w:r w:rsidR="00FF091F" w:rsidRPr="00541CD7">
        <w:rPr>
          <w:rFonts w:ascii="Arial" w:hAnsi="Arial" w:cs="Arial"/>
          <w:spacing w:val="-1"/>
        </w:rPr>
        <w:t xml:space="preserve"> </w:t>
      </w:r>
      <w:r w:rsidR="00664E7B">
        <w:rPr>
          <w:rFonts w:ascii="Arial" w:hAnsi="Arial" w:cs="Arial"/>
          <w:spacing w:val="-1"/>
        </w:rPr>
        <w:t>B</w:t>
      </w:r>
      <w:r w:rsidR="00664E7B" w:rsidRPr="00541CD7">
        <w:rPr>
          <w:rFonts w:ascii="Arial" w:hAnsi="Arial" w:cs="Arial"/>
          <w:spacing w:val="-1"/>
        </w:rPr>
        <w:t xml:space="preserve">elow </w:t>
      </w:r>
      <w:r w:rsidR="00FF091F" w:rsidRPr="00541CD7">
        <w:rPr>
          <w:rFonts w:ascii="Arial" w:hAnsi="Arial" w:cs="Arial"/>
          <w:spacing w:val="-1"/>
        </w:rPr>
        <w:t>grade]</w:t>
      </w:r>
    </w:p>
    <w:p w14:paraId="7EA0D8D6" w14:textId="2D66461E" w:rsidR="003F4DD3" w:rsidRPr="00541CD7" w:rsidRDefault="003F4DD3"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Assembly Methods: </w:t>
      </w:r>
      <w:r w:rsidR="00FF091F" w:rsidRPr="00541CD7">
        <w:rPr>
          <w:rFonts w:ascii="Arial" w:hAnsi="Arial" w:cs="Arial"/>
          <w:spacing w:val="-1"/>
        </w:rPr>
        <w:t>[</w:t>
      </w:r>
      <w:r w:rsidRPr="00541CD7">
        <w:rPr>
          <w:rFonts w:ascii="Arial" w:hAnsi="Arial" w:cs="Arial"/>
          <w:spacing w:val="-1"/>
        </w:rPr>
        <w:t>welded</w:t>
      </w:r>
      <w:r w:rsidR="00CE3B3D" w:rsidRPr="00541CD7">
        <w:rPr>
          <w:rFonts w:ascii="Arial" w:hAnsi="Arial" w:cs="Arial"/>
          <w:spacing w:val="-1"/>
        </w:rPr>
        <w:t xml:space="preserve">, </w:t>
      </w:r>
      <w:r w:rsidR="00FF091F" w:rsidRPr="00541CD7">
        <w:rPr>
          <w:rFonts w:ascii="Arial" w:hAnsi="Arial" w:cs="Arial"/>
          <w:spacing w:val="-2"/>
        </w:rPr>
        <w:t>MNPT ASME B1.20</w:t>
      </w:r>
      <w:r w:rsidR="00A540C6">
        <w:rPr>
          <w:rFonts w:ascii="Arial" w:hAnsi="Arial" w:cs="Arial"/>
          <w:spacing w:val="-2"/>
        </w:rPr>
        <w:t>.1</w:t>
      </w:r>
      <w:r w:rsidR="00FF091F" w:rsidRPr="00541CD7" w:rsidDel="00FF091F">
        <w:rPr>
          <w:rFonts w:ascii="Arial" w:hAnsi="Arial" w:cs="Arial"/>
          <w:spacing w:val="-1"/>
        </w:rPr>
        <w:t xml:space="preserve"> </w:t>
      </w:r>
      <w:r w:rsidR="00CE3B3D" w:rsidRPr="00541CD7">
        <w:rPr>
          <w:rFonts w:ascii="Arial" w:hAnsi="Arial" w:cs="Arial"/>
          <w:spacing w:val="-1"/>
        </w:rPr>
        <w:t>(schedule 80 up only)</w:t>
      </w:r>
      <w:r w:rsidR="00FF091F" w:rsidRPr="00541CD7">
        <w:rPr>
          <w:rFonts w:ascii="Arial" w:hAnsi="Arial" w:cs="Arial"/>
          <w:spacing w:val="-1"/>
        </w:rPr>
        <w:t>]</w:t>
      </w:r>
    </w:p>
    <w:p w14:paraId="7BAB7CFB" w14:textId="479CB08F" w:rsidR="003F5434" w:rsidRPr="00541CD7" w:rsidRDefault="003F5434"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Size: </w:t>
      </w:r>
      <w:r w:rsidR="00EA23AF">
        <w:rPr>
          <w:rFonts w:ascii="Arial" w:hAnsi="Arial" w:cs="Arial"/>
          <w:spacing w:val="-1"/>
        </w:rPr>
        <w:t>[</w:t>
      </w:r>
      <w:r w:rsidRPr="00541CD7">
        <w:rPr>
          <w:rFonts w:ascii="Arial" w:hAnsi="Arial" w:cs="Arial"/>
          <w:spacing w:val="-1"/>
        </w:rPr>
        <w:t>4 inch</w:t>
      </w:r>
      <w:r w:rsidR="00EA23AF">
        <w:rPr>
          <w:rFonts w:ascii="Arial" w:hAnsi="Arial" w:cs="Arial"/>
          <w:spacing w:val="-1"/>
        </w:rPr>
        <w:t>]</w:t>
      </w:r>
    </w:p>
    <w:p w14:paraId="7CE6911B" w14:textId="77777777" w:rsidR="005C742F" w:rsidRPr="00541CD7" w:rsidRDefault="005C742F" w:rsidP="00644EF7">
      <w:pPr>
        <w:keepNext/>
        <w:numPr>
          <w:ilvl w:val="2"/>
          <w:numId w:val="19"/>
        </w:numPr>
        <w:tabs>
          <w:tab w:val="left" w:pos="1440"/>
        </w:tabs>
        <w:kinsoku w:val="0"/>
        <w:overflowPunct w:val="0"/>
        <w:autoSpaceDE w:val="0"/>
        <w:autoSpaceDN w:val="0"/>
        <w:adjustRightInd w:val="0"/>
        <w:spacing w:before="120"/>
        <w:ind w:left="1440" w:right="10"/>
        <w:rPr>
          <w:rFonts w:ascii="Arial" w:hAnsi="Arial" w:cs="Arial"/>
        </w:rPr>
      </w:pPr>
      <w:r w:rsidRPr="00541CD7">
        <w:rPr>
          <w:rFonts w:ascii="Arial" w:hAnsi="Arial" w:cs="Arial"/>
        </w:rPr>
        <w:t>CPVC Pipe</w:t>
      </w:r>
    </w:p>
    <w:p w14:paraId="3459B69D" w14:textId="612E389C" w:rsidR="005C742F" w:rsidRPr="00541CD7" w:rsidRDefault="006338E6"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Pr>
          <w:rFonts w:ascii="Arial" w:hAnsi="Arial" w:cs="Arial"/>
          <w:spacing w:val="-1"/>
        </w:rPr>
        <w:t xml:space="preserve">Pipe: </w:t>
      </w:r>
      <w:r w:rsidR="007279A1">
        <w:rPr>
          <w:rFonts w:ascii="Arial" w:hAnsi="Arial" w:cs="Arial"/>
          <w:spacing w:val="-1"/>
        </w:rPr>
        <w:t>[</w:t>
      </w:r>
      <w:r w:rsidR="005C742F" w:rsidRPr="00541CD7">
        <w:rPr>
          <w:rFonts w:ascii="Arial" w:hAnsi="Arial" w:cs="Arial"/>
          <w:spacing w:val="-1"/>
        </w:rPr>
        <w:t>ASTM F441/F441M CPVC Plastic Pipe, Sch</w:t>
      </w:r>
      <w:r w:rsidR="00DF070E" w:rsidRPr="00541CD7">
        <w:rPr>
          <w:rFonts w:ascii="Arial" w:hAnsi="Arial" w:cs="Arial"/>
          <w:spacing w:val="-1"/>
        </w:rPr>
        <w:t>edule</w:t>
      </w:r>
      <w:r w:rsidR="005C742F" w:rsidRPr="00541CD7">
        <w:rPr>
          <w:rFonts w:ascii="Arial" w:hAnsi="Arial" w:cs="Arial"/>
          <w:spacing w:val="-1"/>
        </w:rPr>
        <w:t xml:space="preserve"> </w:t>
      </w:r>
      <w:r w:rsidR="00F41DA0">
        <w:rPr>
          <w:rFonts w:ascii="Arial" w:hAnsi="Arial" w:cs="Arial"/>
          <w:spacing w:val="-1"/>
        </w:rPr>
        <w:t>[</w:t>
      </w:r>
      <w:r w:rsidR="005C742F" w:rsidRPr="00541CD7">
        <w:rPr>
          <w:rFonts w:ascii="Arial" w:hAnsi="Arial" w:cs="Arial"/>
          <w:spacing w:val="-1"/>
        </w:rPr>
        <w:t>40</w:t>
      </w:r>
      <w:r w:rsidR="00F41DA0">
        <w:rPr>
          <w:rFonts w:ascii="Arial" w:hAnsi="Arial" w:cs="Arial"/>
          <w:spacing w:val="-1"/>
        </w:rPr>
        <w:t>]</w:t>
      </w:r>
      <w:r w:rsidR="005C742F" w:rsidRPr="00541CD7">
        <w:rPr>
          <w:rFonts w:ascii="Arial" w:hAnsi="Arial" w:cs="Arial"/>
          <w:spacing w:val="-1"/>
        </w:rPr>
        <w:t xml:space="preserve"> </w:t>
      </w:r>
      <w:r w:rsidR="002D0111" w:rsidRPr="00541CD7">
        <w:rPr>
          <w:rFonts w:ascii="Arial" w:hAnsi="Arial" w:cs="Arial"/>
          <w:spacing w:val="-1"/>
        </w:rPr>
        <w:t>[</w:t>
      </w:r>
      <w:r w:rsidR="005C742F" w:rsidRPr="00541CD7">
        <w:rPr>
          <w:rFonts w:ascii="Arial" w:hAnsi="Arial" w:cs="Arial"/>
          <w:spacing w:val="-1"/>
        </w:rPr>
        <w:t xml:space="preserve"> 80</w:t>
      </w:r>
      <w:r w:rsidR="002D0111" w:rsidRPr="00541CD7">
        <w:rPr>
          <w:rFonts w:ascii="Arial" w:hAnsi="Arial" w:cs="Arial"/>
          <w:spacing w:val="-1"/>
        </w:rPr>
        <w:t>]</w:t>
      </w:r>
      <w:r w:rsidR="005C742F" w:rsidRPr="00541CD7">
        <w:rPr>
          <w:rFonts w:ascii="Arial" w:hAnsi="Arial" w:cs="Arial"/>
          <w:spacing w:val="-1"/>
        </w:rPr>
        <w:t>, cell class 23447, ASTM F442/F442M CPVC Plastic Pipe (SDR PR) cell class 23447</w:t>
      </w:r>
      <w:r w:rsidR="007279A1">
        <w:rPr>
          <w:rFonts w:ascii="Arial" w:hAnsi="Arial" w:cs="Arial"/>
          <w:spacing w:val="-1"/>
        </w:rPr>
        <w:t>]</w:t>
      </w:r>
    </w:p>
    <w:p w14:paraId="70BF7DF9" w14:textId="09CDD2AD" w:rsidR="005C742F" w:rsidRPr="00541CD7" w:rsidRDefault="005C742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Fittings:  </w:t>
      </w:r>
      <w:r w:rsidR="00815668">
        <w:rPr>
          <w:rFonts w:ascii="Arial" w:hAnsi="Arial" w:cs="Arial"/>
          <w:spacing w:val="-1"/>
        </w:rPr>
        <w:t>Material: [</w:t>
      </w:r>
      <w:r w:rsidRPr="00541CD7">
        <w:rPr>
          <w:rFonts w:ascii="Arial" w:hAnsi="Arial" w:cs="Arial"/>
          <w:spacing w:val="-1"/>
        </w:rPr>
        <w:t xml:space="preserve">ASTM D2846/D2846M, </w:t>
      </w:r>
      <w:r w:rsidR="006338E6">
        <w:rPr>
          <w:rFonts w:ascii="Arial" w:hAnsi="Arial" w:cs="Arial"/>
          <w:spacing w:val="-1"/>
        </w:rPr>
        <w:t xml:space="preserve">ASTM </w:t>
      </w:r>
      <w:r w:rsidR="00993F9D" w:rsidRPr="00541CD7">
        <w:rPr>
          <w:rFonts w:ascii="Arial" w:hAnsi="Arial" w:cs="Arial"/>
          <w:spacing w:val="-1"/>
        </w:rPr>
        <w:t>D</w:t>
      </w:r>
      <w:r w:rsidR="008A2F60" w:rsidRPr="00541CD7">
        <w:rPr>
          <w:rFonts w:ascii="Arial" w:hAnsi="Arial" w:cs="Arial"/>
          <w:spacing w:val="-1"/>
        </w:rPr>
        <w:t>3350</w:t>
      </w:r>
      <w:r w:rsidR="00815668">
        <w:rPr>
          <w:rFonts w:ascii="Arial" w:hAnsi="Arial" w:cs="Arial"/>
          <w:spacing w:val="-1"/>
        </w:rPr>
        <w:t>]</w:t>
      </w:r>
      <w:r w:rsidR="006338E6">
        <w:rPr>
          <w:rFonts w:ascii="Arial" w:hAnsi="Arial" w:cs="Arial"/>
          <w:spacing w:val="-1"/>
        </w:rPr>
        <w:t>,</w:t>
      </w:r>
      <w:r w:rsidR="00993F9D" w:rsidRPr="00541CD7">
        <w:rPr>
          <w:rFonts w:ascii="Arial" w:hAnsi="Arial" w:cs="Arial"/>
          <w:spacing w:val="-1"/>
        </w:rPr>
        <w:t xml:space="preserve"> </w:t>
      </w:r>
      <w:r w:rsidR="00D24A8C">
        <w:rPr>
          <w:rFonts w:ascii="Arial" w:hAnsi="Arial" w:cs="Arial"/>
          <w:spacing w:val="-1"/>
        </w:rPr>
        <w:t>Standard</w:t>
      </w:r>
      <w:r w:rsidR="00815668">
        <w:rPr>
          <w:rFonts w:ascii="Arial" w:hAnsi="Arial" w:cs="Arial"/>
          <w:spacing w:val="-1"/>
        </w:rPr>
        <w:t>: [</w:t>
      </w:r>
      <w:r w:rsidRPr="00541CD7">
        <w:rPr>
          <w:rFonts w:ascii="Arial" w:hAnsi="Arial" w:cs="Arial"/>
          <w:spacing w:val="-1"/>
        </w:rPr>
        <w:t>ASTM F438, ASTM F439</w:t>
      </w:r>
      <w:r w:rsidR="00815668">
        <w:rPr>
          <w:rFonts w:ascii="Arial" w:hAnsi="Arial" w:cs="Arial"/>
          <w:spacing w:val="-1"/>
        </w:rPr>
        <w:t>]</w:t>
      </w:r>
    </w:p>
    <w:p w14:paraId="1AAD9437" w14:textId="17CED323" w:rsidR="005C742F" w:rsidRPr="00541CD7" w:rsidRDefault="005C742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Fluid Service: </w:t>
      </w:r>
      <w:r w:rsidR="006338E6">
        <w:rPr>
          <w:rFonts w:ascii="Arial" w:hAnsi="Arial" w:cs="Arial"/>
          <w:spacing w:val="-1"/>
        </w:rPr>
        <w:t>Category</w:t>
      </w:r>
      <w:r w:rsidRPr="00541CD7">
        <w:rPr>
          <w:rFonts w:ascii="Arial" w:hAnsi="Arial" w:cs="Arial"/>
          <w:spacing w:val="-1"/>
        </w:rPr>
        <w:t xml:space="preserve"> [Normal, D]</w:t>
      </w:r>
    </w:p>
    <w:p w14:paraId="101BB35D" w14:textId="78FECAB7" w:rsidR="005C742F" w:rsidRPr="00541CD7" w:rsidRDefault="005C742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System Application(s): [RLW, </w:t>
      </w:r>
      <w:r w:rsidR="119E3121" w:rsidRPr="00A00DED">
        <w:rPr>
          <w:rFonts w:ascii="Arial" w:hAnsi="Arial" w:cs="Arial"/>
          <w:spacing w:val="-1"/>
        </w:rPr>
        <w:t>Deionized</w:t>
      </w:r>
      <w:r w:rsidRPr="00541CD7">
        <w:rPr>
          <w:rFonts w:ascii="Arial" w:hAnsi="Arial" w:cs="Arial"/>
          <w:spacing w:val="-1"/>
        </w:rPr>
        <w:t xml:space="preserve"> water system less than 150 </w:t>
      </w:r>
      <w:proofErr w:type="spellStart"/>
      <w:r w:rsidRPr="00541CD7">
        <w:rPr>
          <w:rFonts w:ascii="Arial" w:hAnsi="Arial" w:cs="Arial"/>
          <w:spacing w:val="-1"/>
        </w:rPr>
        <w:t>psig</w:t>
      </w:r>
      <w:proofErr w:type="spellEnd"/>
      <w:r w:rsidRPr="00541CD7">
        <w:rPr>
          <w:rFonts w:ascii="Arial" w:hAnsi="Arial" w:cs="Arial"/>
          <w:spacing w:val="-1"/>
        </w:rPr>
        <w:t xml:space="preserve"> and between -20</w:t>
      </w:r>
      <w:r w:rsidR="006338E6">
        <w:rPr>
          <w:rFonts w:ascii="Arial" w:hAnsi="Arial" w:cs="Arial"/>
          <w:spacing w:val="-1"/>
        </w:rPr>
        <w:t xml:space="preserve"> degrees </w:t>
      </w:r>
      <w:r w:rsidRPr="00541CD7">
        <w:rPr>
          <w:rFonts w:ascii="Arial" w:hAnsi="Arial" w:cs="Arial"/>
          <w:spacing w:val="-1"/>
        </w:rPr>
        <w:t>F and 366</w:t>
      </w:r>
      <w:r w:rsidR="006338E6">
        <w:rPr>
          <w:rFonts w:ascii="Arial" w:hAnsi="Arial" w:cs="Arial"/>
          <w:spacing w:val="-1"/>
        </w:rPr>
        <w:t xml:space="preserve"> degrees </w:t>
      </w:r>
      <w:r w:rsidRPr="00541CD7">
        <w:rPr>
          <w:rFonts w:ascii="Arial" w:hAnsi="Arial" w:cs="Arial"/>
          <w:spacing w:val="-1"/>
        </w:rPr>
        <w:t>F]</w:t>
      </w:r>
    </w:p>
    <w:p w14:paraId="11BC9ECD" w14:textId="4BC78D68" w:rsidR="00FF091F" w:rsidRPr="00541CD7" w:rsidRDefault="00FF091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Location: [Above grade</w:t>
      </w:r>
      <w:r w:rsidR="006338E6">
        <w:rPr>
          <w:rFonts w:ascii="Arial" w:hAnsi="Arial" w:cs="Arial"/>
          <w:spacing w:val="-1"/>
        </w:rPr>
        <w:t>,</w:t>
      </w:r>
      <w:r w:rsidRPr="00541CD7">
        <w:rPr>
          <w:rFonts w:ascii="Arial" w:hAnsi="Arial" w:cs="Arial"/>
          <w:spacing w:val="-1"/>
        </w:rPr>
        <w:t xml:space="preserve"> </w:t>
      </w:r>
      <w:r w:rsidR="006338E6">
        <w:rPr>
          <w:rFonts w:ascii="Arial" w:hAnsi="Arial" w:cs="Arial"/>
          <w:spacing w:val="-1"/>
        </w:rPr>
        <w:t>B</w:t>
      </w:r>
      <w:r w:rsidRPr="00541CD7">
        <w:rPr>
          <w:rFonts w:ascii="Arial" w:hAnsi="Arial" w:cs="Arial"/>
          <w:spacing w:val="-1"/>
        </w:rPr>
        <w:t>elow grade]</w:t>
      </w:r>
    </w:p>
    <w:p w14:paraId="0C24D1CD" w14:textId="41889A4F" w:rsidR="005C742F" w:rsidRPr="00541CD7" w:rsidRDefault="005C742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Assembly Methods: </w:t>
      </w:r>
      <w:r w:rsidR="00FF091F" w:rsidRPr="00541CD7">
        <w:rPr>
          <w:rFonts w:ascii="Arial" w:hAnsi="Arial" w:cs="Arial"/>
          <w:spacing w:val="-1"/>
        </w:rPr>
        <w:t>[</w:t>
      </w:r>
      <w:r w:rsidRPr="00541CD7">
        <w:rPr>
          <w:rFonts w:ascii="Arial" w:hAnsi="Arial" w:cs="Arial"/>
          <w:spacing w:val="-1"/>
        </w:rPr>
        <w:t xml:space="preserve">welded, </w:t>
      </w:r>
      <w:r w:rsidR="00FF091F" w:rsidRPr="00541CD7">
        <w:rPr>
          <w:rFonts w:ascii="Arial" w:hAnsi="Arial" w:cs="Arial"/>
          <w:spacing w:val="-2"/>
        </w:rPr>
        <w:t>MNPT ASME B1.20</w:t>
      </w:r>
      <w:r w:rsidR="00584785">
        <w:rPr>
          <w:rFonts w:ascii="Arial" w:hAnsi="Arial" w:cs="Arial"/>
          <w:spacing w:val="-2"/>
        </w:rPr>
        <w:t>.1</w:t>
      </w:r>
      <w:r w:rsidR="00FF091F" w:rsidRPr="00541CD7" w:rsidDel="00FF091F">
        <w:rPr>
          <w:rFonts w:ascii="Arial" w:hAnsi="Arial" w:cs="Arial"/>
          <w:spacing w:val="-1"/>
        </w:rPr>
        <w:t xml:space="preserve"> </w:t>
      </w:r>
      <w:r w:rsidRPr="00541CD7">
        <w:rPr>
          <w:rFonts w:ascii="Arial" w:hAnsi="Arial" w:cs="Arial"/>
          <w:spacing w:val="-1"/>
        </w:rPr>
        <w:t>(schedule 80 up only)</w:t>
      </w:r>
      <w:r w:rsidR="00FF091F" w:rsidRPr="00541CD7">
        <w:rPr>
          <w:rFonts w:ascii="Arial" w:hAnsi="Arial" w:cs="Arial"/>
          <w:spacing w:val="-1"/>
        </w:rPr>
        <w:t>]</w:t>
      </w:r>
    </w:p>
    <w:p w14:paraId="7B916934" w14:textId="3094A623" w:rsidR="0034056F" w:rsidRPr="003B5123" w:rsidRDefault="0034056F"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rPr>
      </w:pPr>
      <w:r w:rsidRPr="00541CD7">
        <w:rPr>
          <w:rFonts w:ascii="Arial" w:hAnsi="Arial" w:cs="Arial"/>
          <w:spacing w:val="-1"/>
        </w:rPr>
        <w:t xml:space="preserve">Size: </w:t>
      </w:r>
      <w:r w:rsidR="00EA23AF">
        <w:rPr>
          <w:rFonts w:ascii="Arial" w:hAnsi="Arial" w:cs="Arial"/>
          <w:spacing w:val="-1"/>
        </w:rPr>
        <w:t>[</w:t>
      </w:r>
      <w:r w:rsidRPr="00541CD7">
        <w:rPr>
          <w:rFonts w:ascii="Arial" w:hAnsi="Arial" w:cs="Arial"/>
          <w:spacing w:val="-1"/>
        </w:rPr>
        <w:t>4 inch</w:t>
      </w:r>
      <w:r w:rsidR="00EA23AF">
        <w:rPr>
          <w:rFonts w:ascii="Arial" w:hAnsi="Arial" w:cs="Arial"/>
          <w:spacing w:val="-1"/>
        </w:rPr>
        <w:t>]</w:t>
      </w:r>
    </w:p>
    <w:p w14:paraId="147DF7E3" w14:textId="7EEDE861" w:rsidR="00A21011" w:rsidRPr="003B5123" w:rsidRDefault="00FF091F" w:rsidP="002803F9">
      <w:pPr>
        <w:numPr>
          <w:ilvl w:val="2"/>
          <w:numId w:val="19"/>
        </w:numPr>
        <w:tabs>
          <w:tab w:val="left" w:pos="1440"/>
        </w:tabs>
        <w:kinsoku w:val="0"/>
        <w:overflowPunct w:val="0"/>
        <w:spacing w:before="120"/>
        <w:rPr>
          <w:rFonts w:ascii="Arial" w:hAnsi="Arial" w:cs="Arial"/>
        </w:rPr>
      </w:pPr>
      <w:r w:rsidRPr="003B5123">
        <w:rPr>
          <w:rFonts w:ascii="Arial" w:hAnsi="Arial" w:cs="Arial"/>
        </w:rPr>
        <w:t>Double Wall Hi-Density Polyethylene (HDPE)</w:t>
      </w:r>
      <w:r w:rsidR="00BD1EFA">
        <w:rPr>
          <w:rFonts w:ascii="Arial" w:hAnsi="Arial" w:cs="Arial"/>
        </w:rPr>
        <w:t xml:space="preserve"> Pipe</w:t>
      </w:r>
    </w:p>
    <w:p w14:paraId="3F9B8D04" w14:textId="6F17AEEC" w:rsidR="00A21011" w:rsidRPr="003B5123" w:rsidRDefault="00D02B94" w:rsidP="002803F9">
      <w:pPr>
        <w:numPr>
          <w:ilvl w:val="3"/>
          <w:numId w:val="48"/>
        </w:numPr>
        <w:tabs>
          <w:tab w:val="left" w:pos="2160"/>
        </w:tabs>
        <w:kinsoku w:val="0"/>
        <w:overflowPunct w:val="0"/>
        <w:spacing w:before="120"/>
        <w:ind w:left="2160"/>
        <w:rPr>
          <w:rFonts w:ascii="Arial" w:hAnsi="Arial" w:cs="Arial"/>
        </w:rPr>
      </w:pPr>
      <w:r>
        <w:rPr>
          <w:rFonts w:ascii="Arial" w:hAnsi="Arial" w:cs="Arial"/>
        </w:rPr>
        <w:t xml:space="preserve">Pipe: </w:t>
      </w:r>
      <w:r w:rsidR="00A21011" w:rsidRPr="003B5123">
        <w:rPr>
          <w:rFonts w:ascii="Arial" w:hAnsi="Arial" w:cs="Arial"/>
        </w:rPr>
        <w:t>ASTM F714 with Cell Classification PE445574C per ASTM</w:t>
      </w:r>
      <w:r w:rsidR="00053158" w:rsidRPr="003B5123">
        <w:rPr>
          <w:rFonts w:ascii="Arial" w:hAnsi="Arial" w:cs="Arial"/>
        </w:rPr>
        <w:t xml:space="preserve"> </w:t>
      </w:r>
      <w:r w:rsidR="00A21011" w:rsidRPr="003B5123">
        <w:rPr>
          <w:rFonts w:ascii="Arial" w:hAnsi="Arial" w:cs="Arial"/>
        </w:rPr>
        <w:t>D3350, HDPE PE4710</w:t>
      </w:r>
    </w:p>
    <w:p w14:paraId="4D7DAC37" w14:textId="689B5B43" w:rsidR="00A21011" w:rsidRPr="00541CD7" w:rsidRDefault="00105B5B" w:rsidP="002803F9">
      <w:pPr>
        <w:numPr>
          <w:ilvl w:val="3"/>
          <w:numId w:val="48"/>
        </w:numPr>
        <w:tabs>
          <w:tab w:val="left" w:pos="2160"/>
        </w:tabs>
        <w:kinsoku w:val="0"/>
        <w:overflowPunct w:val="0"/>
        <w:spacing w:before="120"/>
        <w:ind w:left="2160"/>
        <w:rPr>
          <w:rFonts w:ascii="Arial" w:hAnsi="Arial" w:cs="Arial"/>
        </w:rPr>
      </w:pPr>
      <w:r>
        <w:rPr>
          <w:rFonts w:ascii="Arial" w:hAnsi="Arial" w:cs="Arial"/>
        </w:rPr>
        <w:lastRenderedPageBreak/>
        <w:t xml:space="preserve">Wall Thickness: </w:t>
      </w:r>
      <w:r w:rsidR="003F4DD3" w:rsidRPr="003B5123">
        <w:rPr>
          <w:rFonts w:ascii="Arial" w:hAnsi="Arial" w:cs="Arial"/>
        </w:rPr>
        <w:t>Internal w</w:t>
      </w:r>
      <w:r w:rsidR="00A21011" w:rsidRPr="003B5123">
        <w:rPr>
          <w:rFonts w:ascii="Arial" w:hAnsi="Arial" w:cs="Arial"/>
        </w:rPr>
        <w:t xml:space="preserve">all thickness shall conform to </w:t>
      </w:r>
      <w:r w:rsidR="00A21011" w:rsidRPr="00541CD7">
        <w:rPr>
          <w:rFonts w:ascii="Arial" w:hAnsi="Arial" w:cs="Arial"/>
        </w:rPr>
        <w:t xml:space="preserve">dimension ratio DR 11. </w:t>
      </w:r>
      <w:r w:rsidR="003F4DD3" w:rsidRPr="00541CD7">
        <w:rPr>
          <w:rFonts w:ascii="Arial" w:hAnsi="Arial" w:cs="Arial"/>
        </w:rPr>
        <w:t xml:space="preserve">Exterior or </w:t>
      </w:r>
      <w:r w:rsidR="00A21011" w:rsidRPr="00541CD7">
        <w:rPr>
          <w:rFonts w:ascii="Arial" w:hAnsi="Arial" w:cs="Arial"/>
        </w:rPr>
        <w:t xml:space="preserve">containment </w:t>
      </w:r>
      <w:r w:rsidR="003F4DD3" w:rsidRPr="00541CD7">
        <w:rPr>
          <w:rFonts w:ascii="Arial" w:hAnsi="Arial" w:cs="Arial"/>
        </w:rPr>
        <w:t xml:space="preserve">pipe </w:t>
      </w:r>
      <w:r w:rsidR="00A21011" w:rsidRPr="00541CD7">
        <w:rPr>
          <w:rFonts w:ascii="Arial" w:hAnsi="Arial" w:cs="Arial"/>
        </w:rPr>
        <w:t xml:space="preserve">wall </w:t>
      </w:r>
      <w:r w:rsidR="003F4DD3" w:rsidRPr="00541CD7">
        <w:rPr>
          <w:rFonts w:ascii="Arial" w:hAnsi="Arial" w:cs="Arial"/>
        </w:rPr>
        <w:t>shall</w:t>
      </w:r>
      <w:r w:rsidR="00A21011" w:rsidRPr="00541CD7">
        <w:rPr>
          <w:rFonts w:ascii="Arial" w:hAnsi="Arial" w:cs="Arial"/>
        </w:rPr>
        <w:t xml:space="preserve"> conform to DR 17.</w:t>
      </w:r>
    </w:p>
    <w:p w14:paraId="6944AB0C" w14:textId="77777777" w:rsidR="00A21011" w:rsidRPr="00541CD7" w:rsidRDefault="00A21011"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Manufacturer: ASAHI (Poly-Flo or Fluid-Lok), Performance Pipe or</w:t>
      </w:r>
      <w:r w:rsidR="00053158" w:rsidRPr="00541CD7">
        <w:rPr>
          <w:rFonts w:ascii="Arial" w:hAnsi="Arial" w:cs="Arial"/>
        </w:rPr>
        <w:t xml:space="preserve"> </w:t>
      </w:r>
      <w:r w:rsidRPr="00541CD7">
        <w:rPr>
          <w:rFonts w:ascii="Arial" w:hAnsi="Arial" w:cs="Arial"/>
        </w:rPr>
        <w:t>LANL-approved equal</w:t>
      </w:r>
    </w:p>
    <w:p w14:paraId="0A62C8E0" w14:textId="77777777" w:rsidR="00CE3B3D" w:rsidRPr="00541CD7" w:rsidRDefault="00CE3B3D"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Fittings:  Factory Molded Fittings</w:t>
      </w:r>
    </w:p>
    <w:p w14:paraId="0AC0E0DE" w14:textId="77777777" w:rsidR="003F4DD3" w:rsidRPr="00541CD7" w:rsidRDefault="003F4DD3"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Fluid Service:  Category Normal</w:t>
      </w:r>
    </w:p>
    <w:p w14:paraId="247F4D90" w14:textId="77777777" w:rsidR="003F4DD3" w:rsidRPr="00541CD7" w:rsidRDefault="003F4DD3"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 xml:space="preserve">System Application(s):  </w:t>
      </w:r>
      <w:r w:rsidR="0092349D" w:rsidRPr="00541CD7">
        <w:rPr>
          <w:rFonts w:ascii="Arial" w:hAnsi="Arial" w:cs="Arial"/>
        </w:rPr>
        <w:t>RLW</w:t>
      </w:r>
      <w:r w:rsidR="00FF091F" w:rsidRPr="00541CD7">
        <w:rPr>
          <w:rFonts w:ascii="Arial" w:hAnsi="Arial" w:cs="Arial"/>
        </w:rPr>
        <w:t xml:space="preserve"> Carrier and Containment Pipe</w:t>
      </w:r>
    </w:p>
    <w:p w14:paraId="42CF4788" w14:textId="51B65399" w:rsidR="003F4DD3" w:rsidRPr="00541CD7" w:rsidRDefault="003F4DD3"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 xml:space="preserve">Location: [Above grade, </w:t>
      </w:r>
      <w:r w:rsidR="00541CD7">
        <w:rPr>
          <w:rFonts w:ascii="Arial" w:hAnsi="Arial" w:cs="Arial"/>
        </w:rPr>
        <w:t>B</w:t>
      </w:r>
      <w:r w:rsidRPr="00541CD7">
        <w:rPr>
          <w:rFonts w:ascii="Arial" w:hAnsi="Arial" w:cs="Arial"/>
        </w:rPr>
        <w:t>elow grade]</w:t>
      </w:r>
    </w:p>
    <w:p w14:paraId="24F80B6B" w14:textId="5AB1E7FA" w:rsidR="003535AF" w:rsidRPr="00541CD7" w:rsidRDefault="003F4DD3"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rPr>
        <w:t>Assembly Methods</w:t>
      </w:r>
      <w:proofErr w:type="gramStart"/>
      <w:r w:rsidRPr="00541CD7">
        <w:rPr>
          <w:rFonts w:ascii="Arial" w:hAnsi="Arial" w:cs="Arial"/>
        </w:rPr>
        <w:t xml:space="preserve">:  </w:t>
      </w:r>
      <w:r w:rsidR="00584785">
        <w:rPr>
          <w:rFonts w:ascii="Arial" w:hAnsi="Arial" w:cs="Arial"/>
        </w:rPr>
        <w:t>[</w:t>
      </w:r>
      <w:proofErr w:type="gramEnd"/>
      <w:r w:rsidRPr="00541CD7">
        <w:rPr>
          <w:rFonts w:ascii="Arial" w:hAnsi="Arial" w:cs="Arial"/>
        </w:rPr>
        <w:t xml:space="preserve">welded, </w:t>
      </w:r>
      <w:r w:rsidR="00675390" w:rsidRPr="00541CD7">
        <w:rPr>
          <w:rFonts w:ascii="Arial" w:hAnsi="Arial" w:cs="Arial"/>
        </w:rPr>
        <w:t xml:space="preserve">ASME B1.20.1 </w:t>
      </w:r>
      <w:r w:rsidR="001F310D">
        <w:rPr>
          <w:rFonts w:ascii="Arial" w:hAnsi="Arial" w:cs="Arial"/>
        </w:rPr>
        <w:t>NPT</w:t>
      </w:r>
      <w:r w:rsidR="00584785">
        <w:rPr>
          <w:rFonts w:ascii="Arial" w:hAnsi="Arial" w:cs="Arial"/>
        </w:rPr>
        <w:t>]</w:t>
      </w:r>
    </w:p>
    <w:p w14:paraId="5ADAC7A2" w14:textId="761D4206" w:rsidR="0034056F" w:rsidRPr="00541CD7" w:rsidRDefault="0034056F" w:rsidP="002803F9">
      <w:pPr>
        <w:numPr>
          <w:ilvl w:val="3"/>
          <w:numId w:val="48"/>
        </w:numPr>
        <w:tabs>
          <w:tab w:val="left" w:pos="2160"/>
        </w:tabs>
        <w:kinsoku w:val="0"/>
        <w:overflowPunct w:val="0"/>
        <w:spacing w:before="120"/>
        <w:ind w:left="2160"/>
        <w:rPr>
          <w:rFonts w:ascii="Arial" w:hAnsi="Arial" w:cs="Arial"/>
        </w:rPr>
      </w:pPr>
      <w:r w:rsidRPr="00541CD7">
        <w:rPr>
          <w:rFonts w:ascii="Arial" w:hAnsi="Arial" w:cs="Arial"/>
          <w:spacing w:val="-1"/>
        </w:rPr>
        <w:t xml:space="preserve">Size: </w:t>
      </w:r>
      <w:r w:rsidR="00FD3254" w:rsidRPr="00541CD7">
        <w:rPr>
          <w:rFonts w:ascii="Arial" w:hAnsi="Arial" w:cs="Arial"/>
          <w:spacing w:val="-1"/>
        </w:rPr>
        <w:t>[</w:t>
      </w:r>
      <w:r w:rsidRPr="00541CD7">
        <w:rPr>
          <w:rFonts w:ascii="Arial" w:hAnsi="Arial" w:cs="Arial"/>
          <w:spacing w:val="-1"/>
        </w:rPr>
        <w:t>4</w:t>
      </w:r>
      <w:r w:rsidR="00FD3254" w:rsidRPr="00541CD7">
        <w:rPr>
          <w:rFonts w:ascii="Arial" w:hAnsi="Arial" w:cs="Arial"/>
          <w:spacing w:val="-1"/>
        </w:rPr>
        <w:t>x6</w:t>
      </w:r>
      <w:r w:rsidRPr="00541CD7">
        <w:rPr>
          <w:rFonts w:ascii="Arial" w:hAnsi="Arial" w:cs="Arial"/>
          <w:spacing w:val="-1"/>
        </w:rPr>
        <w:t xml:space="preserve"> inch</w:t>
      </w:r>
      <w:r w:rsidR="00FD3254" w:rsidRPr="00541CD7">
        <w:rPr>
          <w:rFonts w:ascii="Arial" w:hAnsi="Arial" w:cs="Arial"/>
          <w:spacing w:val="-1"/>
        </w:rPr>
        <w:t>]</w:t>
      </w:r>
    </w:p>
    <w:p w14:paraId="162981CC" w14:textId="77777777" w:rsidR="00083B0A" w:rsidRPr="003B5123" w:rsidRDefault="00083B0A" w:rsidP="00644EF7">
      <w:pPr>
        <w:keepNext/>
        <w:numPr>
          <w:ilvl w:val="2"/>
          <w:numId w:val="19"/>
        </w:numPr>
        <w:tabs>
          <w:tab w:val="left" w:pos="1440"/>
        </w:tabs>
        <w:kinsoku w:val="0"/>
        <w:overflowPunct w:val="0"/>
        <w:autoSpaceDE w:val="0"/>
        <w:autoSpaceDN w:val="0"/>
        <w:adjustRightInd w:val="0"/>
        <w:spacing w:before="120"/>
        <w:ind w:left="1440"/>
        <w:rPr>
          <w:rFonts w:ascii="Arial" w:hAnsi="Arial" w:cs="Arial"/>
        </w:rPr>
      </w:pPr>
      <w:r w:rsidRPr="003B5123">
        <w:rPr>
          <w:rFonts w:ascii="Arial" w:hAnsi="Arial" w:cs="Arial"/>
        </w:rPr>
        <w:t>Stainless</w:t>
      </w:r>
      <w:r w:rsidRPr="003B5123">
        <w:rPr>
          <w:rFonts w:ascii="Arial" w:hAnsi="Arial" w:cs="Arial"/>
          <w:spacing w:val="-4"/>
        </w:rPr>
        <w:t xml:space="preserve"> </w:t>
      </w:r>
      <w:r w:rsidRPr="003B5123">
        <w:rPr>
          <w:rFonts w:ascii="Arial" w:hAnsi="Arial" w:cs="Arial"/>
        </w:rPr>
        <w:t>Steel</w:t>
      </w:r>
      <w:r w:rsidRPr="003B5123">
        <w:rPr>
          <w:rFonts w:ascii="Arial" w:hAnsi="Arial" w:cs="Arial"/>
          <w:spacing w:val="-1"/>
        </w:rPr>
        <w:t xml:space="preserve"> Tubing </w:t>
      </w:r>
    </w:p>
    <w:p w14:paraId="04F5DD47" w14:textId="5B7AE913" w:rsidR="00981F1E" w:rsidRPr="00BD5693" w:rsidRDefault="00105B5B" w:rsidP="00644EF7">
      <w:pPr>
        <w:numPr>
          <w:ilvl w:val="3"/>
          <w:numId w:val="19"/>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Tubing: </w:t>
      </w:r>
      <w:r w:rsidR="00083B0A" w:rsidRPr="003B5123">
        <w:rPr>
          <w:rFonts w:ascii="Arial" w:hAnsi="Arial" w:cs="Arial"/>
        </w:rPr>
        <w:t>ASTM</w:t>
      </w:r>
      <w:r w:rsidR="00083B0A" w:rsidRPr="003B5123">
        <w:rPr>
          <w:rFonts w:ascii="Arial" w:hAnsi="Arial" w:cs="Arial"/>
          <w:spacing w:val="-5"/>
        </w:rPr>
        <w:t xml:space="preserve"> </w:t>
      </w:r>
      <w:r w:rsidR="00083B0A" w:rsidRPr="003B5123">
        <w:rPr>
          <w:rFonts w:ascii="Arial" w:hAnsi="Arial" w:cs="Arial"/>
        </w:rPr>
        <w:t>A269,</w:t>
      </w:r>
      <w:r w:rsidR="00083B0A" w:rsidRPr="003B5123">
        <w:rPr>
          <w:rFonts w:ascii="Arial" w:hAnsi="Arial" w:cs="Arial"/>
          <w:spacing w:val="2"/>
        </w:rPr>
        <w:t xml:space="preserve"> </w:t>
      </w:r>
      <w:r w:rsidR="00083B0A" w:rsidRPr="003B5123">
        <w:rPr>
          <w:rFonts w:ascii="Arial" w:hAnsi="Arial" w:cs="Arial"/>
          <w:spacing w:val="-1"/>
        </w:rPr>
        <w:t>Dual</w:t>
      </w:r>
      <w:r w:rsidR="00083B0A" w:rsidRPr="003B5123">
        <w:rPr>
          <w:rFonts w:ascii="Arial" w:hAnsi="Arial" w:cs="Arial"/>
          <w:spacing w:val="-5"/>
        </w:rPr>
        <w:t xml:space="preserve"> </w:t>
      </w:r>
      <w:r w:rsidR="00083B0A" w:rsidRPr="003B5123">
        <w:rPr>
          <w:rFonts w:ascii="Arial" w:hAnsi="Arial" w:cs="Arial"/>
          <w:spacing w:val="-1"/>
        </w:rPr>
        <w:t>Grade</w:t>
      </w:r>
      <w:r w:rsidR="00083B0A" w:rsidRPr="003B5123">
        <w:rPr>
          <w:rFonts w:ascii="Arial" w:hAnsi="Arial" w:cs="Arial"/>
          <w:spacing w:val="-2"/>
        </w:rPr>
        <w:t xml:space="preserve"> </w:t>
      </w:r>
      <w:r w:rsidR="00083B0A" w:rsidRPr="003B5123">
        <w:rPr>
          <w:rFonts w:ascii="Arial" w:hAnsi="Arial" w:cs="Arial"/>
          <w:spacing w:val="-1"/>
        </w:rPr>
        <w:t>316/316L,</w:t>
      </w:r>
      <w:r w:rsidR="00083B0A" w:rsidRPr="003B5123">
        <w:rPr>
          <w:rFonts w:ascii="Arial" w:hAnsi="Arial" w:cs="Arial"/>
          <w:spacing w:val="2"/>
        </w:rPr>
        <w:t xml:space="preserve"> </w:t>
      </w:r>
      <w:r w:rsidR="00083B0A" w:rsidRPr="003B5123">
        <w:rPr>
          <w:rFonts w:ascii="Arial" w:hAnsi="Arial" w:cs="Arial"/>
          <w:spacing w:val="-1"/>
        </w:rPr>
        <w:t>Seamless</w:t>
      </w:r>
    </w:p>
    <w:p w14:paraId="320ECD98" w14:textId="490AEB70" w:rsidR="003F4DD3" w:rsidRPr="003B5123"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3B5123">
        <w:rPr>
          <w:rFonts w:ascii="Arial" w:hAnsi="Arial" w:cs="Arial"/>
          <w:spacing w:val="-1"/>
        </w:rPr>
        <w:t xml:space="preserve">Fluid Service: </w:t>
      </w:r>
      <w:r w:rsidR="00BD1EFA">
        <w:rPr>
          <w:rFonts w:ascii="Arial" w:hAnsi="Arial" w:cs="Arial"/>
          <w:spacing w:val="-1"/>
        </w:rPr>
        <w:t>Category</w:t>
      </w:r>
      <w:r w:rsidRPr="003B5123">
        <w:rPr>
          <w:rFonts w:ascii="Arial" w:hAnsi="Arial" w:cs="Arial"/>
          <w:spacing w:val="-1"/>
        </w:rPr>
        <w:t xml:space="preserve"> </w:t>
      </w:r>
      <w:r w:rsidR="00AA4226" w:rsidRPr="003B5123">
        <w:rPr>
          <w:rFonts w:ascii="Arial" w:hAnsi="Arial" w:cs="Arial"/>
          <w:spacing w:val="-1"/>
        </w:rPr>
        <w:t>[</w:t>
      </w:r>
      <w:r w:rsidR="0092349D" w:rsidRPr="003B5123">
        <w:rPr>
          <w:rFonts w:ascii="Arial" w:hAnsi="Arial" w:cs="Arial"/>
          <w:spacing w:val="-1"/>
        </w:rPr>
        <w:t>Normal</w:t>
      </w:r>
      <w:r w:rsidR="00BD1EFA">
        <w:rPr>
          <w:rFonts w:ascii="Arial" w:hAnsi="Arial" w:cs="Arial"/>
          <w:spacing w:val="-1"/>
        </w:rPr>
        <w:t>,</w:t>
      </w:r>
      <w:r w:rsidR="00AA4226" w:rsidRPr="003B5123">
        <w:rPr>
          <w:rFonts w:ascii="Arial" w:hAnsi="Arial" w:cs="Arial"/>
          <w:spacing w:val="-1"/>
        </w:rPr>
        <w:t xml:space="preserve"> D]</w:t>
      </w:r>
    </w:p>
    <w:p w14:paraId="7CF209DF" w14:textId="5029EAF4" w:rsidR="003F4DD3" w:rsidRPr="003B5123"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3B5123">
        <w:rPr>
          <w:rFonts w:ascii="Arial" w:hAnsi="Arial" w:cs="Arial"/>
          <w:spacing w:val="-1"/>
        </w:rPr>
        <w:t xml:space="preserve">System Application(s): [Specialty Gases (Argon, Nitrogen, Helium, P-10, Regen Gas) above 150 </w:t>
      </w:r>
      <w:proofErr w:type="spellStart"/>
      <w:r w:rsidRPr="003B5123">
        <w:rPr>
          <w:rFonts w:ascii="Arial" w:hAnsi="Arial" w:cs="Arial"/>
          <w:spacing w:val="-1"/>
        </w:rPr>
        <w:t>psig</w:t>
      </w:r>
      <w:proofErr w:type="spellEnd"/>
      <w:r w:rsidRPr="003B5123">
        <w:rPr>
          <w:rFonts w:ascii="Arial" w:hAnsi="Arial" w:cs="Arial"/>
          <w:spacing w:val="-1"/>
        </w:rPr>
        <w:t xml:space="preserve"> or below -20</w:t>
      </w:r>
      <w:r w:rsidR="002F4B32">
        <w:rPr>
          <w:rFonts w:ascii="Arial" w:hAnsi="Arial" w:cs="Arial"/>
          <w:spacing w:val="-1"/>
        </w:rPr>
        <w:t xml:space="preserve"> degrees </w:t>
      </w:r>
      <w:r w:rsidRPr="003B5123">
        <w:rPr>
          <w:rFonts w:ascii="Arial" w:hAnsi="Arial" w:cs="Arial"/>
          <w:spacing w:val="-1"/>
        </w:rPr>
        <w:t>F or above 366</w:t>
      </w:r>
      <w:r w:rsidR="002F4B32">
        <w:rPr>
          <w:rFonts w:ascii="Arial" w:hAnsi="Arial" w:cs="Arial"/>
          <w:spacing w:val="-1"/>
        </w:rPr>
        <w:t xml:space="preserve"> degrees </w:t>
      </w:r>
      <w:r w:rsidRPr="003B5123">
        <w:rPr>
          <w:rFonts w:ascii="Arial" w:hAnsi="Arial" w:cs="Arial"/>
          <w:spacing w:val="-1"/>
        </w:rPr>
        <w:t xml:space="preserve">F, Radioactive Liquid Waste, </w:t>
      </w:r>
      <w:r w:rsidR="002F4B32">
        <w:rPr>
          <w:rFonts w:ascii="Arial" w:hAnsi="Arial" w:cs="Arial"/>
          <w:spacing w:val="-1"/>
        </w:rPr>
        <w:t>________</w:t>
      </w:r>
      <w:r w:rsidRPr="003B5123">
        <w:rPr>
          <w:rFonts w:ascii="Arial" w:hAnsi="Arial" w:cs="Arial"/>
          <w:spacing w:val="-1"/>
        </w:rPr>
        <w:t>]</w:t>
      </w:r>
    </w:p>
    <w:p w14:paraId="6C719F0E" w14:textId="4CFD5F63" w:rsidR="003F4DD3" w:rsidRPr="00541CD7"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3B5123">
        <w:rPr>
          <w:rFonts w:ascii="Arial" w:hAnsi="Arial" w:cs="Arial"/>
          <w:spacing w:val="-1"/>
        </w:rPr>
        <w:t xml:space="preserve">Location: [Above grade, </w:t>
      </w:r>
      <w:r w:rsidR="002F4B32">
        <w:rPr>
          <w:rFonts w:ascii="Arial" w:hAnsi="Arial" w:cs="Arial"/>
          <w:spacing w:val="-1"/>
        </w:rPr>
        <w:t>B</w:t>
      </w:r>
      <w:r w:rsidRPr="003B5123">
        <w:rPr>
          <w:rFonts w:ascii="Arial" w:hAnsi="Arial" w:cs="Arial"/>
          <w:spacing w:val="-1"/>
        </w:rPr>
        <w:t xml:space="preserve">elow </w:t>
      </w:r>
      <w:r w:rsidRPr="00541CD7">
        <w:rPr>
          <w:rFonts w:ascii="Arial" w:hAnsi="Arial" w:cs="Arial"/>
          <w:spacing w:val="-1"/>
        </w:rPr>
        <w:t>grade]</w:t>
      </w:r>
    </w:p>
    <w:p w14:paraId="5DEFBD6B" w14:textId="72DF5F29" w:rsidR="003F4DD3" w:rsidRPr="00541CD7" w:rsidRDefault="003F4DD3" w:rsidP="00644EF7">
      <w:pPr>
        <w:numPr>
          <w:ilvl w:val="3"/>
          <w:numId w:val="19"/>
        </w:numPr>
        <w:tabs>
          <w:tab w:val="left" w:pos="2160"/>
        </w:tabs>
        <w:kinsoku w:val="0"/>
        <w:overflowPunct w:val="0"/>
        <w:autoSpaceDE w:val="0"/>
        <w:autoSpaceDN w:val="0"/>
        <w:adjustRightInd w:val="0"/>
        <w:spacing w:before="120"/>
        <w:ind w:left="2160"/>
        <w:rPr>
          <w:rFonts w:ascii="Arial" w:hAnsi="Arial" w:cs="Arial"/>
          <w:spacing w:val="-1"/>
        </w:rPr>
      </w:pPr>
      <w:r w:rsidRPr="00541CD7">
        <w:rPr>
          <w:rFonts w:ascii="Arial" w:hAnsi="Arial" w:cs="Arial"/>
          <w:spacing w:val="-1"/>
        </w:rPr>
        <w:t>Assembly</w:t>
      </w:r>
      <w:r w:rsidR="0092349D" w:rsidRPr="00541CD7">
        <w:rPr>
          <w:rFonts w:ascii="Arial" w:hAnsi="Arial" w:cs="Arial"/>
          <w:spacing w:val="-1"/>
        </w:rPr>
        <w:t xml:space="preserve"> Methods</w:t>
      </w:r>
      <w:r w:rsidRPr="00541CD7">
        <w:rPr>
          <w:rFonts w:ascii="Arial" w:hAnsi="Arial" w:cs="Arial"/>
          <w:spacing w:val="-1"/>
        </w:rPr>
        <w:t xml:space="preserve">: [welded, flanged, </w:t>
      </w:r>
      <w:r w:rsidR="00AA4226" w:rsidRPr="00541CD7">
        <w:rPr>
          <w:rFonts w:ascii="Arial" w:hAnsi="Arial" w:cs="Arial"/>
          <w:spacing w:val="-1"/>
        </w:rPr>
        <w:t>CF flanges (</w:t>
      </w:r>
      <w:proofErr w:type="spellStart"/>
      <w:r w:rsidR="00AA4226" w:rsidRPr="00541CD7">
        <w:rPr>
          <w:rFonts w:ascii="Arial" w:hAnsi="Arial" w:cs="Arial"/>
          <w:spacing w:val="-1"/>
        </w:rPr>
        <w:t>Conflat</w:t>
      </w:r>
      <w:proofErr w:type="spellEnd"/>
      <w:r w:rsidR="00AA4226" w:rsidRPr="00541CD7">
        <w:rPr>
          <w:rFonts w:ascii="Arial" w:hAnsi="Arial" w:cs="Arial"/>
          <w:spacing w:val="-1"/>
        </w:rPr>
        <w:t>)</w:t>
      </w:r>
      <w:r w:rsidR="00FF091F" w:rsidRPr="00541CD7">
        <w:rPr>
          <w:rFonts w:ascii="Arial" w:hAnsi="Arial" w:cs="Arial"/>
          <w:spacing w:val="-1"/>
        </w:rPr>
        <w:t xml:space="preserve">, Lok-Ring ®, </w:t>
      </w:r>
      <w:r w:rsidR="00EA23AF">
        <w:rPr>
          <w:rFonts w:ascii="Arial" w:hAnsi="Arial" w:cs="Arial"/>
          <w:spacing w:val="-1"/>
        </w:rPr>
        <w:t xml:space="preserve">Swagelok </w:t>
      </w:r>
      <w:r w:rsidR="003C549A" w:rsidRPr="00541CD7">
        <w:rPr>
          <w:rFonts w:ascii="Arial" w:hAnsi="Arial" w:cs="Arial"/>
          <w:spacing w:val="-1"/>
        </w:rPr>
        <w:t>c</w:t>
      </w:r>
      <w:r w:rsidR="00BE3EA2" w:rsidRPr="00541CD7">
        <w:rPr>
          <w:rFonts w:ascii="Arial" w:hAnsi="Arial" w:cs="Arial"/>
          <w:spacing w:val="-1"/>
        </w:rPr>
        <w:t xml:space="preserve">ompression </w:t>
      </w:r>
      <w:r w:rsidR="003C549A" w:rsidRPr="00541CD7">
        <w:rPr>
          <w:rFonts w:ascii="Arial" w:hAnsi="Arial" w:cs="Arial"/>
          <w:spacing w:val="-1"/>
        </w:rPr>
        <w:t>f</w:t>
      </w:r>
      <w:r w:rsidR="00BE3EA2" w:rsidRPr="00541CD7">
        <w:rPr>
          <w:rFonts w:ascii="Arial" w:hAnsi="Arial" w:cs="Arial"/>
          <w:spacing w:val="-1"/>
        </w:rPr>
        <w:t xml:space="preserve">ittings, </w:t>
      </w:r>
      <w:r w:rsidR="003C549A" w:rsidRPr="00541CD7">
        <w:rPr>
          <w:rFonts w:ascii="Arial" w:hAnsi="Arial" w:cs="Arial"/>
          <w:spacing w:val="-1"/>
        </w:rPr>
        <w:t>flare f</w:t>
      </w:r>
      <w:r w:rsidR="00BE3EA2" w:rsidRPr="00541CD7">
        <w:rPr>
          <w:rFonts w:ascii="Arial" w:hAnsi="Arial" w:cs="Arial"/>
          <w:spacing w:val="-1"/>
        </w:rPr>
        <w:t xml:space="preserve">ittings </w:t>
      </w:r>
      <w:r w:rsidR="0025022D">
        <w:rPr>
          <w:rFonts w:ascii="Arial" w:hAnsi="Arial" w:cs="Arial"/>
          <w:spacing w:val="-1"/>
        </w:rPr>
        <w:t>______</w:t>
      </w:r>
      <w:r w:rsidR="00BE3EA2" w:rsidRPr="00541CD7">
        <w:rPr>
          <w:rFonts w:ascii="Arial" w:hAnsi="Arial" w:cs="Arial"/>
          <w:spacing w:val="-1"/>
        </w:rPr>
        <w:t>]</w:t>
      </w:r>
    </w:p>
    <w:p w14:paraId="514289E9" w14:textId="7E52A28C" w:rsidR="0034056F" w:rsidRDefault="003F5434"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sidRPr="00541CD7">
        <w:rPr>
          <w:rFonts w:ascii="Arial" w:hAnsi="Arial" w:cs="Arial"/>
          <w:spacing w:val="-1"/>
        </w:rPr>
        <w:t xml:space="preserve">Size: </w:t>
      </w:r>
      <w:r w:rsidR="00EA23AF">
        <w:rPr>
          <w:rFonts w:ascii="Arial" w:hAnsi="Arial" w:cs="Arial"/>
          <w:spacing w:val="-1"/>
        </w:rPr>
        <w:t>[</w:t>
      </w:r>
      <w:r w:rsidRPr="00541CD7">
        <w:rPr>
          <w:rFonts w:ascii="Arial" w:hAnsi="Arial" w:cs="Arial"/>
          <w:spacing w:val="-1"/>
        </w:rPr>
        <w:t>1</w:t>
      </w:r>
      <w:r w:rsidR="0034056F" w:rsidRPr="00541CD7">
        <w:rPr>
          <w:rFonts w:ascii="Arial" w:hAnsi="Arial" w:cs="Arial"/>
          <w:spacing w:val="-1"/>
        </w:rPr>
        <w:t xml:space="preserve"> inch</w:t>
      </w:r>
      <w:r w:rsidR="00EA23AF">
        <w:rPr>
          <w:rFonts w:ascii="Arial" w:hAnsi="Arial" w:cs="Arial"/>
          <w:spacing w:val="-1"/>
        </w:rPr>
        <w:t>]</w:t>
      </w:r>
    </w:p>
    <w:p w14:paraId="2942C0E9" w14:textId="084B07B9" w:rsidR="00D93540" w:rsidRDefault="00D93540" w:rsidP="00644EF7">
      <w:pPr>
        <w:numPr>
          <w:ilvl w:val="3"/>
          <w:numId w:val="19"/>
        </w:numPr>
        <w:tabs>
          <w:tab w:val="left" w:pos="2160"/>
        </w:tabs>
        <w:kinsoku w:val="0"/>
        <w:overflowPunct w:val="0"/>
        <w:autoSpaceDE w:val="0"/>
        <w:autoSpaceDN w:val="0"/>
        <w:adjustRightInd w:val="0"/>
        <w:spacing w:before="120"/>
        <w:ind w:left="2160" w:right="10"/>
        <w:rPr>
          <w:rFonts w:ascii="Arial" w:hAnsi="Arial" w:cs="Arial"/>
          <w:spacing w:val="-1"/>
        </w:rPr>
      </w:pPr>
      <w:r>
        <w:rPr>
          <w:rFonts w:ascii="Arial" w:hAnsi="Arial" w:cs="Arial"/>
          <w:spacing w:val="-1"/>
        </w:rPr>
        <w:t>Wall Thickness: [_____]</w:t>
      </w:r>
    </w:p>
    <w:p w14:paraId="4BF9FACF" w14:textId="77777777" w:rsidR="00E23F63" w:rsidRPr="00E23F63" w:rsidRDefault="00E23F63" w:rsidP="00BD5693">
      <w:pPr>
        <w:pStyle w:val="StyleCSIHeading3ABCArial10pt"/>
        <w:numPr>
          <w:ilvl w:val="2"/>
          <w:numId w:val="19"/>
        </w:numPr>
        <w:ind w:left="1440"/>
        <w:outlineLvl w:val="9"/>
      </w:pPr>
      <w:r w:rsidRPr="00E23F63">
        <w:t>Copper tubing ASTM [B68] [B75] [B88] [B280], Alloy [102] [122], Temper [O50] [O60] [O61] [O62] [H55] [H58] [H80].</w:t>
      </w:r>
    </w:p>
    <w:p w14:paraId="5017C678" w14:textId="77777777" w:rsidR="00E23F63" w:rsidRPr="00DE1EDB" w:rsidRDefault="00E23F63" w:rsidP="00DE1EDB">
      <w:pPr>
        <w:numPr>
          <w:ilvl w:val="3"/>
          <w:numId w:val="19"/>
        </w:numPr>
        <w:tabs>
          <w:tab w:val="left" w:pos="2160"/>
        </w:tabs>
        <w:kinsoku w:val="0"/>
        <w:overflowPunct w:val="0"/>
        <w:autoSpaceDE w:val="0"/>
        <w:autoSpaceDN w:val="0"/>
        <w:adjustRightInd w:val="0"/>
        <w:spacing w:before="120"/>
        <w:ind w:left="2160" w:right="10"/>
        <w:rPr>
          <w:rFonts w:cs="Arial"/>
          <w:spacing w:val="-1"/>
        </w:rPr>
      </w:pPr>
      <w:r w:rsidRPr="00DE1EDB">
        <w:rPr>
          <w:rFonts w:ascii="Arial" w:hAnsi="Arial" w:cs="Arial"/>
          <w:spacing w:val="-1"/>
        </w:rPr>
        <w:t xml:space="preserve">Braze Joints </w:t>
      </w:r>
    </w:p>
    <w:p w14:paraId="3B25B951" w14:textId="54FF99EF" w:rsidR="00E23F63" w:rsidRPr="00BD5693" w:rsidRDefault="00E23F63" w:rsidP="00DE1EDB">
      <w:pPr>
        <w:numPr>
          <w:ilvl w:val="4"/>
          <w:numId w:val="88"/>
        </w:numPr>
        <w:spacing w:before="120" w:after="120"/>
        <w:rPr>
          <w:spacing w:val="-5"/>
        </w:rPr>
      </w:pPr>
      <w:r w:rsidRPr="00DE1EDB">
        <w:rPr>
          <w:rFonts w:ascii="Arial" w:hAnsi="Arial" w:cs="Arial"/>
          <w:spacing w:val="-5"/>
        </w:rPr>
        <w:t>Fittings: ASME B16.22, wrought copper and copper alloy, solder-joint pressure fittings [and/or] ASME B16.18 cast-copper-alloy solder-joint pressure-fittings</w:t>
      </w:r>
    </w:p>
    <w:p w14:paraId="5AA6AEA4" w14:textId="50145F69" w:rsidR="00497A2E" w:rsidRPr="00BD5693" w:rsidRDefault="00497A2E" w:rsidP="00DE1EDB">
      <w:pPr>
        <w:numPr>
          <w:ilvl w:val="4"/>
          <w:numId w:val="88"/>
        </w:numPr>
        <w:spacing w:before="120" w:after="120"/>
        <w:rPr>
          <w:spacing w:val="-5"/>
        </w:rPr>
      </w:pPr>
      <w:r w:rsidRPr="00DE1EDB">
        <w:rPr>
          <w:rFonts w:ascii="Arial" w:hAnsi="Arial" w:cs="Arial"/>
          <w:spacing w:val="-5"/>
        </w:rPr>
        <w:t>Unions: Copper Tube and Pipe: ASME B16.22, Class 150, bronze unions with soldered joints</w:t>
      </w:r>
      <w:r>
        <w:rPr>
          <w:rFonts w:ascii="Arial" w:hAnsi="Arial" w:cs="Arial"/>
          <w:spacing w:val="-5"/>
        </w:rPr>
        <w:t>.</w:t>
      </w:r>
    </w:p>
    <w:p w14:paraId="510A3EF7" w14:textId="778CABC6" w:rsidR="007665D4" w:rsidRPr="00BD5693" w:rsidRDefault="00DE1643" w:rsidP="00DE1EDB">
      <w:pPr>
        <w:numPr>
          <w:ilvl w:val="4"/>
          <w:numId w:val="88"/>
        </w:numPr>
        <w:spacing w:before="120" w:after="120"/>
        <w:rPr>
          <w:rFonts w:ascii="Arial" w:hAnsi="Arial" w:cs="Arial"/>
          <w:spacing w:val="-5"/>
        </w:rPr>
      </w:pPr>
      <w:r w:rsidRPr="00BD5693">
        <w:rPr>
          <w:rFonts w:ascii="Arial" w:hAnsi="Arial" w:cs="Arial"/>
        </w:rPr>
        <w:t xml:space="preserve">Comply with Section [01 4444, </w:t>
      </w:r>
      <w:r w:rsidRPr="00BD5693">
        <w:rPr>
          <w:rFonts w:ascii="Arial" w:hAnsi="Arial" w:cs="Arial"/>
          <w:i/>
          <w:iCs/>
        </w:rPr>
        <w:t>Offsite Welding, Brazing and Joining Requirements</w:t>
      </w:r>
      <w:r w:rsidRPr="00BD5693">
        <w:rPr>
          <w:rFonts w:ascii="Arial" w:hAnsi="Arial" w:cs="Arial"/>
        </w:rPr>
        <w:t xml:space="preserve">, 01 4455, </w:t>
      </w:r>
      <w:r w:rsidRPr="00BD5693">
        <w:rPr>
          <w:rFonts w:ascii="Arial" w:hAnsi="Arial" w:cs="Arial"/>
          <w:i/>
          <w:iCs/>
        </w:rPr>
        <w:t xml:space="preserve">Onsite Welding, Brazing and Joining Requirements, </w:t>
      </w:r>
      <w:r w:rsidRPr="00BD5693">
        <w:rPr>
          <w:rFonts w:ascii="Arial" w:hAnsi="Arial" w:cs="Arial"/>
        </w:rPr>
        <w:t>01 4631</w:t>
      </w:r>
      <w:r w:rsidRPr="00BD5693">
        <w:rPr>
          <w:rFonts w:ascii="Arial" w:hAnsi="Arial" w:cs="Arial"/>
          <w:i/>
          <w:iCs/>
        </w:rPr>
        <w:t>, Welding, Brazing, and Soldering of ASME B31 Piping</w:t>
      </w:r>
      <w:r w:rsidRPr="00BD5693">
        <w:rPr>
          <w:rFonts w:ascii="Arial" w:hAnsi="Arial" w:cs="Arial"/>
        </w:rPr>
        <w:t>]</w:t>
      </w:r>
      <w:r w:rsidRPr="00BD5693">
        <w:rPr>
          <w:rFonts w:ascii="Arial" w:hAnsi="Arial" w:cs="Arial"/>
          <w:i/>
          <w:iCs/>
        </w:rPr>
        <w:t>.</w:t>
      </w:r>
      <w:r>
        <w:rPr>
          <w:rFonts w:ascii="Arial" w:hAnsi="Arial" w:cs="Arial"/>
          <w:i/>
          <w:iCs/>
        </w:rPr>
        <w:t xml:space="preserve"> </w:t>
      </w:r>
    </w:p>
    <w:p w14:paraId="1944D175" w14:textId="39AFC0A5" w:rsidR="007A1480" w:rsidRPr="00BD5693" w:rsidRDefault="007A1480" w:rsidP="00BD5693">
      <w:pPr>
        <w:pStyle w:val="NoSpacing"/>
        <w:ind w:left="1440"/>
        <w:rPr>
          <w:szCs w:val="22"/>
        </w:rPr>
      </w:pPr>
      <w:r w:rsidRPr="00BD5693">
        <w:rPr>
          <w:sz w:val="22"/>
          <w:szCs w:val="22"/>
        </w:rPr>
        <w:t>*************************************************************************************************</w:t>
      </w:r>
    </w:p>
    <w:p w14:paraId="00243AD1" w14:textId="6FE2BC3F" w:rsidR="007A1480" w:rsidRPr="00BD5693" w:rsidRDefault="007A1480" w:rsidP="00BD5693">
      <w:pPr>
        <w:pStyle w:val="NoSpacing"/>
        <w:ind w:left="1440"/>
        <w:rPr>
          <w:szCs w:val="22"/>
        </w:rPr>
      </w:pPr>
      <w:r w:rsidRPr="00BD5693">
        <w:rPr>
          <w:sz w:val="22"/>
          <w:szCs w:val="22"/>
        </w:rPr>
        <w:t xml:space="preserve">Solder joints are only permitted </w:t>
      </w:r>
      <w:r w:rsidR="002C30D0" w:rsidRPr="00BD5693">
        <w:rPr>
          <w:sz w:val="22"/>
          <w:szCs w:val="22"/>
        </w:rPr>
        <w:t>for</w:t>
      </w:r>
      <w:r w:rsidRPr="00BD5693">
        <w:rPr>
          <w:sz w:val="22"/>
          <w:szCs w:val="22"/>
        </w:rPr>
        <w:t xml:space="preserve"> </w:t>
      </w:r>
      <w:r w:rsidR="000F2562" w:rsidRPr="00BD5693">
        <w:rPr>
          <w:sz w:val="22"/>
          <w:szCs w:val="22"/>
        </w:rPr>
        <w:t xml:space="preserve">ASME </w:t>
      </w:r>
      <w:r w:rsidRPr="00BD5693">
        <w:rPr>
          <w:sz w:val="22"/>
          <w:szCs w:val="22"/>
        </w:rPr>
        <w:t>B31.</w:t>
      </w:r>
      <w:r w:rsidR="002C30D0" w:rsidRPr="00BD5693">
        <w:rPr>
          <w:sz w:val="22"/>
          <w:szCs w:val="22"/>
        </w:rPr>
        <w:t>3</w:t>
      </w:r>
      <w:r w:rsidRPr="00BD5693">
        <w:rPr>
          <w:sz w:val="22"/>
          <w:szCs w:val="22"/>
        </w:rPr>
        <w:t xml:space="preserve"> </w:t>
      </w:r>
      <w:r w:rsidR="002C30D0" w:rsidRPr="00BD5693">
        <w:rPr>
          <w:sz w:val="22"/>
          <w:szCs w:val="22"/>
        </w:rPr>
        <w:t>Category D fluid service</w:t>
      </w:r>
      <w:r w:rsidRPr="00BD5693">
        <w:rPr>
          <w:sz w:val="22"/>
          <w:szCs w:val="22"/>
        </w:rPr>
        <w:t>.</w:t>
      </w:r>
    </w:p>
    <w:p w14:paraId="08F11814" w14:textId="267E51AF" w:rsidR="007A1480" w:rsidRPr="00BD5693" w:rsidRDefault="007A1480" w:rsidP="00BD5693">
      <w:pPr>
        <w:pStyle w:val="NoSpacing"/>
        <w:ind w:left="1440"/>
        <w:rPr>
          <w:szCs w:val="22"/>
        </w:rPr>
      </w:pPr>
      <w:r w:rsidRPr="00BD5693">
        <w:rPr>
          <w:sz w:val="22"/>
          <w:szCs w:val="22"/>
        </w:rPr>
        <w:t>*************************************************************************************************</w:t>
      </w:r>
    </w:p>
    <w:p w14:paraId="24357AEE" w14:textId="77777777" w:rsidR="007A1480" w:rsidRPr="002C30D0" w:rsidRDefault="007A1480" w:rsidP="00BD5693">
      <w:pPr>
        <w:pStyle w:val="StyleCSIHeading4123Arial10pt"/>
        <w:numPr>
          <w:ilvl w:val="3"/>
          <w:numId w:val="19"/>
        </w:numPr>
        <w:ind w:left="2160"/>
        <w:outlineLvl w:val="9"/>
      </w:pPr>
      <w:r w:rsidRPr="002C30D0">
        <w:lastRenderedPageBreak/>
        <w:t>Solder joints</w:t>
      </w:r>
    </w:p>
    <w:p w14:paraId="68EAC745" w14:textId="5C2C17E8" w:rsidR="007A1480" w:rsidRPr="00BD5693" w:rsidRDefault="00ED1CBC" w:rsidP="00BD5693">
      <w:pPr>
        <w:pStyle w:val="CSIHeading5a"/>
        <w:numPr>
          <w:ilvl w:val="0"/>
          <w:numId w:val="91"/>
        </w:numPr>
        <w:ind w:left="2880" w:hanging="720"/>
        <w:outlineLvl w:val="9"/>
      </w:pPr>
      <w:r w:rsidRPr="00ED1CBC">
        <w:t xml:space="preserve">Fittings: </w:t>
      </w:r>
      <w:r w:rsidR="001421E1" w:rsidRPr="00ED1CBC">
        <w:t>ASME</w:t>
      </w:r>
      <w:r w:rsidRPr="00ED1CBC">
        <w:t xml:space="preserve"> B16.22, Wrought Copper </w:t>
      </w:r>
      <w:r w:rsidR="001421E1" w:rsidRPr="00ED1CBC">
        <w:t xml:space="preserve">and </w:t>
      </w:r>
      <w:r w:rsidRPr="00ED1CBC">
        <w:t xml:space="preserve">Copper Alloy, Solder-Joint Pressure Fittings [And/Or] </w:t>
      </w:r>
      <w:r w:rsidR="001421E1" w:rsidRPr="00ED1CBC">
        <w:t>ASME</w:t>
      </w:r>
      <w:r w:rsidRPr="00ED1CBC">
        <w:t xml:space="preserve"> B16.18 Cast-Copper-Alloy Solder-Joint Pressure-Fittings</w:t>
      </w:r>
      <w:r w:rsidR="007A1480" w:rsidRPr="008F4FE4">
        <w:t>.</w:t>
      </w:r>
    </w:p>
    <w:p w14:paraId="4538E1A5" w14:textId="571074F3" w:rsidR="00934D54" w:rsidRPr="00E23F63" w:rsidRDefault="00155691" w:rsidP="00BD5693">
      <w:pPr>
        <w:pStyle w:val="StyleCSIHeading4123Arial10pt"/>
        <w:numPr>
          <w:ilvl w:val="3"/>
          <w:numId w:val="19"/>
        </w:numPr>
        <w:ind w:left="2160"/>
        <w:outlineLvl w:val="9"/>
      </w:pPr>
      <w:r>
        <w:t>45</w:t>
      </w:r>
      <w:r w:rsidR="00915AA3">
        <w:t>-</w:t>
      </w:r>
      <w:r w:rsidR="00AE63ED">
        <w:t>degree</w:t>
      </w:r>
      <w:r>
        <w:t xml:space="preserve"> </w:t>
      </w:r>
      <w:r w:rsidR="00934D54">
        <w:t>Flare</w:t>
      </w:r>
      <w:r w:rsidR="00934D54" w:rsidRPr="00E23F63">
        <w:t xml:space="preserve"> Joints </w:t>
      </w:r>
    </w:p>
    <w:p w14:paraId="32354C83" w14:textId="149713C9" w:rsidR="00934D54" w:rsidRPr="00BD5693" w:rsidRDefault="001421E1" w:rsidP="00BD5693">
      <w:pPr>
        <w:pStyle w:val="CSIHeading5a"/>
        <w:numPr>
          <w:ilvl w:val="8"/>
          <w:numId w:val="113"/>
        </w:numPr>
        <w:ind w:left="2880" w:hanging="720"/>
        <w:outlineLvl w:val="9"/>
      </w:pPr>
      <w:r w:rsidRPr="008F4FE4">
        <w:t xml:space="preserve">Fittings: </w:t>
      </w:r>
      <w:r w:rsidR="00C26B73" w:rsidRPr="00BD5693">
        <w:t>SAE J</w:t>
      </w:r>
      <w:r w:rsidRPr="00BD5693">
        <w:t>513</w:t>
      </w:r>
      <w:r w:rsidRPr="008F4FE4">
        <w:t xml:space="preserve">. Description:  </w:t>
      </w:r>
      <w:r w:rsidRPr="00BD5693">
        <w:t>a</w:t>
      </w:r>
      <w:r w:rsidRPr="008F4FE4">
        <w:t xml:space="preserve"> 45-degree flare flared body and nut for use with annealed copper tubing. Materials are </w:t>
      </w:r>
      <w:r w:rsidR="00C26B73" w:rsidRPr="00BD5693">
        <w:t>SAE</w:t>
      </w:r>
      <w:r w:rsidRPr="008F4FE4">
        <w:t xml:space="preserve"> </w:t>
      </w:r>
      <w:r w:rsidR="006A74FC" w:rsidRPr="006A74FC">
        <w:t>CA</w:t>
      </w:r>
      <w:r w:rsidRPr="008F4FE4">
        <w:t xml:space="preserve"> 360 (half-hard), </w:t>
      </w:r>
      <w:r w:rsidR="00C26B73" w:rsidRPr="00BD5693">
        <w:t>CA</w:t>
      </w:r>
      <w:r w:rsidRPr="008F4FE4">
        <w:t xml:space="preserve"> 345 or </w:t>
      </w:r>
      <w:r w:rsidR="00C26B73" w:rsidRPr="00BD5693">
        <w:t>CA</w:t>
      </w:r>
      <w:r w:rsidRPr="008F4FE4">
        <w:t xml:space="preserve"> 377 (forged) brass with </w:t>
      </w:r>
      <w:r w:rsidR="00C26B73" w:rsidRPr="00BD5693">
        <w:t>CA</w:t>
      </w:r>
      <w:r w:rsidRPr="00BD5693">
        <w:t>377</w:t>
      </w:r>
      <w:r w:rsidRPr="008F4FE4">
        <w:t xml:space="preserve"> nuts.  Fittings may have a combination of </w:t>
      </w:r>
      <w:r w:rsidR="00C26B73" w:rsidRPr="00BD5693">
        <w:t>ASME</w:t>
      </w:r>
      <w:r w:rsidRPr="00BD5693">
        <w:t xml:space="preserve"> </w:t>
      </w:r>
      <w:r w:rsidR="006A74FC" w:rsidRPr="006A74FC">
        <w:t>B</w:t>
      </w:r>
      <w:r w:rsidRPr="00BD5693">
        <w:t>1</w:t>
      </w:r>
      <w:r w:rsidRPr="008F4FE4">
        <w:t xml:space="preserve">.1 </w:t>
      </w:r>
      <w:r w:rsidR="00C26B73" w:rsidRPr="00BD5693">
        <w:t>UNF</w:t>
      </w:r>
      <w:r w:rsidRPr="008F4FE4">
        <w:t xml:space="preserve"> (5/16 to 7/8 inch) or </w:t>
      </w:r>
      <w:r w:rsidR="00C01BEE" w:rsidRPr="00BD5693">
        <w:t>UNS</w:t>
      </w:r>
      <w:r w:rsidRPr="008F4FE4">
        <w:t xml:space="preserve"> 1 1/16 inch and </w:t>
      </w:r>
      <w:r w:rsidR="006A74FC" w:rsidRPr="006A74FC">
        <w:t>ASME</w:t>
      </w:r>
      <w:r w:rsidR="00C26B73" w:rsidRPr="00BD5693">
        <w:t xml:space="preserve"> B</w:t>
      </w:r>
      <w:r w:rsidRPr="00BD5693">
        <w:t>1</w:t>
      </w:r>
      <w:r w:rsidRPr="008F4FE4">
        <w:t xml:space="preserve">.20.1 </w:t>
      </w:r>
      <w:r w:rsidR="006A74FC" w:rsidRPr="006A74FC">
        <w:t>NPT</w:t>
      </w:r>
      <w:r w:rsidRPr="008F4FE4">
        <w:t xml:space="preserve"> (1/8 through ¾ inch).  Fittings are available based on outside diameter tube.</w:t>
      </w:r>
    </w:p>
    <w:p w14:paraId="48F6F830" w14:textId="02DEB275" w:rsidR="00155691" w:rsidRPr="00E23F63" w:rsidRDefault="00210BF7" w:rsidP="00BD5693">
      <w:pPr>
        <w:pStyle w:val="StyleCSIHeading4123Arial10pt"/>
        <w:numPr>
          <w:ilvl w:val="3"/>
          <w:numId w:val="19"/>
        </w:numPr>
        <w:ind w:left="2160"/>
        <w:outlineLvl w:val="9"/>
      </w:pPr>
      <w:r>
        <w:t>37</w:t>
      </w:r>
      <w:r w:rsidR="00915AA3">
        <w:t>-</w:t>
      </w:r>
      <w:r w:rsidR="00AE63ED">
        <w:t>degree</w:t>
      </w:r>
      <w:r w:rsidR="00155691">
        <w:t xml:space="preserve"> Flare</w:t>
      </w:r>
      <w:r w:rsidR="00155691" w:rsidRPr="00E23F63">
        <w:t xml:space="preserve"> Joints </w:t>
      </w:r>
    </w:p>
    <w:p w14:paraId="459C1BEF" w14:textId="0719B707" w:rsidR="00155691" w:rsidRPr="00BD5693" w:rsidRDefault="00155691" w:rsidP="00BD5693">
      <w:pPr>
        <w:pStyle w:val="CSIHeading5a"/>
        <w:numPr>
          <w:ilvl w:val="0"/>
          <w:numId w:val="93"/>
        </w:numPr>
        <w:ind w:left="2880" w:hanging="720"/>
        <w:outlineLvl w:val="9"/>
      </w:pPr>
      <w:r w:rsidRPr="000D4551">
        <w:t xml:space="preserve">Fittings: </w:t>
      </w:r>
      <w:r w:rsidR="00B659B2" w:rsidRPr="000D4551">
        <w:t>SAE J</w:t>
      </w:r>
      <w:r w:rsidR="000D4551" w:rsidRPr="000D4551">
        <w:t>514</w:t>
      </w:r>
      <w:r w:rsidR="00210BF7" w:rsidRPr="000D4551">
        <w:t xml:space="preserve">: </w:t>
      </w:r>
      <w:r w:rsidR="000D4551" w:rsidRPr="000D4551">
        <w:t xml:space="preserve">description:  </w:t>
      </w:r>
      <w:r w:rsidR="00B659B2" w:rsidRPr="000D4551">
        <w:t>A</w:t>
      </w:r>
      <w:r w:rsidR="00210BF7" w:rsidRPr="000D4551">
        <w:t xml:space="preserve"> 37-degree flare flared body, nut, and sleeve for use only with tube that is fully annealed for flaring and bending. Materials brass, </w:t>
      </w:r>
      <w:r w:rsidR="000D4551" w:rsidRPr="000D4551">
        <w:t>fittings</w:t>
      </w:r>
      <w:r w:rsidR="00210BF7" w:rsidRPr="000D4551">
        <w:t xml:space="preserve"> may have a combination of </w:t>
      </w:r>
      <w:r w:rsidR="00B659B2" w:rsidRPr="000D4551">
        <w:t>ASME</w:t>
      </w:r>
      <w:r w:rsidR="000D4551" w:rsidRPr="000D4551">
        <w:t xml:space="preserve"> </w:t>
      </w:r>
      <w:r w:rsidR="00B659B2" w:rsidRPr="000D4551">
        <w:t>B</w:t>
      </w:r>
      <w:r w:rsidR="000D4551" w:rsidRPr="000D4551">
        <w:t>1</w:t>
      </w:r>
      <w:r w:rsidR="00210BF7" w:rsidRPr="000D4551">
        <w:t xml:space="preserve">.1 </w:t>
      </w:r>
      <w:r w:rsidR="00B659B2" w:rsidRPr="000D4551">
        <w:t>UNF</w:t>
      </w:r>
      <w:r w:rsidR="00210BF7" w:rsidRPr="000D4551">
        <w:t xml:space="preserve"> (5/16 to 7/8 inch) or </w:t>
      </w:r>
      <w:r w:rsidR="00B659B2" w:rsidRPr="000D4551">
        <w:t>UNS</w:t>
      </w:r>
      <w:r w:rsidR="00210BF7" w:rsidRPr="000D4551">
        <w:t xml:space="preserve"> 1 1/16 inch and </w:t>
      </w:r>
      <w:r w:rsidR="00B659B2" w:rsidRPr="000D4551">
        <w:t>ASME B</w:t>
      </w:r>
      <w:r w:rsidR="000D4551" w:rsidRPr="000D4551">
        <w:t>1</w:t>
      </w:r>
      <w:r w:rsidR="00210BF7" w:rsidRPr="000D4551">
        <w:t xml:space="preserve">.20.1 </w:t>
      </w:r>
      <w:r w:rsidR="00B659B2" w:rsidRPr="000D4551">
        <w:t>NPT</w:t>
      </w:r>
      <w:r w:rsidR="00210BF7" w:rsidRPr="000D4551">
        <w:t xml:space="preserve"> (1/8 through 2 1/2 inch).  Fittings are available based on outside diameter tube</w:t>
      </w:r>
      <w:r w:rsidRPr="00BD5693">
        <w:t>.</w:t>
      </w:r>
    </w:p>
    <w:p w14:paraId="7DA691AA" w14:textId="77777777" w:rsidR="003F4DD3" w:rsidRPr="00DE1EDB" w:rsidRDefault="003F4DD3" w:rsidP="00644EF7">
      <w:pPr>
        <w:numPr>
          <w:ilvl w:val="3"/>
          <w:numId w:val="19"/>
        </w:numPr>
        <w:tabs>
          <w:tab w:val="left" w:pos="2160"/>
        </w:tabs>
        <w:spacing w:before="120"/>
        <w:ind w:left="2160" w:right="10"/>
        <w:rPr>
          <w:rFonts w:ascii="Arial" w:hAnsi="Arial" w:cs="Arial"/>
          <w:spacing w:val="-2"/>
        </w:rPr>
      </w:pPr>
      <w:r w:rsidRPr="00DE1EDB">
        <w:rPr>
          <w:rFonts w:ascii="Arial" w:hAnsi="Arial" w:cs="Arial"/>
          <w:spacing w:val="-2"/>
        </w:rPr>
        <w:t>Fluid Service: Category D</w:t>
      </w:r>
    </w:p>
    <w:p w14:paraId="7A2F2A67" w14:textId="4B1468D6" w:rsidR="003F4DD3" w:rsidRPr="00DE1EDB" w:rsidRDefault="003F4DD3" w:rsidP="00644EF7">
      <w:pPr>
        <w:numPr>
          <w:ilvl w:val="3"/>
          <w:numId w:val="19"/>
        </w:numPr>
        <w:tabs>
          <w:tab w:val="left" w:pos="2160"/>
        </w:tabs>
        <w:spacing w:before="120"/>
        <w:ind w:left="2160" w:right="10"/>
        <w:rPr>
          <w:rFonts w:ascii="Arial" w:hAnsi="Arial" w:cs="Arial"/>
          <w:spacing w:val="-2"/>
        </w:rPr>
      </w:pPr>
      <w:r w:rsidRPr="00DE1EDB">
        <w:rPr>
          <w:rFonts w:ascii="Arial" w:hAnsi="Arial" w:cs="Arial"/>
          <w:spacing w:val="-2"/>
        </w:rPr>
        <w:t>System Application(s)</w:t>
      </w:r>
      <w:proofErr w:type="gramStart"/>
      <w:r w:rsidRPr="00DE1EDB">
        <w:rPr>
          <w:rFonts w:ascii="Arial" w:hAnsi="Arial" w:cs="Arial"/>
          <w:spacing w:val="-2"/>
        </w:rPr>
        <w:t xml:space="preserve">:  </w:t>
      </w:r>
      <w:r w:rsidR="00C01BEE">
        <w:rPr>
          <w:rFonts w:ascii="Arial" w:hAnsi="Arial" w:cs="Arial"/>
          <w:spacing w:val="-2"/>
        </w:rPr>
        <w:t>[</w:t>
      </w:r>
      <w:proofErr w:type="gramEnd"/>
      <w:r w:rsidR="009F2A28">
        <w:rPr>
          <w:rFonts w:ascii="Arial" w:hAnsi="Arial" w:cs="Arial"/>
          <w:spacing w:val="-2"/>
        </w:rPr>
        <w:t>Inert laboratory gas</w:t>
      </w:r>
      <w:r w:rsidRPr="00DE1EDB">
        <w:rPr>
          <w:rFonts w:ascii="Arial" w:hAnsi="Arial" w:cs="Arial"/>
          <w:spacing w:val="-2"/>
        </w:rPr>
        <w:t xml:space="preserve"> less than 150 </w:t>
      </w:r>
      <w:proofErr w:type="spellStart"/>
      <w:r w:rsidRPr="00DE1EDB">
        <w:rPr>
          <w:rFonts w:ascii="Arial" w:hAnsi="Arial" w:cs="Arial"/>
          <w:spacing w:val="-2"/>
        </w:rPr>
        <w:t>psig</w:t>
      </w:r>
      <w:proofErr w:type="spellEnd"/>
      <w:r w:rsidRPr="00DE1EDB">
        <w:rPr>
          <w:rFonts w:ascii="Arial" w:hAnsi="Arial" w:cs="Arial"/>
          <w:spacing w:val="-2"/>
        </w:rPr>
        <w:t xml:space="preserve"> and between -20</w:t>
      </w:r>
      <w:r w:rsidR="00AE63ED">
        <w:rPr>
          <w:rFonts w:ascii="Arial" w:hAnsi="Arial" w:cs="Arial"/>
          <w:spacing w:val="-2"/>
        </w:rPr>
        <w:t xml:space="preserve"> degrees </w:t>
      </w:r>
      <w:r w:rsidRPr="00DE1EDB">
        <w:rPr>
          <w:rFonts w:ascii="Arial" w:hAnsi="Arial" w:cs="Arial"/>
          <w:spacing w:val="-2"/>
        </w:rPr>
        <w:t>F and 366</w:t>
      </w:r>
      <w:r w:rsidR="00AE63ED">
        <w:rPr>
          <w:rFonts w:ascii="Arial" w:hAnsi="Arial" w:cs="Arial"/>
          <w:spacing w:val="-2"/>
        </w:rPr>
        <w:t xml:space="preserve"> degrees </w:t>
      </w:r>
      <w:r w:rsidRPr="00DE1EDB">
        <w:rPr>
          <w:rFonts w:ascii="Arial" w:hAnsi="Arial" w:cs="Arial"/>
          <w:spacing w:val="-2"/>
        </w:rPr>
        <w:t>F</w:t>
      </w:r>
      <w:r w:rsidR="00C01BEE">
        <w:rPr>
          <w:rFonts w:ascii="Arial" w:hAnsi="Arial" w:cs="Arial"/>
          <w:spacing w:val="-2"/>
        </w:rPr>
        <w:t>]</w:t>
      </w:r>
    </w:p>
    <w:p w14:paraId="7E7AB729" w14:textId="77777777" w:rsidR="003F4DD3" w:rsidRPr="00DE1EDB" w:rsidRDefault="003F4DD3" w:rsidP="00644EF7">
      <w:pPr>
        <w:numPr>
          <w:ilvl w:val="3"/>
          <w:numId w:val="19"/>
        </w:numPr>
        <w:tabs>
          <w:tab w:val="left" w:pos="2160"/>
        </w:tabs>
        <w:spacing w:before="120"/>
        <w:ind w:left="2160" w:right="10"/>
        <w:rPr>
          <w:rFonts w:ascii="Arial" w:hAnsi="Arial" w:cs="Arial"/>
          <w:spacing w:val="-2"/>
        </w:rPr>
      </w:pPr>
      <w:r w:rsidRPr="00DE1EDB">
        <w:rPr>
          <w:rFonts w:ascii="Arial" w:hAnsi="Arial" w:cs="Arial"/>
          <w:spacing w:val="-2"/>
        </w:rPr>
        <w:t>Location:  Above grade</w:t>
      </w:r>
    </w:p>
    <w:p w14:paraId="3A4AE192" w14:textId="6906ACC3" w:rsidR="0034056F" w:rsidRPr="00DE1EDB" w:rsidRDefault="003F5434"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DE1EDB">
        <w:rPr>
          <w:rFonts w:ascii="Arial" w:hAnsi="Arial" w:cs="Arial"/>
          <w:spacing w:val="-1"/>
        </w:rPr>
        <w:t xml:space="preserve">Size: </w:t>
      </w:r>
      <w:r w:rsidR="004F1829">
        <w:rPr>
          <w:rFonts w:ascii="Arial" w:hAnsi="Arial" w:cs="Arial"/>
          <w:spacing w:val="-1"/>
        </w:rPr>
        <w:t>[</w:t>
      </w:r>
      <w:r w:rsidRPr="00DE1EDB">
        <w:rPr>
          <w:rFonts w:ascii="Arial" w:hAnsi="Arial" w:cs="Arial"/>
          <w:spacing w:val="-1"/>
        </w:rPr>
        <w:t>3/4</w:t>
      </w:r>
      <w:r w:rsidR="0034056F" w:rsidRPr="00DE1EDB">
        <w:rPr>
          <w:rFonts w:ascii="Arial" w:hAnsi="Arial" w:cs="Arial"/>
          <w:spacing w:val="-1"/>
        </w:rPr>
        <w:t xml:space="preserve"> inch</w:t>
      </w:r>
      <w:r w:rsidR="004F1829">
        <w:rPr>
          <w:rFonts w:ascii="Arial" w:hAnsi="Arial" w:cs="Arial"/>
          <w:spacing w:val="-1"/>
        </w:rPr>
        <w:t>]</w:t>
      </w:r>
    </w:p>
    <w:p w14:paraId="6109F4B5" w14:textId="47CF68B3" w:rsidR="00CD3BD1" w:rsidRPr="003B5123" w:rsidRDefault="00BA525B" w:rsidP="002803F9">
      <w:pPr>
        <w:numPr>
          <w:ilvl w:val="2"/>
          <w:numId w:val="19"/>
        </w:numPr>
        <w:tabs>
          <w:tab w:val="left" w:pos="1440"/>
        </w:tabs>
        <w:spacing w:before="120"/>
        <w:ind w:left="1440" w:right="375"/>
        <w:rPr>
          <w:rFonts w:ascii="Arial" w:hAnsi="Arial" w:cs="Arial"/>
        </w:rPr>
      </w:pPr>
      <w:r w:rsidRPr="003B5123">
        <w:rPr>
          <w:rFonts w:ascii="Arial" w:hAnsi="Arial" w:cs="Arial"/>
          <w:spacing w:val="-1"/>
        </w:rPr>
        <w:t>Stainless Steel</w:t>
      </w:r>
      <w:r w:rsidR="00CD3BD1" w:rsidRPr="003B5123">
        <w:rPr>
          <w:rFonts w:ascii="Arial" w:hAnsi="Arial" w:cs="Arial"/>
          <w:spacing w:val="1"/>
        </w:rPr>
        <w:t xml:space="preserve"> </w:t>
      </w:r>
      <w:r w:rsidR="00CD3BD1" w:rsidRPr="003B5123">
        <w:rPr>
          <w:rFonts w:ascii="Arial" w:hAnsi="Arial" w:cs="Arial"/>
          <w:spacing w:val="-2"/>
        </w:rPr>
        <w:t>Tubing</w:t>
      </w:r>
      <w:r w:rsidR="0039769E" w:rsidRPr="003B5123">
        <w:rPr>
          <w:rFonts w:ascii="Arial" w:hAnsi="Arial" w:cs="Arial"/>
          <w:spacing w:val="-2"/>
        </w:rPr>
        <w:t>,</w:t>
      </w:r>
      <w:r w:rsidR="00CD3BD1" w:rsidRPr="003B5123">
        <w:rPr>
          <w:rFonts w:ascii="Arial" w:hAnsi="Arial" w:cs="Arial"/>
          <w:spacing w:val="-2"/>
        </w:rPr>
        <w:t xml:space="preserve"> 37</w:t>
      </w:r>
      <w:r w:rsidR="0039769E" w:rsidRPr="003B5123">
        <w:rPr>
          <w:rFonts w:ascii="Arial" w:hAnsi="Arial" w:cs="Arial"/>
          <w:spacing w:val="-2"/>
        </w:rPr>
        <w:t>-</w:t>
      </w:r>
      <w:r w:rsidR="00CD3BD1" w:rsidRPr="003B5123">
        <w:rPr>
          <w:rFonts w:ascii="Arial" w:hAnsi="Arial" w:cs="Arial"/>
          <w:spacing w:val="-2"/>
        </w:rPr>
        <w:t>degree Flare Fittings</w:t>
      </w:r>
    </w:p>
    <w:p w14:paraId="55FDB26C" w14:textId="7349A30E"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Flare Joint Fittings: SA</w:t>
      </w:r>
      <w:r w:rsidR="00B1073C" w:rsidRPr="003B5123">
        <w:rPr>
          <w:rFonts w:ascii="Arial" w:hAnsi="Arial" w:cs="Arial"/>
          <w:spacing w:val="-1"/>
        </w:rPr>
        <w:t>E J514.</w:t>
      </w:r>
      <w:r w:rsidR="003C549A" w:rsidRPr="003B5123">
        <w:rPr>
          <w:rFonts w:ascii="Arial" w:hAnsi="Arial" w:cs="Arial"/>
          <w:spacing w:val="-1"/>
        </w:rPr>
        <w:t xml:space="preserve"> Description:  A 37-</w:t>
      </w:r>
      <w:r w:rsidRPr="003B5123">
        <w:rPr>
          <w:rFonts w:ascii="Arial" w:hAnsi="Arial" w:cs="Arial"/>
          <w:spacing w:val="-1"/>
        </w:rPr>
        <w:t>degree flare flared body</w:t>
      </w:r>
      <w:r w:rsidR="00193484" w:rsidRPr="003B5123">
        <w:rPr>
          <w:rFonts w:ascii="Arial" w:hAnsi="Arial" w:cs="Arial"/>
          <w:spacing w:val="-1"/>
        </w:rPr>
        <w:t xml:space="preserve">, </w:t>
      </w:r>
      <w:r w:rsidRPr="003B5123">
        <w:rPr>
          <w:rFonts w:ascii="Arial" w:hAnsi="Arial" w:cs="Arial"/>
          <w:spacing w:val="-1"/>
        </w:rPr>
        <w:t>nut</w:t>
      </w:r>
      <w:r w:rsidR="00193484" w:rsidRPr="003B5123">
        <w:rPr>
          <w:rFonts w:ascii="Arial" w:hAnsi="Arial" w:cs="Arial"/>
          <w:spacing w:val="-1"/>
        </w:rPr>
        <w:t>, and sleeve</w:t>
      </w:r>
      <w:r w:rsidRPr="003B5123">
        <w:rPr>
          <w:rFonts w:ascii="Arial" w:hAnsi="Arial" w:cs="Arial"/>
          <w:spacing w:val="-1"/>
        </w:rPr>
        <w:t xml:space="preserve"> for </w:t>
      </w:r>
      <w:r w:rsidR="00193484" w:rsidRPr="003B5123">
        <w:rPr>
          <w:rFonts w:ascii="Arial" w:hAnsi="Arial" w:cs="Arial"/>
          <w:spacing w:val="-1"/>
        </w:rPr>
        <w:t>only with seamless or welded and drawn tube that is fully annealed for flaring and bending.</w:t>
      </w:r>
      <w:r w:rsidRPr="003B5123">
        <w:rPr>
          <w:rFonts w:ascii="Arial" w:hAnsi="Arial" w:cs="Arial"/>
          <w:spacing w:val="-1"/>
        </w:rPr>
        <w:t xml:space="preserve"> Materials </w:t>
      </w:r>
      <w:r w:rsidR="00193484" w:rsidRPr="003B5123">
        <w:rPr>
          <w:rFonts w:ascii="Arial" w:hAnsi="Arial" w:cs="Arial"/>
          <w:spacing w:val="-1"/>
        </w:rPr>
        <w:t xml:space="preserve">316 stainless steel.  </w:t>
      </w:r>
      <w:r w:rsidRPr="003B5123">
        <w:rPr>
          <w:rFonts w:ascii="Arial" w:hAnsi="Arial" w:cs="Arial"/>
          <w:spacing w:val="-1"/>
        </w:rPr>
        <w:t xml:space="preserve">Fittings may have a combination of ASME B1.1 UNF (5/16 to 7/8 inch) or UNS 1 1/16 inch and ASME B1.20.1 NPT (1/8 through </w:t>
      </w:r>
      <w:r w:rsidR="008362D3" w:rsidRPr="003B5123">
        <w:rPr>
          <w:rFonts w:ascii="Arial" w:hAnsi="Arial" w:cs="Arial"/>
          <w:spacing w:val="-1"/>
        </w:rPr>
        <w:t>2 1/2</w:t>
      </w:r>
      <w:r w:rsidRPr="003B5123">
        <w:rPr>
          <w:rFonts w:ascii="Arial" w:hAnsi="Arial" w:cs="Arial"/>
          <w:spacing w:val="-1"/>
        </w:rPr>
        <w:t xml:space="preserve"> inch).  Fittings are available based on outside diameter tube.</w:t>
      </w:r>
    </w:p>
    <w:p w14:paraId="00B2BDF1" w14:textId="2C60B968"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Location: [Above grade</w:t>
      </w:r>
      <w:r w:rsidR="000061C9">
        <w:rPr>
          <w:rFonts w:ascii="Arial" w:hAnsi="Arial" w:cs="Arial"/>
          <w:spacing w:val="-1"/>
        </w:rPr>
        <w:t>,</w:t>
      </w:r>
      <w:r w:rsidR="00915AA3">
        <w:rPr>
          <w:rFonts w:ascii="Arial" w:hAnsi="Arial" w:cs="Arial"/>
          <w:spacing w:val="-1"/>
        </w:rPr>
        <w:t xml:space="preserve"> </w:t>
      </w:r>
      <w:r w:rsidRPr="003B5123">
        <w:rPr>
          <w:rFonts w:ascii="Arial" w:hAnsi="Arial" w:cs="Arial"/>
          <w:spacing w:val="-1"/>
        </w:rPr>
        <w:t>Below grade]</w:t>
      </w:r>
    </w:p>
    <w:p w14:paraId="642D7ED2" w14:textId="77777777" w:rsidR="00CD3BD1" w:rsidRPr="003B5123" w:rsidRDefault="00CD3BD1" w:rsidP="002803F9">
      <w:pPr>
        <w:numPr>
          <w:ilvl w:val="3"/>
          <w:numId w:val="19"/>
        </w:numPr>
        <w:tabs>
          <w:tab w:val="left" w:pos="2160"/>
        </w:tabs>
        <w:spacing w:before="120"/>
        <w:ind w:left="2160"/>
        <w:rPr>
          <w:rFonts w:ascii="Arial" w:hAnsi="Arial" w:cs="Arial"/>
          <w:spacing w:val="-1"/>
        </w:rPr>
      </w:pPr>
      <w:r w:rsidRPr="003B5123">
        <w:rPr>
          <w:rFonts w:ascii="Arial" w:hAnsi="Arial" w:cs="Arial"/>
          <w:spacing w:val="-1"/>
        </w:rPr>
        <w:t>Fluid Service: Normal</w:t>
      </w:r>
    </w:p>
    <w:p w14:paraId="406727F0" w14:textId="6BC24EFD"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 xml:space="preserve">System Application(s): [Flammable Liquids, Membrane Filtration System above 150 </w:t>
      </w:r>
      <w:proofErr w:type="spellStart"/>
      <w:r w:rsidRPr="003B5123">
        <w:rPr>
          <w:rFonts w:ascii="Arial" w:hAnsi="Arial" w:cs="Arial"/>
          <w:spacing w:val="-1"/>
        </w:rPr>
        <w:t>psig</w:t>
      </w:r>
      <w:proofErr w:type="spellEnd"/>
      <w:r w:rsidRPr="003B5123">
        <w:rPr>
          <w:rFonts w:ascii="Arial" w:hAnsi="Arial" w:cs="Arial"/>
          <w:spacing w:val="-1"/>
        </w:rPr>
        <w:t xml:space="preserve"> or below -20</w:t>
      </w:r>
      <w:r w:rsidR="000061C9">
        <w:rPr>
          <w:rFonts w:ascii="Arial" w:hAnsi="Arial" w:cs="Arial"/>
          <w:spacing w:val="-1"/>
        </w:rPr>
        <w:t xml:space="preserve"> degrees </w:t>
      </w:r>
      <w:r w:rsidRPr="003B5123">
        <w:rPr>
          <w:rFonts w:ascii="Arial" w:hAnsi="Arial" w:cs="Arial"/>
          <w:spacing w:val="-1"/>
        </w:rPr>
        <w:t>F or above 366</w:t>
      </w:r>
      <w:r w:rsidR="000061C9">
        <w:rPr>
          <w:rFonts w:ascii="Arial" w:hAnsi="Arial" w:cs="Arial"/>
          <w:spacing w:val="-1"/>
        </w:rPr>
        <w:t xml:space="preserve"> degrees </w:t>
      </w:r>
      <w:r w:rsidRPr="003B5123">
        <w:rPr>
          <w:rFonts w:ascii="Arial" w:hAnsi="Arial" w:cs="Arial"/>
          <w:spacing w:val="-1"/>
        </w:rPr>
        <w:t>F]</w:t>
      </w:r>
    </w:p>
    <w:p w14:paraId="50740BD6" w14:textId="185D37B9"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 xml:space="preserve">Size: </w:t>
      </w:r>
      <w:r w:rsidR="00F34081">
        <w:rPr>
          <w:rFonts w:ascii="Arial" w:hAnsi="Arial" w:cs="Arial"/>
          <w:spacing w:val="-1"/>
        </w:rPr>
        <w:t>[</w:t>
      </w:r>
      <w:r w:rsidRPr="003B5123">
        <w:rPr>
          <w:rFonts w:ascii="Arial" w:hAnsi="Arial" w:cs="Arial"/>
          <w:spacing w:val="-1"/>
        </w:rPr>
        <w:t>1/4 inch annealed tube outside diameter</w:t>
      </w:r>
      <w:r w:rsidR="00F34081">
        <w:rPr>
          <w:rFonts w:ascii="Arial" w:hAnsi="Arial" w:cs="Arial"/>
          <w:spacing w:val="-1"/>
        </w:rPr>
        <w:t>]</w:t>
      </w:r>
      <w:r w:rsidRPr="003B5123">
        <w:rPr>
          <w:rFonts w:ascii="Arial" w:hAnsi="Arial" w:cs="Arial"/>
          <w:spacing w:val="-1"/>
        </w:rPr>
        <w:t xml:space="preserve"> [</w:t>
      </w:r>
      <w:r w:rsidR="00BA525B" w:rsidRPr="003B5123">
        <w:rPr>
          <w:rFonts w:ascii="Arial" w:hAnsi="Arial" w:cs="Arial"/>
          <w:spacing w:val="-1"/>
        </w:rPr>
        <w:t xml:space="preserve">1/8, </w:t>
      </w:r>
      <w:r w:rsidRPr="003B5123">
        <w:rPr>
          <w:rFonts w:ascii="Arial" w:hAnsi="Arial" w:cs="Arial"/>
          <w:spacing w:val="-1"/>
        </w:rPr>
        <w:t>3/16, ¼, 5/16, 3/8, ½, 5/8, ¾</w:t>
      </w:r>
      <w:r w:rsidR="00BA525B" w:rsidRPr="003B5123">
        <w:rPr>
          <w:rFonts w:ascii="Arial" w:hAnsi="Arial" w:cs="Arial"/>
          <w:spacing w:val="-1"/>
        </w:rPr>
        <w:t xml:space="preserve">, 7/8, 1, 1 ¼, 1 ½, </w:t>
      </w:r>
      <w:proofErr w:type="gramStart"/>
      <w:r w:rsidR="00BA525B" w:rsidRPr="003B5123">
        <w:rPr>
          <w:rFonts w:ascii="Arial" w:hAnsi="Arial" w:cs="Arial"/>
          <w:spacing w:val="-1"/>
        </w:rPr>
        <w:t>2,  2</w:t>
      </w:r>
      <w:proofErr w:type="gramEnd"/>
      <w:r w:rsidR="00BA525B" w:rsidRPr="003B5123">
        <w:rPr>
          <w:rFonts w:ascii="Arial" w:hAnsi="Arial" w:cs="Arial"/>
          <w:spacing w:val="-1"/>
        </w:rPr>
        <w:t xml:space="preserve"> 1/2</w:t>
      </w:r>
      <w:r w:rsidRPr="003B5123">
        <w:rPr>
          <w:rFonts w:ascii="Arial" w:hAnsi="Arial" w:cs="Arial"/>
          <w:spacing w:val="-1"/>
        </w:rPr>
        <w:t xml:space="preserve"> tube outside diameter inch] </w:t>
      </w:r>
    </w:p>
    <w:p w14:paraId="0EF6EEEE" w14:textId="4B2F78C4"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 xml:space="preserve">Temperature range: </w:t>
      </w:r>
      <w:r w:rsidR="005E2858" w:rsidRPr="003B5123">
        <w:rPr>
          <w:rFonts w:ascii="Arial" w:hAnsi="Arial" w:cs="Arial"/>
          <w:spacing w:val="-1"/>
        </w:rPr>
        <w:t xml:space="preserve"> -425</w:t>
      </w:r>
      <w:r w:rsidRPr="003B5123">
        <w:rPr>
          <w:rFonts w:ascii="Arial" w:hAnsi="Arial" w:cs="Arial"/>
          <w:spacing w:val="-1"/>
        </w:rPr>
        <w:t xml:space="preserve"> to +</w:t>
      </w:r>
      <w:r w:rsidR="005E2858" w:rsidRPr="003B5123">
        <w:rPr>
          <w:rFonts w:ascii="Arial" w:hAnsi="Arial" w:cs="Arial"/>
          <w:spacing w:val="-1"/>
        </w:rPr>
        <w:t>40</w:t>
      </w:r>
      <w:r w:rsidRPr="003B5123">
        <w:rPr>
          <w:rFonts w:ascii="Arial" w:hAnsi="Arial" w:cs="Arial"/>
          <w:spacing w:val="-1"/>
        </w:rPr>
        <w:t>0</w:t>
      </w:r>
      <w:r w:rsidR="00F34081">
        <w:rPr>
          <w:rFonts w:ascii="Arial" w:hAnsi="Arial" w:cs="Arial"/>
          <w:spacing w:val="-1"/>
        </w:rPr>
        <w:t xml:space="preserve"> degrees</w:t>
      </w:r>
      <w:r w:rsidRPr="003B5123">
        <w:rPr>
          <w:rFonts w:ascii="Arial" w:hAnsi="Arial" w:cs="Arial"/>
          <w:spacing w:val="-1"/>
        </w:rPr>
        <w:t xml:space="preserve"> F</w:t>
      </w:r>
    </w:p>
    <w:p w14:paraId="3238E04D" w14:textId="77777777"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 xml:space="preserve">Pressure:  </w:t>
      </w:r>
      <w:r w:rsidR="00193484" w:rsidRPr="003B5123">
        <w:rPr>
          <w:rFonts w:ascii="Arial" w:hAnsi="Arial" w:cs="Arial"/>
          <w:spacing w:val="-1"/>
        </w:rPr>
        <w:t xml:space="preserve">7,500 </w:t>
      </w:r>
      <w:proofErr w:type="spellStart"/>
      <w:r w:rsidRPr="003B5123">
        <w:rPr>
          <w:rFonts w:ascii="Arial" w:hAnsi="Arial" w:cs="Arial"/>
          <w:spacing w:val="-1"/>
        </w:rPr>
        <w:t>psig</w:t>
      </w:r>
      <w:proofErr w:type="spellEnd"/>
      <w:r w:rsidR="00193484" w:rsidRPr="003B5123">
        <w:rPr>
          <w:rFonts w:ascii="Arial" w:hAnsi="Arial" w:cs="Arial"/>
          <w:spacing w:val="-1"/>
        </w:rPr>
        <w:t xml:space="preserve"> ¼ inch tube to tube (1/4 inch, 4:1 safety factor)</w:t>
      </w:r>
    </w:p>
    <w:p w14:paraId="4B01BA85" w14:textId="7738D8C2" w:rsidR="00CD3BD1" w:rsidRPr="003B5123" w:rsidRDefault="00CD3BD1" w:rsidP="002803F9">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lastRenderedPageBreak/>
        <w:t xml:space="preserve">Manufacturer: </w:t>
      </w:r>
      <w:r w:rsidR="00B4028F">
        <w:rPr>
          <w:rFonts w:ascii="Arial" w:hAnsi="Arial" w:cs="Arial"/>
          <w:spacing w:val="-1"/>
        </w:rPr>
        <w:t>[</w:t>
      </w:r>
      <w:r w:rsidRPr="003B5123">
        <w:rPr>
          <w:rFonts w:ascii="Arial" w:hAnsi="Arial" w:cs="Arial"/>
          <w:spacing w:val="-1"/>
        </w:rPr>
        <w:t>Parker</w:t>
      </w:r>
      <w:r w:rsidR="00B4028F">
        <w:rPr>
          <w:rFonts w:ascii="Arial" w:hAnsi="Arial" w:cs="Arial"/>
          <w:spacing w:val="-1"/>
        </w:rPr>
        <w:t>]</w:t>
      </w:r>
      <w:r w:rsidR="00193484" w:rsidRPr="003B5123">
        <w:rPr>
          <w:rFonts w:ascii="Arial" w:hAnsi="Arial" w:cs="Arial"/>
          <w:spacing w:val="-1"/>
        </w:rPr>
        <w:t xml:space="preserve"> [Pressure Connections Corp]</w:t>
      </w:r>
    </w:p>
    <w:p w14:paraId="45DC90BE" w14:textId="704F6852" w:rsidR="0086559A" w:rsidRPr="003B5123" w:rsidRDefault="00BA525B" w:rsidP="00632E22">
      <w:pPr>
        <w:numPr>
          <w:ilvl w:val="3"/>
          <w:numId w:val="19"/>
        </w:numPr>
        <w:tabs>
          <w:tab w:val="left" w:pos="2160"/>
        </w:tabs>
        <w:kinsoku w:val="0"/>
        <w:overflowPunct w:val="0"/>
        <w:autoSpaceDE w:val="0"/>
        <w:autoSpaceDN w:val="0"/>
        <w:adjustRightInd w:val="0"/>
        <w:spacing w:before="120"/>
        <w:ind w:left="2160" w:right="284"/>
        <w:rPr>
          <w:rFonts w:ascii="Arial" w:hAnsi="Arial" w:cs="Arial"/>
          <w:spacing w:val="-1"/>
        </w:rPr>
      </w:pPr>
      <w:r w:rsidRPr="003B5123">
        <w:rPr>
          <w:rFonts w:ascii="Arial" w:hAnsi="Arial" w:cs="Arial"/>
          <w:spacing w:val="-1"/>
        </w:rPr>
        <w:t xml:space="preserve">Model Number: </w:t>
      </w:r>
      <w:r w:rsidR="00B4028F">
        <w:rPr>
          <w:rFonts w:ascii="Arial" w:hAnsi="Arial" w:cs="Arial"/>
          <w:spacing w:val="-1"/>
        </w:rPr>
        <w:t>[</w:t>
      </w:r>
      <w:r w:rsidRPr="003B5123">
        <w:rPr>
          <w:rFonts w:ascii="Arial" w:hAnsi="Arial" w:cs="Arial"/>
          <w:spacing w:val="-1"/>
        </w:rPr>
        <w:t>Triple Lok®</w:t>
      </w:r>
      <w:r w:rsidR="00B4028F">
        <w:rPr>
          <w:rFonts w:ascii="Arial" w:hAnsi="Arial" w:cs="Arial"/>
          <w:spacing w:val="-1"/>
        </w:rPr>
        <w:t xml:space="preserve">] </w:t>
      </w:r>
      <w:r w:rsidR="00193484" w:rsidRPr="003B5123">
        <w:rPr>
          <w:rFonts w:ascii="Arial" w:hAnsi="Arial" w:cs="Arial"/>
          <w:spacing w:val="-1"/>
        </w:rPr>
        <w:t>[37 Degree JIC Flare]</w:t>
      </w:r>
    </w:p>
    <w:p w14:paraId="2CD2B69D" w14:textId="77777777" w:rsidR="00684B7B" w:rsidRPr="00A00DED" w:rsidRDefault="00684B7B" w:rsidP="004B0F62">
      <w:pPr>
        <w:spacing w:after="0"/>
        <w:rPr>
          <w:rFonts w:ascii="Arial" w:hAnsi="Arial" w:cs="Arial"/>
        </w:rPr>
      </w:pPr>
      <w:r w:rsidRPr="00A00DED">
        <w:rPr>
          <w:rFonts w:ascii="Arial" w:hAnsi="Arial" w:cs="Arial"/>
        </w:rPr>
        <w:t>******************************************************************************************************************</w:t>
      </w:r>
    </w:p>
    <w:p w14:paraId="2AB482D9" w14:textId="77777777" w:rsidR="00926DE5" w:rsidRPr="00A00DED" w:rsidRDefault="00684B7B" w:rsidP="00EC4B1A">
      <w:pPr>
        <w:spacing w:after="0"/>
        <w:rPr>
          <w:rFonts w:ascii="Arial" w:hAnsi="Arial" w:cs="Arial"/>
        </w:rPr>
      </w:pPr>
      <w:r w:rsidRPr="00A00DED">
        <w:rPr>
          <w:rFonts w:ascii="Arial" w:hAnsi="Arial" w:cs="Arial"/>
        </w:rPr>
        <w:t xml:space="preserve">Seismic:  </w:t>
      </w:r>
      <w:r w:rsidR="003C549A" w:rsidRPr="00A00DED">
        <w:rPr>
          <w:rFonts w:ascii="Arial" w:hAnsi="Arial" w:cs="Arial"/>
        </w:rPr>
        <w:t>As necessary/</w:t>
      </w:r>
      <w:r w:rsidR="00EE54C0" w:rsidRPr="00A00DED">
        <w:rPr>
          <w:rFonts w:ascii="Arial" w:hAnsi="Arial" w:cs="Arial"/>
        </w:rPr>
        <w:t>applicable, edit what follows, to include PART 3, to ensure</w:t>
      </w:r>
      <w:r w:rsidR="0067660D" w:rsidRPr="00A00DED">
        <w:rPr>
          <w:rFonts w:ascii="Arial" w:hAnsi="Arial" w:cs="Arial"/>
        </w:rPr>
        <w:t xml:space="preserve"> </w:t>
      </w:r>
      <w:r w:rsidR="003C549A" w:rsidRPr="00A00DED">
        <w:rPr>
          <w:rFonts w:ascii="Arial" w:hAnsi="Arial" w:cs="Arial"/>
        </w:rPr>
        <w:t>compliance with</w:t>
      </w:r>
      <w:r w:rsidR="00111034" w:rsidRPr="00A00DED">
        <w:rPr>
          <w:rFonts w:ascii="Arial" w:hAnsi="Arial" w:cs="Arial"/>
        </w:rPr>
        <w:t xml:space="preserve"> the seismic requirements for flexible connectors</w:t>
      </w:r>
      <w:r w:rsidR="0067660D" w:rsidRPr="00A00DED">
        <w:rPr>
          <w:rFonts w:ascii="Arial" w:hAnsi="Arial" w:cs="Arial"/>
        </w:rPr>
        <w:t>.</w:t>
      </w:r>
      <w:r w:rsidR="00EE54C0" w:rsidRPr="00A00DED">
        <w:rPr>
          <w:rFonts w:ascii="Arial" w:hAnsi="Arial" w:cs="Arial"/>
        </w:rPr>
        <w:t xml:space="preserve"> </w:t>
      </w:r>
    </w:p>
    <w:p w14:paraId="6A0C8231" w14:textId="77777777" w:rsidR="002F1985" w:rsidRPr="00A00DED" w:rsidRDefault="002F1985" w:rsidP="00EC4B1A">
      <w:pPr>
        <w:spacing w:after="0"/>
        <w:rPr>
          <w:rFonts w:ascii="Arial" w:hAnsi="Arial" w:cs="Arial"/>
        </w:rPr>
      </w:pPr>
      <w:r w:rsidRPr="00A00DED">
        <w:rPr>
          <w:rFonts w:ascii="Arial" w:hAnsi="Arial" w:cs="Arial"/>
        </w:rPr>
        <w:t>******************************************************************************************************************</w:t>
      </w:r>
    </w:p>
    <w:p w14:paraId="7CEB76F3" w14:textId="77777777" w:rsidR="00083B0A" w:rsidRPr="00353B01" w:rsidRDefault="00083B0A" w:rsidP="00BD5693">
      <w:pPr>
        <w:pStyle w:val="CSIHeading211"/>
        <w:keepNext/>
        <w:outlineLvl w:val="0"/>
        <w:rPr>
          <w:spacing w:val="-1"/>
          <w:sz w:val="24"/>
        </w:rPr>
      </w:pPr>
      <w:r w:rsidRPr="00BD5693">
        <w:t>FLEXIBLE</w:t>
      </w:r>
      <w:r w:rsidRPr="00353B01">
        <w:rPr>
          <w:spacing w:val="3"/>
        </w:rPr>
        <w:t xml:space="preserve"> </w:t>
      </w:r>
      <w:r w:rsidRPr="00353B01">
        <w:rPr>
          <w:spacing w:val="-1"/>
        </w:rPr>
        <w:t>CONNECTORS</w:t>
      </w:r>
      <w:r w:rsidRPr="00353B01">
        <w:rPr>
          <w:spacing w:val="-5"/>
        </w:rPr>
        <w:t xml:space="preserve"> </w:t>
      </w:r>
    </w:p>
    <w:p w14:paraId="703F50B8" w14:textId="77777777" w:rsidR="0014206C" w:rsidRPr="00BD5693" w:rsidRDefault="0014206C" w:rsidP="002803F9">
      <w:pPr>
        <w:numPr>
          <w:ilvl w:val="2"/>
          <w:numId w:val="71"/>
        </w:numPr>
        <w:tabs>
          <w:tab w:val="left" w:pos="1440"/>
        </w:tabs>
        <w:kinsoku w:val="0"/>
        <w:overflowPunct w:val="0"/>
        <w:autoSpaceDE w:val="0"/>
        <w:autoSpaceDN w:val="0"/>
        <w:adjustRightInd w:val="0"/>
        <w:spacing w:before="120"/>
        <w:ind w:left="1440"/>
        <w:rPr>
          <w:rFonts w:ascii="Arial" w:hAnsi="Arial" w:cs="Arial"/>
        </w:rPr>
      </w:pPr>
      <w:r w:rsidRPr="00BD5693">
        <w:rPr>
          <w:rFonts w:ascii="Arial" w:hAnsi="Arial" w:cs="Arial"/>
        </w:rPr>
        <w:t>Manufacturer: Swagelok.</w:t>
      </w:r>
    </w:p>
    <w:p w14:paraId="48089A34" w14:textId="77777777" w:rsidR="0014206C" w:rsidRPr="00BD5693" w:rsidRDefault="0014206C"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Type: [FM, FJ, FL, T, X, S, C, N, W, F, U]</w:t>
      </w:r>
    </w:p>
    <w:p w14:paraId="0D10A45F" w14:textId="29703044" w:rsidR="00083B0A" w:rsidRPr="00BD5693" w:rsidRDefault="00083B0A"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Material: </w:t>
      </w:r>
      <w:r w:rsidR="00F54C07">
        <w:rPr>
          <w:rFonts w:ascii="Arial" w:hAnsi="Arial" w:cs="Arial"/>
        </w:rPr>
        <w:t>[</w:t>
      </w:r>
      <w:r w:rsidR="00F91BDB">
        <w:rPr>
          <w:rFonts w:ascii="Arial" w:hAnsi="Arial" w:cs="Arial"/>
        </w:rPr>
        <w:t xml:space="preserve">        </w:t>
      </w:r>
      <w:proofErr w:type="gramStart"/>
      <w:r w:rsidR="00F91BDB">
        <w:rPr>
          <w:rFonts w:ascii="Arial" w:hAnsi="Arial" w:cs="Arial"/>
        </w:rPr>
        <w:t xml:space="preserve">  </w:t>
      </w:r>
      <w:r w:rsidR="00F54C07">
        <w:rPr>
          <w:rFonts w:ascii="Arial" w:hAnsi="Arial" w:cs="Arial"/>
        </w:rPr>
        <w:t>]</w:t>
      </w:r>
      <w:proofErr w:type="gramEnd"/>
    </w:p>
    <w:p w14:paraId="527E7E11" w14:textId="77777777" w:rsidR="00083B0A" w:rsidRPr="00BD5693" w:rsidRDefault="00083B0A"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Working-Pressure Rating: 150 </w:t>
      </w:r>
      <w:proofErr w:type="spellStart"/>
      <w:r w:rsidRPr="00BD5693">
        <w:rPr>
          <w:rFonts w:ascii="Arial" w:hAnsi="Arial" w:cs="Arial"/>
        </w:rPr>
        <w:t>psig</w:t>
      </w:r>
      <w:proofErr w:type="spellEnd"/>
      <w:r w:rsidRPr="00BD5693">
        <w:rPr>
          <w:rFonts w:ascii="Arial" w:hAnsi="Arial" w:cs="Arial"/>
        </w:rPr>
        <w:t xml:space="preserve"> minimum</w:t>
      </w:r>
    </w:p>
    <w:p w14:paraId="59B73CCC" w14:textId="19AF7694" w:rsidR="00083B0A" w:rsidRPr="00DE1EDB" w:rsidRDefault="00083B0A"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End Connections:</w:t>
      </w:r>
      <w:r w:rsidR="0039769E" w:rsidRPr="00BD5693">
        <w:rPr>
          <w:rFonts w:ascii="Arial" w:hAnsi="Arial" w:cs="Arial"/>
        </w:rPr>
        <w:t xml:space="preserve"> </w:t>
      </w:r>
      <w:r w:rsidR="00CE3B3D" w:rsidRPr="00BD5693">
        <w:rPr>
          <w:rFonts w:ascii="Arial" w:hAnsi="Arial" w:cs="Arial"/>
        </w:rPr>
        <w:t>[</w:t>
      </w:r>
      <w:r w:rsidRPr="00BD5693">
        <w:rPr>
          <w:rFonts w:ascii="Arial" w:hAnsi="Arial" w:cs="Arial"/>
        </w:rPr>
        <w:t>MNPT</w:t>
      </w:r>
      <w:r w:rsidR="00CE3B3D" w:rsidRPr="00BD5693">
        <w:rPr>
          <w:rFonts w:ascii="Arial" w:hAnsi="Arial" w:cs="Arial"/>
        </w:rPr>
        <w:t xml:space="preserve"> ASME B1.20</w:t>
      </w:r>
      <w:r w:rsidR="00CD28AF">
        <w:rPr>
          <w:rFonts w:ascii="Arial" w:hAnsi="Arial" w:cs="Arial"/>
        </w:rPr>
        <w:t>.1</w:t>
      </w:r>
      <w:r w:rsidR="00CE3B3D" w:rsidRPr="00BD5693">
        <w:rPr>
          <w:rFonts w:ascii="Arial" w:hAnsi="Arial" w:cs="Arial"/>
        </w:rPr>
        <w:t xml:space="preserve">, </w:t>
      </w:r>
      <w:r w:rsidR="00CE3B3D" w:rsidRPr="00DE1EDB">
        <w:rPr>
          <w:rFonts w:ascii="Arial" w:hAnsi="Arial" w:cs="Arial"/>
        </w:rPr>
        <w:t>Compression</w:t>
      </w:r>
      <w:r w:rsidR="00A14781">
        <w:rPr>
          <w:rFonts w:ascii="Arial" w:hAnsi="Arial" w:cs="Arial"/>
        </w:rPr>
        <w:t>, ______</w:t>
      </w:r>
      <w:r w:rsidR="00CE3B3D" w:rsidRPr="00DE1EDB">
        <w:rPr>
          <w:rFonts w:ascii="Arial" w:hAnsi="Arial" w:cs="Arial"/>
        </w:rPr>
        <w:t>]</w:t>
      </w:r>
      <w:r w:rsidR="00DE1EDB">
        <w:rPr>
          <w:rFonts w:ascii="Arial" w:hAnsi="Arial" w:cs="Arial"/>
        </w:rPr>
        <w:t xml:space="preserve"> </w:t>
      </w:r>
    </w:p>
    <w:p w14:paraId="65A44A27" w14:textId="6E508E5E" w:rsidR="0014206C" w:rsidRPr="00BD5693" w:rsidRDefault="0014206C"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Fluid Service:</w:t>
      </w:r>
      <w:r w:rsidR="0011087F">
        <w:rPr>
          <w:rFonts w:ascii="Arial" w:hAnsi="Arial" w:cs="Arial"/>
        </w:rPr>
        <w:t xml:space="preserve"> Category</w:t>
      </w:r>
      <w:r w:rsidRPr="00BD5693">
        <w:rPr>
          <w:rFonts w:ascii="Arial" w:hAnsi="Arial" w:cs="Arial"/>
        </w:rPr>
        <w:t xml:space="preserve"> [Normal</w:t>
      </w:r>
      <w:r w:rsidR="0011087F">
        <w:rPr>
          <w:rFonts w:ascii="Arial" w:hAnsi="Arial" w:cs="Arial"/>
        </w:rPr>
        <w:t>,</w:t>
      </w:r>
      <w:r w:rsidRPr="00BD5693">
        <w:rPr>
          <w:rFonts w:ascii="Arial" w:hAnsi="Arial" w:cs="Arial"/>
        </w:rPr>
        <w:t xml:space="preserve"> D]</w:t>
      </w:r>
    </w:p>
    <w:p w14:paraId="6ABDB785" w14:textId="448CD697" w:rsidR="0014206C" w:rsidRPr="00BD5693" w:rsidRDefault="0014206C"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System Application(s): [Flammable gases, and specialty gases above 150 </w:t>
      </w:r>
      <w:proofErr w:type="spellStart"/>
      <w:r w:rsidRPr="00BD5693">
        <w:rPr>
          <w:rFonts w:ascii="Arial" w:hAnsi="Arial" w:cs="Arial"/>
        </w:rPr>
        <w:t>psig</w:t>
      </w:r>
      <w:proofErr w:type="spellEnd"/>
      <w:r w:rsidRPr="00BD5693">
        <w:rPr>
          <w:rFonts w:ascii="Arial" w:hAnsi="Arial" w:cs="Arial"/>
        </w:rPr>
        <w:t xml:space="preserve"> or outside the range of -20 </w:t>
      </w:r>
      <w:r w:rsidR="0011087F">
        <w:rPr>
          <w:rFonts w:ascii="Arial" w:hAnsi="Arial" w:cs="Arial"/>
        </w:rPr>
        <w:t xml:space="preserve">degrees F </w:t>
      </w:r>
      <w:r w:rsidRPr="00BD5693">
        <w:rPr>
          <w:rFonts w:ascii="Arial" w:hAnsi="Arial" w:cs="Arial"/>
        </w:rPr>
        <w:t>to 366</w:t>
      </w:r>
      <w:r w:rsidR="0011087F">
        <w:rPr>
          <w:rFonts w:ascii="Arial" w:hAnsi="Arial" w:cs="Arial"/>
        </w:rPr>
        <w:t xml:space="preserve"> degrees </w:t>
      </w:r>
      <w:r w:rsidRPr="00BD5693">
        <w:rPr>
          <w:rFonts w:ascii="Arial" w:hAnsi="Arial" w:cs="Arial"/>
        </w:rPr>
        <w:t xml:space="preserve">F, </w:t>
      </w:r>
      <w:r w:rsidR="119E3121" w:rsidRPr="789CD9EC">
        <w:rPr>
          <w:rFonts w:ascii="Arial" w:hAnsi="Arial" w:cs="Arial"/>
        </w:rPr>
        <w:t>Deionized</w:t>
      </w:r>
      <w:r w:rsidRPr="00BD5693">
        <w:rPr>
          <w:rFonts w:ascii="Arial" w:hAnsi="Arial" w:cs="Arial"/>
        </w:rPr>
        <w:t xml:space="preserve"> water system less than 150 </w:t>
      </w:r>
      <w:proofErr w:type="spellStart"/>
      <w:r w:rsidRPr="00BD5693">
        <w:rPr>
          <w:rFonts w:ascii="Arial" w:hAnsi="Arial" w:cs="Arial"/>
        </w:rPr>
        <w:t>psig</w:t>
      </w:r>
      <w:proofErr w:type="spellEnd"/>
      <w:r w:rsidRPr="00BD5693">
        <w:rPr>
          <w:rFonts w:ascii="Arial" w:hAnsi="Arial" w:cs="Arial"/>
        </w:rPr>
        <w:t xml:space="preserve"> and between -20</w:t>
      </w:r>
      <w:r w:rsidR="0011087F">
        <w:rPr>
          <w:rFonts w:ascii="Arial" w:hAnsi="Arial" w:cs="Arial"/>
        </w:rPr>
        <w:t xml:space="preserve"> degrees </w:t>
      </w:r>
      <w:r w:rsidRPr="00BD5693">
        <w:rPr>
          <w:rFonts w:ascii="Arial" w:hAnsi="Arial" w:cs="Arial"/>
        </w:rPr>
        <w:t>F and 366</w:t>
      </w:r>
      <w:r w:rsidR="0011087F">
        <w:rPr>
          <w:rFonts w:ascii="Arial" w:hAnsi="Arial" w:cs="Arial"/>
        </w:rPr>
        <w:t xml:space="preserve"> degrees </w:t>
      </w:r>
      <w:r w:rsidRPr="00BD5693">
        <w:rPr>
          <w:rFonts w:ascii="Arial" w:hAnsi="Arial" w:cs="Arial"/>
        </w:rPr>
        <w:t>F]</w:t>
      </w:r>
    </w:p>
    <w:p w14:paraId="0B36651A" w14:textId="77777777" w:rsidR="0014206C" w:rsidRPr="00BD5693" w:rsidRDefault="0014206C"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Location:  Above grade</w:t>
      </w:r>
    </w:p>
    <w:p w14:paraId="40D14C9E" w14:textId="669FA49F" w:rsidR="0014206C" w:rsidRPr="00BD5693" w:rsidRDefault="0014206C"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Assembly Methods: </w:t>
      </w:r>
      <w:r w:rsidR="0011087F">
        <w:rPr>
          <w:rFonts w:ascii="Arial" w:hAnsi="Arial" w:cs="Arial"/>
        </w:rPr>
        <w:t xml:space="preserve">[    </w:t>
      </w:r>
      <w:proofErr w:type="gramStart"/>
      <w:r w:rsidR="0011087F">
        <w:rPr>
          <w:rFonts w:ascii="Arial" w:hAnsi="Arial" w:cs="Arial"/>
        </w:rPr>
        <w:t xml:space="preserve">  ]</w:t>
      </w:r>
      <w:proofErr w:type="gramEnd"/>
    </w:p>
    <w:p w14:paraId="38752FC0" w14:textId="61020EFB" w:rsidR="00E00B1A" w:rsidRPr="00DE1EDB" w:rsidRDefault="00E00B1A"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Size</w:t>
      </w:r>
      <w:proofErr w:type="gramStart"/>
      <w:r w:rsidRPr="00BD5693">
        <w:rPr>
          <w:rFonts w:ascii="Arial" w:hAnsi="Arial" w:cs="Arial"/>
        </w:rPr>
        <w:t xml:space="preserve">:  </w:t>
      </w:r>
      <w:r w:rsidR="00DE1EDB">
        <w:rPr>
          <w:rFonts w:ascii="Arial" w:hAnsi="Arial" w:cs="Arial"/>
        </w:rPr>
        <w:t>[</w:t>
      </w:r>
      <w:proofErr w:type="gramEnd"/>
      <w:r w:rsidR="003F5434" w:rsidRPr="00BD5693">
        <w:rPr>
          <w:rFonts w:ascii="Arial" w:hAnsi="Arial" w:cs="Arial"/>
        </w:rPr>
        <w:t>¾ inch</w:t>
      </w:r>
      <w:r w:rsidR="00DE1EDB">
        <w:rPr>
          <w:rFonts w:ascii="Arial" w:hAnsi="Arial" w:cs="Arial"/>
        </w:rPr>
        <w:t>]</w:t>
      </w:r>
      <w:r w:rsidR="003F5434" w:rsidRPr="00BD5693">
        <w:rPr>
          <w:rFonts w:ascii="Arial" w:hAnsi="Arial" w:cs="Arial"/>
        </w:rPr>
        <w:t xml:space="preserve"> </w:t>
      </w:r>
      <w:r w:rsidRPr="00BD5693">
        <w:rPr>
          <w:rFonts w:ascii="Arial" w:hAnsi="Arial" w:cs="Arial"/>
        </w:rPr>
        <w:t xml:space="preserve">[See Swagelok Catalog for </w:t>
      </w:r>
      <w:r w:rsidRPr="00DE1EDB">
        <w:rPr>
          <w:rFonts w:ascii="Arial" w:hAnsi="Arial" w:cs="Arial"/>
        </w:rPr>
        <w:t>sizes]</w:t>
      </w:r>
    </w:p>
    <w:p w14:paraId="02B5B73D" w14:textId="556D6CEB" w:rsidR="00E00B1A" w:rsidRDefault="00E00B1A" w:rsidP="002803F9">
      <w:pPr>
        <w:numPr>
          <w:ilvl w:val="3"/>
          <w:numId w:val="7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Length: </w:t>
      </w:r>
      <w:r w:rsidR="000D26FC">
        <w:rPr>
          <w:rFonts w:ascii="Arial" w:hAnsi="Arial" w:cs="Arial"/>
        </w:rPr>
        <w:t>[</w:t>
      </w:r>
      <w:r w:rsidR="003F5434" w:rsidRPr="00DE1EDB">
        <w:rPr>
          <w:rFonts w:ascii="Arial" w:hAnsi="Arial" w:cs="Arial"/>
        </w:rPr>
        <w:t>35 inches</w:t>
      </w:r>
      <w:r w:rsidR="000D26FC">
        <w:rPr>
          <w:rFonts w:ascii="Arial" w:hAnsi="Arial" w:cs="Arial"/>
        </w:rPr>
        <w:t>]</w:t>
      </w:r>
      <w:r w:rsidRPr="00DE1EDB">
        <w:rPr>
          <w:rFonts w:ascii="Arial" w:hAnsi="Arial" w:cs="Arial"/>
        </w:rPr>
        <w:t xml:space="preserve"> [state required length]</w:t>
      </w:r>
    </w:p>
    <w:p w14:paraId="05DF4964" w14:textId="6A1136AB" w:rsidR="00592AE1" w:rsidRPr="00A466E1" w:rsidRDefault="00FD5674" w:rsidP="00DE1EDB">
      <w:pPr>
        <w:numPr>
          <w:ilvl w:val="2"/>
          <w:numId w:val="71"/>
        </w:numPr>
        <w:tabs>
          <w:tab w:val="left" w:pos="1440"/>
        </w:tabs>
        <w:kinsoku w:val="0"/>
        <w:overflowPunct w:val="0"/>
        <w:autoSpaceDE w:val="0"/>
        <w:autoSpaceDN w:val="0"/>
        <w:adjustRightInd w:val="0"/>
        <w:spacing w:before="120"/>
        <w:ind w:left="1440"/>
        <w:rPr>
          <w:rFonts w:ascii="Arial" w:hAnsi="Arial" w:cs="Arial"/>
        </w:rPr>
      </w:pPr>
      <w:r w:rsidRPr="00A466E1">
        <w:rPr>
          <w:rFonts w:ascii="Arial" w:hAnsi="Arial" w:cs="Arial"/>
        </w:rPr>
        <w:t xml:space="preserve">Manufacturer: </w:t>
      </w:r>
      <w:r w:rsidR="00592AE1">
        <w:rPr>
          <w:rFonts w:ascii="Arial" w:hAnsi="Arial" w:cs="Arial"/>
        </w:rPr>
        <w:t>[</w:t>
      </w:r>
      <w:r w:rsidRPr="00FD5674">
        <w:rPr>
          <w:rFonts w:ascii="Arial" w:hAnsi="Arial" w:cs="Arial"/>
        </w:rPr>
        <w:t xml:space="preserve">Global Passive Safety Systems </w:t>
      </w:r>
      <w:proofErr w:type="gramStart"/>
      <w:r w:rsidRPr="00FD5674">
        <w:rPr>
          <w:rFonts w:ascii="Arial" w:hAnsi="Arial" w:cs="Arial"/>
        </w:rPr>
        <w:t>Lifeguard</w:t>
      </w:r>
      <w:r w:rsidR="00592AE1">
        <w:rPr>
          <w:rFonts w:ascii="Arial" w:hAnsi="Arial" w:cs="Arial"/>
        </w:rPr>
        <w:t>][</w:t>
      </w:r>
      <w:proofErr w:type="gramEnd"/>
      <w:r w:rsidR="00592AE1" w:rsidRPr="00FD5674">
        <w:rPr>
          <w:rFonts w:ascii="Arial" w:hAnsi="Arial" w:cs="Arial"/>
        </w:rPr>
        <w:t>Hose and U.S. Hose Corporation 402X with Spring Guard</w:t>
      </w:r>
      <w:r w:rsidR="00592AE1">
        <w:rPr>
          <w:rFonts w:ascii="Arial" w:hAnsi="Arial" w:cs="Arial"/>
        </w:rPr>
        <w:t>]</w:t>
      </w:r>
    </w:p>
    <w:p w14:paraId="2382443F" w14:textId="77777777"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Material: </w:t>
      </w:r>
      <w:r>
        <w:rPr>
          <w:rFonts w:ascii="Arial" w:hAnsi="Arial" w:cs="Arial"/>
        </w:rPr>
        <w:t xml:space="preserve">[        </w:t>
      </w:r>
      <w:proofErr w:type="gramStart"/>
      <w:r>
        <w:rPr>
          <w:rFonts w:ascii="Arial" w:hAnsi="Arial" w:cs="Arial"/>
        </w:rPr>
        <w:t xml:space="preserve">  ]</w:t>
      </w:r>
      <w:proofErr w:type="gramEnd"/>
    </w:p>
    <w:p w14:paraId="5780EFBD" w14:textId="77777777"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Working-Pressure Rating: 150 </w:t>
      </w:r>
      <w:proofErr w:type="spellStart"/>
      <w:r w:rsidRPr="00A466E1">
        <w:rPr>
          <w:rFonts w:ascii="Arial" w:hAnsi="Arial" w:cs="Arial"/>
        </w:rPr>
        <w:t>psig</w:t>
      </w:r>
      <w:proofErr w:type="spellEnd"/>
      <w:r w:rsidRPr="00A466E1">
        <w:rPr>
          <w:rFonts w:ascii="Arial" w:hAnsi="Arial" w:cs="Arial"/>
        </w:rPr>
        <w:t xml:space="preserve"> minimum</w:t>
      </w:r>
    </w:p>
    <w:p w14:paraId="087A111C" w14:textId="79964F95"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End Connections: [MNPT ASME B1.20</w:t>
      </w:r>
      <w:r w:rsidR="00F4709B">
        <w:rPr>
          <w:rFonts w:ascii="Arial" w:hAnsi="Arial" w:cs="Arial"/>
        </w:rPr>
        <w:t>.1</w:t>
      </w:r>
      <w:r w:rsidRPr="00A466E1">
        <w:rPr>
          <w:rFonts w:ascii="Arial" w:hAnsi="Arial" w:cs="Arial"/>
        </w:rPr>
        <w:t>, Compression</w:t>
      </w:r>
      <w:r>
        <w:rPr>
          <w:rFonts w:ascii="Arial" w:hAnsi="Arial" w:cs="Arial"/>
        </w:rPr>
        <w:t xml:space="preserve">, </w:t>
      </w:r>
      <w:r w:rsidR="00A14781">
        <w:rPr>
          <w:rFonts w:ascii="Arial" w:hAnsi="Arial" w:cs="Arial"/>
        </w:rPr>
        <w:t>_____</w:t>
      </w:r>
      <w:r w:rsidRPr="00A466E1">
        <w:rPr>
          <w:rFonts w:ascii="Arial" w:hAnsi="Arial" w:cs="Arial"/>
        </w:rPr>
        <w:t>]</w:t>
      </w:r>
    </w:p>
    <w:p w14:paraId="4DEF24C8" w14:textId="4D25FB31"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Fluid Service: </w:t>
      </w:r>
      <w:r w:rsidR="008C6920">
        <w:rPr>
          <w:rFonts w:ascii="Arial" w:hAnsi="Arial" w:cs="Arial"/>
        </w:rPr>
        <w:t xml:space="preserve">Category </w:t>
      </w:r>
      <w:r w:rsidRPr="00A466E1">
        <w:rPr>
          <w:rFonts w:ascii="Arial" w:hAnsi="Arial" w:cs="Arial"/>
        </w:rPr>
        <w:t>[Normal</w:t>
      </w:r>
      <w:r w:rsidR="008C6920">
        <w:rPr>
          <w:rFonts w:ascii="Arial" w:hAnsi="Arial" w:cs="Arial"/>
        </w:rPr>
        <w:t>,</w:t>
      </w:r>
      <w:r w:rsidRPr="00A466E1">
        <w:rPr>
          <w:rFonts w:ascii="Arial" w:hAnsi="Arial" w:cs="Arial"/>
        </w:rPr>
        <w:t xml:space="preserve"> D]</w:t>
      </w:r>
    </w:p>
    <w:p w14:paraId="6A62DCAD" w14:textId="498E65A9"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System Application(s): [Flammable gases, and specialty gases above 150 </w:t>
      </w:r>
      <w:proofErr w:type="spellStart"/>
      <w:r w:rsidRPr="00A466E1">
        <w:rPr>
          <w:rFonts w:ascii="Arial" w:hAnsi="Arial" w:cs="Arial"/>
        </w:rPr>
        <w:t>psig</w:t>
      </w:r>
      <w:proofErr w:type="spellEnd"/>
      <w:r w:rsidRPr="00A466E1">
        <w:rPr>
          <w:rFonts w:ascii="Arial" w:hAnsi="Arial" w:cs="Arial"/>
        </w:rPr>
        <w:t xml:space="preserve"> or outside the range of -20 </w:t>
      </w:r>
      <w:r w:rsidR="00A57CE9">
        <w:rPr>
          <w:rFonts w:ascii="Arial" w:hAnsi="Arial" w:cs="Arial"/>
        </w:rPr>
        <w:t xml:space="preserve">degrees F </w:t>
      </w:r>
      <w:r w:rsidRPr="00A466E1">
        <w:rPr>
          <w:rFonts w:ascii="Arial" w:hAnsi="Arial" w:cs="Arial"/>
        </w:rPr>
        <w:t>to 366</w:t>
      </w:r>
      <w:r w:rsidR="00A57CE9">
        <w:rPr>
          <w:rFonts w:ascii="Arial" w:hAnsi="Arial" w:cs="Arial"/>
        </w:rPr>
        <w:t xml:space="preserve"> degrees </w:t>
      </w:r>
      <w:r w:rsidRPr="00A466E1">
        <w:rPr>
          <w:rFonts w:ascii="Arial" w:hAnsi="Arial" w:cs="Arial"/>
        </w:rPr>
        <w:t xml:space="preserve">F, </w:t>
      </w:r>
      <w:r w:rsidRPr="789CD9EC">
        <w:rPr>
          <w:rFonts w:ascii="Arial" w:hAnsi="Arial" w:cs="Arial"/>
        </w:rPr>
        <w:t>Deionized</w:t>
      </w:r>
      <w:r w:rsidRPr="00A466E1">
        <w:rPr>
          <w:rFonts w:ascii="Arial" w:hAnsi="Arial" w:cs="Arial"/>
        </w:rPr>
        <w:t xml:space="preserve"> water system less than 150 </w:t>
      </w:r>
      <w:proofErr w:type="spellStart"/>
      <w:r w:rsidRPr="00A466E1">
        <w:rPr>
          <w:rFonts w:ascii="Arial" w:hAnsi="Arial" w:cs="Arial"/>
        </w:rPr>
        <w:t>psig</w:t>
      </w:r>
      <w:proofErr w:type="spellEnd"/>
      <w:r w:rsidRPr="00A466E1">
        <w:rPr>
          <w:rFonts w:ascii="Arial" w:hAnsi="Arial" w:cs="Arial"/>
        </w:rPr>
        <w:t xml:space="preserve"> and between -20</w:t>
      </w:r>
      <w:r w:rsidR="00A57CE9">
        <w:rPr>
          <w:rFonts w:ascii="Arial" w:hAnsi="Arial" w:cs="Arial"/>
        </w:rPr>
        <w:t xml:space="preserve"> degrees </w:t>
      </w:r>
      <w:r w:rsidRPr="00A466E1">
        <w:rPr>
          <w:rFonts w:ascii="Arial" w:hAnsi="Arial" w:cs="Arial"/>
        </w:rPr>
        <w:t>F and 366</w:t>
      </w:r>
      <w:r w:rsidR="00A57CE9">
        <w:rPr>
          <w:rFonts w:ascii="Arial" w:hAnsi="Arial" w:cs="Arial"/>
        </w:rPr>
        <w:t xml:space="preserve"> degrees </w:t>
      </w:r>
      <w:r w:rsidRPr="00A466E1">
        <w:rPr>
          <w:rFonts w:ascii="Arial" w:hAnsi="Arial" w:cs="Arial"/>
        </w:rPr>
        <w:t>F]</w:t>
      </w:r>
    </w:p>
    <w:p w14:paraId="6DB8D8BF" w14:textId="77777777"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Location:  Above grade</w:t>
      </w:r>
    </w:p>
    <w:p w14:paraId="676019E9" w14:textId="372AFAA2" w:rsidR="00FD5674" w:rsidRPr="00A466E1"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Assembly Methods: </w:t>
      </w:r>
      <w:r w:rsidR="003B0556">
        <w:rPr>
          <w:rFonts w:ascii="Arial" w:hAnsi="Arial" w:cs="Arial"/>
        </w:rPr>
        <w:t xml:space="preserve">[ </w:t>
      </w:r>
      <w:proofErr w:type="gramStart"/>
      <w:r w:rsidR="003B0556">
        <w:rPr>
          <w:rFonts w:ascii="Arial" w:hAnsi="Arial" w:cs="Arial"/>
        </w:rPr>
        <w:t xml:space="preserve">  ]</w:t>
      </w:r>
      <w:proofErr w:type="gramEnd"/>
    </w:p>
    <w:p w14:paraId="6CCEE9AA" w14:textId="76DEDED4" w:rsidR="00FD5674" w:rsidRDefault="00FD5674"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sidRPr="00A466E1">
        <w:rPr>
          <w:rFonts w:ascii="Arial" w:hAnsi="Arial" w:cs="Arial"/>
        </w:rPr>
        <w:t xml:space="preserve">Size: </w:t>
      </w:r>
      <w:r w:rsidR="00DE1EDB">
        <w:rPr>
          <w:rFonts w:ascii="Arial" w:hAnsi="Arial" w:cs="Arial"/>
        </w:rPr>
        <w:t>[</w:t>
      </w:r>
      <w:r w:rsidRPr="00A466E1">
        <w:rPr>
          <w:rFonts w:ascii="Arial" w:hAnsi="Arial" w:cs="Arial"/>
        </w:rPr>
        <w:t>¾ inch</w:t>
      </w:r>
      <w:r w:rsidR="00DE1EDB">
        <w:rPr>
          <w:rFonts w:ascii="Arial" w:hAnsi="Arial" w:cs="Arial"/>
        </w:rPr>
        <w:t>]</w:t>
      </w:r>
      <w:r w:rsidRPr="00A466E1">
        <w:rPr>
          <w:rFonts w:ascii="Arial" w:hAnsi="Arial" w:cs="Arial"/>
        </w:rPr>
        <w:t xml:space="preserve"> </w:t>
      </w:r>
    </w:p>
    <w:p w14:paraId="25EEF7B1" w14:textId="5F17746F" w:rsidR="00DE1EDB" w:rsidRPr="00A466E1" w:rsidRDefault="00DE1EDB" w:rsidP="00592AE1">
      <w:pPr>
        <w:numPr>
          <w:ilvl w:val="3"/>
          <w:numId w:val="89"/>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Length: [     </w:t>
      </w:r>
      <w:proofErr w:type="gramStart"/>
      <w:r>
        <w:rPr>
          <w:rFonts w:ascii="Arial" w:hAnsi="Arial" w:cs="Arial"/>
        </w:rPr>
        <w:t xml:space="preserve">  ]</w:t>
      </w:r>
      <w:proofErr w:type="gramEnd"/>
    </w:p>
    <w:p w14:paraId="121C2E48" w14:textId="77777777" w:rsidR="00D90C94" w:rsidRPr="00DE1EDB" w:rsidRDefault="000C044E" w:rsidP="006C1307">
      <w:pPr>
        <w:pStyle w:val="CSIHeading211"/>
        <w:keepNext/>
        <w:outlineLvl w:val="0"/>
        <w:rPr>
          <w:spacing w:val="-1"/>
        </w:rPr>
      </w:pPr>
      <w:r w:rsidRPr="00DE1EDB">
        <w:lastRenderedPageBreak/>
        <w:t>FLEXIBLE HOSE RESTRAINTS</w:t>
      </w:r>
    </w:p>
    <w:p w14:paraId="5E283B7F" w14:textId="77777777" w:rsidR="0014206C" w:rsidRPr="00DE1EDB" w:rsidRDefault="0014206C" w:rsidP="002803F9">
      <w:pPr>
        <w:numPr>
          <w:ilvl w:val="2"/>
          <w:numId w:val="72"/>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  Hubbell</w:t>
      </w:r>
    </w:p>
    <w:p w14:paraId="487F71F2" w14:textId="77777777" w:rsidR="0014206C" w:rsidRPr="00DE1EDB" w:rsidRDefault="0014206C"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Model:  Kellems ® Universal Eye</w:t>
      </w:r>
    </w:p>
    <w:p w14:paraId="5C431F96" w14:textId="21DAA543" w:rsidR="00D90C94" w:rsidRPr="00DE1EDB" w:rsidRDefault="00D90C94"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Material:  </w:t>
      </w:r>
      <w:r w:rsidR="00AE0AB2">
        <w:rPr>
          <w:rFonts w:ascii="Arial" w:hAnsi="Arial" w:cs="Arial"/>
        </w:rPr>
        <w:t>S</w:t>
      </w:r>
      <w:r w:rsidR="00AE0AB2" w:rsidRPr="00DE1EDB">
        <w:rPr>
          <w:rFonts w:ascii="Arial" w:hAnsi="Arial" w:cs="Arial"/>
        </w:rPr>
        <w:t xml:space="preserve">tainless </w:t>
      </w:r>
      <w:r w:rsidRPr="00DE1EDB">
        <w:rPr>
          <w:rFonts w:ascii="Arial" w:hAnsi="Arial" w:cs="Arial"/>
        </w:rPr>
        <w:t>steel</w:t>
      </w:r>
      <w:r w:rsidR="00605ABF" w:rsidRPr="00DE1EDB">
        <w:rPr>
          <w:rFonts w:ascii="Arial" w:hAnsi="Arial" w:cs="Arial"/>
        </w:rPr>
        <w:t xml:space="preserve"> 302-304T</w:t>
      </w:r>
    </w:p>
    <w:p w14:paraId="161FB30F" w14:textId="3FA0B859" w:rsidR="006B0CDB" w:rsidRPr="00DE1EDB" w:rsidRDefault="006B0CDB"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Size</w:t>
      </w:r>
      <w:r w:rsidR="00AE0AB2">
        <w:rPr>
          <w:rFonts w:ascii="Arial" w:hAnsi="Arial" w:cs="Arial"/>
        </w:rPr>
        <w:t>:</w:t>
      </w:r>
      <w:r w:rsidRPr="00DE1EDB">
        <w:rPr>
          <w:rFonts w:ascii="Arial" w:hAnsi="Arial" w:cs="Arial"/>
        </w:rPr>
        <w:t xml:space="preserve"> 0.5 to 3.99 inches</w:t>
      </w:r>
    </w:p>
    <w:p w14:paraId="5924F9B3" w14:textId="073B2C15" w:rsidR="006B0CDB" w:rsidRPr="00DE1EDB" w:rsidRDefault="006B0CDB"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Types</w:t>
      </w:r>
      <w:proofErr w:type="gramStart"/>
      <w:r w:rsidRPr="00DE1EDB">
        <w:rPr>
          <w:rFonts w:ascii="Arial" w:hAnsi="Arial" w:cs="Arial"/>
        </w:rPr>
        <w:t xml:space="preserve">:  </w:t>
      </w:r>
      <w:r w:rsidR="00640C03">
        <w:rPr>
          <w:rFonts w:ascii="Arial" w:hAnsi="Arial" w:cs="Arial"/>
        </w:rPr>
        <w:t>[</w:t>
      </w:r>
      <w:proofErr w:type="gramEnd"/>
      <w:r w:rsidR="0068488B">
        <w:rPr>
          <w:rFonts w:ascii="Arial" w:hAnsi="Arial" w:cs="Arial"/>
        </w:rPr>
        <w:t xml:space="preserve"> _____</w:t>
      </w:r>
      <w:r w:rsidR="00640C03">
        <w:rPr>
          <w:rFonts w:ascii="Arial" w:hAnsi="Arial" w:cs="Arial"/>
        </w:rPr>
        <w:t>]</w:t>
      </w:r>
    </w:p>
    <w:p w14:paraId="7A8C2B27" w14:textId="5776359F" w:rsidR="006B0CDB" w:rsidRPr="00DE1EDB" w:rsidRDefault="006B0CDB"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Part number</w:t>
      </w:r>
      <w:proofErr w:type="gramStart"/>
      <w:r w:rsidRPr="00DE1EDB">
        <w:rPr>
          <w:rFonts w:ascii="Arial" w:hAnsi="Arial" w:cs="Arial"/>
        </w:rPr>
        <w:t xml:space="preserve">:  </w:t>
      </w:r>
      <w:r w:rsidR="005D492E">
        <w:rPr>
          <w:rFonts w:ascii="Arial" w:hAnsi="Arial" w:cs="Arial"/>
        </w:rPr>
        <w:t>[</w:t>
      </w:r>
      <w:proofErr w:type="gramEnd"/>
      <w:r w:rsidR="005D492E">
        <w:rPr>
          <w:rFonts w:ascii="Arial" w:hAnsi="Arial" w:cs="Arial"/>
        </w:rPr>
        <w:t xml:space="preserve">      ]</w:t>
      </w:r>
    </w:p>
    <w:p w14:paraId="6E608348" w14:textId="77777777" w:rsidR="00001BB0" w:rsidRPr="00DE1EDB" w:rsidRDefault="00001BB0" w:rsidP="002803F9">
      <w:pPr>
        <w:numPr>
          <w:ilvl w:val="2"/>
          <w:numId w:val="72"/>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  Parker Hannifin</w:t>
      </w:r>
    </w:p>
    <w:p w14:paraId="079954C6" w14:textId="6CF3F917" w:rsidR="00001BB0" w:rsidRPr="00DE1EDB" w:rsidRDefault="00001BB0"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Model: [Transportation 201, Constant Working Pressure P35 or 797TC, Hydraulic JK or 302]</w:t>
      </w:r>
    </w:p>
    <w:p w14:paraId="2055EDE6" w14:textId="66A7C982" w:rsidR="00001BB0" w:rsidRPr="00DE1EDB" w:rsidRDefault="00001BB0"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Size: [¼ inch to 4 inch]</w:t>
      </w:r>
    </w:p>
    <w:p w14:paraId="1B944C5A" w14:textId="453CABDD" w:rsidR="00001BB0" w:rsidRPr="00DE1EDB" w:rsidRDefault="00001BB0"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Type: [Port</w:t>
      </w:r>
      <w:r w:rsidR="006D4238">
        <w:rPr>
          <w:rFonts w:ascii="Arial" w:hAnsi="Arial" w:cs="Arial"/>
        </w:rPr>
        <w:t>,</w:t>
      </w:r>
      <w:r w:rsidRPr="00DE1EDB">
        <w:rPr>
          <w:rFonts w:ascii="Arial" w:hAnsi="Arial" w:cs="Arial"/>
        </w:rPr>
        <w:t xml:space="preserve"> </w:t>
      </w:r>
      <w:r w:rsidR="00523AC5">
        <w:rPr>
          <w:rFonts w:ascii="Arial" w:hAnsi="Arial" w:cs="Arial"/>
        </w:rPr>
        <w:t>F</w:t>
      </w:r>
      <w:r w:rsidR="00523AC5" w:rsidRPr="00DE1EDB">
        <w:rPr>
          <w:rFonts w:ascii="Arial" w:hAnsi="Arial" w:cs="Arial"/>
        </w:rPr>
        <w:t>lange</w:t>
      </w:r>
      <w:r w:rsidRPr="00DE1EDB">
        <w:rPr>
          <w:rFonts w:ascii="Arial" w:hAnsi="Arial" w:cs="Arial"/>
        </w:rPr>
        <w:t>]</w:t>
      </w:r>
    </w:p>
    <w:p w14:paraId="2341CA3A" w14:textId="77777777" w:rsidR="00001BB0" w:rsidRPr="00DE1EDB" w:rsidRDefault="00001BB0" w:rsidP="002803F9">
      <w:pPr>
        <w:numPr>
          <w:ilvl w:val="3"/>
          <w:numId w:val="72"/>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Example Part Number:  WRC1313-3 (0.51 to 0.531 inch, for Hydraulic 302) </w:t>
      </w:r>
    </w:p>
    <w:p w14:paraId="2DF7C905" w14:textId="656419B1" w:rsidR="00D90C94" w:rsidRPr="00DE1EDB" w:rsidRDefault="000C044E" w:rsidP="00BD5693">
      <w:pPr>
        <w:pStyle w:val="CSIHeading211"/>
        <w:outlineLvl w:val="0"/>
        <w:rPr>
          <w:spacing w:val="-1"/>
        </w:rPr>
      </w:pPr>
      <w:r w:rsidRPr="00DE1EDB">
        <w:t>FLEXIBLE HOSE RESTRAINT</w:t>
      </w:r>
      <w:r w:rsidR="00001BB0" w:rsidRPr="00DE1EDB">
        <w:rPr>
          <w:spacing w:val="-1"/>
        </w:rPr>
        <w:t xml:space="preserve"> SYSTEM</w:t>
      </w:r>
      <w:r w:rsidR="002B0C34" w:rsidRPr="00DE1EDB">
        <w:rPr>
          <w:spacing w:val="-1"/>
        </w:rPr>
        <w:t>S</w:t>
      </w:r>
    </w:p>
    <w:p w14:paraId="15E79644" w14:textId="77777777" w:rsidR="0014206C" w:rsidRPr="00DE1EDB" w:rsidRDefault="0014206C" w:rsidP="00F72BE8">
      <w:pPr>
        <w:keepNext/>
        <w:numPr>
          <w:ilvl w:val="2"/>
          <w:numId w:val="73"/>
        </w:numPr>
        <w:tabs>
          <w:tab w:val="left" w:pos="1440"/>
        </w:tabs>
        <w:autoSpaceDE w:val="0"/>
        <w:autoSpaceDN w:val="0"/>
        <w:adjustRightInd w:val="0"/>
        <w:spacing w:before="120"/>
        <w:ind w:left="1440"/>
        <w:rPr>
          <w:rFonts w:ascii="Arial" w:hAnsi="Arial" w:cs="Arial"/>
        </w:rPr>
      </w:pPr>
      <w:r w:rsidRPr="00DE1EDB">
        <w:rPr>
          <w:rFonts w:ascii="Arial" w:hAnsi="Arial" w:cs="Arial"/>
        </w:rPr>
        <w:t>Restraint</w:t>
      </w:r>
    </w:p>
    <w:p w14:paraId="707C732F" w14:textId="77777777" w:rsidR="0014206C" w:rsidRPr="00DE1EDB" w:rsidRDefault="0014206C"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Manufacture:  Adel</w:t>
      </w:r>
    </w:p>
    <w:p w14:paraId="715BD306" w14:textId="77777777" w:rsidR="0014206C" w:rsidRPr="00DE1EDB" w:rsidRDefault="0014206C"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Example Part Number:  MS21919-DG16 (1 inch)</w:t>
      </w:r>
    </w:p>
    <w:p w14:paraId="6ABB7E3F" w14:textId="77777777" w:rsidR="00605ABF" w:rsidRPr="00DE1EDB" w:rsidRDefault="00605ABF"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Material: Aluminum band, Chloroprene Cushion (212F)</w:t>
      </w:r>
    </w:p>
    <w:p w14:paraId="35E71479" w14:textId="77777777" w:rsidR="00605ABF" w:rsidRPr="00DE1EDB" w:rsidRDefault="00716D1B"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Type:  </w:t>
      </w:r>
      <w:r w:rsidR="00605ABF" w:rsidRPr="00DE1EDB">
        <w:rPr>
          <w:rFonts w:ascii="Arial" w:hAnsi="Arial" w:cs="Arial"/>
        </w:rPr>
        <w:t xml:space="preserve">MS21919 DG </w:t>
      </w:r>
    </w:p>
    <w:p w14:paraId="7D093AC6" w14:textId="77777777" w:rsidR="00716D1B" w:rsidRPr="00DE1EDB" w:rsidRDefault="00716D1B"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Size:  1/8 inch to 3 1/8 inch</w:t>
      </w:r>
    </w:p>
    <w:p w14:paraId="6620AF72" w14:textId="77777777" w:rsidR="0014206C" w:rsidRPr="00DE1EDB" w:rsidRDefault="0014206C" w:rsidP="002803F9">
      <w:pPr>
        <w:numPr>
          <w:ilvl w:val="2"/>
          <w:numId w:val="73"/>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Chain</w:t>
      </w:r>
    </w:p>
    <w:p w14:paraId="0EF78973" w14:textId="3FC59C77" w:rsidR="0014206C" w:rsidRPr="00DE1EDB" w:rsidRDefault="0014206C"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Trade size</w:t>
      </w:r>
      <w:r w:rsidR="001B2B3C">
        <w:rPr>
          <w:rFonts w:ascii="Arial" w:hAnsi="Arial" w:cs="Arial"/>
        </w:rPr>
        <w:t>:</w:t>
      </w:r>
      <w:r w:rsidRPr="00DE1EDB">
        <w:rPr>
          <w:rFonts w:ascii="Arial" w:hAnsi="Arial" w:cs="Arial"/>
        </w:rPr>
        <w:t xml:space="preserve"> </w:t>
      </w:r>
      <w:r w:rsidR="00604262">
        <w:rPr>
          <w:rFonts w:ascii="Arial" w:hAnsi="Arial" w:cs="Arial"/>
        </w:rPr>
        <w:t>[</w:t>
      </w:r>
      <w:r w:rsidRPr="00DE1EDB">
        <w:rPr>
          <w:rFonts w:ascii="Arial" w:hAnsi="Arial" w:cs="Arial"/>
        </w:rPr>
        <w:t>4</w:t>
      </w:r>
      <w:r w:rsidR="00604262">
        <w:rPr>
          <w:rFonts w:ascii="Arial" w:hAnsi="Arial" w:cs="Arial"/>
        </w:rPr>
        <w:t>]</w:t>
      </w:r>
    </w:p>
    <w:p w14:paraId="4960BCDF" w14:textId="4419E0D3" w:rsidR="0014206C" w:rsidRPr="00DE1EDB" w:rsidRDefault="001B2B3C"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Material: </w:t>
      </w:r>
      <w:r w:rsidR="00CA3BE0">
        <w:rPr>
          <w:rFonts w:ascii="Arial" w:hAnsi="Arial" w:cs="Arial"/>
        </w:rPr>
        <w:t>[</w:t>
      </w:r>
      <w:r w:rsidR="0014206C" w:rsidRPr="00DE1EDB">
        <w:rPr>
          <w:rFonts w:ascii="Arial" w:hAnsi="Arial" w:cs="Arial"/>
        </w:rPr>
        <w:t>Low Carbon Steel</w:t>
      </w:r>
      <w:r w:rsidR="00CA3BE0">
        <w:rPr>
          <w:rFonts w:ascii="Arial" w:hAnsi="Arial" w:cs="Arial"/>
        </w:rPr>
        <w:t>]</w:t>
      </w:r>
    </w:p>
    <w:p w14:paraId="1F3A846A" w14:textId="439A28E2" w:rsidR="0014206C" w:rsidRPr="00DE1EDB" w:rsidRDefault="002010F1"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Finish: </w:t>
      </w:r>
      <w:r w:rsidR="00CA3BE0">
        <w:rPr>
          <w:rFonts w:ascii="Arial" w:hAnsi="Arial" w:cs="Arial"/>
        </w:rPr>
        <w:t>[</w:t>
      </w:r>
      <w:r w:rsidR="0014206C" w:rsidRPr="00DE1EDB">
        <w:rPr>
          <w:rFonts w:ascii="Arial" w:hAnsi="Arial" w:cs="Arial"/>
        </w:rPr>
        <w:t>Brass Glo</w:t>
      </w:r>
      <w:r w:rsidR="00CA3BE0">
        <w:rPr>
          <w:rFonts w:ascii="Arial" w:hAnsi="Arial" w:cs="Arial"/>
        </w:rPr>
        <w:t>,</w:t>
      </w:r>
      <w:r w:rsidR="0014206C" w:rsidRPr="00DE1EDB">
        <w:rPr>
          <w:rFonts w:ascii="Arial" w:hAnsi="Arial" w:cs="Arial"/>
        </w:rPr>
        <w:t xml:space="preserve"> Zinc Plated</w:t>
      </w:r>
      <w:r w:rsidR="00CA3BE0">
        <w:rPr>
          <w:rFonts w:ascii="Arial" w:hAnsi="Arial" w:cs="Arial"/>
        </w:rPr>
        <w:t>]</w:t>
      </w:r>
    </w:p>
    <w:p w14:paraId="22F6A256" w14:textId="43CD51A8" w:rsidR="0014206C" w:rsidRPr="00DE1EDB" w:rsidRDefault="002010F1"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Size: </w:t>
      </w:r>
      <w:r w:rsidR="00CA3BE0">
        <w:rPr>
          <w:rFonts w:ascii="Arial" w:hAnsi="Arial" w:cs="Arial"/>
        </w:rPr>
        <w:t>[</w:t>
      </w:r>
      <w:r w:rsidR="008B5FE1" w:rsidRPr="00DE1EDB">
        <w:rPr>
          <w:rFonts w:ascii="Arial" w:hAnsi="Arial" w:cs="Arial"/>
        </w:rPr>
        <w:t>0.12-inch</w:t>
      </w:r>
      <w:r w:rsidR="00616DA2">
        <w:rPr>
          <w:rFonts w:ascii="Arial" w:hAnsi="Arial" w:cs="Arial"/>
        </w:rPr>
        <w:t>]</w:t>
      </w:r>
      <w:r w:rsidR="0014206C" w:rsidRPr="00DE1EDB">
        <w:rPr>
          <w:rFonts w:ascii="Arial" w:hAnsi="Arial" w:cs="Arial"/>
        </w:rPr>
        <w:t xml:space="preserve"> diameter</w:t>
      </w:r>
      <w:r w:rsidR="00FE4DE2" w:rsidRPr="00DE1EDB">
        <w:rPr>
          <w:rFonts w:ascii="Arial" w:hAnsi="Arial" w:cs="Arial"/>
        </w:rPr>
        <w:t xml:space="preserve"> material</w:t>
      </w:r>
    </w:p>
    <w:p w14:paraId="6ABE902F" w14:textId="7EBC226D" w:rsidR="0014206C" w:rsidRPr="00DE1EDB" w:rsidRDefault="002010F1" w:rsidP="002803F9">
      <w:pPr>
        <w:numPr>
          <w:ilvl w:val="3"/>
          <w:numId w:val="73"/>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 xml:space="preserve">Load: </w:t>
      </w:r>
      <w:r w:rsidR="00616DA2">
        <w:rPr>
          <w:rFonts w:ascii="Arial" w:hAnsi="Arial" w:cs="Arial"/>
        </w:rPr>
        <w:t>[</w:t>
      </w:r>
      <w:r w:rsidR="0014206C" w:rsidRPr="00DE1EDB">
        <w:rPr>
          <w:rFonts w:ascii="Arial" w:hAnsi="Arial" w:cs="Arial"/>
        </w:rPr>
        <w:t xml:space="preserve">205 </w:t>
      </w:r>
      <w:proofErr w:type="spellStart"/>
      <w:r w:rsidR="0014206C" w:rsidRPr="00DE1EDB">
        <w:rPr>
          <w:rFonts w:ascii="Arial" w:hAnsi="Arial" w:cs="Arial"/>
        </w:rPr>
        <w:t>lbf</w:t>
      </w:r>
      <w:proofErr w:type="spellEnd"/>
      <w:r w:rsidR="00616DA2">
        <w:rPr>
          <w:rFonts w:ascii="Arial" w:hAnsi="Arial" w:cs="Arial"/>
        </w:rPr>
        <w:t>]</w:t>
      </w:r>
      <w:r w:rsidR="0014206C" w:rsidRPr="00DE1EDB">
        <w:rPr>
          <w:rFonts w:ascii="Arial" w:hAnsi="Arial" w:cs="Arial"/>
        </w:rPr>
        <w:t xml:space="preserve"> working load limit</w:t>
      </w:r>
    </w:p>
    <w:p w14:paraId="2BAE5E33" w14:textId="19D4D890" w:rsidR="00F425F3" w:rsidRPr="00DE1EDB" w:rsidRDefault="00DB3C0E" w:rsidP="00BD5693">
      <w:pPr>
        <w:pStyle w:val="CSIHeading211"/>
        <w:outlineLvl w:val="0"/>
        <w:rPr>
          <w:spacing w:val="-1"/>
        </w:rPr>
      </w:pPr>
      <w:r w:rsidRPr="00DE1EDB">
        <w:t>BALL VALVE</w:t>
      </w:r>
      <w:r w:rsidR="002B0C34" w:rsidRPr="00DE1EDB">
        <w:rPr>
          <w:spacing w:val="-1"/>
        </w:rPr>
        <w:t>S</w:t>
      </w:r>
      <w:r w:rsidRPr="00DE1EDB">
        <w:rPr>
          <w:spacing w:val="-1"/>
        </w:rPr>
        <w:t xml:space="preserve"> (</w:t>
      </w:r>
      <w:r w:rsidR="00C8510C">
        <w:rPr>
          <w:spacing w:val="-1"/>
        </w:rPr>
        <w:t>THERMO</w:t>
      </w:r>
      <w:r w:rsidRPr="00DE1EDB">
        <w:rPr>
          <w:spacing w:val="-1"/>
        </w:rPr>
        <w:t>PLASTIC</w:t>
      </w:r>
      <w:r w:rsidR="002B3BA7">
        <w:rPr>
          <w:spacing w:val="-1"/>
        </w:rPr>
        <w:t xml:space="preserve"> ½ </w:t>
      </w:r>
      <w:r w:rsidR="00B776FC">
        <w:rPr>
          <w:spacing w:val="-1"/>
        </w:rPr>
        <w:t>TO 8 INCH</w:t>
      </w:r>
      <w:r w:rsidRPr="00DE1EDB">
        <w:rPr>
          <w:spacing w:val="-1"/>
        </w:rPr>
        <w:t>)</w:t>
      </w:r>
    </w:p>
    <w:p w14:paraId="5B609F6B" w14:textId="77777777" w:rsidR="005560D2" w:rsidRPr="00DE1EDB" w:rsidRDefault="00001BB0" w:rsidP="002803F9">
      <w:pPr>
        <w:numPr>
          <w:ilvl w:val="2"/>
          <w:numId w:val="74"/>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  Spears</w:t>
      </w:r>
      <w:r w:rsidR="00F72BE8" w:rsidRPr="00DE1EDB">
        <w:rPr>
          <w:rFonts w:ascii="Arial" w:hAnsi="Arial" w:cs="Arial"/>
        </w:rPr>
        <w:t xml:space="preserve"> True Union 2000</w:t>
      </w:r>
    </w:p>
    <w:p w14:paraId="24D0C45C" w14:textId="0C1F39A6" w:rsidR="00001BB0" w:rsidRPr="00DE1EDB" w:rsidRDefault="00001BB0"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Example Part Number:  1829-005 (1/2</w:t>
      </w:r>
      <w:r w:rsidR="0039769E" w:rsidRPr="00DE1EDB">
        <w:rPr>
          <w:rFonts w:ascii="Arial" w:hAnsi="Arial" w:cs="Arial"/>
        </w:rPr>
        <w:t>-</w:t>
      </w:r>
      <w:r w:rsidRPr="00DE1EDB">
        <w:rPr>
          <w:rFonts w:ascii="Arial" w:hAnsi="Arial" w:cs="Arial"/>
        </w:rPr>
        <w:t>inch Socket/</w:t>
      </w:r>
      <w:r w:rsidR="00675390" w:rsidRPr="00DE1EDB">
        <w:rPr>
          <w:rFonts w:ascii="Arial" w:hAnsi="Arial" w:cs="Arial"/>
        </w:rPr>
        <w:t xml:space="preserve"> ASME B1.20.1 </w:t>
      </w:r>
      <w:r w:rsidR="001F310D">
        <w:rPr>
          <w:rFonts w:ascii="Arial" w:hAnsi="Arial" w:cs="Arial"/>
        </w:rPr>
        <w:t>NPT</w:t>
      </w:r>
      <w:r w:rsidRPr="00DE1EDB">
        <w:rPr>
          <w:rFonts w:ascii="Arial" w:hAnsi="Arial" w:cs="Arial"/>
        </w:rPr>
        <w:t>; EPDM)</w:t>
      </w:r>
    </w:p>
    <w:p w14:paraId="7809B3E4" w14:textId="69551B68" w:rsidR="00F425F3" w:rsidRPr="00DE1EDB" w:rsidRDefault="00001BB0"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 xml:space="preserve">Description:  </w:t>
      </w:r>
      <w:r w:rsidR="000B7681" w:rsidRPr="00DE1EDB">
        <w:rPr>
          <w:rFonts w:ascii="Arial" w:hAnsi="Arial" w:cs="Arial"/>
        </w:rPr>
        <w:t xml:space="preserve">Thermoplastic ball valves: </w:t>
      </w:r>
      <w:r w:rsidR="00F425F3" w:rsidRPr="00DE1EDB">
        <w:rPr>
          <w:rFonts w:ascii="Arial" w:hAnsi="Arial" w:cs="Arial"/>
        </w:rPr>
        <w:t xml:space="preserve">True Union 2000 Industrial type manufactured to </w:t>
      </w:r>
      <w:r w:rsidR="00F425F3" w:rsidRPr="003A7CDD">
        <w:rPr>
          <w:rFonts w:ascii="Arial" w:hAnsi="Arial" w:cs="Arial"/>
        </w:rPr>
        <w:t>ASTM F1970</w:t>
      </w:r>
      <w:r w:rsidR="00F425F3" w:rsidRPr="00DE1EDB">
        <w:rPr>
          <w:rFonts w:ascii="Arial" w:hAnsi="Arial" w:cs="Arial"/>
        </w:rPr>
        <w:t xml:space="preserve"> and constructed from PVC Type I, ASTM </w:t>
      </w:r>
      <w:r w:rsidR="00F425F3" w:rsidRPr="00DE1EDB">
        <w:rPr>
          <w:rFonts w:ascii="Arial" w:hAnsi="Arial" w:cs="Arial"/>
        </w:rPr>
        <w:lastRenderedPageBreak/>
        <w:t xml:space="preserve">D1784 Cell Classification 12454 or CPVC Type IV, ASTM D1784 Cell Classification 23447. </w:t>
      </w:r>
      <w:r w:rsidR="000B7681" w:rsidRPr="00DE1EDB">
        <w:rPr>
          <w:rFonts w:ascii="Arial" w:hAnsi="Arial" w:cs="Arial"/>
        </w:rPr>
        <w:t>O-</w:t>
      </w:r>
      <w:r w:rsidR="00F425F3" w:rsidRPr="00DE1EDB">
        <w:rPr>
          <w:rFonts w:ascii="Arial" w:hAnsi="Arial" w:cs="Arial"/>
        </w:rPr>
        <w:t>rings</w:t>
      </w:r>
      <w:r w:rsidR="000B7681" w:rsidRPr="00DE1EDB">
        <w:rPr>
          <w:rFonts w:ascii="Arial" w:hAnsi="Arial" w:cs="Arial"/>
        </w:rPr>
        <w:t xml:space="preserve">: </w:t>
      </w:r>
      <w:r w:rsidR="00F425F3" w:rsidRPr="00DE1EDB">
        <w:rPr>
          <w:rFonts w:ascii="Arial" w:hAnsi="Arial" w:cs="Arial"/>
        </w:rPr>
        <w:t>EPDM or Viton</w:t>
      </w:r>
      <w:r w:rsidR="00D2178E" w:rsidRPr="00DE1EDB">
        <w:rPr>
          <w:rFonts w:ascii="Arial" w:hAnsi="Arial" w:cs="Arial"/>
        </w:rPr>
        <w:t xml:space="preserve">®. </w:t>
      </w:r>
      <w:r w:rsidR="000B7681" w:rsidRPr="00DE1EDB">
        <w:rPr>
          <w:rFonts w:ascii="Arial" w:hAnsi="Arial" w:cs="Arial"/>
        </w:rPr>
        <w:t xml:space="preserve"> </w:t>
      </w:r>
      <w:r w:rsidR="00F425F3" w:rsidRPr="00DE1EDB">
        <w:rPr>
          <w:rFonts w:ascii="Arial" w:hAnsi="Arial" w:cs="Arial"/>
        </w:rPr>
        <w:t>Safe-T-Shear</w:t>
      </w:r>
      <w:r w:rsidR="00D2178E" w:rsidRPr="00DE1EDB">
        <w:rPr>
          <w:rFonts w:ascii="Arial" w:hAnsi="Arial" w:cs="Arial"/>
        </w:rPr>
        <w:t>® stem</w:t>
      </w:r>
      <w:r w:rsidR="00F425F3" w:rsidRPr="00DE1EDB">
        <w:rPr>
          <w:rFonts w:ascii="Arial" w:hAnsi="Arial" w:cs="Arial"/>
        </w:rPr>
        <w:t xml:space="preserve"> with double O-ring stem seals. </w:t>
      </w:r>
      <w:r w:rsidR="000B7681" w:rsidRPr="00DE1EDB">
        <w:rPr>
          <w:rFonts w:ascii="Arial" w:hAnsi="Arial" w:cs="Arial"/>
        </w:rPr>
        <w:t>P</w:t>
      </w:r>
      <w:r w:rsidR="00F425F3" w:rsidRPr="00DE1EDB">
        <w:rPr>
          <w:rFonts w:ascii="Arial" w:hAnsi="Arial" w:cs="Arial"/>
        </w:rPr>
        <w:t xml:space="preserve">olypropylene </w:t>
      </w:r>
      <w:r w:rsidR="000B7681" w:rsidRPr="00DE1EDB">
        <w:rPr>
          <w:rFonts w:ascii="Arial" w:hAnsi="Arial" w:cs="Arial"/>
        </w:rPr>
        <w:t xml:space="preserve">valve handles </w:t>
      </w:r>
      <w:r w:rsidR="00F425F3" w:rsidRPr="00DE1EDB">
        <w:rPr>
          <w:rFonts w:ascii="Arial" w:hAnsi="Arial" w:cs="Arial"/>
        </w:rPr>
        <w:t xml:space="preserve">with built-in lockout mechanism. </w:t>
      </w:r>
      <w:r w:rsidR="000B7681" w:rsidRPr="00DE1EDB">
        <w:rPr>
          <w:rFonts w:ascii="Arial" w:hAnsi="Arial" w:cs="Arial"/>
        </w:rPr>
        <w:t>V</w:t>
      </w:r>
      <w:r w:rsidR="00F425F3" w:rsidRPr="00DE1EDB">
        <w:rPr>
          <w:rFonts w:ascii="Arial" w:hAnsi="Arial" w:cs="Arial"/>
        </w:rPr>
        <w:t xml:space="preserve">alve union nuts </w:t>
      </w:r>
      <w:r w:rsidR="000B7681" w:rsidRPr="00DE1EDB">
        <w:rPr>
          <w:rFonts w:ascii="Arial" w:hAnsi="Arial" w:cs="Arial"/>
        </w:rPr>
        <w:t>with</w:t>
      </w:r>
      <w:r w:rsidR="00F425F3" w:rsidRPr="00DE1EDB">
        <w:rPr>
          <w:rFonts w:ascii="Arial" w:hAnsi="Arial" w:cs="Arial"/>
        </w:rPr>
        <w:t xml:space="preserve"> Buttress threads. Safe-T-Blocked</w:t>
      </w:r>
      <w:r w:rsidR="00D2178E" w:rsidRPr="00DE1EDB">
        <w:rPr>
          <w:rFonts w:ascii="Arial" w:hAnsi="Arial" w:cs="Arial"/>
        </w:rPr>
        <w:t>®</w:t>
      </w:r>
      <w:r w:rsidR="000B7681" w:rsidRPr="00DE1EDB">
        <w:rPr>
          <w:rFonts w:ascii="Arial" w:hAnsi="Arial" w:cs="Arial"/>
        </w:rPr>
        <w:t xml:space="preserve"> seal carriers.</w:t>
      </w:r>
      <w:r w:rsidR="00D2178E" w:rsidRPr="00DE1EDB">
        <w:rPr>
          <w:rFonts w:ascii="Arial" w:hAnsi="Arial" w:cs="Arial"/>
        </w:rPr>
        <w:t xml:space="preserve"> </w:t>
      </w:r>
      <w:r w:rsidR="00F425F3" w:rsidRPr="00DE1EDB">
        <w:rPr>
          <w:rFonts w:ascii="Arial" w:hAnsi="Arial" w:cs="Arial"/>
        </w:rPr>
        <w:t xml:space="preserve">All valve components shall be replaceable. </w:t>
      </w:r>
    </w:p>
    <w:p w14:paraId="2747340E" w14:textId="6E7F2EF9" w:rsidR="000C044E" w:rsidRPr="00DE1EDB" w:rsidRDefault="000C044E"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Rating:  All 1/2</w:t>
      </w:r>
      <w:r w:rsidR="00062F3A">
        <w:rPr>
          <w:rFonts w:ascii="Arial" w:hAnsi="Arial" w:cs="Arial"/>
        </w:rPr>
        <w:t xml:space="preserve"> inch</w:t>
      </w:r>
      <w:r w:rsidR="00062F3A" w:rsidRPr="00DE1EDB">
        <w:rPr>
          <w:rFonts w:ascii="Arial" w:hAnsi="Arial" w:cs="Arial"/>
        </w:rPr>
        <w:t xml:space="preserve"> </w:t>
      </w:r>
      <w:r w:rsidRPr="00DE1EDB">
        <w:rPr>
          <w:rFonts w:ascii="Arial" w:hAnsi="Arial" w:cs="Arial"/>
        </w:rPr>
        <w:t xml:space="preserve">through </w:t>
      </w:r>
      <w:proofErr w:type="gramStart"/>
      <w:r w:rsidRPr="00DE1EDB">
        <w:rPr>
          <w:rFonts w:ascii="Arial" w:hAnsi="Arial" w:cs="Arial"/>
        </w:rPr>
        <w:t>2</w:t>
      </w:r>
      <w:r w:rsidR="00062F3A">
        <w:rPr>
          <w:rFonts w:ascii="Arial" w:hAnsi="Arial" w:cs="Arial"/>
        </w:rPr>
        <w:t xml:space="preserve"> inch</w:t>
      </w:r>
      <w:proofErr w:type="gramEnd"/>
      <w:r w:rsidRPr="00DE1EDB">
        <w:rPr>
          <w:rFonts w:ascii="Arial" w:hAnsi="Arial" w:cs="Arial"/>
        </w:rPr>
        <w:t xml:space="preserve"> valves shall be pressure rated to 235 psi, all 2-1/2</w:t>
      </w:r>
      <w:r w:rsidR="00062F3A">
        <w:rPr>
          <w:rFonts w:ascii="Arial" w:hAnsi="Arial" w:cs="Arial"/>
        </w:rPr>
        <w:t xml:space="preserve"> inch</w:t>
      </w:r>
      <w:r w:rsidRPr="00DE1EDB">
        <w:rPr>
          <w:rFonts w:ascii="Arial" w:hAnsi="Arial" w:cs="Arial"/>
        </w:rPr>
        <w:t xml:space="preserve"> through 8</w:t>
      </w:r>
      <w:r w:rsidR="00062F3A">
        <w:rPr>
          <w:rFonts w:ascii="Arial" w:hAnsi="Arial" w:cs="Arial"/>
        </w:rPr>
        <w:t xml:space="preserve"> inch</w:t>
      </w:r>
      <w:r w:rsidRPr="00DE1EDB">
        <w:rPr>
          <w:rFonts w:ascii="Arial" w:hAnsi="Arial" w:cs="Arial"/>
        </w:rPr>
        <w:t xml:space="preserve"> </w:t>
      </w:r>
      <w:proofErr w:type="spellStart"/>
      <w:r w:rsidRPr="00DE1EDB">
        <w:rPr>
          <w:rFonts w:ascii="Arial" w:hAnsi="Arial" w:cs="Arial"/>
        </w:rPr>
        <w:t>venturied</w:t>
      </w:r>
      <w:proofErr w:type="spellEnd"/>
      <w:r w:rsidR="00D60A12" w:rsidRPr="00DE1EDB">
        <w:rPr>
          <w:rFonts w:ascii="Arial" w:hAnsi="Arial" w:cs="Arial"/>
        </w:rPr>
        <w:t>,</w:t>
      </w:r>
      <w:r w:rsidRPr="00DE1EDB">
        <w:rPr>
          <w:rFonts w:ascii="Arial" w:hAnsi="Arial" w:cs="Arial"/>
        </w:rPr>
        <w:t xml:space="preserve"> and all flanged valves shall be pressur</w:t>
      </w:r>
      <w:r w:rsidR="000B7681" w:rsidRPr="00DE1EDB">
        <w:rPr>
          <w:rFonts w:ascii="Arial" w:hAnsi="Arial" w:cs="Arial"/>
        </w:rPr>
        <w:t xml:space="preserve">e rated to 150 psi for water at </w:t>
      </w:r>
      <w:r w:rsidRPr="00DE1EDB">
        <w:rPr>
          <w:rFonts w:ascii="Arial" w:hAnsi="Arial" w:cs="Arial"/>
        </w:rPr>
        <w:t>73</w:t>
      </w:r>
      <w:r w:rsidR="00246163">
        <w:rPr>
          <w:rFonts w:ascii="Arial" w:hAnsi="Arial" w:cs="Arial"/>
        </w:rPr>
        <w:t xml:space="preserve"> degrees </w:t>
      </w:r>
      <w:r w:rsidRPr="00DE1EDB">
        <w:rPr>
          <w:rFonts w:ascii="Arial" w:hAnsi="Arial" w:cs="Arial"/>
        </w:rPr>
        <w:t>F.</w:t>
      </w:r>
    </w:p>
    <w:p w14:paraId="71A4CB3C" w14:textId="77777777" w:rsidR="00CE3B3D" w:rsidRPr="00DE1EDB" w:rsidRDefault="00CE3B3D"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Fluid Service: Normal</w:t>
      </w:r>
    </w:p>
    <w:p w14:paraId="5A15A7F1" w14:textId="77777777" w:rsidR="00CE3B3D" w:rsidRPr="00DE1EDB" w:rsidRDefault="00CE3B3D"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System Application(s):  RLW</w:t>
      </w:r>
    </w:p>
    <w:p w14:paraId="0BD8BF2A" w14:textId="77777777" w:rsidR="00CE3B3D" w:rsidRPr="00DE1EDB" w:rsidRDefault="00CE3B3D"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152A7657" w14:textId="6D9CCD73" w:rsidR="00CE3B3D" w:rsidRPr="00DE1EDB" w:rsidRDefault="00CE3B3D" w:rsidP="00F72BE8">
      <w:pPr>
        <w:numPr>
          <w:ilvl w:val="3"/>
          <w:numId w:val="74"/>
        </w:numPr>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w:t>
      </w:r>
      <w:r w:rsidR="00001BB0" w:rsidRPr="00DE1EDB">
        <w:rPr>
          <w:rFonts w:ascii="Arial" w:hAnsi="Arial" w:cs="Arial"/>
        </w:rPr>
        <w:t>[</w:t>
      </w:r>
      <w:r w:rsidRPr="00DE1EDB">
        <w:rPr>
          <w:rFonts w:ascii="Arial" w:hAnsi="Arial" w:cs="Arial"/>
        </w:rPr>
        <w:t xml:space="preserve">welded, </w:t>
      </w:r>
      <w:r w:rsidR="00675390" w:rsidRPr="00DE1EDB">
        <w:rPr>
          <w:rFonts w:ascii="Arial" w:hAnsi="Arial" w:cs="Arial"/>
        </w:rPr>
        <w:t xml:space="preserve">ASME B1.20.1 </w:t>
      </w:r>
      <w:r w:rsidR="001F310D">
        <w:rPr>
          <w:rFonts w:ascii="Arial" w:hAnsi="Arial" w:cs="Arial"/>
        </w:rPr>
        <w:t>NPT</w:t>
      </w:r>
      <w:r w:rsidR="00001BB0" w:rsidRPr="00DE1EDB">
        <w:rPr>
          <w:rFonts w:ascii="Arial" w:hAnsi="Arial" w:cs="Arial"/>
        </w:rPr>
        <w:t>]</w:t>
      </w:r>
    </w:p>
    <w:p w14:paraId="190AB768" w14:textId="7587D90E" w:rsidR="00001BB0" w:rsidRPr="00DE1EDB" w:rsidRDefault="000B7681" w:rsidP="00BD5693">
      <w:pPr>
        <w:pStyle w:val="CSIHeading211"/>
        <w:outlineLvl w:val="0"/>
        <w:rPr>
          <w:spacing w:val="-1"/>
        </w:rPr>
      </w:pPr>
      <w:r w:rsidRPr="00DE1EDB">
        <w:t>PNEUMATIC-</w:t>
      </w:r>
      <w:r w:rsidR="00DB3C0E" w:rsidRPr="00DE1EDB">
        <w:rPr>
          <w:spacing w:val="-1"/>
        </w:rPr>
        <w:t>ACTUATED BALL VALVE</w:t>
      </w:r>
      <w:r w:rsidR="002B0C34" w:rsidRPr="00DE1EDB">
        <w:rPr>
          <w:spacing w:val="-1"/>
        </w:rPr>
        <w:t>S</w:t>
      </w:r>
      <w:r w:rsidR="00DB3C0E" w:rsidRPr="00DE1EDB">
        <w:rPr>
          <w:spacing w:val="-1"/>
        </w:rPr>
        <w:t xml:space="preserve"> (</w:t>
      </w:r>
      <w:r w:rsidR="00C8510C">
        <w:rPr>
          <w:spacing w:val="-1"/>
        </w:rPr>
        <w:t>THERMO</w:t>
      </w:r>
      <w:r w:rsidR="00DB3C0E" w:rsidRPr="00DE1EDB">
        <w:rPr>
          <w:spacing w:val="-1"/>
        </w:rPr>
        <w:t>PLASTIC</w:t>
      </w:r>
      <w:r w:rsidR="00C8510C">
        <w:rPr>
          <w:spacing w:val="-1"/>
        </w:rPr>
        <w:t xml:space="preserve"> ½ </w:t>
      </w:r>
      <w:r w:rsidR="005A410C">
        <w:rPr>
          <w:spacing w:val="-1"/>
        </w:rPr>
        <w:t>TO</w:t>
      </w:r>
      <w:r w:rsidR="00C8510C">
        <w:rPr>
          <w:spacing w:val="-1"/>
        </w:rPr>
        <w:t xml:space="preserve"> 8 </w:t>
      </w:r>
      <w:r w:rsidR="005A410C">
        <w:rPr>
          <w:spacing w:val="-1"/>
        </w:rPr>
        <w:t>INCH</w:t>
      </w:r>
      <w:r w:rsidR="00DB3C0E" w:rsidRPr="00DE1EDB">
        <w:rPr>
          <w:spacing w:val="-1"/>
        </w:rPr>
        <w:t>)</w:t>
      </w:r>
    </w:p>
    <w:p w14:paraId="4B2AD56A" w14:textId="77777777" w:rsidR="00001BB0" w:rsidRPr="00DE1EDB" w:rsidRDefault="00F72BE8" w:rsidP="002803F9">
      <w:pPr>
        <w:numPr>
          <w:ilvl w:val="2"/>
          <w:numId w:val="75"/>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 xml:space="preserve">Manufacturer/Model:  Spears </w:t>
      </w:r>
      <w:r w:rsidR="00001BB0" w:rsidRPr="00DE1EDB">
        <w:rPr>
          <w:rFonts w:ascii="Arial" w:hAnsi="Arial" w:cs="Arial"/>
        </w:rPr>
        <w:t>True Union 2000 Pneumatic Actuated Ball Valves</w:t>
      </w:r>
    </w:p>
    <w:p w14:paraId="454A2C08" w14:textId="77777777" w:rsidR="000B7681" w:rsidRPr="00A00DED" w:rsidRDefault="000B7681" w:rsidP="00644EF7">
      <w:pPr>
        <w:spacing w:after="0"/>
        <w:rPr>
          <w:rFonts w:ascii="Arial" w:hAnsi="Arial" w:cs="Arial"/>
        </w:rPr>
      </w:pPr>
      <w:r w:rsidRPr="00A00DED">
        <w:rPr>
          <w:rFonts w:ascii="Arial" w:hAnsi="Arial" w:cs="Arial"/>
        </w:rPr>
        <w:t>******************************************************************************************************************</w:t>
      </w:r>
    </w:p>
    <w:p w14:paraId="498817A8" w14:textId="44A1FAFD" w:rsidR="000B7681" w:rsidRPr="00DE1EDB" w:rsidRDefault="000B7681" w:rsidP="00EC4B1A">
      <w:pPr>
        <w:tabs>
          <w:tab w:val="left" w:pos="1440"/>
        </w:tabs>
        <w:kinsoku w:val="0"/>
        <w:overflowPunct w:val="0"/>
        <w:autoSpaceDE w:val="0"/>
        <w:autoSpaceDN w:val="0"/>
        <w:adjustRightInd w:val="0"/>
        <w:spacing w:after="0"/>
        <w:rPr>
          <w:rFonts w:ascii="Arial" w:hAnsi="Arial" w:cs="Arial"/>
        </w:rPr>
      </w:pPr>
      <w:r w:rsidRPr="00DE1EDB">
        <w:rPr>
          <w:rFonts w:ascii="Arial" w:hAnsi="Arial" w:cs="Arial"/>
        </w:rPr>
        <w:t xml:space="preserve">Pneumatic-actuated valves are equivalent to the standard True Union 2000 Ball Valves for the purposes of </w:t>
      </w:r>
      <w:r w:rsidR="00610A7A">
        <w:rPr>
          <w:rFonts w:ascii="Arial" w:hAnsi="Arial" w:cs="Arial"/>
        </w:rPr>
        <w:t xml:space="preserve">ASME </w:t>
      </w:r>
      <w:r w:rsidRPr="00DE1EDB">
        <w:rPr>
          <w:rFonts w:ascii="Arial" w:hAnsi="Arial" w:cs="Arial"/>
        </w:rPr>
        <w:t>B31.3 (the standards of manufacture and construction are equivalent).</w:t>
      </w:r>
    </w:p>
    <w:p w14:paraId="05005F54" w14:textId="77777777" w:rsidR="000B7681" w:rsidRPr="00A00DED" w:rsidRDefault="000B7681" w:rsidP="000B7681">
      <w:pPr>
        <w:rPr>
          <w:rFonts w:ascii="Arial" w:hAnsi="Arial" w:cs="Arial"/>
        </w:rPr>
      </w:pPr>
      <w:r w:rsidRPr="00A00DED">
        <w:rPr>
          <w:rFonts w:ascii="Arial" w:hAnsi="Arial" w:cs="Arial"/>
        </w:rPr>
        <w:t>******************************************************************************************************************</w:t>
      </w:r>
    </w:p>
    <w:p w14:paraId="7A55BE14" w14:textId="77777777" w:rsidR="00001BB0" w:rsidRPr="00DE1EDB" w:rsidRDefault="00001BB0" w:rsidP="002803F9">
      <w:pPr>
        <w:numPr>
          <w:ilvl w:val="2"/>
          <w:numId w:val="75"/>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Description</w:t>
      </w:r>
    </w:p>
    <w:p w14:paraId="432C1E5A" w14:textId="77777777" w:rsidR="00C75ADD" w:rsidRDefault="00C75ADD" w:rsidP="00C75ADD">
      <w:pPr>
        <w:numPr>
          <w:ilvl w:val="3"/>
          <w:numId w:val="75"/>
        </w:numPr>
        <w:kinsoku w:val="0"/>
        <w:overflowPunct w:val="0"/>
        <w:autoSpaceDE w:val="0"/>
        <w:autoSpaceDN w:val="0"/>
        <w:adjustRightInd w:val="0"/>
        <w:spacing w:before="120"/>
        <w:rPr>
          <w:rFonts w:ascii="Arial" w:hAnsi="Arial" w:cs="Arial"/>
        </w:rPr>
      </w:pPr>
      <w:r w:rsidRPr="00DE1EDB">
        <w:rPr>
          <w:rFonts w:ascii="Arial" w:hAnsi="Arial" w:cs="Arial"/>
        </w:rPr>
        <w:t xml:space="preserve">Description:  Thermoplastic ball valves: True Union 2000 Industrial type manufactured to ASTM F1970 and constructed from PVC Type I, ASTM D1784 Cell Classification 12454 or CPVC Type IV, ASTM D1784 Cell Classification 23447. O-rings: EPDM or Viton®.  Safe-T-Shear® stem with double O-ring stem seals. Polypropylene valve handles with built-in lockout mechanism. Valve union nuts with Buttress threads. Safe-T-Blocked® seal carriers. All valve components shall be replaceable. </w:t>
      </w:r>
    </w:p>
    <w:p w14:paraId="5676143D" w14:textId="33AA468A" w:rsidR="00C75ADD" w:rsidRPr="00DE1EDB" w:rsidRDefault="00C75ADD" w:rsidP="00C75ADD">
      <w:pPr>
        <w:numPr>
          <w:ilvl w:val="3"/>
          <w:numId w:val="75"/>
        </w:numPr>
        <w:kinsoku w:val="0"/>
        <w:overflowPunct w:val="0"/>
        <w:autoSpaceDE w:val="0"/>
        <w:autoSpaceDN w:val="0"/>
        <w:adjustRightInd w:val="0"/>
        <w:spacing w:before="120"/>
        <w:rPr>
          <w:rFonts w:ascii="Arial" w:hAnsi="Arial" w:cs="Arial"/>
        </w:rPr>
      </w:pPr>
      <w:r w:rsidRPr="00DE1EDB">
        <w:rPr>
          <w:rFonts w:ascii="Arial" w:hAnsi="Arial" w:cs="Arial"/>
        </w:rPr>
        <w:t>Rating:  All 1/2</w:t>
      </w:r>
      <w:r>
        <w:rPr>
          <w:rFonts w:ascii="Arial" w:hAnsi="Arial" w:cs="Arial"/>
        </w:rPr>
        <w:t xml:space="preserve"> inch</w:t>
      </w:r>
      <w:r w:rsidRPr="00DE1EDB">
        <w:rPr>
          <w:rFonts w:ascii="Arial" w:hAnsi="Arial" w:cs="Arial"/>
        </w:rPr>
        <w:t xml:space="preserve"> through </w:t>
      </w:r>
      <w:proofErr w:type="gramStart"/>
      <w:r w:rsidRPr="00DE1EDB">
        <w:rPr>
          <w:rFonts w:ascii="Arial" w:hAnsi="Arial" w:cs="Arial"/>
        </w:rPr>
        <w:t>2</w:t>
      </w:r>
      <w:r>
        <w:rPr>
          <w:rFonts w:ascii="Arial" w:hAnsi="Arial" w:cs="Arial"/>
        </w:rPr>
        <w:t xml:space="preserve"> inch</w:t>
      </w:r>
      <w:proofErr w:type="gramEnd"/>
      <w:r w:rsidRPr="00DE1EDB">
        <w:rPr>
          <w:rFonts w:ascii="Arial" w:hAnsi="Arial" w:cs="Arial"/>
        </w:rPr>
        <w:t xml:space="preserve"> valves shall be pressure rated to 235 psi, all 2-1/2</w:t>
      </w:r>
      <w:r>
        <w:rPr>
          <w:rFonts w:ascii="Arial" w:hAnsi="Arial" w:cs="Arial"/>
        </w:rPr>
        <w:t xml:space="preserve"> inch</w:t>
      </w:r>
      <w:r w:rsidRPr="00DE1EDB">
        <w:rPr>
          <w:rFonts w:ascii="Arial" w:hAnsi="Arial" w:cs="Arial"/>
        </w:rPr>
        <w:t xml:space="preserve"> through 8</w:t>
      </w:r>
      <w:r>
        <w:rPr>
          <w:rFonts w:ascii="Arial" w:hAnsi="Arial" w:cs="Arial"/>
        </w:rPr>
        <w:t xml:space="preserve"> inch</w:t>
      </w:r>
      <w:r w:rsidRPr="00DE1EDB">
        <w:rPr>
          <w:rFonts w:ascii="Arial" w:hAnsi="Arial" w:cs="Arial"/>
        </w:rPr>
        <w:t xml:space="preserve"> </w:t>
      </w:r>
      <w:proofErr w:type="spellStart"/>
      <w:r w:rsidRPr="00DE1EDB">
        <w:rPr>
          <w:rFonts w:ascii="Arial" w:hAnsi="Arial" w:cs="Arial"/>
        </w:rPr>
        <w:t>venturied</w:t>
      </w:r>
      <w:proofErr w:type="spellEnd"/>
      <w:r w:rsidRPr="00DE1EDB">
        <w:rPr>
          <w:rFonts w:ascii="Arial" w:hAnsi="Arial" w:cs="Arial"/>
        </w:rPr>
        <w:t>, and all flanged valves shall be pressure rated to 150 psi for water at 73</w:t>
      </w:r>
      <w:r>
        <w:rPr>
          <w:rFonts w:ascii="Arial" w:hAnsi="Arial" w:cs="Arial"/>
        </w:rPr>
        <w:t xml:space="preserve"> degrees </w:t>
      </w:r>
      <w:r w:rsidRPr="00DE1EDB">
        <w:rPr>
          <w:rFonts w:ascii="Arial" w:hAnsi="Arial" w:cs="Arial"/>
        </w:rPr>
        <w:t>F</w:t>
      </w:r>
    </w:p>
    <w:p w14:paraId="6A4FB622" w14:textId="77777777" w:rsidR="00001BB0" w:rsidRPr="00DE1EDB" w:rsidRDefault="00001BB0" w:rsidP="00F72BE8">
      <w:pPr>
        <w:numPr>
          <w:ilvl w:val="3"/>
          <w:numId w:val="75"/>
        </w:numPr>
        <w:tabs>
          <w:tab w:val="left" w:pos="1440"/>
        </w:tabs>
        <w:kinsoku w:val="0"/>
        <w:overflowPunct w:val="0"/>
        <w:autoSpaceDE w:val="0"/>
        <w:autoSpaceDN w:val="0"/>
        <w:adjustRightInd w:val="0"/>
        <w:spacing w:before="120"/>
        <w:rPr>
          <w:rFonts w:ascii="Arial" w:hAnsi="Arial" w:cs="Arial"/>
        </w:rPr>
      </w:pPr>
      <w:r w:rsidRPr="00DE1EDB">
        <w:rPr>
          <w:rFonts w:ascii="Arial" w:hAnsi="Arial" w:cs="Arial"/>
        </w:rPr>
        <w:t>Fluid Service: Normal</w:t>
      </w:r>
    </w:p>
    <w:p w14:paraId="0F0B3416" w14:textId="77777777" w:rsidR="00001BB0" w:rsidRPr="00DE1EDB" w:rsidRDefault="00001BB0" w:rsidP="00F72BE8">
      <w:pPr>
        <w:numPr>
          <w:ilvl w:val="3"/>
          <w:numId w:val="75"/>
        </w:numPr>
        <w:tabs>
          <w:tab w:val="left" w:pos="1440"/>
        </w:tabs>
        <w:kinsoku w:val="0"/>
        <w:overflowPunct w:val="0"/>
        <w:autoSpaceDE w:val="0"/>
        <w:autoSpaceDN w:val="0"/>
        <w:adjustRightInd w:val="0"/>
        <w:spacing w:before="120"/>
        <w:rPr>
          <w:rFonts w:ascii="Arial" w:hAnsi="Arial" w:cs="Arial"/>
        </w:rPr>
      </w:pPr>
      <w:r w:rsidRPr="00DE1EDB">
        <w:rPr>
          <w:rFonts w:ascii="Arial" w:hAnsi="Arial" w:cs="Arial"/>
        </w:rPr>
        <w:t>System Application(s):  RLW</w:t>
      </w:r>
    </w:p>
    <w:p w14:paraId="3BD9DB87" w14:textId="77777777" w:rsidR="00001BB0" w:rsidRPr="00DE1EDB" w:rsidRDefault="00001BB0" w:rsidP="00F72BE8">
      <w:pPr>
        <w:numPr>
          <w:ilvl w:val="3"/>
          <w:numId w:val="75"/>
        </w:numPr>
        <w:tabs>
          <w:tab w:val="left" w:pos="1440"/>
        </w:tabs>
        <w:kinsoku w:val="0"/>
        <w:overflowPunct w:val="0"/>
        <w:autoSpaceDE w:val="0"/>
        <w:autoSpaceDN w:val="0"/>
        <w:adjustRightInd w:val="0"/>
        <w:spacing w:before="120"/>
        <w:rPr>
          <w:rFonts w:ascii="Arial" w:hAnsi="Arial" w:cs="Arial"/>
        </w:rPr>
      </w:pPr>
      <w:r w:rsidRPr="00DE1EDB">
        <w:rPr>
          <w:rFonts w:ascii="Arial" w:hAnsi="Arial" w:cs="Arial"/>
        </w:rPr>
        <w:t>Location:  Above grade</w:t>
      </w:r>
    </w:p>
    <w:p w14:paraId="2FC791FA" w14:textId="3B4BE7A6" w:rsidR="007A515B" w:rsidRPr="00DE1EDB" w:rsidRDefault="00001BB0" w:rsidP="00F72BE8">
      <w:pPr>
        <w:numPr>
          <w:ilvl w:val="3"/>
          <w:numId w:val="75"/>
        </w:numPr>
        <w:tabs>
          <w:tab w:val="left" w:pos="1440"/>
        </w:tabs>
        <w:kinsoku w:val="0"/>
        <w:overflowPunct w:val="0"/>
        <w:autoSpaceDE w:val="0"/>
        <w:autoSpaceDN w:val="0"/>
        <w:adjustRightInd w:val="0"/>
        <w:spacing w:before="120"/>
        <w:rPr>
          <w:rFonts w:ascii="Arial" w:hAnsi="Arial" w:cs="Arial"/>
        </w:rPr>
      </w:pPr>
      <w:r w:rsidRPr="00DE1EDB">
        <w:rPr>
          <w:rFonts w:ascii="Arial" w:hAnsi="Arial" w:cs="Arial"/>
        </w:rPr>
        <w:t xml:space="preserve">Assembly Methods: [welded, </w:t>
      </w:r>
      <w:r w:rsidR="00675390" w:rsidRPr="00DE1EDB">
        <w:rPr>
          <w:rFonts w:ascii="Arial" w:hAnsi="Arial" w:cs="Arial"/>
        </w:rPr>
        <w:t xml:space="preserve">ASME B1.20.1 </w:t>
      </w:r>
      <w:r w:rsidR="001F310D">
        <w:rPr>
          <w:rFonts w:ascii="Arial" w:hAnsi="Arial" w:cs="Arial"/>
        </w:rPr>
        <w:t>NPT</w:t>
      </w:r>
      <w:r w:rsidRPr="00DE1EDB">
        <w:rPr>
          <w:rFonts w:ascii="Arial" w:hAnsi="Arial" w:cs="Arial"/>
        </w:rPr>
        <w:t>]</w:t>
      </w:r>
    </w:p>
    <w:p w14:paraId="1637E5AF" w14:textId="77777777" w:rsidR="007A515B" w:rsidRPr="00A00DED" w:rsidRDefault="007A515B" w:rsidP="00EC4B1A">
      <w:pPr>
        <w:keepNext/>
        <w:spacing w:after="0"/>
        <w:rPr>
          <w:rFonts w:ascii="Arial" w:hAnsi="Arial" w:cs="Arial"/>
        </w:rPr>
      </w:pPr>
      <w:r w:rsidRPr="00A00DED">
        <w:rPr>
          <w:rFonts w:ascii="Arial" w:hAnsi="Arial" w:cs="Arial"/>
        </w:rPr>
        <w:t>******************************************************************************************************************</w:t>
      </w:r>
    </w:p>
    <w:p w14:paraId="79733773" w14:textId="0304C86D" w:rsidR="007A515B" w:rsidRPr="00DE1EDB" w:rsidRDefault="00D53CBA" w:rsidP="00EC4B1A">
      <w:pPr>
        <w:keepNext/>
        <w:tabs>
          <w:tab w:val="left" w:pos="1440"/>
        </w:tabs>
        <w:kinsoku w:val="0"/>
        <w:overflowPunct w:val="0"/>
        <w:autoSpaceDE w:val="0"/>
        <w:autoSpaceDN w:val="0"/>
        <w:adjustRightInd w:val="0"/>
        <w:spacing w:after="0"/>
        <w:rPr>
          <w:rFonts w:ascii="Arial" w:hAnsi="Arial" w:cs="Arial"/>
        </w:rPr>
      </w:pPr>
      <w:r w:rsidRPr="00DE1EDB">
        <w:rPr>
          <w:rFonts w:ascii="Arial" w:hAnsi="Arial" w:cs="Arial"/>
        </w:rPr>
        <w:t xml:space="preserve">The relief valve is required to have a calculation </w:t>
      </w:r>
      <w:r w:rsidR="00B1073C" w:rsidRPr="00DE1EDB">
        <w:rPr>
          <w:rFonts w:ascii="Arial" w:hAnsi="Arial" w:cs="Arial"/>
        </w:rPr>
        <w:t>meeting the rigor of</w:t>
      </w:r>
      <w:r w:rsidRPr="00DE1EDB">
        <w:rPr>
          <w:rFonts w:ascii="Arial" w:hAnsi="Arial" w:cs="Arial"/>
        </w:rPr>
        <w:t xml:space="preserve"> AP-341-605 to show t</w:t>
      </w:r>
      <w:r w:rsidR="000B7681" w:rsidRPr="00DE1EDB">
        <w:rPr>
          <w:rFonts w:ascii="Arial" w:hAnsi="Arial" w:cs="Arial"/>
        </w:rPr>
        <w:t>hat it can accommodate the fail-</w:t>
      </w:r>
      <w:r w:rsidRPr="00DE1EDB">
        <w:rPr>
          <w:rFonts w:ascii="Arial" w:hAnsi="Arial" w:cs="Arial"/>
        </w:rPr>
        <w:t>open regulator fault condition and me</w:t>
      </w:r>
      <w:r w:rsidR="000B7681" w:rsidRPr="00DE1EDB">
        <w:rPr>
          <w:rFonts w:ascii="Arial" w:hAnsi="Arial" w:cs="Arial"/>
        </w:rPr>
        <w:t xml:space="preserve">et the design parameters of </w:t>
      </w:r>
      <w:r w:rsidRPr="00DE1EDB">
        <w:rPr>
          <w:rFonts w:ascii="Arial" w:hAnsi="Arial" w:cs="Arial"/>
        </w:rPr>
        <w:t xml:space="preserve">ASME B31.3 </w:t>
      </w:r>
      <w:r w:rsidR="00EE30CD" w:rsidRPr="00DE1EDB">
        <w:rPr>
          <w:rFonts w:ascii="Arial" w:hAnsi="Arial" w:cs="Arial"/>
        </w:rPr>
        <w:t xml:space="preserve">paragraph 322.6 Pressure-Relieving Systems.  This requirement is for any liquid or gas.  The regulator and relief device shown below are examples only and the </w:t>
      </w:r>
      <w:r w:rsidR="00DC5B76">
        <w:rPr>
          <w:rFonts w:ascii="Arial" w:hAnsi="Arial" w:cs="Arial"/>
        </w:rPr>
        <w:t>articles</w:t>
      </w:r>
      <w:r w:rsidR="00DC5B76" w:rsidRPr="00DE1EDB">
        <w:rPr>
          <w:rFonts w:ascii="Arial" w:hAnsi="Arial" w:cs="Arial"/>
        </w:rPr>
        <w:t xml:space="preserve"> </w:t>
      </w:r>
      <w:r w:rsidR="00EE30CD" w:rsidRPr="00DE1EDB">
        <w:rPr>
          <w:rFonts w:ascii="Arial" w:hAnsi="Arial" w:cs="Arial"/>
        </w:rPr>
        <w:t xml:space="preserve">must be tailored to the </w:t>
      </w:r>
      <w:r w:rsidR="00EE30CD" w:rsidRPr="00DE1EDB">
        <w:rPr>
          <w:rFonts w:ascii="Arial" w:hAnsi="Arial" w:cs="Arial"/>
        </w:rPr>
        <w:lastRenderedPageBreak/>
        <w:t>design requirements.  The designer is cautioned that the design must accommodate flow demand requirements of the system as well as relief valve sizing.</w:t>
      </w:r>
    </w:p>
    <w:p w14:paraId="54231E8D" w14:textId="4D1633F4" w:rsidR="007A515B" w:rsidRPr="00A00DED" w:rsidRDefault="007A515B" w:rsidP="00144BBF">
      <w:pPr>
        <w:spacing w:after="0"/>
        <w:rPr>
          <w:rFonts w:ascii="Arial" w:hAnsi="Arial" w:cs="Arial"/>
        </w:rPr>
      </w:pPr>
      <w:r w:rsidRPr="00A00DED">
        <w:rPr>
          <w:rFonts w:ascii="Arial" w:hAnsi="Arial" w:cs="Arial"/>
        </w:rPr>
        <w:t>******************************************************************************************************************</w:t>
      </w:r>
    </w:p>
    <w:p w14:paraId="6257F717" w14:textId="3E0CDB6F" w:rsidR="007A515B" w:rsidRPr="00DE1EDB" w:rsidRDefault="00B1073C" w:rsidP="00BD5693">
      <w:pPr>
        <w:pStyle w:val="CSIHeading211"/>
        <w:keepNext/>
        <w:outlineLvl w:val="0"/>
        <w:rPr>
          <w:spacing w:val="-1"/>
        </w:rPr>
      </w:pPr>
      <w:r w:rsidRPr="00DE1EDB">
        <w:t>GAS REGULATOR</w:t>
      </w:r>
      <w:r w:rsidR="002B0C34" w:rsidRPr="00DE1EDB">
        <w:rPr>
          <w:spacing w:val="-1"/>
        </w:rPr>
        <w:t>S</w:t>
      </w:r>
    </w:p>
    <w:p w14:paraId="63AF0E76" w14:textId="4FAEEDD7" w:rsidR="00F72BE8" w:rsidRPr="00DE1EDB" w:rsidRDefault="008D7FAC" w:rsidP="00F72BE8">
      <w:pPr>
        <w:numPr>
          <w:ilvl w:val="2"/>
          <w:numId w:val="76"/>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w:t>
      </w:r>
      <w:r w:rsidR="00F72BE8" w:rsidRPr="00DE1EDB">
        <w:rPr>
          <w:rFonts w:ascii="Arial" w:hAnsi="Arial" w:cs="Arial"/>
        </w:rPr>
        <w:t>/Model</w:t>
      </w:r>
      <w:r w:rsidRPr="00DE1EDB">
        <w:rPr>
          <w:rFonts w:ascii="Arial" w:hAnsi="Arial" w:cs="Arial"/>
        </w:rPr>
        <w:t>:  Swagelok</w:t>
      </w:r>
      <w:r w:rsidR="00F72BE8" w:rsidRPr="00DE1EDB">
        <w:rPr>
          <w:rFonts w:ascii="Arial" w:hAnsi="Arial" w:cs="Arial"/>
        </w:rPr>
        <w:t xml:space="preserve"> K Series, Part Number: </w:t>
      </w:r>
      <w:r w:rsidR="007815EE">
        <w:rPr>
          <w:rFonts w:ascii="Arial" w:hAnsi="Arial" w:cs="Arial"/>
        </w:rPr>
        <w:t>[</w:t>
      </w:r>
      <w:r w:rsidR="00F72BE8" w:rsidRPr="00DE1EDB">
        <w:rPr>
          <w:rFonts w:ascii="Arial" w:hAnsi="Arial" w:cs="Arial"/>
        </w:rPr>
        <w:t>KPR-AGJA415C2000</w:t>
      </w:r>
      <w:r w:rsidR="007815EE">
        <w:rPr>
          <w:rFonts w:ascii="Arial" w:hAnsi="Arial" w:cs="Arial"/>
        </w:rPr>
        <w:t>]</w:t>
      </w:r>
    </w:p>
    <w:p w14:paraId="4DCAAE4A" w14:textId="63DC263F"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Design Description: </w:t>
      </w:r>
      <w:r w:rsidR="007815EE">
        <w:rPr>
          <w:rFonts w:ascii="Arial" w:hAnsi="Arial" w:cs="Arial"/>
        </w:rPr>
        <w:t>[</w:t>
      </w:r>
      <w:r w:rsidRPr="00DE1EDB">
        <w:rPr>
          <w:rFonts w:ascii="Arial" w:hAnsi="Arial" w:cs="Arial"/>
        </w:rPr>
        <w:t xml:space="preserve">Maximum 500 </w:t>
      </w:r>
      <w:proofErr w:type="spellStart"/>
      <w:r w:rsidRPr="00DE1EDB">
        <w:rPr>
          <w:rFonts w:ascii="Arial" w:hAnsi="Arial" w:cs="Arial"/>
        </w:rPr>
        <w:t>psig</w:t>
      </w:r>
      <w:proofErr w:type="spellEnd"/>
      <w:r w:rsidRPr="00DE1EDB">
        <w:rPr>
          <w:rFonts w:ascii="Arial" w:hAnsi="Arial" w:cs="Arial"/>
        </w:rPr>
        <w:t xml:space="preserve"> inlet, 0- maximum 45 </w:t>
      </w:r>
      <w:proofErr w:type="spellStart"/>
      <w:r w:rsidRPr="00DE1EDB">
        <w:rPr>
          <w:rFonts w:ascii="Arial" w:hAnsi="Arial" w:cs="Arial"/>
        </w:rPr>
        <w:t>psig</w:t>
      </w:r>
      <w:proofErr w:type="spellEnd"/>
      <w:r w:rsidRPr="00DE1EDB">
        <w:rPr>
          <w:rFonts w:ascii="Arial" w:hAnsi="Arial" w:cs="Arial"/>
        </w:rPr>
        <w:t xml:space="preserve"> outlet</w:t>
      </w:r>
      <w:r w:rsidR="007815EE">
        <w:rPr>
          <w:rFonts w:ascii="Arial" w:hAnsi="Arial" w:cs="Arial"/>
        </w:rPr>
        <w:t>]</w:t>
      </w:r>
    </w:p>
    <w:p w14:paraId="738D3C86" w14:textId="777F137F"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Fluid Service: </w:t>
      </w:r>
      <w:r w:rsidR="007815EE">
        <w:rPr>
          <w:rFonts w:ascii="Arial" w:hAnsi="Arial" w:cs="Arial"/>
        </w:rPr>
        <w:t>[</w:t>
      </w:r>
      <w:r w:rsidRPr="00DE1EDB">
        <w:rPr>
          <w:rFonts w:ascii="Arial" w:hAnsi="Arial" w:cs="Arial"/>
        </w:rPr>
        <w:t>Normal</w:t>
      </w:r>
      <w:r w:rsidR="007815EE">
        <w:rPr>
          <w:rFonts w:ascii="Arial" w:hAnsi="Arial" w:cs="Arial"/>
        </w:rPr>
        <w:t>]</w:t>
      </w:r>
      <w:r w:rsidRPr="00DE1EDB">
        <w:rPr>
          <w:rFonts w:ascii="Arial" w:hAnsi="Arial" w:cs="Arial"/>
        </w:rPr>
        <w:t xml:space="preserve"> </w:t>
      </w:r>
    </w:p>
    <w:p w14:paraId="0C57D340" w14:textId="0FB42026"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System Application(s): </w:t>
      </w:r>
      <w:r w:rsidR="007815EE">
        <w:rPr>
          <w:rFonts w:ascii="Arial" w:hAnsi="Arial" w:cs="Arial"/>
        </w:rPr>
        <w:t>[</w:t>
      </w:r>
      <w:r w:rsidRPr="00DE1EDB">
        <w:rPr>
          <w:rFonts w:ascii="Arial" w:hAnsi="Arial" w:cs="Arial"/>
        </w:rPr>
        <w:t>Compressed Air</w:t>
      </w:r>
      <w:r w:rsidR="007815EE">
        <w:rPr>
          <w:rFonts w:ascii="Arial" w:hAnsi="Arial" w:cs="Arial"/>
        </w:rPr>
        <w:t>]</w:t>
      </w:r>
    </w:p>
    <w:p w14:paraId="204FE763" w14:textId="23EA4B81"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Inlet Size: ¼ in</w:t>
      </w:r>
      <w:r w:rsidR="00B521AB">
        <w:rPr>
          <w:rFonts w:ascii="Arial" w:hAnsi="Arial" w:cs="Arial"/>
        </w:rPr>
        <w:t>ch</w:t>
      </w:r>
    </w:p>
    <w:p w14:paraId="346C9017" w14:textId="2F11D84F"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Outlet Size: ¼ in</w:t>
      </w:r>
      <w:r w:rsidR="00B521AB">
        <w:rPr>
          <w:rFonts w:ascii="Arial" w:hAnsi="Arial" w:cs="Arial"/>
        </w:rPr>
        <w:t>ch</w:t>
      </w:r>
    </w:p>
    <w:p w14:paraId="43E09500" w14:textId="33A37A6B"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proofErr w:type="spellStart"/>
      <w:r w:rsidRPr="00DE1EDB">
        <w:rPr>
          <w:rFonts w:ascii="Arial" w:hAnsi="Arial" w:cs="Arial"/>
        </w:rPr>
        <w:t>Cv</w:t>
      </w:r>
      <w:proofErr w:type="spellEnd"/>
      <w:r w:rsidRPr="00DE1EDB">
        <w:rPr>
          <w:rFonts w:ascii="Arial" w:hAnsi="Arial" w:cs="Arial"/>
        </w:rPr>
        <w:t xml:space="preserve">: </w:t>
      </w:r>
      <w:r w:rsidR="007815EE">
        <w:rPr>
          <w:rFonts w:ascii="Arial" w:hAnsi="Arial" w:cs="Arial"/>
        </w:rPr>
        <w:t>[</w:t>
      </w:r>
      <w:r w:rsidRPr="00DE1EDB">
        <w:rPr>
          <w:rFonts w:ascii="Arial" w:hAnsi="Arial" w:cs="Arial"/>
        </w:rPr>
        <w:t>0.20</w:t>
      </w:r>
      <w:r w:rsidR="007815EE">
        <w:rPr>
          <w:rFonts w:ascii="Arial" w:hAnsi="Arial" w:cs="Arial"/>
        </w:rPr>
        <w:t>]</w:t>
      </w:r>
    </w:p>
    <w:p w14:paraId="19C10841" w14:textId="0C41FC71"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Inlet Pressure: </w:t>
      </w:r>
      <w:r w:rsidR="007815EE">
        <w:rPr>
          <w:rFonts w:ascii="Arial" w:hAnsi="Arial" w:cs="Arial"/>
        </w:rPr>
        <w:t>[</w:t>
      </w:r>
      <w:r w:rsidRPr="00DE1EDB">
        <w:rPr>
          <w:rFonts w:ascii="Arial" w:hAnsi="Arial" w:cs="Arial"/>
        </w:rPr>
        <w:t>500</w:t>
      </w:r>
      <w:r w:rsidR="007815EE">
        <w:rPr>
          <w:rFonts w:ascii="Arial" w:hAnsi="Arial" w:cs="Arial"/>
        </w:rPr>
        <w:t>]</w:t>
      </w:r>
      <w:r w:rsidRPr="00DE1EDB">
        <w:rPr>
          <w:rFonts w:ascii="Arial" w:hAnsi="Arial" w:cs="Arial"/>
        </w:rPr>
        <w:t xml:space="preserve"> </w:t>
      </w:r>
      <w:proofErr w:type="spellStart"/>
      <w:r w:rsidRPr="00DE1EDB">
        <w:rPr>
          <w:rFonts w:ascii="Arial" w:hAnsi="Arial" w:cs="Arial"/>
        </w:rPr>
        <w:t>psig</w:t>
      </w:r>
      <w:proofErr w:type="spellEnd"/>
    </w:p>
    <w:p w14:paraId="1D6664A1" w14:textId="5A7E3C16"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Outlet Control Range: </w:t>
      </w:r>
      <w:r w:rsidR="007815EE">
        <w:rPr>
          <w:rFonts w:ascii="Arial" w:hAnsi="Arial" w:cs="Arial"/>
        </w:rPr>
        <w:t>[</w:t>
      </w:r>
      <w:r w:rsidRPr="00DE1EDB">
        <w:rPr>
          <w:rFonts w:ascii="Arial" w:hAnsi="Arial" w:cs="Arial"/>
        </w:rPr>
        <w:t>0 to 250</w:t>
      </w:r>
      <w:r w:rsidR="007815EE">
        <w:rPr>
          <w:rFonts w:ascii="Arial" w:hAnsi="Arial" w:cs="Arial"/>
        </w:rPr>
        <w:t>]</w:t>
      </w:r>
      <w:r w:rsidRPr="00DE1EDB">
        <w:rPr>
          <w:rFonts w:ascii="Arial" w:hAnsi="Arial" w:cs="Arial"/>
        </w:rPr>
        <w:t xml:space="preserve"> </w:t>
      </w:r>
      <w:proofErr w:type="spellStart"/>
      <w:r w:rsidRPr="00DE1EDB">
        <w:rPr>
          <w:rFonts w:ascii="Arial" w:hAnsi="Arial" w:cs="Arial"/>
        </w:rPr>
        <w:t>psig</w:t>
      </w:r>
      <w:proofErr w:type="spellEnd"/>
    </w:p>
    <w:p w14:paraId="7C2F451C" w14:textId="77777777"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3C7B2E18" w14:textId="37D40B4F" w:rsidR="008D7FAC" w:rsidRPr="00DE1EDB" w:rsidRDefault="008D7FAC" w:rsidP="002803F9">
      <w:pPr>
        <w:numPr>
          <w:ilvl w:val="3"/>
          <w:numId w:val="76"/>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ASME B1.20.1 </w:t>
      </w:r>
      <w:r w:rsidR="00E60179">
        <w:rPr>
          <w:rFonts w:ascii="Arial" w:hAnsi="Arial" w:cs="Arial"/>
        </w:rPr>
        <w:t xml:space="preserve">NPT </w:t>
      </w:r>
    </w:p>
    <w:p w14:paraId="21DFBA2C" w14:textId="77777777" w:rsidR="007A515B" w:rsidRPr="00DE1EDB" w:rsidRDefault="00B1073C" w:rsidP="00BD5693">
      <w:pPr>
        <w:pStyle w:val="CSIHeading211"/>
        <w:outlineLvl w:val="0"/>
        <w:rPr>
          <w:spacing w:val="-1"/>
        </w:rPr>
      </w:pPr>
      <w:r w:rsidRPr="00DE1EDB">
        <w:t>GAS RELIEF VALVE</w:t>
      </w:r>
      <w:r w:rsidR="002B0C34" w:rsidRPr="00DE1EDB">
        <w:rPr>
          <w:spacing w:val="-1"/>
        </w:rPr>
        <w:t>S</w:t>
      </w:r>
    </w:p>
    <w:p w14:paraId="1EF5FCC8" w14:textId="5CC29E14" w:rsidR="00F72BE8" w:rsidRPr="00DE1EDB" w:rsidRDefault="002B749C" w:rsidP="00F72BE8">
      <w:pPr>
        <w:numPr>
          <w:ilvl w:val="2"/>
          <w:numId w:val="77"/>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w:t>
      </w:r>
      <w:r w:rsidR="00F72BE8" w:rsidRPr="00DE1EDB">
        <w:rPr>
          <w:rFonts w:ascii="Arial" w:hAnsi="Arial" w:cs="Arial"/>
        </w:rPr>
        <w:t>/Model</w:t>
      </w:r>
      <w:r w:rsidRPr="00DE1EDB">
        <w:rPr>
          <w:rFonts w:ascii="Arial" w:hAnsi="Arial" w:cs="Arial"/>
        </w:rPr>
        <w:t xml:space="preserve">: </w:t>
      </w:r>
      <w:r w:rsidR="007815EE">
        <w:rPr>
          <w:rFonts w:ascii="Arial" w:hAnsi="Arial" w:cs="Arial"/>
        </w:rPr>
        <w:t>[</w:t>
      </w:r>
      <w:r w:rsidR="008D7FAC" w:rsidRPr="00DE1EDB">
        <w:rPr>
          <w:rFonts w:ascii="Arial" w:hAnsi="Arial" w:cs="Arial"/>
        </w:rPr>
        <w:t>Kingston</w:t>
      </w:r>
      <w:r w:rsidR="004A3CEF" w:rsidRPr="00DE1EDB">
        <w:rPr>
          <w:rFonts w:ascii="Arial" w:hAnsi="Arial" w:cs="Arial"/>
        </w:rPr>
        <w:t xml:space="preserve"> Valves</w:t>
      </w:r>
      <w:r w:rsidR="00F72BE8" w:rsidRPr="00DE1EDB">
        <w:rPr>
          <w:rFonts w:ascii="Arial" w:hAnsi="Arial" w:cs="Arial"/>
        </w:rPr>
        <w:t>, M/N 118, Part Number: 118CSS-2-045</w:t>
      </w:r>
      <w:r w:rsidR="007815EE">
        <w:rPr>
          <w:rFonts w:ascii="Arial" w:hAnsi="Arial" w:cs="Arial"/>
        </w:rPr>
        <w:t>]</w:t>
      </w:r>
    </w:p>
    <w:p w14:paraId="5DEF537B" w14:textId="313750F0" w:rsidR="002B749C" w:rsidRPr="00DE1EDB" w:rsidRDefault="008D7FA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Description: </w:t>
      </w:r>
      <w:r w:rsidR="007815EE">
        <w:rPr>
          <w:rFonts w:ascii="Arial" w:hAnsi="Arial" w:cs="Arial"/>
        </w:rPr>
        <w:t>[</w:t>
      </w:r>
      <w:r w:rsidRPr="00DE1EDB">
        <w:rPr>
          <w:rFonts w:ascii="Arial" w:hAnsi="Arial" w:cs="Arial"/>
        </w:rPr>
        <w:t>stainless steel</w:t>
      </w:r>
      <w:r w:rsidR="007815EE">
        <w:rPr>
          <w:rFonts w:ascii="Arial" w:hAnsi="Arial" w:cs="Arial"/>
        </w:rPr>
        <w:t>]</w:t>
      </w:r>
      <w:r w:rsidR="004A7DEE">
        <w:rPr>
          <w:rFonts w:ascii="Arial" w:hAnsi="Arial" w:cs="Arial"/>
        </w:rPr>
        <w:t xml:space="preserve"> </w:t>
      </w:r>
      <w:r w:rsidR="007815EE">
        <w:rPr>
          <w:rFonts w:ascii="Arial" w:hAnsi="Arial" w:cs="Arial"/>
        </w:rPr>
        <w:t>[brass]</w:t>
      </w:r>
      <w:r w:rsidRPr="00DE1EDB">
        <w:rPr>
          <w:rFonts w:ascii="Arial" w:hAnsi="Arial" w:cs="Arial"/>
        </w:rPr>
        <w:t xml:space="preserve"> ASME </w:t>
      </w:r>
      <w:r w:rsidR="00DE1EDB">
        <w:rPr>
          <w:rFonts w:ascii="Arial" w:hAnsi="Arial" w:cs="Arial"/>
        </w:rPr>
        <w:t xml:space="preserve">Section XIII </w:t>
      </w:r>
      <w:r w:rsidRPr="00DE1EDB">
        <w:rPr>
          <w:rFonts w:ascii="Arial" w:hAnsi="Arial" w:cs="Arial"/>
        </w:rPr>
        <w:t>stamped relief device</w:t>
      </w:r>
    </w:p>
    <w:p w14:paraId="416272D2" w14:textId="6EE12963" w:rsidR="002B749C" w:rsidRPr="00DE1EDB" w:rsidRDefault="002B749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Fluid Service: </w:t>
      </w:r>
      <w:r w:rsidR="00286DDA">
        <w:rPr>
          <w:rFonts w:ascii="Arial" w:hAnsi="Arial" w:cs="Arial"/>
        </w:rPr>
        <w:t>[</w:t>
      </w:r>
      <w:r w:rsidR="008D7FAC" w:rsidRPr="00DE1EDB">
        <w:rPr>
          <w:rFonts w:ascii="Arial" w:hAnsi="Arial" w:cs="Arial"/>
        </w:rPr>
        <w:t>Category D</w:t>
      </w:r>
      <w:r w:rsidR="00286DDA">
        <w:rPr>
          <w:rFonts w:ascii="Arial" w:hAnsi="Arial" w:cs="Arial"/>
        </w:rPr>
        <w:t>]</w:t>
      </w:r>
    </w:p>
    <w:p w14:paraId="78DBB3A8" w14:textId="3228E1B4" w:rsidR="002B749C" w:rsidRPr="00DE1EDB" w:rsidRDefault="002B749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System Application(s): </w:t>
      </w:r>
      <w:r w:rsidR="00286DDA">
        <w:rPr>
          <w:rFonts w:ascii="Arial" w:hAnsi="Arial" w:cs="Arial"/>
        </w:rPr>
        <w:t>[</w:t>
      </w:r>
      <w:r w:rsidR="008D7FAC" w:rsidRPr="00DE1EDB">
        <w:rPr>
          <w:rFonts w:ascii="Arial" w:hAnsi="Arial" w:cs="Arial"/>
        </w:rPr>
        <w:t>Compressed Air</w:t>
      </w:r>
      <w:r w:rsidR="00286DDA">
        <w:rPr>
          <w:rFonts w:ascii="Arial" w:hAnsi="Arial" w:cs="Arial"/>
        </w:rPr>
        <w:t>]</w:t>
      </w:r>
    </w:p>
    <w:p w14:paraId="1F883E47" w14:textId="7B350795" w:rsidR="002B749C" w:rsidRPr="00DE1EDB" w:rsidRDefault="002B749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Inlet Size: </w:t>
      </w:r>
      <w:r w:rsidR="00286DDA">
        <w:rPr>
          <w:rFonts w:ascii="Arial" w:hAnsi="Arial" w:cs="Arial"/>
        </w:rPr>
        <w:t>[</w:t>
      </w:r>
      <w:r w:rsidR="008D7FAC" w:rsidRPr="00DE1EDB">
        <w:rPr>
          <w:rFonts w:ascii="Arial" w:hAnsi="Arial" w:cs="Arial"/>
        </w:rPr>
        <w:t>¼ inch</w:t>
      </w:r>
      <w:r w:rsidR="00286DDA">
        <w:rPr>
          <w:rFonts w:ascii="Arial" w:hAnsi="Arial" w:cs="Arial"/>
        </w:rPr>
        <w:t>]</w:t>
      </w:r>
    </w:p>
    <w:p w14:paraId="48C9E237" w14:textId="65677A0D" w:rsidR="002B749C" w:rsidRPr="00BD5693" w:rsidRDefault="008D7FA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Set</w:t>
      </w:r>
      <w:r w:rsidR="002B749C" w:rsidRPr="00DE1EDB">
        <w:rPr>
          <w:rFonts w:ascii="Arial" w:hAnsi="Arial" w:cs="Arial"/>
        </w:rPr>
        <w:t xml:space="preserve"> Pressure: </w:t>
      </w:r>
      <w:r w:rsidR="00286DDA">
        <w:rPr>
          <w:rFonts w:ascii="Arial" w:hAnsi="Arial" w:cs="Arial"/>
        </w:rPr>
        <w:t>[</w:t>
      </w:r>
      <w:r w:rsidRPr="00DE1EDB">
        <w:rPr>
          <w:rFonts w:ascii="Arial" w:hAnsi="Arial" w:cs="Arial"/>
        </w:rPr>
        <w:t>45</w:t>
      </w:r>
      <w:r w:rsidR="002B749C" w:rsidRPr="00DE1EDB">
        <w:rPr>
          <w:rFonts w:ascii="Arial" w:hAnsi="Arial" w:cs="Arial"/>
        </w:rPr>
        <w:t xml:space="preserve"> </w:t>
      </w:r>
      <w:proofErr w:type="spellStart"/>
      <w:r w:rsidR="002B749C" w:rsidRPr="00DE1EDB">
        <w:rPr>
          <w:rFonts w:ascii="Arial" w:hAnsi="Arial" w:cs="Arial"/>
        </w:rPr>
        <w:t>psig</w:t>
      </w:r>
      <w:proofErr w:type="spellEnd"/>
      <w:r w:rsidR="00286DDA">
        <w:rPr>
          <w:rFonts w:ascii="Arial" w:hAnsi="Arial" w:cs="Arial"/>
        </w:rPr>
        <w:t>]</w:t>
      </w:r>
    </w:p>
    <w:p w14:paraId="03F82935" w14:textId="77777777" w:rsidR="002B749C" w:rsidRPr="00BD5693" w:rsidRDefault="002B749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Location:  Above grade</w:t>
      </w:r>
    </w:p>
    <w:p w14:paraId="625185D5" w14:textId="4DC21F63" w:rsidR="002B749C" w:rsidRPr="00BD5693" w:rsidRDefault="002B749C" w:rsidP="002803F9">
      <w:pPr>
        <w:numPr>
          <w:ilvl w:val="3"/>
          <w:numId w:val="77"/>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Assembly Methods: ASME B1.20.1 </w:t>
      </w:r>
      <w:r w:rsidR="008716E2">
        <w:rPr>
          <w:rFonts w:ascii="Arial" w:hAnsi="Arial" w:cs="Arial"/>
        </w:rPr>
        <w:t xml:space="preserve">NPT </w:t>
      </w:r>
    </w:p>
    <w:p w14:paraId="6C882354" w14:textId="2B3AEA90" w:rsidR="002B749C" w:rsidRPr="00DE1EDB" w:rsidRDefault="008D7FAC" w:rsidP="002803F9">
      <w:pPr>
        <w:numPr>
          <w:ilvl w:val="3"/>
          <w:numId w:val="77"/>
        </w:numPr>
        <w:tabs>
          <w:tab w:val="left" w:pos="1440"/>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Manufacturers </w:t>
      </w:r>
      <w:r w:rsidRPr="00DE1EDB">
        <w:rPr>
          <w:rFonts w:ascii="Arial" w:hAnsi="Arial" w:cs="Arial"/>
        </w:rPr>
        <w:t xml:space="preserve">rating: </w:t>
      </w:r>
      <w:r w:rsidR="00286DDA">
        <w:rPr>
          <w:rFonts w:ascii="Arial" w:hAnsi="Arial" w:cs="Arial"/>
        </w:rPr>
        <w:t>[</w:t>
      </w:r>
      <w:r w:rsidRPr="00DE1EDB">
        <w:rPr>
          <w:rFonts w:ascii="Arial" w:hAnsi="Arial" w:cs="Arial"/>
        </w:rPr>
        <w:t xml:space="preserve">69 </w:t>
      </w:r>
      <w:r w:rsidR="003C549A" w:rsidRPr="00DE1EDB">
        <w:rPr>
          <w:rFonts w:ascii="Arial" w:hAnsi="Arial" w:cs="Arial"/>
        </w:rPr>
        <w:t>SCFM</w:t>
      </w:r>
      <w:r w:rsidRPr="00DE1EDB">
        <w:rPr>
          <w:rFonts w:ascii="Arial" w:hAnsi="Arial" w:cs="Arial"/>
        </w:rPr>
        <w:t xml:space="preserve"> air</w:t>
      </w:r>
      <w:r w:rsidR="00286DDA">
        <w:rPr>
          <w:rFonts w:ascii="Arial" w:hAnsi="Arial" w:cs="Arial"/>
        </w:rPr>
        <w:t>]</w:t>
      </w:r>
    </w:p>
    <w:p w14:paraId="3DC03D62" w14:textId="7961A9A5" w:rsidR="00F425F3" w:rsidRPr="00DE1EDB" w:rsidRDefault="00DB3C0E" w:rsidP="00BD5693">
      <w:pPr>
        <w:pStyle w:val="CSIHeading211"/>
        <w:outlineLvl w:val="0"/>
        <w:rPr>
          <w:spacing w:val="-1"/>
        </w:rPr>
      </w:pPr>
      <w:r w:rsidRPr="00DE1EDB">
        <w:t xml:space="preserve">DIAPHRAGM </w:t>
      </w:r>
      <w:r w:rsidRPr="00DE1EDB">
        <w:rPr>
          <w:spacing w:val="-1"/>
        </w:rPr>
        <w:t>VALVES (</w:t>
      </w:r>
      <w:r w:rsidR="00B1073C" w:rsidRPr="00DE1EDB">
        <w:rPr>
          <w:spacing w:val="-1"/>
        </w:rPr>
        <w:t>THERMO</w:t>
      </w:r>
      <w:r w:rsidRPr="00DE1EDB">
        <w:rPr>
          <w:spacing w:val="-1"/>
        </w:rPr>
        <w:t>PLASTIC</w:t>
      </w:r>
      <w:r w:rsidR="008862D7">
        <w:rPr>
          <w:spacing w:val="-1"/>
        </w:rPr>
        <w:t xml:space="preserve"> ½ TO 8 INCH</w:t>
      </w:r>
      <w:r w:rsidRPr="00DE1EDB">
        <w:rPr>
          <w:spacing w:val="-1"/>
        </w:rPr>
        <w:t>)</w:t>
      </w:r>
    </w:p>
    <w:p w14:paraId="12FFB9C9" w14:textId="77777777" w:rsidR="00001BB0" w:rsidRPr="00DE1EDB" w:rsidRDefault="00001BB0" w:rsidP="00F72BE8">
      <w:pPr>
        <w:keepNext/>
        <w:numPr>
          <w:ilvl w:val="2"/>
          <w:numId w:val="78"/>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  Spears</w:t>
      </w:r>
    </w:p>
    <w:p w14:paraId="77871E0C" w14:textId="0E4568BD" w:rsidR="00001BB0" w:rsidRPr="00DE1EDB" w:rsidRDefault="00001BB0" w:rsidP="002803F9">
      <w:pPr>
        <w:numPr>
          <w:ilvl w:val="3"/>
          <w:numId w:val="78"/>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Example Part Number:  2729-005 (</w:t>
      </w:r>
      <w:r w:rsidR="00FE4DE2" w:rsidRPr="00DE1EDB">
        <w:rPr>
          <w:rFonts w:ascii="Arial" w:hAnsi="Arial" w:cs="Arial"/>
        </w:rPr>
        <w:t>1/2-inch</w:t>
      </w:r>
      <w:r w:rsidRPr="00DE1EDB">
        <w:rPr>
          <w:rFonts w:ascii="Arial" w:hAnsi="Arial" w:cs="Arial"/>
        </w:rPr>
        <w:t>, EPDM, Socket/</w:t>
      </w:r>
      <w:r w:rsidR="00675390" w:rsidRPr="00DE1EDB">
        <w:rPr>
          <w:rFonts w:ascii="Arial" w:hAnsi="Arial" w:cs="Arial"/>
        </w:rPr>
        <w:t xml:space="preserve"> ASME B1.20.1 </w:t>
      </w:r>
      <w:r w:rsidR="001F310D">
        <w:rPr>
          <w:rFonts w:ascii="Arial" w:hAnsi="Arial" w:cs="Arial"/>
        </w:rPr>
        <w:t>NPT</w:t>
      </w:r>
      <w:r w:rsidRPr="00DE1EDB">
        <w:rPr>
          <w:rFonts w:ascii="Arial" w:hAnsi="Arial" w:cs="Arial"/>
        </w:rPr>
        <w:t>)</w:t>
      </w:r>
    </w:p>
    <w:p w14:paraId="15989DE2" w14:textId="17CFC6A5" w:rsidR="00F425F3" w:rsidRPr="00A00DED" w:rsidRDefault="00001BB0" w:rsidP="002803F9">
      <w:pPr>
        <w:numPr>
          <w:ilvl w:val="3"/>
          <w:numId w:val="78"/>
        </w:numPr>
        <w:tabs>
          <w:tab w:val="left" w:pos="2160"/>
        </w:tabs>
        <w:spacing w:after="120"/>
        <w:ind w:left="2160"/>
        <w:rPr>
          <w:rFonts w:ascii="Arial" w:hAnsi="Arial" w:cs="Arial"/>
        </w:rPr>
      </w:pPr>
      <w:r w:rsidRPr="00A00DED">
        <w:rPr>
          <w:rFonts w:ascii="Arial" w:hAnsi="Arial" w:cs="Arial"/>
        </w:rPr>
        <w:t xml:space="preserve">Description:  </w:t>
      </w:r>
      <w:r w:rsidR="00B1073C" w:rsidRPr="00A00DED">
        <w:rPr>
          <w:rFonts w:ascii="Arial" w:hAnsi="Arial" w:cs="Arial"/>
        </w:rPr>
        <w:t>Weir-</w:t>
      </w:r>
      <w:r w:rsidR="00F425F3" w:rsidRPr="00A00DED">
        <w:rPr>
          <w:rFonts w:ascii="Arial" w:hAnsi="Arial" w:cs="Arial"/>
        </w:rPr>
        <w:t xml:space="preserve">type manufactured to ASTM F1970 and constructed from PVC Type I, ASTM D1784 Cell Classification 12454 or CPVC Type IV, ASTM D1784 Cell Classification 23447. </w:t>
      </w:r>
      <w:r w:rsidR="00B1073C" w:rsidRPr="00A00DED">
        <w:rPr>
          <w:rFonts w:ascii="Arial" w:hAnsi="Arial" w:cs="Arial"/>
        </w:rPr>
        <w:t>D</w:t>
      </w:r>
      <w:r w:rsidR="00F425F3" w:rsidRPr="00A00DED">
        <w:rPr>
          <w:rFonts w:ascii="Arial" w:hAnsi="Arial" w:cs="Arial"/>
        </w:rPr>
        <w:t xml:space="preserve">iaphragms shall be EPDM, genuine Viton® or PTFE with [EPDM or Viton®] bonded backing. </w:t>
      </w:r>
      <w:r w:rsidR="00B1073C" w:rsidRPr="00A00DED">
        <w:rPr>
          <w:rFonts w:ascii="Arial" w:hAnsi="Arial" w:cs="Arial"/>
        </w:rPr>
        <w:t>V</w:t>
      </w:r>
      <w:r w:rsidR="00F425F3" w:rsidRPr="00A00DED">
        <w:rPr>
          <w:rFonts w:ascii="Arial" w:hAnsi="Arial" w:cs="Arial"/>
        </w:rPr>
        <w:t xml:space="preserve">alves shall have built-in </w:t>
      </w:r>
      <w:r w:rsidR="00F425F3" w:rsidRPr="00A00DED">
        <w:rPr>
          <w:rFonts w:ascii="Arial" w:hAnsi="Arial" w:cs="Arial"/>
        </w:rPr>
        <w:lastRenderedPageBreak/>
        <w:t xml:space="preserve">position indicator with polypropylene handwheel. True Union style valve union nuts shall have Buttress threads. </w:t>
      </w:r>
    </w:p>
    <w:p w14:paraId="1AEDB3C1" w14:textId="208A2CA8" w:rsidR="000C044E" w:rsidRPr="00A00DED" w:rsidRDefault="000C044E" w:rsidP="002803F9">
      <w:pPr>
        <w:numPr>
          <w:ilvl w:val="3"/>
          <w:numId w:val="78"/>
        </w:numPr>
        <w:tabs>
          <w:tab w:val="left" w:pos="2160"/>
        </w:tabs>
        <w:ind w:left="2160"/>
        <w:rPr>
          <w:rFonts w:ascii="Arial" w:hAnsi="Arial" w:cs="Arial"/>
        </w:rPr>
      </w:pPr>
      <w:r w:rsidRPr="00A00DED">
        <w:rPr>
          <w:rFonts w:ascii="Arial" w:hAnsi="Arial" w:cs="Arial"/>
        </w:rPr>
        <w:t>Ra</w:t>
      </w:r>
      <w:r w:rsidR="00B1073C" w:rsidRPr="00A00DED">
        <w:rPr>
          <w:rFonts w:ascii="Arial" w:hAnsi="Arial" w:cs="Arial"/>
        </w:rPr>
        <w:t xml:space="preserve">ting: </w:t>
      </w:r>
      <w:r w:rsidRPr="00A00DED">
        <w:rPr>
          <w:rFonts w:ascii="Arial" w:hAnsi="Arial" w:cs="Arial"/>
        </w:rPr>
        <w:t xml:space="preserve">PVC and CPVC </w:t>
      </w:r>
      <w:r w:rsidR="008F3A20">
        <w:rPr>
          <w:rFonts w:ascii="Arial" w:hAnsi="Arial" w:cs="Arial"/>
        </w:rPr>
        <w:t>½ inch</w:t>
      </w:r>
      <w:r w:rsidRPr="00A00DED">
        <w:rPr>
          <w:rFonts w:ascii="Arial" w:hAnsi="Arial" w:cs="Arial"/>
        </w:rPr>
        <w:t xml:space="preserve"> through </w:t>
      </w:r>
      <w:proofErr w:type="gramStart"/>
      <w:r w:rsidRPr="00A00DED">
        <w:rPr>
          <w:rFonts w:ascii="Arial" w:hAnsi="Arial" w:cs="Arial"/>
        </w:rPr>
        <w:t>2</w:t>
      </w:r>
      <w:r w:rsidR="008F3A20">
        <w:rPr>
          <w:rFonts w:ascii="Arial" w:hAnsi="Arial" w:cs="Arial"/>
        </w:rPr>
        <w:t xml:space="preserve"> inch</w:t>
      </w:r>
      <w:proofErr w:type="gramEnd"/>
      <w:r w:rsidRPr="00A00DED">
        <w:rPr>
          <w:rFonts w:ascii="Arial" w:hAnsi="Arial" w:cs="Arial"/>
        </w:rPr>
        <w:t xml:space="preserve"> valves shall be pressure rated to 235 psi, all 2-1/2</w:t>
      </w:r>
      <w:r w:rsidR="008F3A20">
        <w:rPr>
          <w:rFonts w:ascii="Arial" w:hAnsi="Arial" w:cs="Arial"/>
        </w:rPr>
        <w:t xml:space="preserve"> inch</w:t>
      </w:r>
      <w:r w:rsidRPr="00A00DED">
        <w:rPr>
          <w:rFonts w:ascii="Arial" w:hAnsi="Arial" w:cs="Arial"/>
        </w:rPr>
        <w:t xml:space="preserve"> through 4</w:t>
      </w:r>
      <w:r w:rsidR="008F3A20">
        <w:rPr>
          <w:rFonts w:ascii="Arial" w:hAnsi="Arial" w:cs="Arial"/>
        </w:rPr>
        <w:t xml:space="preserve"> inch</w:t>
      </w:r>
      <w:r w:rsidRPr="00A00DED">
        <w:rPr>
          <w:rFonts w:ascii="Arial" w:hAnsi="Arial" w:cs="Arial"/>
        </w:rPr>
        <w:t xml:space="preserve"> and all flanged valves shall be pressure rated to 150 psi, all 6</w:t>
      </w:r>
      <w:r w:rsidR="008F3A20">
        <w:rPr>
          <w:rFonts w:ascii="Arial" w:hAnsi="Arial" w:cs="Arial"/>
        </w:rPr>
        <w:t xml:space="preserve"> inch</w:t>
      </w:r>
      <w:r w:rsidRPr="00A00DED">
        <w:rPr>
          <w:rFonts w:ascii="Arial" w:hAnsi="Arial" w:cs="Arial"/>
        </w:rPr>
        <w:t xml:space="preserve"> valves shall be pressure rated to 100 psi, and all 8</w:t>
      </w:r>
      <w:r w:rsidR="008F3A20">
        <w:rPr>
          <w:rFonts w:ascii="Arial" w:hAnsi="Arial" w:cs="Arial"/>
        </w:rPr>
        <w:t xml:space="preserve"> inch</w:t>
      </w:r>
      <w:r w:rsidRPr="00A00DED">
        <w:rPr>
          <w:rFonts w:ascii="Arial" w:hAnsi="Arial" w:cs="Arial"/>
        </w:rPr>
        <w:t xml:space="preserve"> valves shall be pressure r</w:t>
      </w:r>
      <w:r w:rsidR="00D121F3" w:rsidRPr="00A00DED">
        <w:rPr>
          <w:rFonts w:ascii="Arial" w:hAnsi="Arial" w:cs="Arial"/>
        </w:rPr>
        <w:t>ated to 75 psi for water at 73</w:t>
      </w:r>
      <w:r w:rsidR="008F3A20">
        <w:rPr>
          <w:rFonts w:ascii="Arial" w:hAnsi="Arial" w:cs="Arial"/>
        </w:rPr>
        <w:t xml:space="preserve"> degrees </w:t>
      </w:r>
      <w:r w:rsidRPr="00A00DED">
        <w:rPr>
          <w:rFonts w:ascii="Arial" w:hAnsi="Arial" w:cs="Arial"/>
        </w:rPr>
        <w:t xml:space="preserve">F. </w:t>
      </w:r>
    </w:p>
    <w:p w14:paraId="2C15C5FC" w14:textId="77777777" w:rsidR="00001BB0" w:rsidRPr="00DE1EDB" w:rsidRDefault="00001BB0" w:rsidP="002803F9">
      <w:pPr>
        <w:numPr>
          <w:ilvl w:val="3"/>
          <w:numId w:val="78"/>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Fluid Service: Normal</w:t>
      </w:r>
    </w:p>
    <w:p w14:paraId="5A592A57" w14:textId="77777777" w:rsidR="00001BB0" w:rsidRPr="00DE1EDB" w:rsidRDefault="00001BB0" w:rsidP="002803F9">
      <w:pPr>
        <w:numPr>
          <w:ilvl w:val="3"/>
          <w:numId w:val="78"/>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System Application(s):  RLW</w:t>
      </w:r>
    </w:p>
    <w:p w14:paraId="29BA249F" w14:textId="77777777" w:rsidR="00001BB0" w:rsidRPr="00DE1EDB" w:rsidRDefault="00001BB0" w:rsidP="002803F9">
      <w:pPr>
        <w:numPr>
          <w:ilvl w:val="3"/>
          <w:numId w:val="78"/>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651BB982" w14:textId="7B434B93" w:rsidR="00001BB0" w:rsidRPr="00DE1EDB" w:rsidRDefault="00001BB0" w:rsidP="002803F9">
      <w:pPr>
        <w:numPr>
          <w:ilvl w:val="3"/>
          <w:numId w:val="78"/>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[welded, </w:t>
      </w:r>
      <w:r w:rsidR="00675390" w:rsidRPr="00DE1EDB">
        <w:rPr>
          <w:rFonts w:ascii="Arial" w:hAnsi="Arial" w:cs="Arial"/>
        </w:rPr>
        <w:t xml:space="preserve">ASME B1.20.1 </w:t>
      </w:r>
      <w:r w:rsidR="005263BE">
        <w:rPr>
          <w:rFonts w:ascii="Arial" w:hAnsi="Arial" w:cs="Arial"/>
        </w:rPr>
        <w:t>NPT</w:t>
      </w:r>
      <w:r w:rsidRPr="00DE1EDB">
        <w:rPr>
          <w:rFonts w:ascii="Arial" w:hAnsi="Arial" w:cs="Arial"/>
        </w:rPr>
        <w:t>]</w:t>
      </w:r>
    </w:p>
    <w:p w14:paraId="73A89095" w14:textId="77777777" w:rsidR="004B3878" w:rsidRPr="00DE1EDB" w:rsidRDefault="00DB3C0E" w:rsidP="00BD5693">
      <w:pPr>
        <w:pStyle w:val="CSIHeading211"/>
        <w:outlineLvl w:val="0"/>
        <w:rPr>
          <w:spacing w:val="-1"/>
        </w:rPr>
      </w:pPr>
      <w:r w:rsidRPr="00DE1EDB">
        <w:t>STRAINER</w:t>
      </w:r>
      <w:r w:rsidR="00B1073C" w:rsidRPr="00DE1EDB">
        <w:rPr>
          <w:spacing w:val="-1"/>
        </w:rPr>
        <w:t>S</w:t>
      </w:r>
    </w:p>
    <w:p w14:paraId="24BF9499" w14:textId="19DDABCE" w:rsidR="00001BB0" w:rsidRPr="00DE1EDB" w:rsidRDefault="00001BB0" w:rsidP="00C14456">
      <w:pPr>
        <w:keepNext/>
        <w:numPr>
          <w:ilvl w:val="2"/>
          <w:numId w:val="79"/>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Manufacturer:  Spears</w:t>
      </w:r>
      <w:r w:rsidR="00B04A6F">
        <w:rPr>
          <w:rFonts w:ascii="Arial" w:hAnsi="Arial" w:cs="Arial"/>
        </w:rPr>
        <w:t xml:space="preserve"> (T</w:t>
      </w:r>
      <w:r w:rsidR="00CD5B49">
        <w:rPr>
          <w:rFonts w:ascii="Arial" w:hAnsi="Arial" w:cs="Arial"/>
        </w:rPr>
        <w:t>hermoplastic</w:t>
      </w:r>
      <w:r w:rsidR="00B04A6F">
        <w:rPr>
          <w:rFonts w:ascii="Arial" w:hAnsi="Arial" w:cs="Arial"/>
        </w:rPr>
        <w:t>)</w:t>
      </w:r>
    </w:p>
    <w:p w14:paraId="64B47DC8" w14:textId="4A31D447" w:rsidR="00001BB0" w:rsidRPr="00DE1EDB" w:rsidRDefault="00001BB0"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Example Part Number:  YS22P12-005 (</w:t>
      </w:r>
      <w:r w:rsidR="00C14456" w:rsidRPr="00DE1EDB">
        <w:rPr>
          <w:rFonts w:ascii="Arial" w:hAnsi="Arial" w:cs="Arial"/>
        </w:rPr>
        <w:t>1/2-inch</w:t>
      </w:r>
      <w:r w:rsidRPr="00DE1EDB">
        <w:rPr>
          <w:rFonts w:ascii="Arial" w:hAnsi="Arial" w:cs="Arial"/>
        </w:rPr>
        <w:t xml:space="preserve"> EPDM), 12 mesh (0.062 inch); Socket)</w:t>
      </w:r>
    </w:p>
    <w:p w14:paraId="7B4A5771" w14:textId="77777777" w:rsidR="000C044E" w:rsidRPr="00A00DED" w:rsidRDefault="00001BB0" w:rsidP="002803F9">
      <w:pPr>
        <w:numPr>
          <w:ilvl w:val="3"/>
          <w:numId w:val="79"/>
        </w:numPr>
        <w:tabs>
          <w:tab w:val="left" w:pos="2160"/>
        </w:tabs>
        <w:ind w:left="2160"/>
        <w:rPr>
          <w:rFonts w:ascii="Arial" w:hAnsi="Arial" w:cs="Arial"/>
        </w:rPr>
      </w:pPr>
      <w:r w:rsidRPr="00A00DED">
        <w:rPr>
          <w:rFonts w:ascii="Arial" w:hAnsi="Arial" w:cs="Arial"/>
        </w:rPr>
        <w:t xml:space="preserve">Description:  </w:t>
      </w:r>
      <w:r w:rsidR="00B1073C" w:rsidRPr="00A00DED">
        <w:rPr>
          <w:rFonts w:ascii="Arial" w:hAnsi="Arial" w:cs="Arial"/>
        </w:rPr>
        <w:t>S</w:t>
      </w:r>
      <w:r w:rsidR="00F425F3" w:rsidRPr="00A00DED">
        <w:rPr>
          <w:rFonts w:ascii="Arial" w:hAnsi="Arial" w:cs="Arial"/>
        </w:rPr>
        <w:t>ediment strainers</w:t>
      </w:r>
      <w:r w:rsidR="002B0C34" w:rsidRPr="00A00DED">
        <w:rPr>
          <w:rFonts w:ascii="Arial" w:hAnsi="Arial" w:cs="Arial"/>
        </w:rPr>
        <w:t>:</w:t>
      </w:r>
      <w:r w:rsidR="00F425F3" w:rsidRPr="00A00DED">
        <w:rPr>
          <w:rFonts w:ascii="Arial" w:hAnsi="Arial" w:cs="Arial"/>
        </w:rPr>
        <w:t xml:space="preserve"> Y-type constructed from PVC Type I, ASTM D1784 Cell Classification 12454 or CPVC Type IV, ASTM D1784 Cell Classification 23447. O-rings shall be EPDM or Viton®</w:t>
      </w:r>
      <w:r w:rsidR="00B1073C" w:rsidRPr="00A00DED">
        <w:rPr>
          <w:rFonts w:ascii="Arial" w:hAnsi="Arial" w:cs="Arial"/>
        </w:rPr>
        <w:t xml:space="preserve">.  </w:t>
      </w:r>
      <w:r w:rsidR="00F425F3" w:rsidRPr="00A00DED">
        <w:rPr>
          <w:rFonts w:ascii="Arial" w:hAnsi="Arial" w:cs="Arial"/>
        </w:rPr>
        <w:t xml:space="preserve">Y-strainers shall have replaceable PVC, CPVC or Type 316 stainless steel screens and </w:t>
      </w:r>
      <w:r w:rsidR="00B1073C" w:rsidRPr="00A00DED">
        <w:rPr>
          <w:rFonts w:ascii="Arial" w:hAnsi="Arial" w:cs="Arial"/>
        </w:rPr>
        <w:t>O-ring-</w:t>
      </w:r>
      <w:r w:rsidR="00F425F3" w:rsidRPr="00A00DED">
        <w:rPr>
          <w:rFonts w:ascii="Arial" w:hAnsi="Arial" w:cs="Arial"/>
        </w:rPr>
        <w:t xml:space="preserve">sealed drain plugs with magnetic drain plug option. </w:t>
      </w:r>
      <w:r w:rsidR="00B1073C" w:rsidRPr="00A00DED">
        <w:rPr>
          <w:rFonts w:ascii="Arial" w:hAnsi="Arial" w:cs="Arial"/>
        </w:rPr>
        <w:t>T</w:t>
      </w:r>
      <w:r w:rsidR="00F425F3" w:rsidRPr="00A00DED">
        <w:rPr>
          <w:rFonts w:ascii="Arial" w:hAnsi="Arial" w:cs="Arial"/>
        </w:rPr>
        <w:t>hreaded Y-</w:t>
      </w:r>
      <w:r w:rsidR="00B1073C" w:rsidRPr="00A00DED">
        <w:rPr>
          <w:rFonts w:ascii="Arial" w:hAnsi="Arial" w:cs="Arial"/>
        </w:rPr>
        <w:t>s</w:t>
      </w:r>
      <w:r w:rsidR="00F425F3" w:rsidRPr="00A00DED">
        <w:rPr>
          <w:rFonts w:ascii="Arial" w:hAnsi="Arial" w:cs="Arial"/>
        </w:rPr>
        <w:t xml:space="preserve">trainers shall have Special Reinforced (SR) threads. </w:t>
      </w:r>
    </w:p>
    <w:p w14:paraId="6E097891" w14:textId="31AF0F6D" w:rsidR="00F425F3" w:rsidRPr="00DE1EDB" w:rsidRDefault="000C044E"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Rating:  </w:t>
      </w:r>
      <w:r w:rsidR="00B1073C" w:rsidRPr="00DE1EDB">
        <w:rPr>
          <w:rFonts w:ascii="Arial" w:hAnsi="Arial" w:cs="Arial"/>
        </w:rPr>
        <w:t xml:space="preserve">Y-Strainers </w:t>
      </w:r>
      <w:r w:rsidR="00F425F3" w:rsidRPr="00DE1EDB">
        <w:rPr>
          <w:rFonts w:ascii="Arial" w:hAnsi="Arial" w:cs="Arial"/>
        </w:rPr>
        <w:t xml:space="preserve">sizes </w:t>
      </w:r>
      <w:r w:rsidR="00B95717">
        <w:rPr>
          <w:rFonts w:ascii="Arial" w:hAnsi="Arial" w:cs="Arial"/>
        </w:rPr>
        <w:t xml:space="preserve">½ inch </w:t>
      </w:r>
      <w:r w:rsidR="00F425F3" w:rsidRPr="00DE1EDB">
        <w:rPr>
          <w:rFonts w:ascii="Arial" w:hAnsi="Arial" w:cs="Arial"/>
        </w:rPr>
        <w:t xml:space="preserve">- </w:t>
      </w:r>
      <w:proofErr w:type="gramStart"/>
      <w:r w:rsidR="00F425F3" w:rsidRPr="00DE1EDB">
        <w:rPr>
          <w:rFonts w:ascii="Arial" w:hAnsi="Arial" w:cs="Arial"/>
        </w:rPr>
        <w:t>2</w:t>
      </w:r>
      <w:r w:rsidR="00B95717">
        <w:rPr>
          <w:rFonts w:ascii="Arial" w:hAnsi="Arial" w:cs="Arial"/>
        </w:rPr>
        <w:t xml:space="preserve"> inch</w:t>
      </w:r>
      <w:proofErr w:type="gramEnd"/>
      <w:r w:rsidR="00F425F3" w:rsidRPr="00DE1EDB">
        <w:rPr>
          <w:rFonts w:ascii="Arial" w:hAnsi="Arial" w:cs="Arial"/>
        </w:rPr>
        <w:t xml:space="preserve"> </w:t>
      </w:r>
      <w:r w:rsidR="00B1073C" w:rsidRPr="00DE1EDB">
        <w:rPr>
          <w:rFonts w:ascii="Arial" w:hAnsi="Arial" w:cs="Arial"/>
        </w:rPr>
        <w:t>pressure-</w:t>
      </w:r>
      <w:r w:rsidR="00F425F3" w:rsidRPr="00DE1EDB">
        <w:rPr>
          <w:rFonts w:ascii="Arial" w:hAnsi="Arial" w:cs="Arial"/>
        </w:rPr>
        <w:t>rated to 150 psi, sizes 3</w:t>
      </w:r>
      <w:r w:rsidR="00B95717">
        <w:rPr>
          <w:rFonts w:ascii="Arial" w:hAnsi="Arial" w:cs="Arial"/>
        </w:rPr>
        <w:t xml:space="preserve"> inch </w:t>
      </w:r>
      <w:r w:rsidR="00F425F3" w:rsidRPr="00DE1EDB">
        <w:rPr>
          <w:rFonts w:ascii="Arial" w:hAnsi="Arial" w:cs="Arial"/>
        </w:rPr>
        <w:t xml:space="preserve">- </w:t>
      </w:r>
      <w:r w:rsidR="00D121F3" w:rsidRPr="00DE1EDB">
        <w:rPr>
          <w:rFonts w:ascii="Arial" w:hAnsi="Arial" w:cs="Arial"/>
        </w:rPr>
        <w:t>4</w:t>
      </w:r>
      <w:r w:rsidR="00B95717">
        <w:rPr>
          <w:rFonts w:ascii="Arial" w:hAnsi="Arial" w:cs="Arial"/>
        </w:rPr>
        <w:t xml:space="preserve"> inch</w:t>
      </w:r>
      <w:r w:rsidR="00D121F3" w:rsidRPr="00DE1EDB">
        <w:rPr>
          <w:rFonts w:ascii="Arial" w:hAnsi="Arial" w:cs="Arial"/>
        </w:rPr>
        <w:t xml:space="preserve"> to 90 psi for water at 73</w:t>
      </w:r>
      <w:r w:rsidR="00B95717">
        <w:rPr>
          <w:rFonts w:ascii="Arial" w:hAnsi="Arial" w:cs="Arial"/>
        </w:rPr>
        <w:t xml:space="preserve"> degrees </w:t>
      </w:r>
      <w:r w:rsidRPr="00DE1EDB">
        <w:rPr>
          <w:rFonts w:ascii="Arial" w:hAnsi="Arial" w:cs="Arial"/>
        </w:rPr>
        <w:t>F</w:t>
      </w:r>
    </w:p>
    <w:p w14:paraId="7C634FE1" w14:textId="77777777" w:rsidR="00001BB0" w:rsidRPr="00DE1EDB" w:rsidRDefault="00001BB0"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Fluid Service: Normal</w:t>
      </w:r>
    </w:p>
    <w:p w14:paraId="08FC58A9" w14:textId="77777777" w:rsidR="00001BB0" w:rsidRPr="00DE1EDB" w:rsidRDefault="00001BB0"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System Application(s):  RLW</w:t>
      </w:r>
    </w:p>
    <w:p w14:paraId="53E210DA" w14:textId="77777777" w:rsidR="00001BB0" w:rsidRPr="00DE1EDB" w:rsidRDefault="00001BB0"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22AD63A6" w14:textId="3A03E233" w:rsidR="00001BB0" w:rsidRPr="00DE1EDB" w:rsidRDefault="00001BB0"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[welded, </w:t>
      </w:r>
      <w:r w:rsidR="00675390" w:rsidRPr="00DE1EDB">
        <w:rPr>
          <w:rFonts w:ascii="Arial" w:hAnsi="Arial" w:cs="Arial"/>
        </w:rPr>
        <w:t xml:space="preserve">ASME B1.20.1 </w:t>
      </w:r>
      <w:r w:rsidR="001F310D">
        <w:rPr>
          <w:rFonts w:ascii="Arial" w:hAnsi="Arial" w:cs="Arial"/>
        </w:rPr>
        <w:t>NPT</w:t>
      </w:r>
      <w:r w:rsidRPr="00DE1EDB">
        <w:rPr>
          <w:rFonts w:ascii="Arial" w:hAnsi="Arial" w:cs="Arial"/>
        </w:rPr>
        <w:t>]</w:t>
      </w:r>
    </w:p>
    <w:p w14:paraId="70D492B8" w14:textId="77777777" w:rsidR="004B3878" w:rsidRPr="00DE1EDB" w:rsidRDefault="004B3878" w:rsidP="002803F9">
      <w:pPr>
        <w:numPr>
          <w:ilvl w:val="2"/>
          <w:numId w:val="79"/>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Manufacture</w:t>
      </w:r>
      <w:r w:rsidR="00B1073C" w:rsidRPr="00DE1EDB">
        <w:rPr>
          <w:rFonts w:ascii="Arial" w:hAnsi="Arial" w:cs="Arial"/>
        </w:rPr>
        <w:t>r</w:t>
      </w:r>
      <w:r w:rsidRPr="00DE1EDB">
        <w:rPr>
          <w:rFonts w:ascii="Arial" w:hAnsi="Arial" w:cs="Arial"/>
        </w:rPr>
        <w:t xml:space="preserve">: </w:t>
      </w:r>
      <w:r w:rsidR="006C03C4" w:rsidRPr="00DE1EDB">
        <w:rPr>
          <w:rFonts w:ascii="Arial" w:hAnsi="Arial" w:cs="Arial"/>
        </w:rPr>
        <w:t xml:space="preserve"> </w:t>
      </w:r>
      <w:proofErr w:type="spellStart"/>
      <w:r w:rsidRPr="00DE1EDB">
        <w:rPr>
          <w:rFonts w:ascii="Arial" w:hAnsi="Arial" w:cs="Arial"/>
        </w:rPr>
        <w:t>Pelmar</w:t>
      </w:r>
      <w:proofErr w:type="spellEnd"/>
      <w:r w:rsidRPr="00DE1EDB">
        <w:rPr>
          <w:rFonts w:ascii="Arial" w:hAnsi="Arial" w:cs="Arial"/>
        </w:rPr>
        <w:t xml:space="preserve"> Engineering Ltd.</w:t>
      </w:r>
    </w:p>
    <w:p w14:paraId="260D9E9F" w14:textId="77777777"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Example Part Number:  IFC Series Y150SST (threaded) </w:t>
      </w:r>
    </w:p>
    <w:p w14:paraId="738B0450" w14:textId="093F74D2"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Description:  One piece cast A351-CF8M Stainless Steel Body, 304SS screen, </w:t>
      </w:r>
      <w:r w:rsidR="004E4C65">
        <w:rPr>
          <w:rFonts w:ascii="Arial" w:hAnsi="Arial" w:cs="Arial"/>
        </w:rPr>
        <w:t xml:space="preserve">ASTM </w:t>
      </w:r>
      <w:r w:rsidRPr="00DE1EDB">
        <w:rPr>
          <w:rFonts w:ascii="Arial" w:hAnsi="Arial" w:cs="Arial"/>
        </w:rPr>
        <w:t xml:space="preserve">A182-316 plug, Teflon gasket, ½ inch size, </w:t>
      </w:r>
      <w:r w:rsidR="00FE4DE2" w:rsidRPr="00DE1EDB">
        <w:rPr>
          <w:rFonts w:ascii="Arial" w:hAnsi="Arial" w:cs="Arial"/>
        </w:rPr>
        <w:t>0.032-inch</w:t>
      </w:r>
      <w:r w:rsidRPr="00DE1EDB">
        <w:rPr>
          <w:rFonts w:ascii="Arial" w:hAnsi="Arial" w:cs="Arial"/>
        </w:rPr>
        <w:t xml:space="preserve"> screen opening</w:t>
      </w:r>
    </w:p>
    <w:p w14:paraId="37316700" w14:textId="2218F7A8" w:rsidR="004B3878" w:rsidRPr="00E75D6C" w:rsidRDefault="004B3878" w:rsidP="00E75D6C">
      <w:pPr>
        <w:numPr>
          <w:ilvl w:val="3"/>
          <w:numId w:val="79"/>
        </w:numPr>
        <w:tabs>
          <w:tab w:val="left" w:pos="2160"/>
        </w:tabs>
        <w:ind w:left="2160"/>
        <w:rPr>
          <w:rFonts w:ascii="Arial" w:hAnsi="Arial" w:cs="Arial"/>
        </w:rPr>
      </w:pPr>
      <w:r w:rsidRPr="00E75D6C">
        <w:rPr>
          <w:rFonts w:ascii="Arial" w:hAnsi="Arial" w:cs="Arial"/>
        </w:rPr>
        <w:t xml:space="preserve">Rating:  275 </w:t>
      </w:r>
      <w:proofErr w:type="spellStart"/>
      <w:r w:rsidRPr="00E75D6C">
        <w:rPr>
          <w:rFonts w:ascii="Arial" w:hAnsi="Arial" w:cs="Arial"/>
        </w:rPr>
        <w:t>psig</w:t>
      </w:r>
      <w:proofErr w:type="spellEnd"/>
      <w:r w:rsidRPr="00E75D6C">
        <w:rPr>
          <w:rFonts w:ascii="Arial" w:hAnsi="Arial" w:cs="Arial"/>
        </w:rPr>
        <w:t xml:space="preserve"> non shock, 200 </w:t>
      </w:r>
      <w:proofErr w:type="spellStart"/>
      <w:r w:rsidRPr="00E75D6C">
        <w:rPr>
          <w:rFonts w:ascii="Arial" w:hAnsi="Arial" w:cs="Arial"/>
        </w:rPr>
        <w:t>psig</w:t>
      </w:r>
      <w:proofErr w:type="spellEnd"/>
      <w:r w:rsidRPr="00E75D6C">
        <w:rPr>
          <w:rFonts w:ascii="Arial" w:hAnsi="Arial" w:cs="Arial"/>
        </w:rPr>
        <w:t xml:space="preserve"> at 400</w:t>
      </w:r>
      <w:r w:rsidR="00BA0637" w:rsidRPr="00E75D6C">
        <w:rPr>
          <w:rFonts w:ascii="Arial" w:hAnsi="Arial" w:cs="Arial"/>
        </w:rPr>
        <w:t xml:space="preserve"> degrees </w:t>
      </w:r>
      <w:r w:rsidRPr="00E75D6C">
        <w:rPr>
          <w:rFonts w:ascii="Arial" w:hAnsi="Arial" w:cs="Arial"/>
        </w:rPr>
        <w:t>F, sizes</w:t>
      </w:r>
      <w:r w:rsidR="00A66925" w:rsidRPr="00E75D6C">
        <w:rPr>
          <w:rFonts w:ascii="Arial" w:hAnsi="Arial" w:cs="Arial"/>
        </w:rPr>
        <w:t>:</w:t>
      </w:r>
      <w:r w:rsidRPr="00E75D6C">
        <w:rPr>
          <w:rFonts w:ascii="Arial" w:hAnsi="Arial" w:cs="Arial"/>
        </w:rPr>
        <w:t xml:space="preserve"> [1/2</w:t>
      </w:r>
      <w:r w:rsidR="00BA0637" w:rsidRPr="00E75D6C">
        <w:rPr>
          <w:rFonts w:ascii="Arial" w:hAnsi="Arial" w:cs="Arial"/>
        </w:rPr>
        <w:t xml:space="preserve"> inch </w:t>
      </w:r>
      <w:r w:rsidRPr="00E75D6C">
        <w:rPr>
          <w:rFonts w:ascii="Arial" w:hAnsi="Arial" w:cs="Arial"/>
        </w:rPr>
        <w:t>- 3</w:t>
      </w:r>
      <w:r w:rsidR="00BA0637" w:rsidRPr="00E75D6C">
        <w:rPr>
          <w:rFonts w:ascii="Arial" w:hAnsi="Arial" w:cs="Arial"/>
        </w:rPr>
        <w:t xml:space="preserve"> inch</w:t>
      </w:r>
      <w:r w:rsidRPr="00E75D6C">
        <w:rPr>
          <w:rFonts w:ascii="Arial" w:hAnsi="Arial" w:cs="Arial"/>
        </w:rPr>
        <w:t>]</w:t>
      </w:r>
    </w:p>
    <w:p w14:paraId="7D49413D" w14:textId="77777777"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Fluid Service: Normal</w:t>
      </w:r>
    </w:p>
    <w:p w14:paraId="7E58C3FB" w14:textId="77777777"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System Application(s):  RLW</w:t>
      </w:r>
    </w:p>
    <w:p w14:paraId="2E637A15" w14:textId="77777777"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394F41E2" w14:textId="14B8ABA9" w:rsidR="004B3878" w:rsidRPr="00DE1EDB" w:rsidRDefault="004B3878" w:rsidP="002803F9">
      <w:pPr>
        <w:numPr>
          <w:ilvl w:val="3"/>
          <w:numId w:val="79"/>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lastRenderedPageBreak/>
        <w:t xml:space="preserve">Assembly Methods: [socket welded, ASME B1.20.1 </w:t>
      </w:r>
      <w:r w:rsidR="001F310D">
        <w:rPr>
          <w:rFonts w:ascii="Arial" w:hAnsi="Arial" w:cs="Arial"/>
        </w:rPr>
        <w:t>NPT</w:t>
      </w:r>
      <w:r w:rsidRPr="00DE1EDB">
        <w:rPr>
          <w:rFonts w:ascii="Arial" w:hAnsi="Arial" w:cs="Arial"/>
        </w:rPr>
        <w:t>]</w:t>
      </w:r>
    </w:p>
    <w:p w14:paraId="309F552B" w14:textId="2A428639" w:rsidR="007A6CD8" w:rsidRPr="00DE1EDB" w:rsidRDefault="00DB3C0E" w:rsidP="00BD5693">
      <w:pPr>
        <w:pStyle w:val="CSIHeading211"/>
        <w:outlineLvl w:val="0"/>
        <w:rPr>
          <w:spacing w:val="-1"/>
        </w:rPr>
      </w:pPr>
      <w:r w:rsidRPr="00DE1EDB">
        <w:t>INDUSTRIAL BALL CHECK VALVE</w:t>
      </w:r>
      <w:r w:rsidR="002B0C34" w:rsidRPr="00DE1EDB">
        <w:rPr>
          <w:spacing w:val="-1"/>
        </w:rPr>
        <w:t>S</w:t>
      </w:r>
      <w:r w:rsidR="003C725E">
        <w:rPr>
          <w:spacing w:val="-1"/>
        </w:rPr>
        <w:t xml:space="preserve"> (THERMOPLASTIC</w:t>
      </w:r>
      <w:r w:rsidR="00155CA9">
        <w:rPr>
          <w:spacing w:val="-1"/>
        </w:rPr>
        <w:t xml:space="preserve"> ½ </w:t>
      </w:r>
      <w:r w:rsidR="00ED4E39">
        <w:rPr>
          <w:spacing w:val="-1"/>
        </w:rPr>
        <w:t>TO</w:t>
      </w:r>
      <w:r w:rsidR="00155CA9">
        <w:rPr>
          <w:spacing w:val="-1"/>
        </w:rPr>
        <w:t xml:space="preserve"> 8 </w:t>
      </w:r>
      <w:r w:rsidR="0086437C">
        <w:rPr>
          <w:spacing w:val="-1"/>
        </w:rPr>
        <w:t>INCHES</w:t>
      </w:r>
      <w:r w:rsidR="003C725E">
        <w:rPr>
          <w:spacing w:val="-1"/>
        </w:rPr>
        <w:t>)</w:t>
      </w:r>
    </w:p>
    <w:p w14:paraId="6B9312D5" w14:textId="5E33C997" w:rsidR="00680F88" w:rsidRPr="00DE1EDB" w:rsidRDefault="00680F88" w:rsidP="00F72BE8">
      <w:pPr>
        <w:numPr>
          <w:ilvl w:val="2"/>
          <w:numId w:val="80"/>
        </w:numPr>
        <w:kinsoku w:val="0"/>
        <w:overflowPunct w:val="0"/>
        <w:autoSpaceDE w:val="0"/>
        <w:autoSpaceDN w:val="0"/>
        <w:adjustRightInd w:val="0"/>
        <w:spacing w:before="120"/>
        <w:rPr>
          <w:rFonts w:ascii="Arial" w:hAnsi="Arial" w:cs="Arial"/>
        </w:rPr>
      </w:pPr>
      <w:r w:rsidRPr="00DE1EDB">
        <w:rPr>
          <w:rFonts w:ascii="Arial" w:hAnsi="Arial" w:cs="Arial"/>
        </w:rPr>
        <w:t>Manufacturer</w:t>
      </w:r>
      <w:r w:rsidR="00F72BE8" w:rsidRPr="00DE1EDB">
        <w:rPr>
          <w:rFonts w:ascii="Arial" w:hAnsi="Arial" w:cs="Arial"/>
        </w:rPr>
        <w:t>/Model</w:t>
      </w:r>
      <w:r w:rsidRPr="00DE1EDB">
        <w:rPr>
          <w:rFonts w:ascii="Arial" w:hAnsi="Arial" w:cs="Arial"/>
        </w:rPr>
        <w:t>:  Spear</w:t>
      </w:r>
      <w:r w:rsidR="00F72BE8" w:rsidRPr="00DE1EDB">
        <w:rPr>
          <w:rFonts w:ascii="Arial" w:hAnsi="Arial" w:cs="Arial"/>
        </w:rPr>
        <w:t xml:space="preserve"> </w:t>
      </w:r>
      <w:r w:rsidR="00F72BE8" w:rsidRPr="00DE1EDB">
        <w:rPr>
          <w:rFonts w:ascii="Arial" w:hAnsi="Arial" w:cs="Arial"/>
          <w:spacing w:val="-1"/>
        </w:rPr>
        <w:t>True Union 2000</w:t>
      </w:r>
    </w:p>
    <w:p w14:paraId="044668C6" w14:textId="0B9E421F" w:rsidR="00680F88" w:rsidRPr="00DE1EDB" w:rsidRDefault="00680F88"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Example Part Number:  4529-005 (</w:t>
      </w:r>
      <w:r w:rsidR="00FE4DE2" w:rsidRPr="00DE1EDB">
        <w:rPr>
          <w:rFonts w:ascii="Arial" w:hAnsi="Arial" w:cs="Arial"/>
        </w:rPr>
        <w:t>1/2-inch</w:t>
      </w:r>
      <w:r w:rsidRPr="00DE1EDB">
        <w:rPr>
          <w:rFonts w:ascii="Arial" w:hAnsi="Arial" w:cs="Arial"/>
        </w:rPr>
        <w:t xml:space="preserve"> EPDM, Socket/</w:t>
      </w:r>
      <w:r w:rsidR="00675390" w:rsidRPr="00DE1EDB">
        <w:rPr>
          <w:rFonts w:ascii="Arial" w:hAnsi="Arial" w:cs="Arial"/>
        </w:rPr>
        <w:t xml:space="preserve"> ASME B1.20.1 </w:t>
      </w:r>
      <w:r w:rsidR="001F310D">
        <w:rPr>
          <w:rFonts w:ascii="Arial" w:hAnsi="Arial" w:cs="Arial"/>
        </w:rPr>
        <w:t>NPT</w:t>
      </w:r>
      <w:r w:rsidRPr="00DE1EDB">
        <w:rPr>
          <w:rFonts w:ascii="Arial" w:hAnsi="Arial" w:cs="Arial"/>
        </w:rPr>
        <w:t>)</w:t>
      </w:r>
    </w:p>
    <w:p w14:paraId="1C2E1CEB" w14:textId="77777777" w:rsidR="000C044E" w:rsidRPr="00DE1EDB" w:rsidRDefault="007A6CD8"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Description</w:t>
      </w:r>
      <w:r w:rsidR="00B1073C" w:rsidRPr="00DE1EDB">
        <w:rPr>
          <w:rFonts w:ascii="Arial" w:hAnsi="Arial" w:cs="Arial"/>
        </w:rPr>
        <w:t xml:space="preserve">: </w:t>
      </w:r>
      <w:r w:rsidRPr="00DE1EDB">
        <w:rPr>
          <w:rFonts w:ascii="Arial" w:hAnsi="Arial" w:cs="Arial"/>
        </w:rPr>
        <w:t>True Union 2000 Industrial Ball Check type manufactured to ASTM F1970 and constructed from PVC Type I, ASTM D1784, Cell Classification 12454 or CPVC Type IV, ASTM D1784</w:t>
      </w:r>
      <w:r w:rsidR="00B1073C" w:rsidRPr="00DE1EDB">
        <w:rPr>
          <w:rFonts w:ascii="Arial" w:hAnsi="Arial" w:cs="Arial"/>
        </w:rPr>
        <w:t xml:space="preserve"> Cell Classification 23447. </w:t>
      </w:r>
      <w:r w:rsidRPr="00DE1EDB">
        <w:rPr>
          <w:rFonts w:ascii="Arial" w:hAnsi="Arial" w:cs="Arial"/>
        </w:rPr>
        <w:t xml:space="preserve">O-rings shall be EPDM or Viton®. </w:t>
      </w:r>
      <w:r w:rsidR="00B1073C" w:rsidRPr="00DE1EDB">
        <w:rPr>
          <w:rFonts w:ascii="Arial" w:hAnsi="Arial" w:cs="Arial"/>
        </w:rPr>
        <w:t>V</w:t>
      </w:r>
      <w:r w:rsidRPr="00DE1EDB">
        <w:rPr>
          <w:rFonts w:ascii="Arial" w:hAnsi="Arial" w:cs="Arial"/>
        </w:rPr>
        <w:t xml:space="preserve">alve union nuts shall have Buttress threads. </w:t>
      </w:r>
      <w:r w:rsidR="00B1073C" w:rsidRPr="00DE1EDB">
        <w:rPr>
          <w:rFonts w:ascii="Arial" w:hAnsi="Arial" w:cs="Arial"/>
        </w:rPr>
        <w:t>V</w:t>
      </w:r>
      <w:r w:rsidRPr="00DE1EDB">
        <w:rPr>
          <w:rFonts w:ascii="Arial" w:hAnsi="Arial" w:cs="Arial"/>
        </w:rPr>
        <w:t xml:space="preserve">alve seats shall be a standard O-ring type. </w:t>
      </w:r>
      <w:r w:rsidR="00B1073C" w:rsidRPr="00DE1EDB">
        <w:rPr>
          <w:rFonts w:ascii="Arial" w:hAnsi="Arial" w:cs="Arial"/>
        </w:rPr>
        <w:t>S</w:t>
      </w:r>
      <w:r w:rsidRPr="00DE1EDB">
        <w:rPr>
          <w:rFonts w:ascii="Arial" w:hAnsi="Arial" w:cs="Arial"/>
        </w:rPr>
        <w:t xml:space="preserve">eal carriers shall be Safe-T-Blocked®. All valve components shall be replaceable. </w:t>
      </w:r>
    </w:p>
    <w:p w14:paraId="3018248F" w14:textId="3DBF502F" w:rsidR="007A6CD8" w:rsidRPr="00A00DED" w:rsidRDefault="000C044E" w:rsidP="002803F9">
      <w:pPr>
        <w:numPr>
          <w:ilvl w:val="3"/>
          <w:numId w:val="80"/>
        </w:numPr>
        <w:tabs>
          <w:tab w:val="left" w:pos="2160"/>
        </w:tabs>
        <w:ind w:left="2160"/>
        <w:rPr>
          <w:rFonts w:ascii="Arial" w:hAnsi="Arial" w:cs="Arial"/>
        </w:rPr>
      </w:pPr>
      <w:r w:rsidRPr="00A00DED">
        <w:rPr>
          <w:rFonts w:ascii="Arial" w:hAnsi="Arial" w:cs="Arial"/>
        </w:rPr>
        <w:t xml:space="preserve">Rating:  </w:t>
      </w:r>
      <w:r w:rsidR="007A6CD8" w:rsidRPr="00A00DED">
        <w:rPr>
          <w:rFonts w:ascii="Arial" w:hAnsi="Arial" w:cs="Arial"/>
        </w:rPr>
        <w:t>PVC and CPVC 1/2</w:t>
      </w:r>
      <w:r w:rsidR="00D73E07">
        <w:rPr>
          <w:rFonts w:ascii="Arial" w:hAnsi="Arial" w:cs="Arial"/>
        </w:rPr>
        <w:t xml:space="preserve"> inch</w:t>
      </w:r>
      <w:r w:rsidR="007A6CD8" w:rsidRPr="00A00DED">
        <w:rPr>
          <w:rFonts w:ascii="Arial" w:hAnsi="Arial" w:cs="Arial"/>
        </w:rPr>
        <w:t xml:space="preserve"> through </w:t>
      </w:r>
      <w:proofErr w:type="gramStart"/>
      <w:r w:rsidR="007A6CD8" w:rsidRPr="00A00DED">
        <w:rPr>
          <w:rFonts w:ascii="Arial" w:hAnsi="Arial" w:cs="Arial"/>
        </w:rPr>
        <w:t>2</w:t>
      </w:r>
      <w:r w:rsidR="00D73E07">
        <w:rPr>
          <w:rFonts w:ascii="Arial" w:hAnsi="Arial" w:cs="Arial"/>
        </w:rPr>
        <w:t xml:space="preserve"> inch</w:t>
      </w:r>
      <w:proofErr w:type="gramEnd"/>
      <w:r w:rsidR="007A6CD8" w:rsidRPr="00A00DED">
        <w:rPr>
          <w:rFonts w:ascii="Arial" w:hAnsi="Arial" w:cs="Arial"/>
        </w:rPr>
        <w:t xml:space="preserve"> valves shall be pressure rated to </w:t>
      </w:r>
      <w:r w:rsidR="00B1073C" w:rsidRPr="00A00DED">
        <w:rPr>
          <w:rFonts w:ascii="Arial" w:hAnsi="Arial" w:cs="Arial"/>
        </w:rPr>
        <w:t>235 psi, 2-1/2</w:t>
      </w:r>
      <w:r w:rsidR="00D73E07">
        <w:rPr>
          <w:rFonts w:ascii="Arial" w:hAnsi="Arial" w:cs="Arial"/>
        </w:rPr>
        <w:t xml:space="preserve"> inch</w:t>
      </w:r>
      <w:r w:rsidR="00B1073C" w:rsidRPr="00A00DED">
        <w:rPr>
          <w:rFonts w:ascii="Arial" w:hAnsi="Arial" w:cs="Arial"/>
        </w:rPr>
        <w:t xml:space="preserve"> through 8</w:t>
      </w:r>
      <w:r w:rsidR="00D73E07">
        <w:rPr>
          <w:rFonts w:ascii="Arial" w:hAnsi="Arial" w:cs="Arial"/>
        </w:rPr>
        <w:t xml:space="preserve"> inch</w:t>
      </w:r>
      <w:r w:rsidR="00B1073C" w:rsidRPr="00A00DED">
        <w:rPr>
          <w:rFonts w:ascii="Arial" w:hAnsi="Arial" w:cs="Arial"/>
        </w:rPr>
        <w:t xml:space="preserve"> </w:t>
      </w:r>
      <w:proofErr w:type="spellStart"/>
      <w:r w:rsidR="00B1073C" w:rsidRPr="00A00DED">
        <w:rPr>
          <w:rFonts w:ascii="Arial" w:hAnsi="Arial" w:cs="Arial"/>
        </w:rPr>
        <w:t>v</w:t>
      </w:r>
      <w:r w:rsidR="007A6CD8" w:rsidRPr="00A00DED">
        <w:rPr>
          <w:rFonts w:ascii="Arial" w:hAnsi="Arial" w:cs="Arial"/>
        </w:rPr>
        <w:t>enturied</w:t>
      </w:r>
      <w:proofErr w:type="spellEnd"/>
      <w:r w:rsidR="00B1073C" w:rsidRPr="00A00DED">
        <w:rPr>
          <w:rFonts w:ascii="Arial" w:hAnsi="Arial" w:cs="Arial"/>
        </w:rPr>
        <w:t xml:space="preserve">, and flanged valves </w:t>
      </w:r>
      <w:r w:rsidR="007A6CD8" w:rsidRPr="00A00DED">
        <w:rPr>
          <w:rFonts w:ascii="Arial" w:hAnsi="Arial" w:cs="Arial"/>
        </w:rPr>
        <w:t>pressure rat</w:t>
      </w:r>
      <w:r w:rsidR="00B1073C" w:rsidRPr="00A00DED">
        <w:rPr>
          <w:rFonts w:ascii="Arial" w:hAnsi="Arial" w:cs="Arial"/>
        </w:rPr>
        <w:t>ed to 150 psi for water at 73</w:t>
      </w:r>
      <w:r w:rsidR="00D73E07">
        <w:rPr>
          <w:rFonts w:ascii="Arial" w:hAnsi="Arial" w:cs="Arial"/>
        </w:rPr>
        <w:t xml:space="preserve"> degrees </w:t>
      </w:r>
      <w:r w:rsidR="00B1073C" w:rsidRPr="00A00DED">
        <w:rPr>
          <w:rFonts w:ascii="Arial" w:hAnsi="Arial" w:cs="Arial"/>
        </w:rPr>
        <w:t>F.</w:t>
      </w:r>
    </w:p>
    <w:p w14:paraId="293F5CD7" w14:textId="77777777" w:rsidR="00001BB0" w:rsidRPr="00DE1EDB" w:rsidRDefault="00001BB0"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Fluid Service: Normal</w:t>
      </w:r>
    </w:p>
    <w:p w14:paraId="7ED9643E" w14:textId="77777777" w:rsidR="00001BB0" w:rsidRPr="00DE1EDB" w:rsidRDefault="00001BB0"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System Application(s):  RLW</w:t>
      </w:r>
    </w:p>
    <w:p w14:paraId="74E78AF1" w14:textId="77777777" w:rsidR="00001BB0" w:rsidRPr="00DE1EDB" w:rsidRDefault="00001BB0"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71CA3975" w14:textId="4C2EC1B5" w:rsidR="00001BB0" w:rsidRPr="00DE1EDB" w:rsidRDefault="00001BB0" w:rsidP="002803F9">
      <w:pPr>
        <w:numPr>
          <w:ilvl w:val="3"/>
          <w:numId w:val="80"/>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[welded, </w:t>
      </w:r>
      <w:r w:rsidR="00675390" w:rsidRPr="00DE1EDB">
        <w:rPr>
          <w:rFonts w:ascii="Arial" w:hAnsi="Arial" w:cs="Arial"/>
        </w:rPr>
        <w:t xml:space="preserve">ASME B1.20.1 </w:t>
      </w:r>
      <w:r w:rsidR="001F310D">
        <w:rPr>
          <w:rFonts w:ascii="Arial" w:hAnsi="Arial" w:cs="Arial"/>
        </w:rPr>
        <w:t>NPT</w:t>
      </w:r>
      <w:r w:rsidRPr="00DE1EDB">
        <w:rPr>
          <w:rFonts w:ascii="Arial" w:hAnsi="Arial" w:cs="Arial"/>
        </w:rPr>
        <w:t>]</w:t>
      </w:r>
    </w:p>
    <w:p w14:paraId="760B2BB8" w14:textId="48110AAF" w:rsidR="00954A5F" w:rsidRPr="00DE1EDB" w:rsidRDefault="00DB3C0E" w:rsidP="00BD5693">
      <w:pPr>
        <w:pStyle w:val="CSIHeading211"/>
        <w:outlineLvl w:val="0"/>
        <w:rPr>
          <w:spacing w:val="-1"/>
        </w:rPr>
      </w:pPr>
      <w:r w:rsidRPr="00DE1EDB">
        <w:t>DIELECTRIC</w:t>
      </w:r>
      <w:r w:rsidR="00D8394E">
        <w:t xml:space="preserve"> CONNECTION</w:t>
      </w:r>
      <w:r w:rsidRPr="00DE1EDB">
        <w:t>S</w:t>
      </w:r>
    </w:p>
    <w:p w14:paraId="2599398A" w14:textId="77777777" w:rsidR="00954A5F" w:rsidRPr="00DE1EDB" w:rsidRDefault="00D4594B" w:rsidP="002803F9">
      <w:pPr>
        <w:numPr>
          <w:ilvl w:val="2"/>
          <w:numId w:val="81"/>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Threaded/Solder</w:t>
      </w:r>
      <w:r w:rsidR="0072735E" w:rsidRPr="00DE1EDB">
        <w:rPr>
          <w:rFonts w:ascii="Arial" w:hAnsi="Arial" w:cs="Arial"/>
        </w:rPr>
        <w:t>ed</w:t>
      </w:r>
    </w:p>
    <w:p w14:paraId="02413B2D" w14:textId="77777777" w:rsidR="00D4594B" w:rsidRPr="00DE1EDB" w:rsidRDefault="00D4594B"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Manufacturer:  Watts</w:t>
      </w:r>
    </w:p>
    <w:p w14:paraId="1B87F13C" w14:textId="38CA2787" w:rsidR="00D4594B" w:rsidRPr="00DE1EDB" w:rsidRDefault="00D4594B"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Model: </w:t>
      </w:r>
      <w:r w:rsidR="002F3B48">
        <w:rPr>
          <w:rFonts w:ascii="Arial" w:hAnsi="Arial" w:cs="Arial"/>
        </w:rPr>
        <w:t>[</w:t>
      </w:r>
      <w:r w:rsidRPr="00DE1EDB">
        <w:rPr>
          <w:rFonts w:ascii="Arial" w:hAnsi="Arial" w:cs="Arial"/>
        </w:rPr>
        <w:t>3001A</w:t>
      </w:r>
      <w:r w:rsidR="002F3B48">
        <w:rPr>
          <w:rFonts w:ascii="Arial" w:hAnsi="Arial" w:cs="Arial"/>
        </w:rPr>
        <w:t>]</w:t>
      </w:r>
    </w:p>
    <w:p w14:paraId="493E5401" w14:textId="2FDAB56E" w:rsidR="00954A5F" w:rsidRPr="00DE1EDB" w:rsidRDefault="00D002F4"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Pr>
          <w:rFonts w:ascii="Arial" w:hAnsi="Arial" w:cs="Arial"/>
        </w:rPr>
        <w:t>Description</w:t>
      </w:r>
      <w:r w:rsidR="002926ED">
        <w:rPr>
          <w:rFonts w:ascii="Arial" w:hAnsi="Arial" w:cs="Arial"/>
        </w:rPr>
        <w:t xml:space="preserve">: </w:t>
      </w:r>
      <w:r w:rsidR="00700B4B" w:rsidRPr="00DE1EDB">
        <w:rPr>
          <w:rFonts w:ascii="Arial" w:hAnsi="Arial" w:cs="Arial"/>
        </w:rPr>
        <w:t>ASME</w:t>
      </w:r>
      <w:r w:rsidR="00954A5F" w:rsidRPr="00DE1EDB">
        <w:rPr>
          <w:rFonts w:ascii="Arial" w:hAnsi="Arial" w:cs="Arial"/>
        </w:rPr>
        <w:t xml:space="preserve"> B16.39 union female iron pipe </w:t>
      </w:r>
      <w:r w:rsidR="00700B4B" w:rsidRPr="00DE1EDB">
        <w:rPr>
          <w:rFonts w:ascii="Arial" w:hAnsi="Arial" w:cs="Arial"/>
        </w:rPr>
        <w:t xml:space="preserve">thread per </w:t>
      </w:r>
      <w:r w:rsidR="00D4594B" w:rsidRPr="00DE1EDB">
        <w:rPr>
          <w:rFonts w:ascii="Arial" w:hAnsi="Arial" w:cs="Arial"/>
        </w:rPr>
        <w:t xml:space="preserve">ASME B1.20.1 </w:t>
      </w:r>
      <w:r w:rsidR="00700B4B" w:rsidRPr="00DE1EDB">
        <w:rPr>
          <w:rFonts w:ascii="Arial" w:hAnsi="Arial" w:cs="Arial"/>
        </w:rPr>
        <w:t>to copper solder joint</w:t>
      </w:r>
    </w:p>
    <w:p w14:paraId="77298699" w14:textId="3E5B39AA" w:rsidR="00954A5F" w:rsidRPr="00DE1EDB" w:rsidRDefault="00954A5F"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Rating</w:t>
      </w:r>
      <w:r w:rsidR="00AB3236">
        <w:rPr>
          <w:rFonts w:ascii="Arial" w:hAnsi="Arial" w:cs="Arial"/>
        </w:rPr>
        <w:t>:</w:t>
      </w:r>
      <w:r w:rsidRPr="00DE1EDB">
        <w:rPr>
          <w:rFonts w:ascii="Arial" w:hAnsi="Arial" w:cs="Arial"/>
        </w:rPr>
        <w:t xml:space="preserve"> 250 </w:t>
      </w:r>
      <w:proofErr w:type="spellStart"/>
      <w:r w:rsidRPr="00DE1EDB">
        <w:rPr>
          <w:rFonts w:ascii="Arial" w:hAnsi="Arial" w:cs="Arial"/>
        </w:rPr>
        <w:t>psig</w:t>
      </w:r>
      <w:proofErr w:type="spellEnd"/>
      <w:r w:rsidR="00D4594B" w:rsidRPr="00DE1EDB">
        <w:rPr>
          <w:rFonts w:ascii="Arial" w:hAnsi="Arial" w:cs="Arial"/>
        </w:rPr>
        <w:t xml:space="preserve"> </w:t>
      </w:r>
      <w:r w:rsidR="00694EDE">
        <w:rPr>
          <w:rFonts w:ascii="Arial" w:hAnsi="Arial" w:cs="Arial"/>
        </w:rPr>
        <w:t>at</w:t>
      </w:r>
      <w:r w:rsidR="00694EDE" w:rsidRPr="00DE1EDB">
        <w:rPr>
          <w:rFonts w:ascii="Arial" w:hAnsi="Arial" w:cs="Arial"/>
        </w:rPr>
        <w:t xml:space="preserve"> </w:t>
      </w:r>
      <w:r w:rsidR="00D4594B" w:rsidRPr="00DE1EDB">
        <w:rPr>
          <w:rFonts w:ascii="Arial" w:hAnsi="Arial" w:cs="Arial"/>
        </w:rPr>
        <w:t xml:space="preserve">180 </w:t>
      </w:r>
      <w:r w:rsidR="00AB3236">
        <w:rPr>
          <w:rFonts w:ascii="Arial" w:hAnsi="Arial" w:cs="Arial"/>
        </w:rPr>
        <w:t xml:space="preserve">degrees </w:t>
      </w:r>
      <w:r w:rsidR="00D4594B" w:rsidRPr="00DE1EDB">
        <w:rPr>
          <w:rFonts w:ascii="Arial" w:hAnsi="Arial" w:cs="Arial"/>
        </w:rPr>
        <w:t>F</w:t>
      </w:r>
    </w:p>
    <w:p w14:paraId="0F1D8C6D" w14:textId="776D0AAB" w:rsidR="00954A5F" w:rsidRPr="00DE1EDB" w:rsidRDefault="00680F88"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Size</w:t>
      </w:r>
      <w:r w:rsidR="00954A5F" w:rsidRPr="00DE1EDB">
        <w:rPr>
          <w:rFonts w:ascii="Arial" w:hAnsi="Arial" w:cs="Arial"/>
        </w:rPr>
        <w:t xml:space="preserve">: </w:t>
      </w:r>
      <w:r w:rsidR="007F0005">
        <w:rPr>
          <w:rFonts w:ascii="Arial" w:hAnsi="Arial" w:cs="Arial"/>
        </w:rPr>
        <w:t>[</w:t>
      </w:r>
      <w:r w:rsidR="00954A5F" w:rsidRPr="00DE1EDB">
        <w:rPr>
          <w:rFonts w:ascii="Arial" w:hAnsi="Arial" w:cs="Arial"/>
        </w:rPr>
        <w:t>½ inch</w:t>
      </w:r>
      <w:r w:rsidRPr="00DE1EDB">
        <w:rPr>
          <w:rFonts w:ascii="Arial" w:hAnsi="Arial" w:cs="Arial"/>
        </w:rPr>
        <w:t xml:space="preserve"> </w:t>
      </w:r>
      <w:r w:rsidR="00954A5F" w:rsidRPr="00DE1EDB">
        <w:rPr>
          <w:rFonts w:ascii="Arial" w:hAnsi="Arial" w:cs="Arial"/>
        </w:rPr>
        <w:t>to 2 inch</w:t>
      </w:r>
      <w:r w:rsidRPr="00DE1EDB">
        <w:rPr>
          <w:rFonts w:ascii="Arial" w:hAnsi="Arial" w:cs="Arial"/>
        </w:rPr>
        <w:t>]</w:t>
      </w:r>
    </w:p>
    <w:p w14:paraId="7BA0FA5A" w14:textId="2D3F3AE8" w:rsidR="00D4594B" w:rsidRPr="00DE1EDB" w:rsidRDefault="00D4594B" w:rsidP="002803F9">
      <w:pPr>
        <w:numPr>
          <w:ilvl w:val="3"/>
          <w:numId w:val="81"/>
        </w:numPr>
        <w:tabs>
          <w:tab w:val="left" w:pos="1440"/>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Fluid Service: </w:t>
      </w:r>
      <w:r w:rsidR="00B0537D">
        <w:rPr>
          <w:rFonts w:ascii="Arial" w:hAnsi="Arial" w:cs="Arial"/>
        </w:rPr>
        <w:t>Category D</w:t>
      </w:r>
    </w:p>
    <w:p w14:paraId="69B136D8" w14:textId="75500F45" w:rsidR="00D4594B" w:rsidRPr="00DE1EDB" w:rsidRDefault="00D4594B" w:rsidP="002803F9">
      <w:pPr>
        <w:numPr>
          <w:ilvl w:val="3"/>
          <w:numId w:val="81"/>
        </w:numPr>
        <w:tabs>
          <w:tab w:val="left" w:pos="1440"/>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System Application(s):  </w:t>
      </w:r>
      <w:r w:rsidR="009E2A4B">
        <w:rPr>
          <w:rFonts w:ascii="Arial" w:hAnsi="Arial" w:cs="Arial"/>
        </w:rPr>
        <w:t>Process Water</w:t>
      </w:r>
    </w:p>
    <w:p w14:paraId="4E91E8E4" w14:textId="77777777" w:rsidR="00D4594B" w:rsidRPr="00DE1EDB" w:rsidRDefault="00D4594B" w:rsidP="002803F9">
      <w:pPr>
        <w:numPr>
          <w:ilvl w:val="3"/>
          <w:numId w:val="81"/>
        </w:numPr>
        <w:tabs>
          <w:tab w:val="left" w:pos="1440"/>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4EA0464C" w14:textId="7C6D3A64" w:rsidR="00D4594B" w:rsidRPr="00DE1EDB" w:rsidRDefault="00D4594B" w:rsidP="002803F9">
      <w:pPr>
        <w:numPr>
          <w:ilvl w:val="3"/>
          <w:numId w:val="81"/>
        </w:numPr>
        <w:tabs>
          <w:tab w:val="left" w:pos="1440"/>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[ASME B1.20.1 </w:t>
      </w:r>
      <w:r w:rsidR="002F269F">
        <w:rPr>
          <w:rFonts w:ascii="Arial" w:hAnsi="Arial" w:cs="Arial"/>
        </w:rPr>
        <w:t>NPT</w:t>
      </w:r>
      <w:r w:rsidRPr="00DE1EDB">
        <w:rPr>
          <w:rFonts w:ascii="Arial" w:hAnsi="Arial" w:cs="Arial"/>
        </w:rPr>
        <w:t>, braze, solder]</w:t>
      </w:r>
    </w:p>
    <w:p w14:paraId="75B5B8C8" w14:textId="77777777" w:rsidR="00FE56A7" w:rsidRPr="00BD5693" w:rsidRDefault="00D4594B" w:rsidP="00DC1650">
      <w:pPr>
        <w:keepNext/>
        <w:numPr>
          <w:ilvl w:val="2"/>
          <w:numId w:val="81"/>
        </w:numPr>
        <w:tabs>
          <w:tab w:val="left" w:pos="1440"/>
        </w:tabs>
        <w:kinsoku w:val="0"/>
        <w:overflowPunct w:val="0"/>
        <w:autoSpaceDE w:val="0"/>
        <w:autoSpaceDN w:val="0"/>
        <w:adjustRightInd w:val="0"/>
        <w:spacing w:before="120"/>
        <w:ind w:left="1440"/>
        <w:rPr>
          <w:rFonts w:ascii="Arial" w:hAnsi="Arial" w:cs="Arial"/>
        </w:rPr>
      </w:pPr>
      <w:r w:rsidRPr="00BD5693">
        <w:rPr>
          <w:rFonts w:ascii="Arial" w:hAnsi="Arial" w:cs="Arial"/>
        </w:rPr>
        <w:t>Flanged</w:t>
      </w:r>
    </w:p>
    <w:p w14:paraId="577ED56E" w14:textId="77777777" w:rsidR="00680F88" w:rsidRPr="00DE1EDB" w:rsidRDefault="00680F88"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BD5693">
        <w:rPr>
          <w:rFonts w:ascii="Arial" w:hAnsi="Arial" w:cs="Arial"/>
        </w:rPr>
        <w:t xml:space="preserve">Manufacturer:  </w:t>
      </w:r>
      <w:r w:rsidRPr="00DE1EDB">
        <w:rPr>
          <w:rFonts w:ascii="Arial" w:hAnsi="Arial" w:cs="Arial"/>
        </w:rPr>
        <w:t>Watts</w:t>
      </w:r>
    </w:p>
    <w:p w14:paraId="37CEB1B5" w14:textId="05660A30" w:rsidR="00680F88" w:rsidRPr="00DE1EDB" w:rsidRDefault="00680F88"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Model: </w:t>
      </w:r>
      <w:r w:rsidR="0091547C">
        <w:rPr>
          <w:rFonts w:ascii="Arial" w:hAnsi="Arial" w:cs="Arial"/>
        </w:rPr>
        <w:t>[</w:t>
      </w:r>
      <w:r w:rsidRPr="00DE1EDB">
        <w:rPr>
          <w:rFonts w:ascii="Arial" w:hAnsi="Arial" w:cs="Arial"/>
        </w:rPr>
        <w:t>3100</w:t>
      </w:r>
      <w:r w:rsidR="0091547C">
        <w:rPr>
          <w:rFonts w:ascii="Arial" w:hAnsi="Arial" w:cs="Arial"/>
        </w:rPr>
        <w:t>]</w:t>
      </w:r>
    </w:p>
    <w:p w14:paraId="0F8430F1" w14:textId="705A689A" w:rsidR="00782939" w:rsidRPr="00DE1EDB" w:rsidRDefault="00782939"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lastRenderedPageBreak/>
        <w:t xml:space="preserve">Description:  </w:t>
      </w:r>
      <w:r w:rsidR="001841D8" w:rsidRPr="00DE1EDB">
        <w:rPr>
          <w:rFonts w:ascii="Arial" w:hAnsi="Arial" w:cs="Arial"/>
        </w:rPr>
        <w:t xml:space="preserve">Galvanized </w:t>
      </w:r>
      <w:r w:rsidRPr="00DE1EDB">
        <w:rPr>
          <w:rFonts w:ascii="Arial" w:hAnsi="Arial" w:cs="Arial"/>
        </w:rPr>
        <w:t xml:space="preserve">or plated steel threaded end, copper braze (solder) end, and water impervious isolation barrier, minimum rating 250 </w:t>
      </w:r>
      <w:proofErr w:type="spellStart"/>
      <w:r w:rsidRPr="00DE1EDB">
        <w:rPr>
          <w:rFonts w:ascii="Arial" w:hAnsi="Arial" w:cs="Arial"/>
        </w:rPr>
        <w:t>psig</w:t>
      </w:r>
      <w:proofErr w:type="spellEnd"/>
      <w:r w:rsidRPr="00DE1EDB">
        <w:rPr>
          <w:rFonts w:ascii="Arial" w:hAnsi="Arial" w:cs="Arial"/>
        </w:rPr>
        <w:t xml:space="preserve"> at 250</w:t>
      </w:r>
      <w:r w:rsidR="00D2543C">
        <w:rPr>
          <w:rFonts w:ascii="Arial" w:hAnsi="Arial" w:cs="Arial"/>
        </w:rPr>
        <w:t xml:space="preserve"> degrees </w:t>
      </w:r>
      <w:r w:rsidRPr="00DE1EDB">
        <w:rPr>
          <w:rFonts w:ascii="Arial" w:hAnsi="Arial" w:cs="Arial"/>
        </w:rPr>
        <w:t>F. Watts Series 3000.  Flange bolts to be used with bolt insulators.</w:t>
      </w:r>
    </w:p>
    <w:p w14:paraId="52B8A7D1" w14:textId="576BD793" w:rsidR="00FE56A7" w:rsidRPr="00DE1EDB" w:rsidRDefault="00FE56A7"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Rating</w:t>
      </w:r>
      <w:r w:rsidR="00694EDE">
        <w:rPr>
          <w:rFonts w:ascii="Arial" w:hAnsi="Arial" w:cs="Arial"/>
        </w:rPr>
        <w:t>:</w:t>
      </w:r>
      <w:r w:rsidRPr="00DE1EDB">
        <w:rPr>
          <w:rFonts w:ascii="Arial" w:hAnsi="Arial" w:cs="Arial"/>
        </w:rPr>
        <w:t xml:space="preserve"> </w:t>
      </w:r>
      <w:r w:rsidR="00782939" w:rsidRPr="00DE1EDB">
        <w:rPr>
          <w:rFonts w:ascii="Arial" w:hAnsi="Arial" w:cs="Arial"/>
        </w:rPr>
        <w:t xml:space="preserve">175 </w:t>
      </w:r>
      <w:proofErr w:type="spellStart"/>
      <w:r w:rsidRPr="00DE1EDB">
        <w:rPr>
          <w:rFonts w:ascii="Arial" w:hAnsi="Arial" w:cs="Arial"/>
        </w:rPr>
        <w:t>psig</w:t>
      </w:r>
      <w:proofErr w:type="spellEnd"/>
      <w:r w:rsidR="008B38A8" w:rsidRPr="00DE1EDB">
        <w:rPr>
          <w:rFonts w:ascii="Arial" w:hAnsi="Arial" w:cs="Arial"/>
        </w:rPr>
        <w:t xml:space="preserve"> at</w:t>
      </w:r>
      <w:r w:rsidR="00782939" w:rsidRPr="00DE1EDB">
        <w:rPr>
          <w:rFonts w:ascii="Arial" w:hAnsi="Arial" w:cs="Arial"/>
        </w:rPr>
        <w:t xml:space="preserve"> 180</w:t>
      </w:r>
      <w:r w:rsidR="00694EDE">
        <w:rPr>
          <w:rFonts w:ascii="Arial" w:hAnsi="Arial" w:cs="Arial"/>
        </w:rPr>
        <w:t xml:space="preserve"> degrees </w:t>
      </w:r>
      <w:r w:rsidR="00782939" w:rsidRPr="00DE1EDB">
        <w:rPr>
          <w:rFonts w:ascii="Arial" w:hAnsi="Arial" w:cs="Arial"/>
        </w:rPr>
        <w:t>F</w:t>
      </w:r>
    </w:p>
    <w:p w14:paraId="110AD1F9" w14:textId="5162A30B" w:rsidR="00FE56A7" w:rsidRPr="00DE1EDB" w:rsidRDefault="00782939"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Size</w:t>
      </w:r>
      <w:r w:rsidR="00FE56A7" w:rsidRPr="00DE1EDB">
        <w:rPr>
          <w:rFonts w:ascii="Arial" w:hAnsi="Arial" w:cs="Arial"/>
        </w:rPr>
        <w:t xml:space="preserve">: </w:t>
      </w:r>
      <w:r w:rsidR="00B0537D">
        <w:rPr>
          <w:rFonts w:ascii="Arial" w:hAnsi="Arial" w:cs="Arial"/>
        </w:rPr>
        <w:t>[</w:t>
      </w:r>
      <w:r w:rsidR="00FE56A7" w:rsidRPr="00DE1EDB">
        <w:rPr>
          <w:rFonts w:ascii="Arial" w:hAnsi="Arial" w:cs="Arial"/>
        </w:rPr>
        <w:t>2 inch</w:t>
      </w:r>
      <w:r w:rsidR="00B0537D">
        <w:rPr>
          <w:rFonts w:ascii="Arial" w:hAnsi="Arial" w:cs="Arial"/>
        </w:rPr>
        <w:t>]</w:t>
      </w:r>
      <w:r w:rsidR="00700B4B" w:rsidRPr="00DE1EDB">
        <w:rPr>
          <w:rFonts w:ascii="Arial" w:hAnsi="Arial" w:cs="Arial"/>
        </w:rPr>
        <w:t xml:space="preserve"> </w:t>
      </w:r>
      <w:r w:rsidRPr="00DE1EDB">
        <w:rPr>
          <w:rFonts w:ascii="Arial" w:hAnsi="Arial" w:cs="Arial"/>
        </w:rPr>
        <w:t>[</w:t>
      </w:r>
      <w:r w:rsidR="00700B4B" w:rsidRPr="00DE1EDB">
        <w:rPr>
          <w:rFonts w:ascii="Arial" w:hAnsi="Arial" w:cs="Arial"/>
        </w:rPr>
        <w:t>4 inch</w:t>
      </w:r>
      <w:r w:rsidRPr="00DE1EDB">
        <w:rPr>
          <w:rFonts w:ascii="Arial" w:hAnsi="Arial" w:cs="Arial"/>
        </w:rPr>
        <w:t>]</w:t>
      </w:r>
    </w:p>
    <w:p w14:paraId="6725F726" w14:textId="62F2893F" w:rsidR="00D4594B" w:rsidRPr="00DE1EDB" w:rsidRDefault="00D4594B"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Fluid Service: </w:t>
      </w:r>
      <w:r w:rsidR="009E2A4B">
        <w:rPr>
          <w:rFonts w:ascii="Arial" w:hAnsi="Arial" w:cs="Arial"/>
        </w:rPr>
        <w:t>Cat</w:t>
      </w:r>
      <w:r w:rsidR="00B0537D">
        <w:rPr>
          <w:rFonts w:ascii="Arial" w:hAnsi="Arial" w:cs="Arial"/>
        </w:rPr>
        <w:t>egory D</w:t>
      </w:r>
    </w:p>
    <w:p w14:paraId="368767C3" w14:textId="1A445008" w:rsidR="00990610" w:rsidRPr="00DE1EDB" w:rsidRDefault="00D4594B"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System Application(s):  </w:t>
      </w:r>
      <w:r w:rsidR="009E2A4B">
        <w:rPr>
          <w:rFonts w:ascii="Arial" w:hAnsi="Arial" w:cs="Arial"/>
        </w:rPr>
        <w:t>Process Water</w:t>
      </w:r>
    </w:p>
    <w:p w14:paraId="03A48075" w14:textId="77777777" w:rsidR="00D4594B" w:rsidRPr="00DE1EDB" w:rsidRDefault="00D4594B" w:rsidP="002803F9">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Location:  Above grade</w:t>
      </w:r>
    </w:p>
    <w:p w14:paraId="5F10812D" w14:textId="1DF5EFC2" w:rsidR="000F0C64" w:rsidRPr="00DE1EDB" w:rsidRDefault="00D4594B" w:rsidP="00BD5693">
      <w:pPr>
        <w:numPr>
          <w:ilvl w:val="3"/>
          <w:numId w:val="81"/>
        </w:numPr>
        <w:tabs>
          <w:tab w:val="left" w:pos="2160"/>
        </w:tabs>
        <w:kinsoku w:val="0"/>
        <w:overflowPunct w:val="0"/>
        <w:autoSpaceDE w:val="0"/>
        <w:autoSpaceDN w:val="0"/>
        <w:adjustRightInd w:val="0"/>
        <w:spacing w:before="120"/>
        <w:ind w:left="2160"/>
        <w:rPr>
          <w:rFonts w:ascii="Arial" w:hAnsi="Arial" w:cs="Arial"/>
        </w:rPr>
      </w:pPr>
      <w:r w:rsidRPr="00DE1EDB">
        <w:rPr>
          <w:rFonts w:ascii="Arial" w:hAnsi="Arial" w:cs="Arial"/>
        </w:rPr>
        <w:t xml:space="preserve">Assembly Methods:  </w:t>
      </w:r>
      <w:r w:rsidR="00BB77CD" w:rsidRPr="00DE1EDB">
        <w:rPr>
          <w:rFonts w:ascii="Arial" w:hAnsi="Arial" w:cs="Arial"/>
        </w:rPr>
        <w:t>ASME B16.42 (iron), ASME B16.24 (bronze) class 125 flange</w:t>
      </w:r>
      <w:r w:rsidR="007F0005">
        <w:rPr>
          <w:rFonts w:ascii="Arial" w:hAnsi="Arial" w:cs="Arial"/>
        </w:rPr>
        <w:t>s</w:t>
      </w:r>
    </w:p>
    <w:p w14:paraId="3DC3FE72" w14:textId="77777777" w:rsidR="002D2B50" w:rsidRPr="00A00DED" w:rsidRDefault="002D2B50" w:rsidP="00BD5693">
      <w:pPr>
        <w:pStyle w:val="CSIHeading1PartX"/>
        <w:outlineLvl w:val="0"/>
        <w:rPr>
          <w:b/>
        </w:rPr>
      </w:pPr>
      <w:r w:rsidRPr="00A00DED">
        <w:t xml:space="preserve">PART </w:t>
      </w:r>
      <w:proofErr w:type="gramStart"/>
      <w:r w:rsidRPr="00A00DED">
        <w:t>3  EXECUTION</w:t>
      </w:r>
      <w:proofErr w:type="gramEnd"/>
    </w:p>
    <w:p w14:paraId="24DE0815" w14:textId="6827DA1C" w:rsidR="00A67F03" w:rsidRPr="00A67F03" w:rsidRDefault="00A67F03" w:rsidP="00C8786D">
      <w:pPr>
        <w:pStyle w:val="ListParagraph"/>
        <w:numPr>
          <w:ilvl w:val="0"/>
          <w:numId w:val="11"/>
        </w:numPr>
        <w:rPr>
          <w:rFonts w:cs="Arial"/>
          <w:vanish/>
        </w:rPr>
      </w:pPr>
    </w:p>
    <w:p w14:paraId="25D34AC7" w14:textId="1C9540A7" w:rsidR="00AE7199" w:rsidRDefault="00AE7199" w:rsidP="00BD5693">
      <w:pPr>
        <w:pStyle w:val="CSIHeading211"/>
        <w:outlineLvl w:val="0"/>
      </w:pPr>
      <w:r>
        <w:t>P</w:t>
      </w:r>
      <w:r w:rsidR="00A9686A">
        <w:t>REPARATION</w:t>
      </w:r>
    </w:p>
    <w:p w14:paraId="739F1C83" w14:textId="77777777" w:rsidR="007B0D04" w:rsidRDefault="007B0D04" w:rsidP="007B0D04">
      <w:pPr>
        <w:numPr>
          <w:ilvl w:val="2"/>
          <w:numId w:val="21"/>
        </w:numPr>
        <w:tabs>
          <w:tab w:val="left" w:pos="1440"/>
        </w:tabs>
        <w:kinsoku w:val="0"/>
        <w:overflowPunct w:val="0"/>
        <w:autoSpaceDE w:val="0"/>
        <w:autoSpaceDN w:val="0"/>
        <w:adjustRightInd w:val="0"/>
        <w:spacing w:before="120"/>
        <w:ind w:left="1440"/>
        <w:rPr>
          <w:rFonts w:ascii="Arial" w:hAnsi="Arial" w:cs="Arial"/>
        </w:rPr>
      </w:pPr>
      <w:r w:rsidRPr="00DE1EDB">
        <w:rPr>
          <w:rFonts w:ascii="Arial" w:hAnsi="Arial" w:cs="Arial"/>
        </w:rPr>
        <w:t>Square, ream pipe and tube ends. Remove burrs.</w:t>
      </w:r>
    </w:p>
    <w:p w14:paraId="56A8961F" w14:textId="52444076" w:rsidR="00C261B5" w:rsidRPr="00BD5693" w:rsidRDefault="00C261B5" w:rsidP="00BD5693">
      <w:pPr>
        <w:pStyle w:val="NoSpacing"/>
      </w:pPr>
      <w:r w:rsidRPr="00BD5693">
        <w:rPr>
          <w:sz w:val="22"/>
          <w:szCs w:val="22"/>
        </w:rPr>
        <w:t>******************************************************************************************</w:t>
      </w:r>
      <w:r w:rsidR="009E1878">
        <w:rPr>
          <w:sz w:val="22"/>
          <w:szCs w:val="22"/>
        </w:rPr>
        <w:t>**</w:t>
      </w:r>
      <w:r w:rsidRPr="00BD5693">
        <w:rPr>
          <w:sz w:val="22"/>
          <w:szCs w:val="22"/>
        </w:rPr>
        <w:t>*****************</w:t>
      </w:r>
      <w:r w:rsidR="003A50F6">
        <w:rPr>
          <w:sz w:val="22"/>
          <w:szCs w:val="22"/>
        </w:rPr>
        <w:t>***</w:t>
      </w:r>
    </w:p>
    <w:p w14:paraId="7375EAB8" w14:textId="704A6ADA" w:rsidR="00C261B5" w:rsidRPr="00BD5693" w:rsidRDefault="00C261B5" w:rsidP="00BD5693">
      <w:pPr>
        <w:pStyle w:val="NoSpacing"/>
      </w:pPr>
      <w:r w:rsidRPr="00BD5693">
        <w:rPr>
          <w:sz w:val="22"/>
          <w:szCs w:val="22"/>
        </w:rPr>
        <w:t xml:space="preserve">Consult manufacturer’s recommendation for the use of acids and cleaning agents to prevent damage. </w:t>
      </w:r>
    </w:p>
    <w:p w14:paraId="48C9CC8E" w14:textId="039E18E4" w:rsidR="00C261B5" w:rsidRPr="00BD5693" w:rsidRDefault="00C261B5" w:rsidP="00BD5693">
      <w:pPr>
        <w:pStyle w:val="NoSpacing"/>
      </w:pPr>
      <w:r w:rsidRPr="00BD5693">
        <w:rPr>
          <w:sz w:val="22"/>
          <w:szCs w:val="22"/>
        </w:rPr>
        <w:t>Ensure safeguards are taken to protect personnel from hazards of cleaning, which may include but not be limited to flying particulates, corrosive chemicals, and harmful vapors.</w:t>
      </w:r>
    </w:p>
    <w:p w14:paraId="00B94A8B" w14:textId="77777777" w:rsidR="00C261B5" w:rsidRPr="00BD5693" w:rsidRDefault="00C261B5" w:rsidP="00BD5693">
      <w:pPr>
        <w:pStyle w:val="NoSpacing"/>
      </w:pPr>
      <w:r w:rsidRPr="00BD5693">
        <w:rPr>
          <w:sz w:val="22"/>
          <w:szCs w:val="22"/>
        </w:rPr>
        <w:t>A suitable chemical and/or mechanical cleaning method shall be used, if necessary, to clean all surfaces to be fabricated.</w:t>
      </w:r>
    </w:p>
    <w:p w14:paraId="64983CE6" w14:textId="569D3E07" w:rsidR="00BC3543" w:rsidRPr="00BD5693" w:rsidRDefault="00BC3543" w:rsidP="00BD5693">
      <w:pPr>
        <w:pStyle w:val="NoSpacing"/>
      </w:pPr>
      <w:r w:rsidRPr="00BD5693">
        <w:rPr>
          <w:sz w:val="22"/>
          <w:szCs w:val="22"/>
        </w:rPr>
        <w:t xml:space="preserve">Review </w:t>
      </w:r>
      <w:r w:rsidR="00D24960" w:rsidRPr="00BD5693">
        <w:rPr>
          <w:sz w:val="22"/>
          <w:szCs w:val="22"/>
        </w:rPr>
        <w:t xml:space="preserve">LANL Engineering Standards Manual (ESM) STD-342-100 </w:t>
      </w:r>
      <w:hyperlink r:id="rId22" w:anchor="esm17" w:history="1">
        <w:r w:rsidR="00D24960" w:rsidRPr="00BD5693">
          <w:rPr>
            <w:rStyle w:val="Hyperlink"/>
            <w:sz w:val="22"/>
            <w:szCs w:val="22"/>
          </w:rPr>
          <w:t>Chapter 17, Pressure Safety</w:t>
        </w:r>
      </w:hyperlink>
      <w:r w:rsidR="00D24960" w:rsidRPr="00BD5693">
        <w:rPr>
          <w:sz w:val="22"/>
          <w:szCs w:val="22"/>
        </w:rPr>
        <w:t>, Section PS-REQUIREMENTS, 8.8, General Pressure System Design</w:t>
      </w:r>
      <w:r w:rsidRPr="00BD5693">
        <w:rPr>
          <w:sz w:val="22"/>
          <w:szCs w:val="22"/>
        </w:rPr>
        <w:t>, for information on cleaning.</w:t>
      </w:r>
    </w:p>
    <w:p w14:paraId="5F6D59A3" w14:textId="024663F7" w:rsidR="00C261B5" w:rsidRPr="00BD5693" w:rsidRDefault="00C261B5" w:rsidP="00BD5693">
      <w:pPr>
        <w:pStyle w:val="NoSpacing"/>
      </w:pPr>
      <w:r w:rsidRPr="00BD5693">
        <w:rPr>
          <w:sz w:val="22"/>
          <w:szCs w:val="22"/>
        </w:rPr>
        <w:t>************************************************************************************************</w:t>
      </w:r>
      <w:r w:rsidR="00955615">
        <w:rPr>
          <w:sz w:val="22"/>
          <w:szCs w:val="22"/>
        </w:rPr>
        <w:t>***</w:t>
      </w:r>
      <w:r w:rsidRPr="00BD5693">
        <w:rPr>
          <w:sz w:val="22"/>
          <w:szCs w:val="22"/>
        </w:rPr>
        <w:t>***********</w:t>
      </w:r>
      <w:r w:rsidR="003A50F6">
        <w:rPr>
          <w:sz w:val="22"/>
          <w:szCs w:val="22"/>
        </w:rPr>
        <w:t>****</w:t>
      </w:r>
    </w:p>
    <w:p w14:paraId="3A15C314" w14:textId="77777777" w:rsidR="007B0D04" w:rsidRPr="00541CD7" w:rsidRDefault="007B0D04" w:rsidP="00FE61BF">
      <w:pPr>
        <w:numPr>
          <w:ilvl w:val="2"/>
          <w:numId w:val="21"/>
        </w:numPr>
        <w:tabs>
          <w:tab w:val="left" w:pos="1440"/>
        </w:tabs>
        <w:kinsoku w:val="0"/>
        <w:overflowPunct w:val="0"/>
        <w:autoSpaceDE w:val="0"/>
        <w:autoSpaceDN w:val="0"/>
        <w:adjustRightInd w:val="0"/>
        <w:spacing w:before="120"/>
        <w:ind w:left="1440"/>
        <w:rPr>
          <w:caps/>
        </w:rPr>
      </w:pPr>
      <w:bookmarkStart w:id="0" w:name="_Hlk178244358"/>
      <w:r w:rsidRPr="00FE61BF">
        <w:rPr>
          <w:rFonts w:ascii="Arial" w:hAnsi="Arial" w:cs="Arial"/>
        </w:rPr>
        <w:t>Cleaning:</w:t>
      </w:r>
    </w:p>
    <w:p w14:paraId="6FE9A8E9" w14:textId="77777777" w:rsidR="007B0D04" w:rsidRPr="0088055C" w:rsidRDefault="007B0D04" w:rsidP="00BD5693">
      <w:pPr>
        <w:numPr>
          <w:ilvl w:val="3"/>
          <w:numId w:val="21"/>
        </w:numPr>
        <w:tabs>
          <w:tab w:val="left" w:pos="9780"/>
        </w:tabs>
        <w:kinsoku w:val="0"/>
        <w:overflowPunct w:val="0"/>
        <w:autoSpaceDE w:val="0"/>
        <w:autoSpaceDN w:val="0"/>
        <w:adjustRightInd w:val="0"/>
        <w:spacing w:before="120"/>
        <w:ind w:hanging="860"/>
      </w:pPr>
      <w:r w:rsidRPr="00FE61BF">
        <w:rPr>
          <w:rFonts w:ascii="Arial" w:hAnsi="Arial" w:cs="Arial"/>
        </w:rPr>
        <w:t>Remove scale and dirt on inside and outside before assembly.</w:t>
      </w:r>
    </w:p>
    <w:p w14:paraId="7201D9E5" w14:textId="77777777" w:rsidR="007B0D04" w:rsidRPr="0088055C" w:rsidRDefault="007B0D04" w:rsidP="00BD5693">
      <w:pPr>
        <w:numPr>
          <w:ilvl w:val="3"/>
          <w:numId w:val="21"/>
        </w:numPr>
        <w:tabs>
          <w:tab w:val="left" w:pos="9780"/>
        </w:tabs>
        <w:kinsoku w:val="0"/>
        <w:overflowPunct w:val="0"/>
        <w:autoSpaceDE w:val="0"/>
        <w:autoSpaceDN w:val="0"/>
        <w:adjustRightInd w:val="0"/>
        <w:spacing w:before="120"/>
        <w:ind w:hanging="860"/>
      </w:pPr>
      <w:r w:rsidRPr="00FE61BF">
        <w:rPr>
          <w:rFonts w:ascii="Arial" w:hAnsi="Arial" w:cs="Arial"/>
        </w:rPr>
        <w:t>Cleaning will consist of removing all non-adhering material such as loose scale, sand, weld spatter particles, rust, cutting chips, grinding residue, etc. from the inside of the piping assembly by suitable means. This level of cleaning will allow the presence of mill scale and surface rust.</w:t>
      </w:r>
    </w:p>
    <w:p w14:paraId="4C110BB8" w14:textId="77777777" w:rsidR="007B0D04" w:rsidRPr="0088055C" w:rsidRDefault="007B0D04" w:rsidP="00BD5693">
      <w:pPr>
        <w:numPr>
          <w:ilvl w:val="3"/>
          <w:numId w:val="21"/>
        </w:numPr>
        <w:tabs>
          <w:tab w:val="left" w:pos="9780"/>
        </w:tabs>
        <w:kinsoku w:val="0"/>
        <w:overflowPunct w:val="0"/>
        <w:autoSpaceDE w:val="0"/>
        <w:autoSpaceDN w:val="0"/>
        <w:adjustRightInd w:val="0"/>
        <w:spacing w:before="120"/>
        <w:ind w:hanging="860"/>
      </w:pPr>
      <w:bookmarkStart w:id="1" w:name="_Hlk178244476"/>
      <w:bookmarkEnd w:id="0"/>
      <w:r w:rsidRPr="00FE61BF">
        <w:rPr>
          <w:rFonts w:ascii="Arial" w:hAnsi="Arial" w:cs="Arial"/>
        </w:rPr>
        <w:t>[specify any special cleaning requirement]</w:t>
      </w:r>
    </w:p>
    <w:bookmarkEnd w:id="1"/>
    <w:p w14:paraId="44FB707A" w14:textId="77777777" w:rsidR="007B0D04" w:rsidRDefault="007B0D04" w:rsidP="007B0D04">
      <w:pPr>
        <w:numPr>
          <w:ilvl w:val="2"/>
          <w:numId w:val="21"/>
        </w:numPr>
        <w:tabs>
          <w:tab w:val="left" w:pos="1440"/>
        </w:tabs>
        <w:kinsoku w:val="0"/>
        <w:overflowPunct w:val="0"/>
        <w:autoSpaceDE w:val="0"/>
        <w:autoSpaceDN w:val="0"/>
        <w:adjustRightInd w:val="0"/>
        <w:spacing w:before="120"/>
        <w:ind w:left="1440"/>
        <w:rPr>
          <w:rFonts w:ascii="Arial" w:hAnsi="Arial" w:cs="Arial"/>
        </w:rPr>
      </w:pPr>
      <w:r w:rsidRPr="00FE61BF">
        <w:rPr>
          <w:rFonts w:ascii="Arial" w:hAnsi="Arial" w:cs="Arial"/>
        </w:rPr>
        <w:t>Prepare piping connections to equipment with flanges or unions.</w:t>
      </w:r>
    </w:p>
    <w:p w14:paraId="03FBAD6F" w14:textId="67397F16" w:rsidR="00CB146C" w:rsidRDefault="00CB146C" w:rsidP="00FE61BF">
      <w:pPr>
        <w:numPr>
          <w:ilvl w:val="2"/>
          <w:numId w:val="21"/>
        </w:numPr>
        <w:tabs>
          <w:tab w:val="left" w:pos="1440"/>
        </w:tabs>
        <w:kinsoku w:val="0"/>
        <w:overflowPunct w:val="0"/>
        <w:autoSpaceDE w:val="0"/>
        <w:autoSpaceDN w:val="0"/>
        <w:adjustRightInd w:val="0"/>
        <w:spacing w:before="120"/>
        <w:ind w:left="1440"/>
        <w:rPr>
          <w:rFonts w:ascii="Arial" w:hAnsi="Arial" w:cs="Arial"/>
        </w:rPr>
      </w:pPr>
      <w:r w:rsidRPr="00A466E1">
        <w:rPr>
          <w:rFonts w:ascii="Arial" w:hAnsi="Arial" w:cs="Arial"/>
        </w:rPr>
        <w:t>Fastener materials shall be free of nicks, burrs, chips, dirt, and damage (inspect threads, shank, and nuts). All damaged fasteners must be replaced</w:t>
      </w:r>
      <w:r>
        <w:rPr>
          <w:rFonts w:ascii="Arial" w:hAnsi="Arial" w:cs="Arial"/>
        </w:rPr>
        <w:t>.</w:t>
      </w:r>
    </w:p>
    <w:p w14:paraId="32EDD5ED" w14:textId="77777777" w:rsidR="00E976AE" w:rsidRDefault="00E976AE" w:rsidP="00BD5693">
      <w:pPr>
        <w:pStyle w:val="CSIHeading211"/>
        <w:keepNext/>
        <w:outlineLvl w:val="0"/>
      </w:pPr>
      <w:r w:rsidRPr="00E976AE">
        <w:t>INSTALLATION</w:t>
      </w:r>
    </w:p>
    <w:p w14:paraId="55D4C20D" w14:textId="52FAEBEE" w:rsidR="00794411" w:rsidRPr="00C861DC" w:rsidRDefault="00794411" w:rsidP="00BD5693">
      <w:pPr>
        <w:numPr>
          <w:ilvl w:val="2"/>
          <w:numId w:val="87"/>
        </w:numPr>
        <w:kinsoku w:val="0"/>
        <w:overflowPunct w:val="0"/>
        <w:autoSpaceDE w:val="0"/>
        <w:autoSpaceDN w:val="0"/>
        <w:adjustRightInd w:val="0"/>
        <w:spacing w:before="120"/>
        <w:ind w:left="1440"/>
        <w:rPr>
          <w:rFonts w:ascii="Arial" w:hAnsi="Arial" w:cs="Arial"/>
        </w:rPr>
      </w:pPr>
      <w:r w:rsidRPr="00C861DC">
        <w:rPr>
          <w:rFonts w:ascii="Arial" w:hAnsi="Arial" w:cs="Arial"/>
        </w:rPr>
        <w:t>G</w:t>
      </w:r>
      <w:r w:rsidR="00E809E7" w:rsidRPr="00C861DC">
        <w:rPr>
          <w:rFonts w:ascii="Arial" w:hAnsi="Arial" w:cs="Arial"/>
        </w:rPr>
        <w:t>eneral</w:t>
      </w:r>
    </w:p>
    <w:p w14:paraId="4302C1F2" w14:textId="1A990D72" w:rsidR="00815ADE" w:rsidRDefault="00815ADE" w:rsidP="00BD5693">
      <w:pPr>
        <w:numPr>
          <w:ilvl w:val="3"/>
          <w:numId w:val="87"/>
        </w:numPr>
        <w:tabs>
          <w:tab w:val="left" w:pos="9780"/>
        </w:tabs>
        <w:kinsoku w:val="0"/>
        <w:overflowPunct w:val="0"/>
        <w:autoSpaceDE w:val="0"/>
        <w:autoSpaceDN w:val="0"/>
        <w:adjustRightInd w:val="0"/>
        <w:spacing w:before="120"/>
        <w:ind w:left="2160"/>
        <w:rPr>
          <w:rFonts w:ascii="Arial" w:hAnsi="Arial" w:cs="Arial"/>
        </w:rPr>
      </w:pPr>
      <w:r w:rsidRPr="009A46AB">
        <w:rPr>
          <w:rFonts w:ascii="Arial" w:hAnsi="Arial" w:cs="Arial"/>
        </w:rPr>
        <w:t>Install piping in conformance with ASME B31.</w:t>
      </w:r>
      <w:r w:rsidR="00EA45E3">
        <w:rPr>
          <w:rFonts w:ascii="Arial" w:hAnsi="Arial" w:cs="Arial"/>
        </w:rPr>
        <w:t>3</w:t>
      </w:r>
      <w:r w:rsidRPr="009A46AB">
        <w:rPr>
          <w:rFonts w:ascii="Arial" w:hAnsi="Arial" w:cs="Arial"/>
        </w:rPr>
        <w:t xml:space="preserve">. </w:t>
      </w:r>
    </w:p>
    <w:p w14:paraId="5BD728D8" w14:textId="06A0C2AA" w:rsidR="00815ADE"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lastRenderedPageBreak/>
        <w:t xml:space="preserve">Welding, brazing, or soldering shall be in accordance with Section 01 4631, </w:t>
      </w:r>
      <w:r w:rsidRPr="009A46AB">
        <w:rPr>
          <w:rFonts w:ascii="Arial" w:hAnsi="Arial" w:cs="Arial"/>
          <w:i/>
          <w:iCs/>
        </w:rPr>
        <w:t>Welding, Brazing and Soldering of ASME B31 Piping</w:t>
      </w:r>
      <w:r w:rsidRPr="009A46AB">
        <w:rPr>
          <w:rFonts w:ascii="Arial" w:hAnsi="Arial" w:cs="Arial"/>
        </w:rPr>
        <w:t>.</w:t>
      </w:r>
    </w:p>
    <w:p w14:paraId="76B6AB97" w14:textId="77777777" w:rsidR="005074C7" w:rsidRPr="00A466E1" w:rsidRDefault="005074C7" w:rsidP="00BD5693">
      <w:pPr>
        <w:numPr>
          <w:ilvl w:val="3"/>
          <w:numId w:val="87"/>
        </w:numPr>
        <w:kinsoku w:val="0"/>
        <w:overflowPunct w:val="0"/>
        <w:autoSpaceDE w:val="0"/>
        <w:autoSpaceDN w:val="0"/>
        <w:adjustRightInd w:val="0"/>
        <w:spacing w:before="120"/>
        <w:ind w:left="2160"/>
        <w:rPr>
          <w:rFonts w:ascii="Arial" w:hAnsi="Arial" w:cs="Arial"/>
        </w:rPr>
      </w:pPr>
      <w:r w:rsidRPr="00A466E1">
        <w:rPr>
          <w:rFonts w:ascii="Arial" w:hAnsi="Arial" w:cs="Arial"/>
        </w:rPr>
        <w:t>Unless noted otherwise on the isometric drawing, field fit-up welds shall include 6 inches of pipe beyond the length required.</w:t>
      </w:r>
    </w:p>
    <w:p w14:paraId="58E1A84E" w14:textId="77777777" w:rsidR="005074C7" w:rsidRPr="00A466E1" w:rsidRDefault="005074C7" w:rsidP="00BD5693">
      <w:pPr>
        <w:numPr>
          <w:ilvl w:val="3"/>
          <w:numId w:val="87"/>
        </w:numPr>
        <w:kinsoku w:val="0"/>
        <w:overflowPunct w:val="0"/>
        <w:autoSpaceDE w:val="0"/>
        <w:autoSpaceDN w:val="0"/>
        <w:adjustRightInd w:val="0"/>
        <w:spacing w:before="120"/>
        <w:ind w:left="2160"/>
        <w:rPr>
          <w:rFonts w:ascii="Arial" w:hAnsi="Arial" w:cs="Arial"/>
        </w:rPr>
      </w:pPr>
      <w:r w:rsidRPr="00A466E1">
        <w:rPr>
          <w:rFonts w:ascii="Arial" w:hAnsi="Arial" w:cs="Arial"/>
        </w:rPr>
        <w:t>Weld</w:t>
      </w:r>
      <w:r>
        <w:rPr>
          <w:rFonts w:ascii="Arial" w:hAnsi="Arial" w:cs="Arial"/>
        </w:rPr>
        <w:t>/braze</w:t>
      </w:r>
      <w:r w:rsidRPr="00A466E1">
        <w:rPr>
          <w:rFonts w:ascii="Arial" w:hAnsi="Arial" w:cs="Arial"/>
        </w:rPr>
        <w:t xml:space="preserve"> joints shall meet the approved WPS</w:t>
      </w:r>
      <w:r>
        <w:rPr>
          <w:rFonts w:ascii="Arial" w:hAnsi="Arial" w:cs="Arial"/>
        </w:rPr>
        <w:t>/BPS</w:t>
      </w:r>
      <w:r w:rsidRPr="00A466E1">
        <w:rPr>
          <w:rFonts w:ascii="Arial" w:hAnsi="Arial" w:cs="Arial"/>
        </w:rPr>
        <w:t xml:space="preserve"> joint requirements.</w:t>
      </w:r>
    </w:p>
    <w:p w14:paraId="6846CEB1" w14:textId="417322AA" w:rsidR="00815ADE" w:rsidRPr="009A46AB"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Assemble flange joints per Section 01 4731, </w:t>
      </w:r>
      <w:r w:rsidRPr="009A46AB">
        <w:rPr>
          <w:rFonts w:ascii="Arial" w:hAnsi="Arial" w:cs="Arial"/>
          <w:i/>
          <w:iCs/>
        </w:rPr>
        <w:t xml:space="preserve">Flange Assembly </w:t>
      </w:r>
      <w:r w:rsidR="00045800">
        <w:rPr>
          <w:rFonts w:ascii="Arial" w:hAnsi="Arial" w:cs="Arial"/>
          <w:i/>
          <w:iCs/>
        </w:rPr>
        <w:t>for ASME</w:t>
      </w:r>
      <w:r w:rsidR="00045800" w:rsidRPr="009A46AB">
        <w:rPr>
          <w:rFonts w:ascii="Arial" w:hAnsi="Arial" w:cs="Arial"/>
          <w:i/>
          <w:iCs/>
        </w:rPr>
        <w:t xml:space="preserve"> </w:t>
      </w:r>
      <w:r w:rsidRPr="009A46AB">
        <w:rPr>
          <w:rFonts w:ascii="Arial" w:hAnsi="Arial" w:cs="Arial"/>
          <w:i/>
          <w:iCs/>
        </w:rPr>
        <w:t>B31 Piping</w:t>
      </w:r>
      <w:r w:rsidRPr="009A46AB">
        <w:rPr>
          <w:rFonts w:ascii="Arial" w:hAnsi="Arial" w:cs="Arial"/>
        </w:rPr>
        <w:t>.</w:t>
      </w:r>
    </w:p>
    <w:p w14:paraId="7C16E897" w14:textId="77777777" w:rsidR="008A4107" w:rsidRPr="009A46AB" w:rsidRDefault="008A4107"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[Prior to operation: fill, clean, and chemically treat piping system.  Refer to Section 23 2500, </w:t>
      </w:r>
      <w:r w:rsidRPr="009A46AB">
        <w:rPr>
          <w:rFonts w:ascii="Arial" w:hAnsi="Arial" w:cs="Arial"/>
          <w:i/>
          <w:iCs/>
        </w:rPr>
        <w:t>HVAC Water Treatment</w:t>
      </w:r>
      <w:r w:rsidRPr="009A46AB">
        <w:rPr>
          <w:rFonts w:ascii="Arial" w:hAnsi="Arial" w:cs="Arial"/>
        </w:rPr>
        <w:t>.]</w:t>
      </w:r>
    </w:p>
    <w:p w14:paraId="7F744F89" w14:textId="6156340A" w:rsidR="00815ADE" w:rsidRPr="009A46AB"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Label piping system in accordance with Section 22 0554, </w:t>
      </w:r>
      <w:r w:rsidRPr="009A46AB">
        <w:rPr>
          <w:rFonts w:ascii="Arial" w:hAnsi="Arial" w:cs="Arial"/>
          <w:i/>
          <w:iCs/>
        </w:rPr>
        <w:t>Identification for Plumbing, HVAC, and Fire Piping and Equipment</w:t>
      </w:r>
      <w:r w:rsidRPr="009A46AB">
        <w:rPr>
          <w:rFonts w:ascii="Arial" w:hAnsi="Arial" w:cs="Arial"/>
        </w:rPr>
        <w:t>.</w:t>
      </w:r>
    </w:p>
    <w:p w14:paraId="2C1C48E9" w14:textId="546246F1" w:rsidR="00815ADE" w:rsidRDefault="00815ADE" w:rsidP="003C348B">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Insulate piping system in accordance with Section 22 0713, </w:t>
      </w:r>
      <w:r w:rsidRPr="009A46AB">
        <w:rPr>
          <w:rFonts w:ascii="Arial" w:hAnsi="Arial" w:cs="Arial"/>
          <w:i/>
          <w:iCs/>
        </w:rPr>
        <w:t>Piping and HVAC Insulation</w:t>
      </w:r>
      <w:r w:rsidRPr="009A46AB">
        <w:rPr>
          <w:rFonts w:ascii="Arial" w:hAnsi="Arial" w:cs="Arial"/>
        </w:rPr>
        <w:t>. Provide clearance for installation of insulation and access to valves and fittings.</w:t>
      </w:r>
    </w:p>
    <w:p w14:paraId="5425DC26" w14:textId="19B4FDD5" w:rsidR="00815ADE" w:rsidRPr="009A46AB"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Support piping system in accordance with Section 22 0529, </w:t>
      </w:r>
      <w:r w:rsidRPr="009A46AB">
        <w:rPr>
          <w:rFonts w:ascii="Arial" w:hAnsi="Arial" w:cs="Arial"/>
          <w:i/>
          <w:iCs/>
        </w:rPr>
        <w:t>Hangers and Supports for Plumbing Piping and Equipment</w:t>
      </w:r>
      <w:r w:rsidRPr="009A46AB">
        <w:rPr>
          <w:rFonts w:ascii="Arial" w:hAnsi="Arial" w:cs="Arial"/>
        </w:rPr>
        <w:t>.  Do not anchor the pipe.  Allow piping to slide and expand or contract with temperature.</w:t>
      </w:r>
    </w:p>
    <w:p w14:paraId="4B7B7EE9" w14:textId="53570C87" w:rsidR="00815ADE" w:rsidRPr="009A46AB" w:rsidDel="008A4107"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sidDel="008A4107">
        <w:rPr>
          <w:rFonts w:ascii="Arial" w:hAnsi="Arial" w:cs="Arial"/>
        </w:rPr>
        <w:t xml:space="preserve">[Prior to operation: fill, clean, and chemically treat piping system.  Refer to Section 23 2500, </w:t>
      </w:r>
      <w:r w:rsidRPr="009A46AB" w:rsidDel="008A4107">
        <w:rPr>
          <w:rFonts w:ascii="Arial" w:hAnsi="Arial" w:cs="Arial"/>
          <w:i/>
          <w:iCs/>
        </w:rPr>
        <w:t>HVAC Water Treatment</w:t>
      </w:r>
      <w:r w:rsidRPr="009A46AB" w:rsidDel="008A4107">
        <w:rPr>
          <w:rFonts w:ascii="Arial" w:hAnsi="Arial" w:cs="Arial"/>
        </w:rPr>
        <w:t>.]</w:t>
      </w:r>
    </w:p>
    <w:p w14:paraId="6BA954EE" w14:textId="47D393BF" w:rsidR="00A9686A" w:rsidRDefault="00815ADE" w:rsidP="00BD5693">
      <w:pPr>
        <w:numPr>
          <w:ilvl w:val="3"/>
          <w:numId w:val="87"/>
        </w:numPr>
        <w:kinsoku w:val="0"/>
        <w:overflowPunct w:val="0"/>
        <w:autoSpaceDE w:val="0"/>
        <w:autoSpaceDN w:val="0"/>
        <w:adjustRightInd w:val="0"/>
        <w:spacing w:before="120"/>
        <w:ind w:left="2160"/>
        <w:rPr>
          <w:rFonts w:ascii="Arial" w:hAnsi="Arial" w:cs="Arial"/>
        </w:rPr>
      </w:pPr>
      <w:r w:rsidRPr="009A46AB">
        <w:rPr>
          <w:rFonts w:ascii="Arial" w:hAnsi="Arial" w:cs="Arial"/>
        </w:rPr>
        <w:t xml:space="preserve">[Sleeve and caulk pipes penetrating exterior walls or interior bearing walls.  Provide waterproof installation for exterior walls.  Provide UL/FM approved through-penetration firestop system when penetrating fire rated barriers (e.g., walls, floors, etc.). See Section 07 8400, </w:t>
      </w:r>
      <w:r w:rsidRPr="009A46AB">
        <w:rPr>
          <w:rFonts w:ascii="Arial" w:hAnsi="Arial" w:cs="Arial"/>
          <w:i/>
          <w:iCs/>
        </w:rPr>
        <w:t>Firestopping</w:t>
      </w:r>
      <w:r w:rsidRPr="009A46AB">
        <w:rPr>
          <w:rFonts w:ascii="Arial" w:hAnsi="Arial" w:cs="Arial"/>
        </w:rPr>
        <w:t>.</w:t>
      </w:r>
      <w:r w:rsidR="00712073">
        <w:rPr>
          <w:rFonts w:ascii="Arial" w:hAnsi="Arial" w:cs="Arial"/>
        </w:rPr>
        <w:t xml:space="preserve"> </w:t>
      </w:r>
      <w:r w:rsidR="00712073" w:rsidRPr="00717FEE">
        <w:rPr>
          <w:rFonts w:ascii="Arial" w:hAnsi="Arial" w:cs="Arial"/>
        </w:rPr>
        <w:t>Install chrome-plated steel escutcheons where pipes are not insulated in finished areas</w:t>
      </w:r>
      <w:r w:rsidR="004B1EFB">
        <w:rPr>
          <w:rFonts w:ascii="Arial" w:hAnsi="Arial" w:cs="Arial"/>
        </w:rPr>
        <w:t>.</w:t>
      </w:r>
      <w:r w:rsidRPr="009A46AB">
        <w:rPr>
          <w:rFonts w:ascii="Arial" w:hAnsi="Arial" w:cs="Arial"/>
        </w:rPr>
        <w:t>]</w:t>
      </w:r>
    </w:p>
    <w:p w14:paraId="68ECA617" w14:textId="77777777" w:rsidR="00A26384" w:rsidRPr="00541CD7" w:rsidRDefault="005D5CB4" w:rsidP="00BD5693">
      <w:pPr>
        <w:pStyle w:val="CSIHeading41"/>
        <w:numPr>
          <w:ilvl w:val="3"/>
          <w:numId w:val="87"/>
        </w:numPr>
        <w:ind w:left="2160"/>
        <w:outlineLvl w:val="9"/>
      </w:pPr>
      <w:r w:rsidRPr="00541CD7">
        <w:rPr>
          <w:caps w:val="0"/>
        </w:rPr>
        <w:t>Route piping in orderly manner and maintain gradient. Route parallel and perpendicular to walls.</w:t>
      </w:r>
    </w:p>
    <w:p w14:paraId="59ACAAC1" w14:textId="77777777" w:rsidR="00A26384" w:rsidRPr="00541CD7" w:rsidRDefault="005D5CB4" w:rsidP="00BD5693">
      <w:pPr>
        <w:pStyle w:val="CSIHeading41"/>
        <w:numPr>
          <w:ilvl w:val="3"/>
          <w:numId w:val="87"/>
        </w:numPr>
        <w:ind w:left="2160"/>
        <w:outlineLvl w:val="9"/>
      </w:pPr>
      <w:r w:rsidRPr="00541CD7">
        <w:rPr>
          <w:caps w:val="0"/>
        </w:rPr>
        <w:t>For multiple openings in piping mains, the distance between their centers shall be at least the sum of their inside diameters</w:t>
      </w:r>
      <w:r>
        <w:rPr>
          <w:caps w:val="0"/>
        </w:rPr>
        <w:t>.</w:t>
      </w:r>
    </w:p>
    <w:p w14:paraId="501F8541" w14:textId="77777777" w:rsidR="00A26384" w:rsidRPr="00541CD7" w:rsidRDefault="005D5CB4" w:rsidP="00BD5693">
      <w:pPr>
        <w:pStyle w:val="CSIHeading41"/>
        <w:numPr>
          <w:ilvl w:val="3"/>
          <w:numId w:val="87"/>
        </w:numPr>
        <w:ind w:left="2160"/>
        <w:outlineLvl w:val="9"/>
      </w:pPr>
      <w:r w:rsidRPr="00541CD7">
        <w:rPr>
          <w:caps w:val="0"/>
        </w:rPr>
        <w:t xml:space="preserve">Branch connections shall utilize fittings (tee, lateral, or cross) in accordance with listed codes. </w:t>
      </w:r>
    </w:p>
    <w:p w14:paraId="6447F1F7" w14:textId="77777777" w:rsidR="00A26384" w:rsidRPr="00541CD7" w:rsidRDefault="005D5CB4" w:rsidP="00BD5693">
      <w:pPr>
        <w:pStyle w:val="CSIHeading41"/>
        <w:numPr>
          <w:ilvl w:val="3"/>
          <w:numId w:val="87"/>
        </w:numPr>
        <w:ind w:left="2160"/>
        <w:outlineLvl w:val="9"/>
      </w:pPr>
      <w:r w:rsidRPr="00541CD7">
        <w:rPr>
          <w:caps w:val="0"/>
        </w:rPr>
        <w:t>Provide non-conducting dielectric connections wherever jointing dissimilar metals.  Matching of bronze with steel or copper does not require dielectrics.</w:t>
      </w:r>
    </w:p>
    <w:p w14:paraId="371A8B64" w14:textId="4D1059D7" w:rsidR="00A26384" w:rsidRDefault="005D5CB4" w:rsidP="00BD5693">
      <w:pPr>
        <w:pStyle w:val="CSIHeading41"/>
        <w:numPr>
          <w:ilvl w:val="3"/>
          <w:numId w:val="87"/>
        </w:numPr>
        <w:ind w:left="2160"/>
        <w:outlineLvl w:val="9"/>
      </w:pPr>
      <w:r w:rsidRPr="00541CD7">
        <w:rPr>
          <w:caps w:val="0"/>
        </w:rPr>
        <w:t>Install piping to maintain headroom and neither interfere with use of space nor take more space than necessary.</w:t>
      </w:r>
      <w:r w:rsidR="007C66F8">
        <w:rPr>
          <w:caps w:val="0"/>
        </w:rPr>
        <w:t xml:space="preserve"> </w:t>
      </w:r>
      <w:r w:rsidR="007C66F8" w:rsidRPr="007C66F8">
        <w:rPr>
          <w:caps w:val="0"/>
        </w:rPr>
        <w:t>Piping shall not block access to manholes, access covers, etc.</w:t>
      </w:r>
    </w:p>
    <w:p w14:paraId="10623C12" w14:textId="77777777" w:rsidR="00A26384" w:rsidRPr="00541CD7" w:rsidRDefault="005D5CB4" w:rsidP="00BD5693">
      <w:pPr>
        <w:pStyle w:val="CSIHeading41"/>
        <w:numPr>
          <w:ilvl w:val="3"/>
          <w:numId w:val="87"/>
        </w:numPr>
        <w:ind w:left="2160"/>
        <w:outlineLvl w:val="9"/>
      </w:pPr>
      <w:r w:rsidRPr="00541CD7">
        <w:rPr>
          <w:caps w:val="0"/>
        </w:rPr>
        <w:t>Group piping whenever practical at common elevations.</w:t>
      </w:r>
    </w:p>
    <w:p w14:paraId="23A72F9F" w14:textId="77777777" w:rsidR="00A26384" w:rsidRPr="00541CD7" w:rsidRDefault="005D5CB4" w:rsidP="00BD5693">
      <w:pPr>
        <w:pStyle w:val="CSIHeading41"/>
        <w:numPr>
          <w:ilvl w:val="3"/>
          <w:numId w:val="87"/>
        </w:numPr>
        <w:ind w:left="2160"/>
        <w:outlineLvl w:val="9"/>
      </w:pPr>
      <w:r w:rsidRPr="00541CD7">
        <w:rPr>
          <w:caps w:val="0"/>
        </w:rPr>
        <w:t xml:space="preserve">Install piping to allow for expansion and contraction without stressing pipe, joints, or connected equipment. </w:t>
      </w:r>
    </w:p>
    <w:p w14:paraId="5FDA9943" w14:textId="77777777" w:rsidR="00A26384" w:rsidRPr="007E3C3B" w:rsidRDefault="005D5CB4" w:rsidP="00BD5693">
      <w:pPr>
        <w:pStyle w:val="CSIHeading41"/>
        <w:numPr>
          <w:ilvl w:val="3"/>
          <w:numId w:val="87"/>
        </w:numPr>
        <w:ind w:left="2160"/>
        <w:outlineLvl w:val="9"/>
      </w:pPr>
      <w:r w:rsidRPr="00541CD7">
        <w:rPr>
          <w:caps w:val="0"/>
        </w:rPr>
        <w:lastRenderedPageBreak/>
        <w:t xml:space="preserve">All valves shall be installed in accordance with the manufacturer's instructions </w:t>
      </w:r>
      <w:r w:rsidRPr="007E3C3B">
        <w:rPr>
          <w:caps w:val="0"/>
        </w:rPr>
        <w:t>and with sufficient clearance and access for ease of operation and maintenance. Install valves with stems upright or horizontal, not inverted.</w:t>
      </w:r>
    </w:p>
    <w:p w14:paraId="60368983" w14:textId="6862AFFD" w:rsidR="00A26384" w:rsidRDefault="005D5CB4" w:rsidP="00BD5693">
      <w:pPr>
        <w:pStyle w:val="CSIHeading41"/>
        <w:numPr>
          <w:ilvl w:val="3"/>
          <w:numId w:val="87"/>
        </w:numPr>
        <w:ind w:left="2160"/>
        <w:outlineLvl w:val="9"/>
      </w:pPr>
      <w:r w:rsidRPr="00541CD7">
        <w:rPr>
          <w:caps w:val="0"/>
        </w:rPr>
        <w:t xml:space="preserve">Slope </w:t>
      </w:r>
      <w:r>
        <w:rPr>
          <w:caps w:val="0"/>
        </w:rPr>
        <w:t>liquid</w:t>
      </w:r>
      <w:r w:rsidRPr="00541CD7">
        <w:rPr>
          <w:caps w:val="0"/>
        </w:rPr>
        <w:t xml:space="preserve"> </w:t>
      </w:r>
      <w:r w:rsidRPr="009274E0">
        <w:rPr>
          <w:caps w:val="0"/>
        </w:rPr>
        <w:t>piping</w:t>
      </w:r>
      <w:r>
        <w:rPr>
          <w:caps w:val="0"/>
        </w:rPr>
        <w:t xml:space="preserve"> at least</w:t>
      </w:r>
      <w:r w:rsidRPr="00A93868">
        <w:rPr>
          <w:caps w:val="0"/>
        </w:rPr>
        <w:t xml:space="preserve"> </w:t>
      </w:r>
      <w:r w:rsidRPr="009274E0">
        <w:rPr>
          <w:caps w:val="0"/>
        </w:rPr>
        <w:t xml:space="preserve">1 inch </w:t>
      </w:r>
      <w:r>
        <w:rPr>
          <w:caps w:val="0"/>
        </w:rPr>
        <w:t>per</w:t>
      </w:r>
      <w:r w:rsidRPr="009274E0">
        <w:rPr>
          <w:caps w:val="0"/>
        </w:rPr>
        <w:t xml:space="preserve"> 40 feet (0.25 percent) in direction of flow</w:t>
      </w:r>
      <w:r w:rsidRPr="00A93868">
        <w:rPr>
          <w:caps w:val="0"/>
        </w:rPr>
        <w:t xml:space="preserve"> </w:t>
      </w:r>
      <w:r w:rsidRPr="009274E0">
        <w:rPr>
          <w:caps w:val="0"/>
        </w:rPr>
        <w:t xml:space="preserve">and provide drain valves </w:t>
      </w:r>
      <w:r w:rsidR="003D6549">
        <w:rPr>
          <w:caps w:val="0"/>
        </w:rPr>
        <w:t>at low points</w:t>
      </w:r>
      <w:r w:rsidR="002B5C0F">
        <w:rPr>
          <w:caps w:val="0"/>
        </w:rPr>
        <w:t xml:space="preserve"> </w:t>
      </w:r>
      <w:r w:rsidR="002B5C0F" w:rsidRPr="002B5C0F">
        <w:rPr>
          <w:caps w:val="0"/>
        </w:rPr>
        <w:t>and vents at high points. The use of vertical installation tolerance shall not increase unvented high points unless these are explicitly approved by LANL</w:t>
      </w:r>
      <w:r w:rsidRPr="00A93868">
        <w:rPr>
          <w:caps w:val="0"/>
        </w:rPr>
        <w:t>.</w:t>
      </w:r>
    </w:p>
    <w:p w14:paraId="27464F31" w14:textId="77777777" w:rsidR="00A26384" w:rsidRDefault="005D5CB4" w:rsidP="00BD5693">
      <w:pPr>
        <w:pStyle w:val="CSIHeading41"/>
        <w:numPr>
          <w:ilvl w:val="3"/>
          <w:numId w:val="87"/>
        </w:numPr>
        <w:ind w:left="2160"/>
        <w:outlineLvl w:val="9"/>
      </w:pPr>
      <w:r w:rsidRPr="00512505">
        <w:rPr>
          <w:caps w:val="0"/>
        </w:rPr>
        <w:t>Install pressure gauges vertically.</w:t>
      </w:r>
    </w:p>
    <w:p w14:paraId="4F58D428" w14:textId="77777777" w:rsidR="00A26384" w:rsidRPr="00BD5693" w:rsidRDefault="005D5CB4" w:rsidP="00E71C7A">
      <w:pPr>
        <w:pStyle w:val="CSIHeading41"/>
        <w:numPr>
          <w:ilvl w:val="3"/>
          <w:numId w:val="87"/>
        </w:numPr>
        <w:ind w:left="2160"/>
        <w:outlineLvl w:val="9"/>
      </w:pPr>
      <w:r w:rsidRPr="00116EDA">
        <w:rPr>
          <w:caps w:val="0"/>
        </w:rPr>
        <w:t>Keep open ends of pipe free from scale and dirt. Whenever work is suspended during construction, protect open ends with temporary plugs, caps, or residue-free tape.</w:t>
      </w:r>
    </w:p>
    <w:p w14:paraId="726A6145" w14:textId="6F6842E2" w:rsidR="00F179F1" w:rsidRPr="00116EDA" w:rsidRDefault="00F179F1" w:rsidP="00BD5693">
      <w:pPr>
        <w:pStyle w:val="CSIHeading41"/>
        <w:numPr>
          <w:ilvl w:val="3"/>
          <w:numId w:val="87"/>
        </w:numPr>
        <w:ind w:left="2160"/>
        <w:outlineLvl w:val="9"/>
      </w:pPr>
      <w:r w:rsidRPr="00F179F1">
        <w:rPr>
          <w:caps w:val="0"/>
        </w:rPr>
        <w:t xml:space="preserve">Install flexible connections for [_________] </w:t>
      </w:r>
      <w:proofErr w:type="gramStart"/>
      <w:r w:rsidRPr="00F179F1">
        <w:rPr>
          <w:caps w:val="0"/>
        </w:rPr>
        <w:t>where</w:t>
      </w:r>
      <w:proofErr w:type="gramEnd"/>
      <w:r w:rsidRPr="00F179F1">
        <w:rPr>
          <w:caps w:val="0"/>
        </w:rPr>
        <w:t xml:space="preserve"> shown on drawings</w:t>
      </w:r>
      <w:r>
        <w:rPr>
          <w:caps w:val="0"/>
        </w:rPr>
        <w:t>.</w:t>
      </w:r>
    </w:p>
    <w:p w14:paraId="43BF525E" w14:textId="11D4A160" w:rsidR="00337692" w:rsidRPr="009A46AB" w:rsidRDefault="00337692" w:rsidP="00BD5693">
      <w:pPr>
        <w:numPr>
          <w:ilvl w:val="2"/>
          <w:numId w:val="87"/>
        </w:numPr>
        <w:kinsoku w:val="0"/>
        <w:overflowPunct w:val="0"/>
        <w:autoSpaceDE w:val="0"/>
        <w:autoSpaceDN w:val="0"/>
        <w:adjustRightInd w:val="0"/>
        <w:spacing w:before="120"/>
        <w:ind w:left="1440"/>
        <w:rPr>
          <w:rFonts w:ascii="Arial" w:hAnsi="Arial" w:cs="Arial"/>
        </w:rPr>
      </w:pPr>
      <w:r w:rsidRPr="009A46AB">
        <w:rPr>
          <w:rFonts w:ascii="Arial" w:hAnsi="Arial" w:cs="Arial"/>
        </w:rPr>
        <w:t>F</w:t>
      </w:r>
      <w:r w:rsidR="00E809E7" w:rsidRPr="009A46AB">
        <w:rPr>
          <w:rFonts w:ascii="Arial" w:hAnsi="Arial" w:cs="Arial"/>
        </w:rPr>
        <w:t>abrication</w:t>
      </w:r>
    </w:p>
    <w:p w14:paraId="1DC7A66F" w14:textId="1D28BF11" w:rsidR="00337692" w:rsidRPr="009A46AB" w:rsidRDefault="008B38A8" w:rsidP="00BD5693">
      <w:pPr>
        <w:numPr>
          <w:ilvl w:val="3"/>
          <w:numId w:val="43"/>
        </w:numPr>
        <w:tabs>
          <w:tab w:val="left" w:pos="9780"/>
        </w:tabs>
        <w:kinsoku w:val="0"/>
        <w:overflowPunct w:val="0"/>
        <w:autoSpaceDE w:val="0"/>
        <w:autoSpaceDN w:val="0"/>
        <w:adjustRightInd w:val="0"/>
        <w:spacing w:before="120"/>
        <w:ind w:left="2160"/>
        <w:rPr>
          <w:rFonts w:ascii="Arial" w:hAnsi="Arial" w:cs="Arial"/>
        </w:rPr>
      </w:pPr>
      <w:r w:rsidRPr="009A46AB">
        <w:rPr>
          <w:rFonts w:ascii="Arial" w:hAnsi="Arial" w:cs="Arial"/>
        </w:rPr>
        <w:t>P</w:t>
      </w:r>
      <w:r w:rsidR="00337692" w:rsidRPr="009A46AB">
        <w:rPr>
          <w:rFonts w:ascii="Arial" w:hAnsi="Arial" w:cs="Arial"/>
        </w:rPr>
        <w:t xml:space="preserve">iping shall be fabricated in accordance with </w:t>
      </w:r>
      <w:r w:rsidR="00047DE3" w:rsidRPr="009A46AB">
        <w:rPr>
          <w:rFonts w:ascii="Arial" w:hAnsi="Arial" w:cs="Arial"/>
        </w:rPr>
        <w:t xml:space="preserve">the </w:t>
      </w:r>
      <w:r w:rsidR="00337692" w:rsidRPr="009A46AB">
        <w:rPr>
          <w:rFonts w:ascii="Arial" w:hAnsi="Arial" w:cs="Arial"/>
        </w:rPr>
        <w:t xml:space="preserve">provided </w:t>
      </w:r>
      <w:r w:rsidR="00463FA2" w:rsidRPr="009A46AB">
        <w:rPr>
          <w:rFonts w:ascii="Arial" w:hAnsi="Arial" w:cs="Arial"/>
        </w:rPr>
        <w:t>[</w:t>
      </w:r>
      <w:r w:rsidR="00337692" w:rsidRPr="009A46AB">
        <w:rPr>
          <w:rFonts w:ascii="Arial" w:hAnsi="Arial" w:cs="Arial"/>
        </w:rPr>
        <w:t>Construction</w:t>
      </w:r>
      <w:r w:rsidR="00463FA2" w:rsidRPr="009A46AB">
        <w:rPr>
          <w:rFonts w:ascii="Arial" w:hAnsi="Arial" w:cs="Arial"/>
        </w:rPr>
        <w:t>]</w:t>
      </w:r>
      <w:r w:rsidR="00337692" w:rsidRPr="009A46AB">
        <w:rPr>
          <w:rFonts w:ascii="Arial" w:hAnsi="Arial" w:cs="Arial"/>
        </w:rPr>
        <w:t xml:space="preserve"> Drawings.</w:t>
      </w:r>
    </w:p>
    <w:p w14:paraId="0F48B257" w14:textId="7234160C" w:rsidR="00143EDC" w:rsidRPr="00BD5693" w:rsidRDefault="00143EDC" w:rsidP="00BD5693">
      <w:pPr>
        <w:pStyle w:val="NoSpacing"/>
        <w:ind w:left="1440"/>
      </w:pPr>
      <w:r w:rsidRPr="00BD5693">
        <w:rPr>
          <w:sz w:val="22"/>
          <w:szCs w:val="22"/>
        </w:rPr>
        <w:t>*************************************************************************************************</w:t>
      </w:r>
    </w:p>
    <w:p w14:paraId="72EE680D" w14:textId="533EC850" w:rsidR="00143EDC" w:rsidRPr="00BD5693" w:rsidRDefault="00143EDC" w:rsidP="00BD5693">
      <w:pPr>
        <w:pStyle w:val="NoSpacing"/>
        <w:ind w:left="1440"/>
      </w:pPr>
      <w:r w:rsidRPr="00BD5693">
        <w:rPr>
          <w:sz w:val="22"/>
          <w:szCs w:val="22"/>
        </w:rPr>
        <w:t xml:space="preserve">Designer </w:t>
      </w:r>
      <w:r w:rsidR="006B20AD" w:rsidRPr="00BD5693">
        <w:rPr>
          <w:sz w:val="22"/>
          <w:szCs w:val="22"/>
        </w:rPr>
        <w:t xml:space="preserve">may </w:t>
      </w:r>
      <w:r w:rsidR="008B38A8" w:rsidRPr="00BD5693">
        <w:rPr>
          <w:sz w:val="22"/>
          <w:szCs w:val="22"/>
        </w:rPr>
        <w:t>allow</w:t>
      </w:r>
      <w:r w:rsidR="006B20AD" w:rsidRPr="00BD5693">
        <w:rPr>
          <w:sz w:val="22"/>
          <w:szCs w:val="22"/>
        </w:rPr>
        <w:t xml:space="preserve"> tube bends</w:t>
      </w:r>
      <w:r w:rsidR="008B38A8" w:rsidRPr="00BD5693">
        <w:rPr>
          <w:sz w:val="22"/>
          <w:szCs w:val="22"/>
        </w:rPr>
        <w:t xml:space="preserve"> and edit </w:t>
      </w:r>
      <w:r w:rsidR="005E7A6F" w:rsidRPr="00BD5693">
        <w:rPr>
          <w:sz w:val="22"/>
          <w:szCs w:val="22"/>
        </w:rPr>
        <w:t xml:space="preserve">subparagraph </w:t>
      </w:r>
      <w:r w:rsidR="00C14456" w:rsidRPr="00BD5693">
        <w:rPr>
          <w:sz w:val="22"/>
          <w:szCs w:val="22"/>
        </w:rPr>
        <w:t>below but</w:t>
      </w:r>
      <w:r w:rsidR="006B20AD" w:rsidRPr="00BD5693">
        <w:rPr>
          <w:sz w:val="22"/>
          <w:szCs w:val="22"/>
        </w:rPr>
        <w:t xml:space="preserve"> </w:t>
      </w:r>
      <w:r w:rsidR="008B38A8" w:rsidRPr="00BD5693">
        <w:rPr>
          <w:sz w:val="22"/>
          <w:szCs w:val="22"/>
        </w:rPr>
        <w:t>must then</w:t>
      </w:r>
      <w:r w:rsidR="006B20AD" w:rsidRPr="00BD5693">
        <w:rPr>
          <w:sz w:val="22"/>
          <w:szCs w:val="22"/>
        </w:rPr>
        <w:t xml:space="preserve"> provide thickness calculations and supporting documentation showing the bending results in acceptable thicknesses before </w:t>
      </w:r>
      <w:r w:rsidR="008B38A8" w:rsidRPr="00BD5693">
        <w:rPr>
          <w:sz w:val="22"/>
          <w:szCs w:val="22"/>
        </w:rPr>
        <w:t>section</w:t>
      </w:r>
      <w:r w:rsidR="006B20AD" w:rsidRPr="00BD5693">
        <w:rPr>
          <w:sz w:val="22"/>
          <w:szCs w:val="22"/>
        </w:rPr>
        <w:t xml:space="preserve"> will be acceptable</w:t>
      </w:r>
      <w:r w:rsidRPr="00BD5693">
        <w:rPr>
          <w:sz w:val="22"/>
          <w:szCs w:val="22"/>
        </w:rPr>
        <w:t>.</w:t>
      </w:r>
    </w:p>
    <w:p w14:paraId="3F1AC09F" w14:textId="2A978BF1" w:rsidR="00143EDC" w:rsidRPr="00A00DED" w:rsidRDefault="00143EDC" w:rsidP="00BD5693">
      <w:pPr>
        <w:pStyle w:val="NoSpacing"/>
        <w:ind w:left="1440"/>
      </w:pPr>
      <w:r w:rsidRPr="00BD5693">
        <w:rPr>
          <w:sz w:val="22"/>
          <w:szCs w:val="22"/>
        </w:rPr>
        <w:t>*************************************************************************************************</w:t>
      </w:r>
    </w:p>
    <w:p w14:paraId="11EB9529" w14:textId="24FF00CE" w:rsidR="006C6AC0" w:rsidRDefault="006C6AC0" w:rsidP="00BD5693">
      <w:pPr>
        <w:numPr>
          <w:ilvl w:val="3"/>
          <w:numId w:val="43"/>
        </w:numPr>
        <w:kinsoku w:val="0"/>
        <w:overflowPunct w:val="0"/>
        <w:autoSpaceDE w:val="0"/>
        <w:autoSpaceDN w:val="0"/>
        <w:adjustRightInd w:val="0"/>
        <w:spacing w:before="120"/>
        <w:ind w:left="2160"/>
        <w:rPr>
          <w:rFonts w:ascii="Arial" w:hAnsi="Arial" w:cs="Arial"/>
        </w:rPr>
      </w:pPr>
      <w:r w:rsidRPr="009A46AB">
        <w:rPr>
          <w:rFonts w:ascii="Arial" w:hAnsi="Arial" w:cs="Arial"/>
        </w:rPr>
        <w:t>No pipe or tube bends are allowed.  Fittings are to be used instead of bends.</w:t>
      </w:r>
    </w:p>
    <w:p w14:paraId="19FD842E" w14:textId="4397A798" w:rsidR="00675390" w:rsidRPr="009A46AB" w:rsidRDefault="00675390" w:rsidP="00BD5693">
      <w:pPr>
        <w:numPr>
          <w:ilvl w:val="2"/>
          <w:numId w:val="87"/>
        </w:numPr>
        <w:kinsoku w:val="0"/>
        <w:overflowPunct w:val="0"/>
        <w:autoSpaceDE w:val="0"/>
        <w:autoSpaceDN w:val="0"/>
        <w:adjustRightInd w:val="0"/>
        <w:spacing w:before="120"/>
        <w:ind w:left="1440"/>
        <w:rPr>
          <w:rFonts w:ascii="Arial" w:hAnsi="Arial" w:cs="Arial"/>
        </w:rPr>
      </w:pPr>
      <w:r w:rsidRPr="009A46AB">
        <w:rPr>
          <w:rFonts w:ascii="Arial" w:hAnsi="Arial" w:cs="Arial"/>
        </w:rPr>
        <w:t>E</w:t>
      </w:r>
      <w:r w:rsidR="00E809E7" w:rsidRPr="009A46AB">
        <w:rPr>
          <w:rFonts w:ascii="Arial" w:hAnsi="Arial" w:cs="Arial"/>
        </w:rPr>
        <w:t>rection</w:t>
      </w:r>
    </w:p>
    <w:p w14:paraId="2C649AD6" w14:textId="0CD18CB8" w:rsidR="00D50D82" w:rsidRPr="005843DA" w:rsidRDefault="0003251E" w:rsidP="00BD5693">
      <w:pPr>
        <w:numPr>
          <w:ilvl w:val="3"/>
          <w:numId w:val="41"/>
        </w:numPr>
        <w:kinsoku w:val="0"/>
        <w:overflowPunct w:val="0"/>
        <w:autoSpaceDE w:val="0"/>
        <w:autoSpaceDN w:val="0"/>
        <w:adjustRightInd w:val="0"/>
        <w:spacing w:before="120"/>
        <w:ind w:left="2160"/>
        <w:rPr>
          <w:rFonts w:ascii="Arial" w:hAnsi="Arial" w:cs="Arial"/>
        </w:rPr>
      </w:pPr>
      <w:r w:rsidRPr="001F6914">
        <w:rPr>
          <w:rFonts w:ascii="Arial" w:hAnsi="Arial" w:cs="Arial"/>
        </w:rPr>
        <w:t>Swagelok c</w:t>
      </w:r>
      <w:r w:rsidR="00D50D82" w:rsidRPr="005843DA">
        <w:rPr>
          <w:rFonts w:ascii="Arial" w:hAnsi="Arial" w:cs="Arial"/>
        </w:rPr>
        <w:t xml:space="preserve">ompression joints shall be </w:t>
      </w:r>
      <w:r w:rsidRPr="001F6914">
        <w:rPr>
          <w:rFonts w:ascii="Arial" w:hAnsi="Arial" w:cs="Arial"/>
        </w:rPr>
        <w:t xml:space="preserve">installed </w:t>
      </w:r>
      <w:r w:rsidR="00A9268C" w:rsidRPr="009A46AB">
        <w:rPr>
          <w:rFonts w:ascii="Arial" w:hAnsi="Arial" w:cs="Arial"/>
        </w:rPr>
        <w:t>per</w:t>
      </w:r>
      <w:r w:rsidR="00D50D82" w:rsidRPr="009A46AB">
        <w:rPr>
          <w:rFonts w:ascii="Arial" w:hAnsi="Arial" w:cs="Arial"/>
        </w:rPr>
        <w:t xml:space="preserve"> </w:t>
      </w:r>
      <w:r w:rsidR="005843DA">
        <w:rPr>
          <w:rFonts w:ascii="Arial" w:hAnsi="Arial" w:cs="Arial"/>
        </w:rPr>
        <w:t>Swagelok Tube Fitter’s Manual, MS-13-03 (latest edition)</w:t>
      </w:r>
      <w:r w:rsidR="00FB062B" w:rsidRPr="001F6914">
        <w:rPr>
          <w:rFonts w:ascii="Arial" w:hAnsi="Arial" w:cs="Arial"/>
        </w:rPr>
        <w:t>.</w:t>
      </w:r>
    </w:p>
    <w:p w14:paraId="2A94BB7E" w14:textId="2427C472" w:rsidR="00337692" w:rsidRPr="003B5123"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Install all piping sho</w:t>
      </w:r>
      <w:r w:rsidR="00A9268C" w:rsidRPr="003B5123">
        <w:rPr>
          <w:rFonts w:ascii="Arial" w:hAnsi="Arial" w:cs="Arial"/>
        </w:rPr>
        <w:t>wn on the construction drawings per</w:t>
      </w:r>
      <w:r w:rsidRPr="003B5123">
        <w:rPr>
          <w:rFonts w:ascii="Arial" w:hAnsi="Arial" w:cs="Arial"/>
        </w:rPr>
        <w:t xml:space="preserve"> </w:t>
      </w:r>
      <w:r w:rsidR="0022018C" w:rsidRPr="003B5123">
        <w:rPr>
          <w:rFonts w:ascii="Arial" w:hAnsi="Arial" w:cs="Arial"/>
        </w:rPr>
        <w:t>m</w:t>
      </w:r>
      <w:r w:rsidRPr="003B5123">
        <w:rPr>
          <w:rFonts w:ascii="Arial" w:hAnsi="Arial" w:cs="Arial"/>
        </w:rPr>
        <w:t>anufa</w:t>
      </w:r>
      <w:r w:rsidR="00A9268C" w:rsidRPr="003B5123">
        <w:rPr>
          <w:rFonts w:ascii="Arial" w:hAnsi="Arial" w:cs="Arial"/>
        </w:rPr>
        <w:t>cturer’s recommended procedures</w:t>
      </w:r>
      <w:r w:rsidRPr="003B5123">
        <w:rPr>
          <w:rFonts w:ascii="Arial" w:hAnsi="Arial" w:cs="Arial"/>
        </w:rPr>
        <w:t xml:space="preserve"> and this </w:t>
      </w:r>
      <w:r w:rsidR="00587094" w:rsidRPr="003B5123">
        <w:rPr>
          <w:rFonts w:ascii="Arial" w:hAnsi="Arial" w:cs="Arial"/>
        </w:rPr>
        <w:t>Section</w:t>
      </w:r>
      <w:r w:rsidRPr="003B5123">
        <w:rPr>
          <w:rFonts w:ascii="Arial" w:hAnsi="Arial" w:cs="Arial"/>
        </w:rPr>
        <w:t>.</w:t>
      </w:r>
    </w:p>
    <w:p w14:paraId="26E989A5" w14:textId="77777777" w:rsidR="00337692" w:rsidRPr="003B5123"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 xml:space="preserve">Deviations from locations identified on the drawings </w:t>
      </w:r>
      <w:r w:rsidR="00A9268C" w:rsidRPr="003B5123">
        <w:rPr>
          <w:rFonts w:ascii="Arial" w:hAnsi="Arial" w:cs="Arial"/>
        </w:rPr>
        <w:t>must</w:t>
      </w:r>
      <w:r w:rsidRPr="003B5123">
        <w:rPr>
          <w:rFonts w:ascii="Arial" w:hAnsi="Arial" w:cs="Arial"/>
        </w:rPr>
        <w:t xml:space="preserve"> be approved by LANL and documented for incorporation into as-built drawings.</w:t>
      </w:r>
    </w:p>
    <w:p w14:paraId="5E6B9984" w14:textId="77777777" w:rsidR="00337692" w:rsidRPr="003B5123"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 xml:space="preserve">Wedges shall not be used to laterally contain or position pipe for closure </w:t>
      </w:r>
      <w:proofErr w:type="gramStart"/>
      <w:r w:rsidRPr="003B5123">
        <w:rPr>
          <w:rFonts w:ascii="Arial" w:hAnsi="Arial" w:cs="Arial"/>
        </w:rPr>
        <w:t>fit-ups</w:t>
      </w:r>
      <w:proofErr w:type="gramEnd"/>
      <w:r w:rsidRPr="003B5123">
        <w:rPr>
          <w:rFonts w:ascii="Arial" w:hAnsi="Arial" w:cs="Arial"/>
        </w:rPr>
        <w:t>.</w:t>
      </w:r>
    </w:p>
    <w:p w14:paraId="072DDD7E" w14:textId="77777777" w:rsidR="00BB77CD" w:rsidRPr="003B5123" w:rsidRDefault="00BB77CD"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Flanged dielectric connections shall be installed with dielectric bolt insulators.</w:t>
      </w:r>
    </w:p>
    <w:p w14:paraId="0629E253" w14:textId="77777777" w:rsidR="00337692" w:rsidRPr="003B5123"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Drain piping shall slope downward in the direction of flow. The minimum slope or grade indicated on design documents shall be maintained regardless of other installation tolerance. If low points cannot be avoided on pressurized lines, a ball valve</w:t>
      </w:r>
      <w:r w:rsidR="00BE743E" w:rsidRPr="003B5123">
        <w:rPr>
          <w:rFonts w:ascii="Arial" w:hAnsi="Arial" w:cs="Arial"/>
        </w:rPr>
        <w:t xml:space="preserve"> the same size as the line</w:t>
      </w:r>
      <w:r w:rsidRPr="003B5123">
        <w:rPr>
          <w:rFonts w:ascii="Arial" w:hAnsi="Arial" w:cs="Arial"/>
        </w:rPr>
        <w:t xml:space="preserve"> with a threaded plug in the outlet shall be provided at the low point.</w:t>
      </w:r>
    </w:p>
    <w:p w14:paraId="0FCA9470" w14:textId="235BA3EC" w:rsidR="00337692"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 xml:space="preserve">Identification and/or traceability marks of piping components shall not be removed or hidden by surface treatment, coating, or subdividing during installation unless other identification methods are </w:t>
      </w:r>
      <w:r w:rsidRPr="005843DA">
        <w:rPr>
          <w:rFonts w:ascii="Arial" w:hAnsi="Arial" w:cs="Arial"/>
        </w:rPr>
        <w:t>implemented to ensure that all markings are properly transferred</w:t>
      </w:r>
      <w:r w:rsidR="00BF6116" w:rsidRPr="005843DA">
        <w:rPr>
          <w:rFonts w:ascii="Arial" w:hAnsi="Arial" w:cs="Arial"/>
        </w:rPr>
        <w:t>,</w:t>
      </w:r>
      <w:r w:rsidRPr="005843DA">
        <w:rPr>
          <w:rFonts w:ascii="Arial" w:hAnsi="Arial" w:cs="Arial"/>
        </w:rPr>
        <w:t xml:space="preserve"> and traceability documentation is </w:t>
      </w:r>
      <w:r w:rsidRPr="005843DA">
        <w:rPr>
          <w:rFonts w:ascii="Arial" w:hAnsi="Arial" w:cs="Arial"/>
        </w:rPr>
        <w:lastRenderedPageBreak/>
        <w:t>maintained for the components. Installer must verify that items are correct for the installation and have legible identification markings.</w:t>
      </w:r>
    </w:p>
    <w:p w14:paraId="69AD4F99" w14:textId="15B0E549" w:rsidR="00337692" w:rsidRPr="003B5123" w:rsidRDefault="00337692" w:rsidP="00BD5693">
      <w:pPr>
        <w:numPr>
          <w:ilvl w:val="3"/>
          <w:numId w:val="41"/>
        </w:numPr>
        <w:tabs>
          <w:tab w:val="left" w:pos="9780"/>
        </w:tabs>
        <w:kinsoku w:val="0"/>
        <w:overflowPunct w:val="0"/>
        <w:autoSpaceDE w:val="0"/>
        <w:autoSpaceDN w:val="0"/>
        <w:adjustRightInd w:val="0"/>
        <w:spacing w:before="120"/>
        <w:ind w:left="2160"/>
        <w:rPr>
          <w:rFonts w:ascii="Arial" w:hAnsi="Arial" w:cs="Arial"/>
        </w:rPr>
      </w:pPr>
      <w:r w:rsidRPr="003B5123">
        <w:rPr>
          <w:rFonts w:ascii="Arial" w:hAnsi="Arial" w:cs="Arial"/>
        </w:rPr>
        <w:t>Threaded Joints</w:t>
      </w:r>
      <w:r w:rsidR="005F6A7A">
        <w:rPr>
          <w:rFonts w:ascii="Arial" w:hAnsi="Arial" w:cs="Arial"/>
        </w:rPr>
        <w:t>:</w:t>
      </w:r>
    </w:p>
    <w:p w14:paraId="38D3824A" w14:textId="7E8B1204" w:rsidR="00337692" w:rsidRPr="003B5123" w:rsidRDefault="00337692" w:rsidP="00BD5693">
      <w:pPr>
        <w:pStyle w:val="CSIHeading5a"/>
        <w:numPr>
          <w:ilvl w:val="8"/>
          <w:numId w:val="119"/>
        </w:numPr>
        <w:ind w:left="2880" w:hanging="720"/>
        <w:outlineLvl w:val="9"/>
      </w:pPr>
      <w:r w:rsidRPr="003B5123">
        <w:t>Compound or lubricant used on bolt threads shall be suitable for the service conditions and shall not react unfavorably with either the service fluid or the piping material. Refer</w:t>
      </w:r>
      <w:r w:rsidR="008E0225">
        <w:t xml:space="preserve"> to</w:t>
      </w:r>
      <w:r w:rsidRPr="003B5123">
        <w:t xml:space="preserve"> </w:t>
      </w:r>
      <w:r w:rsidR="0072735E" w:rsidRPr="003B5123">
        <w:t>m</w:t>
      </w:r>
      <w:r w:rsidRPr="003B5123">
        <w:t>anufacturer’s recommendations for suitable compounds and lubricants.</w:t>
      </w:r>
      <w:r w:rsidR="002254C5" w:rsidRPr="003B5123">
        <w:t xml:space="preserve">  Lubricant for stainless steel shall contain no chloride.</w:t>
      </w:r>
    </w:p>
    <w:p w14:paraId="253A2554" w14:textId="77777777" w:rsidR="002254C5" w:rsidRPr="003B5123" w:rsidRDefault="002254C5" w:rsidP="00BD5693">
      <w:pPr>
        <w:pStyle w:val="CSIHeading5a"/>
        <w:ind w:left="2880" w:hanging="720"/>
        <w:outlineLvl w:val="9"/>
      </w:pPr>
      <w:r w:rsidRPr="003B5123">
        <w:t>Provide non-conducting dielectric connections whenever joining dissimilar metals</w:t>
      </w:r>
      <w:r w:rsidR="004615D1" w:rsidRPr="003B5123">
        <w:t xml:space="preserve"> in liquid systems with corrosion potential</w:t>
      </w:r>
      <w:r w:rsidRPr="003B5123">
        <w:t>.</w:t>
      </w:r>
    </w:p>
    <w:p w14:paraId="42B6D631" w14:textId="04ACDFEF" w:rsidR="00EF7E0C" w:rsidRDefault="00EF7E0C" w:rsidP="00BD5693">
      <w:pPr>
        <w:pStyle w:val="CSIHeading5a"/>
        <w:ind w:left="2880" w:hanging="720"/>
        <w:outlineLvl w:val="9"/>
      </w:pPr>
      <w:r w:rsidRPr="003B5123">
        <w:t xml:space="preserve">The </w:t>
      </w:r>
      <w:r w:rsidRPr="005843DA">
        <w:t xml:space="preserve">threaded joint assembly shall be in accordance with ASME B1.20.1 </w:t>
      </w:r>
      <w:r w:rsidR="005843DA">
        <w:t xml:space="preserve">paragraph </w:t>
      </w:r>
      <w:r w:rsidRPr="005843DA">
        <w:t xml:space="preserve">3.1.9 </w:t>
      </w:r>
      <w:r w:rsidRPr="005843DA">
        <w:rPr>
          <w:i/>
        </w:rPr>
        <w:t>Wrench-Tight Engagement between External and Internal Taper Threads</w:t>
      </w:r>
      <w:r w:rsidRPr="005843DA">
        <w:t>.</w:t>
      </w:r>
    </w:p>
    <w:p w14:paraId="77485EE1" w14:textId="69CF2F7F" w:rsidR="00A67F03" w:rsidRDefault="00BF5020" w:rsidP="00BD5693">
      <w:pPr>
        <w:pStyle w:val="CSIHeading5a"/>
        <w:ind w:left="2880" w:hanging="720"/>
        <w:outlineLvl w:val="9"/>
      </w:pPr>
      <w:r w:rsidRPr="00FB2AE6">
        <w:t>No more than six and no less than two threads visible after makeup of the joint.</w:t>
      </w:r>
    </w:p>
    <w:p w14:paraId="2930CCBC" w14:textId="77777777" w:rsidR="00380913" w:rsidRPr="00FB2AE6" w:rsidRDefault="00BF5020" w:rsidP="00BD5693">
      <w:pPr>
        <w:pStyle w:val="CSIHeading5a"/>
        <w:numPr>
          <w:ilvl w:val="0"/>
          <w:numId w:val="108"/>
        </w:numPr>
        <w:ind w:left="3600" w:hanging="720"/>
        <w:outlineLvl w:val="9"/>
      </w:pPr>
      <w:r w:rsidRPr="00FB2AE6">
        <w:t>No severe chipping or tearing of visible threads.</w:t>
      </w:r>
    </w:p>
    <w:p w14:paraId="7B43E4FF" w14:textId="561E87F6" w:rsidR="00375F3E" w:rsidRPr="003B5123" w:rsidRDefault="007D23B1"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 xml:space="preserve">Flare Joint </w:t>
      </w:r>
      <w:r w:rsidR="00375F3E" w:rsidRPr="003B5123">
        <w:rPr>
          <w:rFonts w:ascii="Arial" w:hAnsi="Arial" w:cs="Arial"/>
        </w:rPr>
        <w:t>45</w:t>
      </w:r>
      <w:r w:rsidR="008B5FE1" w:rsidRPr="003B5123">
        <w:rPr>
          <w:rFonts w:ascii="Arial" w:hAnsi="Arial" w:cs="Arial"/>
        </w:rPr>
        <w:t>-</w:t>
      </w:r>
      <w:r w:rsidR="00375F3E" w:rsidRPr="003B5123">
        <w:rPr>
          <w:rFonts w:ascii="Arial" w:hAnsi="Arial" w:cs="Arial"/>
        </w:rPr>
        <w:t>Degree (SAE J513)</w:t>
      </w:r>
      <w:r w:rsidR="005F6A7A">
        <w:rPr>
          <w:rFonts w:ascii="Arial" w:hAnsi="Arial" w:cs="Arial"/>
        </w:rPr>
        <w:t>:</w:t>
      </w:r>
    </w:p>
    <w:p w14:paraId="76B50A9C" w14:textId="77777777" w:rsidR="00375F3E" w:rsidRPr="003B5123" w:rsidRDefault="00375F3E" w:rsidP="00BD5693">
      <w:pPr>
        <w:pStyle w:val="CSIHeading5a"/>
        <w:numPr>
          <w:ilvl w:val="0"/>
          <w:numId w:val="120"/>
        </w:numPr>
        <w:ind w:left="2880" w:hanging="720"/>
        <w:outlineLvl w:val="9"/>
      </w:pPr>
      <w:r w:rsidRPr="009274AC">
        <w:t>Cut tubing squarely and clean tube end thoroughly to remove burrs.</w:t>
      </w:r>
    </w:p>
    <w:p w14:paraId="1A650C2B" w14:textId="77777777" w:rsidR="00375F3E" w:rsidRPr="003B5123" w:rsidRDefault="00375F3E" w:rsidP="00BD5693">
      <w:pPr>
        <w:pStyle w:val="CSIHeading5a"/>
        <w:numPr>
          <w:ilvl w:val="0"/>
          <w:numId w:val="120"/>
        </w:numPr>
        <w:ind w:left="2880" w:hanging="720"/>
        <w:outlineLvl w:val="9"/>
      </w:pPr>
      <w:r w:rsidRPr="003B5123">
        <w:t>Place nut onto tube. Place threaded end of nut toward end of tube.</w:t>
      </w:r>
    </w:p>
    <w:p w14:paraId="31908D16" w14:textId="67267E14" w:rsidR="00375F3E" w:rsidRPr="003B5123" w:rsidRDefault="00375F3E" w:rsidP="00BD5693">
      <w:pPr>
        <w:pStyle w:val="CSIHeading5a"/>
        <w:numPr>
          <w:ilvl w:val="0"/>
          <w:numId w:val="120"/>
        </w:numPr>
        <w:ind w:left="2880" w:hanging="720"/>
        <w:outlineLvl w:val="9"/>
      </w:pPr>
      <w:r w:rsidRPr="003B5123">
        <w:t>Flare tube end with flaring tool to provide 45</w:t>
      </w:r>
      <w:r w:rsidR="00460900">
        <w:t>-</w:t>
      </w:r>
      <w:r w:rsidR="00E97C5D">
        <w:t>degree</w:t>
      </w:r>
      <w:r w:rsidRPr="003B5123">
        <w:t xml:space="preserve"> flare. </w:t>
      </w:r>
    </w:p>
    <w:p w14:paraId="11815911" w14:textId="77777777" w:rsidR="00375F3E" w:rsidRPr="003B5123" w:rsidRDefault="00375F3E" w:rsidP="00BD5693">
      <w:pPr>
        <w:pStyle w:val="CSIHeading5a"/>
        <w:numPr>
          <w:ilvl w:val="0"/>
          <w:numId w:val="120"/>
        </w:numPr>
        <w:ind w:left="2880" w:hanging="720"/>
        <w:outlineLvl w:val="9"/>
      </w:pPr>
      <w:r w:rsidRPr="003B5123">
        <w:t>No scratches, breaks, or other mars at sealing surface of flare shall be permitted.</w:t>
      </w:r>
    </w:p>
    <w:p w14:paraId="2A428D03" w14:textId="77777777" w:rsidR="00375F3E" w:rsidRPr="003B5123" w:rsidRDefault="00375F3E" w:rsidP="00BD5693">
      <w:pPr>
        <w:pStyle w:val="CSIHeading5a"/>
        <w:numPr>
          <w:ilvl w:val="0"/>
          <w:numId w:val="120"/>
        </w:numPr>
        <w:ind w:left="2880" w:hanging="720"/>
        <w:outlineLvl w:val="9"/>
      </w:pPr>
      <w:r w:rsidRPr="003B5123">
        <w:t xml:space="preserve">Clamp tube flare between nut and nose of fitting body by screwing nut on </w:t>
      </w:r>
      <w:proofErr w:type="gramStart"/>
      <w:r w:rsidRPr="003B5123">
        <w:t>finger-tight</w:t>
      </w:r>
      <w:proofErr w:type="gramEnd"/>
      <w:r w:rsidRPr="003B5123">
        <w:t>.  Tighten with a wrench an additional 1/4 turn for a metal-to-metal seal.</w:t>
      </w:r>
    </w:p>
    <w:p w14:paraId="56286988" w14:textId="6AA41252" w:rsidR="007C3F15" w:rsidRPr="003B5123" w:rsidRDefault="007D23B1" w:rsidP="00BD5693">
      <w:pPr>
        <w:numPr>
          <w:ilvl w:val="3"/>
          <w:numId w:val="41"/>
        </w:numPr>
        <w:kinsoku w:val="0"/>
        <w:overflowPunct w:val="0"/>
        <w:autoSpaceDE w:val="0"/>
        <w:autoSpaceDN w:val="0"/>
        <w:adjustRightInd w:val="0"/>
        <w:spacing w:before="120"/>
        <w:ind w:left="2160"/>
        <w:rPr>
          <w:rFonts w:ascii="Arial" w:hAnsi="Arial" w:cs="Arial"/>
        </w:rPr>
      </w:pPr>
      <w:r w:rsidRPr="003B5123">
        <w:rPr>
          <w:rFonts w:ascii="Arial" w:hAnsi="Arial" w:cs="Arial"/>
        </w:rPr>
        <w:t>Flare Joint</w:t>
      </w:r>
      <w:r w:rsidR="00965A55" w:rsidRPr="003B5123">
        <w:rPr>
          <w:rFonts w:ascii="Arial" w:hAnsi="Arial" w:cs="Arial"/>
        </w:rPr>
        <w:t>,</w:t>
      </w:r>
      <w:r w:rsidRPr="003B5123">
        <w:rPr>
          <w:rFonts w:ascii="Arial" w:hAnsi="Arial" w:cs="Arial"/>
        </w:rPr>
        <w:t xml:space="preserve"> </w:t>
      </w:r>
      <w:r w:rsidR="007C3F15" w:rsidRPr="003B5123">
        <w:rPr>
          <w:rFonts w:ascii="Arial" w:hAnsi="Arial" w:cs="Arial"/>
        </w:rPr>
        <w:t>37</w:t>
      </w:r>
      <w:r w:rsidR="00965A55" w:rsidRPr="003B5123">
        <w:rPr>
          <w:rFonts w:ascii="Arial" w:hAnsi="Arial" w:cs="Arial"/>
        </w:rPr>
        <w:t>-</w:t>
      </w:r>
      <w:r w:rsidR="007C3F15" w:rsidRPr="003B5123">
        <w:rPr>
          <w:rFonts w:ascii="Arial" w:hAnsi="Arial" w:cs="Arial"/>
        </w:rPr>
        <w:t xml:space="preserve">Degree </w:t>
      </w:r>
      <w:r w:rsidR="00375F3E" w:rsidRPr="003B5123">
        <w:rPr>
          <w:rFonts w:ascii="Arial" w:hAnsi="Arial" w:cs="Arial"/>
        </w:rPr>
        <w:t>(SAE J514)</w:t>
      </w:r>
      <w:r w:rsidR="005F6A7A">
        <w:rPr>
          <w:rFonts w:ascii="Arial" w:hAnsi="Arial" w:cs="Arial"/>
        </w:rPr>
        <w:t>:</w:t>
      </w:r>
    </w:p>
    <w:p w14:paraId="67655E25" w14:textId="4D1135FD" w:rsidR="007C3F15" w:rsidRPr="003B5123" w:rsidRDefault="007C3F15" w:rsidP="00BD5693">
      <w:pPr>
        <w:numPr>
          <w:ilvl w:val="4"/>
          <w:numId w:val="65"/>
        </w:numPr>
        <w:spacing w:before="120"/>
        <w:ind w:left="2880"/>
        <w:rPr>
          <w:rFonts w:ascii="Arial" w:hAnsi="Arial" w:cs="Arial"/>
        </w:rPr>
      </w:pPr>
      <w:r w:rsidRPr="003B5123">
        <w:rPr>
          <w:rFonts w:ascii="Arial" w:hAnsi="Arial" w:cs="Arial"/>
        </w:rPr>
        <w:t>Flaring of the tubing will meet the manufacture</w:t>
      </w:r>
      <w:r w:rsidR="007E178E">
        <w:rPr>
          <w:rFonts w:ascii="Arial" w:hAnsi="Arial" w:cs="Arial"/>
        </w:rPr>
        <w:t>r’</w:t>
      </w:r>
      <w:r w:rsidRPr="003B5123">
        <w:rPr>
          <w:rFonts w:ascii="Arial" w:hAnsi="Arial" w:cs="Arial"/>
        </w:rPr>
        <w:t xml:space="preserve">s requirements.  </w:t>
      </w:r>
    </w:p>
    <w:p w14:paraId="36D9A62E" w14:textId="77777777" w:rsidR="007C3F15" w:rsidRPr="003B5123" w:rsidRDefault="007C3F15" w:rsidP="00BD5693">
      <w:pPr>
        <w:numPr>
          <w:ilvl w:val="4"/>
          <w:numId w:val="65"/>
        </w:numPr>
        <w:spacing w:before="120"/>
        <w:ind w:left="2880"/>
        <w:rPr>
          <w:rFonts w:ascii="Arial" w:hAnsi="Arial" w:cs="Arial"/>
        </w:rPr>
      </w:pPr>
      <w:r w:rsidRPr="003B5123">
        <w:rPr>
          <w:rFonts w:ascii="Arial" w:hAnsi="Arial" w:cs="Arial"/>
        </w:rPr>
        <w:t>Power flaring is quicker and produces more accurate and consistent flares compared to hand flaring. Therefore, it is a preferred method of flaring. Hand flaring should be limited to places where powe</w:t>
      </w:r>
      <w:r w:rsidR="0072735E" w:rsidRPr="003B5123">
        <w:rPr>
          <w:rFonts w:ascii="Arial" w:hAnsi="Arial" w:cs="Arial"/>
        </w:rPr>
        <w:t xml:space="preserve">r flaring tools are not readily </w:t>
      </w:r>
      <w:r w:rsidRPr="003B5123">
        <w:rPr>
          <w:rFonts w:ascii="Arial" w:hAnsi="Arial" w:cs="Arial"/>
        </w:rPr>
        <w:t>available.</w:t>
      </w:r>
    </w:p>
    <w:p w14:paraId="56C90C66" w14:textId="77777777" w:rsidR="007C3F15" w:rsidRPr="003B5123" w:rsidRDefault="007C3F15" w:rsidP="00BD5693">
      <w:pPr>
        <w:numPr>
          <w:ilvl w:val="4"/>
          <w:numId w:val="65"/>
        </w:numPr>
        <w:spacing w:before="120"/>
        <w:ind w:left="2880"/>
        <w:rPr>
          <w:rFonts w:ascii="Arial" w:hAnsi="Arial" w:cs="Arial"/>
        </w:rPr>
      </w:pPr>
      <w:r w:rsidRPr="003B5123">
        <w:rPr>
          <w:rFonts w:ascii="Arial" w:hAnsi="Arial" w:cs="Arial"/>
        </w:rPr>
        <w:t>Cut tubing squarely and clean tube end thoroughly to remove burrs.</w:t>
      </w:r>
    </w:p>
    <w:p w14:paraId="79ED8F26" w14:textId="77777777" w:rsidR="007C3F15" w:rsidRPr="003B5123" w:rsidRDefault="007C3F15" w:rsidP="00BD5693">
      <w:pPr>
        <w:numPr>
          <w:ilvl w:val="4"/>
          <w:numId w:val="65"/>
        </w:numPr>
        <w:spacing w:before="120"/>
        <w:ind w:left="2880"/>
        <w:rPr>
          <w:rFonts w:ascii="Arial" w:hAnsi="Arial" w:cs="Arial"/>
        </w:rPr>
      </w:pPr>
      <w:r w:rsidRPr="003B5123">
        <w:rPr>
          <w:rFonts w:ascii="Arial" w:hAnsi="Arial" w:cs="Arial"/>
        </w:rPr>
        <w:t>Place nut and sleeve if used onto tube in the proper sequence. Place threaded end of nut toward end of tube.</w:t>
      </w:r>
    </w:p>
    <w:p w14:paraId="2999ACCD" w14:textId="597CBDBE" w:rsidR="007C3F15" w:rsidRPr="003B5123" w:rsidRDefault="007C3F15" w:rsidP="00BD5693">
      <w:pPr>
        <w:numPr>
          <w:ilvl w:val="4"/>
          <w:numId w:val="65"/>
        </w:numPr>
        <w:spacing w:before="120"/>
        <w:ind w:left="2880"/>
        <w:rPr>
          <w:rFonts w:ascii="Arial" w:hAnsi="Arial" w:cs="Arial"/>
        </w:rPr>
      </w:pPr>
      <w:r w:rsidRPr="003B5123">
        <w:rPr>
          <w:rFonts w:ascii="Arial" w:hAnsi="Arial" w:cs="Arial"/>
        </w:rPr>
        <w:t>Flare tube end with flaring tool.  Flares will be within the minimum and maximum flare outside diameters.  Inspect flare for surface quality.</w:t>
      </w:r>
    </w:p>
    <w:p w14:paraId="07870207" w14:textId="77777777" w:rsidR="007C3F15" w:rsidRPr="003B5123" w:rsidRDefault="007C3F15" w:rsidP="00BD5693">
      <w:pPr>
        <w:numPr>
          <w:ilvl w:val="4"/>
          <w:numId w:val="65"/>
        </w:numPr>
        <w:spacing w:before="120"/>
        <w:ind w:left="2880"/>
        <w:rPr>
          <w:rFonts w:ascii="Arial" w:hAnsi="Arial" w:cs="Arial"/>
        </w:rPr>
      </w:pPr>
      <w:r w:rsidRPr="003B5123">
        <w:rPr>
          <w:rFonts w:ascii="Arial" w:hAnsi="Arial" w:cs="Arial"/>
        </w:rPr>
        <w:t>No scratches, breaks, or other mars at sealing surface of flare shall be permitted.</w:t>
      </w:r>
    </w:p>
    <w:p w14:paraId="616579F1" w14:textId="127ADE80" w:rsidR="007C3F15" w:rsidRPr="003B5123" w:rsidRDefault="007C3F15" w:rsidP="00BD5693">
      <w:pPr>
        <w:numPr>
          <w:ilvl w:val="4"/>
          <w:numId w:val="65"/>
        </w:numPr>
        <w:spacing w:before="120"/>
        <w:ind w:left="2880"/>
        <w:rPr>
          <w:rFonts w:ascii="Arial" w:hAnsi="Arial" w:cs="Arial"/>
        </w:rPr>
      </w:pPr>
      <w:r w:rsidRPr="003B5123">
        <w:rPr>
          <w:rFonts w:ascii="Arial" w:hAnsi="Arial" w:cs="Arial"/>
        </w:rPr>
        <w:lastRenderedPageBreak/>
        <w:t>Align the component and hand tighten fitting.  With proper tube flare alignment with the nose of the fitting, tighten the nut to appropriate torque value</w:t>
      </w:r>
      <w:r w:rsidR="00375F3E" w:rsidRPr="003B5123">
        <w:rPr>
          <w:rFonts w:ascii="Arial" w:hAnsi="Arial" w:cs="Arial"/>
        </w:rPr>
        <w:t xml:space="preserve"> shown in the manufacture</w:t>
      </w:r>
      <w:r w:rsidR="00965A55" w:rsidRPr="003B5123">
        <w:rPr>
          <w:rFonts w:ascii="Arial" w:hAnsi="Arial" w:cs="Arial"/>
        </w:rPr>
        <w:t>r’</w:t>
      </w:r>
      <w:r w:rsidR="00375F3E" w:rsidRPr="003B5123">
        <w:rPr>
          <w:rFonts w:ascii="Arial" w:hAnsi="Arial" w:cs="Arial"/>
        </w:rPr>
        <w:t>s literature.</w:t>
      </w:r>
    </w:p>
    <w:p w14:paraId="0D04039F" w14:textId="77777777" w:rsidR="00375F3E" w:rsidRPr="003B5123" w:rsidRDefault="00375F3E" w:rsidP="00BD5693">
      <w:pPr>
        <w:numPr>
          <w:ilvl w:val="4"/>
          <w:numId w:val="65"/>
        </w:numPr>
        <w:spacing w:before="120"/>
        <w:ind w:left="2880"/>
        <w:rPr>
          <w:rFonts w:ascii="Arial" w:hAnsi="Arial" w:cs="Arial"/>
        </w:rPr>
      </w:pPr>
      <w:r w:rsidRPr="003B5123">
        <w:rPr>
          <w:rFonts w:ascii="Arial" w:hAnsi="Arial" w:cs="Arial"/>
        </w:rPr>
        <w:t>Torque tolerances:</w:t>
      </w:r>
    </w:p>
    <w:p w14:paraId="6E0BA1E8" w14:textId="77777777" w:rsidR="00375F3E" w:rsidRPr="003B5123" w:rsidRDefault="00375F3E" w:rsidP="00BD5693">
      <w:pPr>
        <w:pStyle w:val="ListParagraph"/>
        <w:numPr>
          <w:ilvl w:val="0"/>
          <w:numId w:val="107"/>
        </w:numPr>
        <w:ind w:left="3600" w:hanging="720"/>
        <w:rPr>
          <w:rFonts w:cs="Arial"/>
        </w:rPr>
      </w:pPr>
      <w:r w:rsidRPr="00C8786D">
        <w:rPr>
          <w:rFonts w:cs="Arial"/>
        </w:rPr>
        <w:t>2 ft-</w:t>
      </w:r>
      <w:proofErr w:type="spellStart"/>
      <w:r w:rsidRPr="00C8786D">
        <w:rPr>
          <w:rFonts w:cs="Arial"/>
        </w:rPr>
        <w:t>lbs</w:t>
      </w:r>
      <w:proofErr w:type="spellEnd"/>
      <w:r w:rsidRPr="00C8786D">
        <w:rPr>
          <w:rFonts w:cs="Arial"/>
        </w:rPr>
        <w:t xml:space="preserve"> if torque value is 50 ft-</w:t>
      </w:r>
      <w:proofErr w:type="spellStart"/>
      <w:r w:rsidRPr="00C8786D">
        <w:rPr>
          <w:rFonts w:cs="Arial"/>
        </w:rPr>
        <w:t>lbs</w:t>
      </w:r>
      <w:proofErr w:type="spellEnd"/>
      <w:r w:rsidRPr="00C8786D">
        <w:rPr>
          <w:rFonts w:cs="Arial"/>
        </w:rPr>
        <w:t xml:space="preserve"> or less</w:t>
      </w:r>
    </w:p>
    <w:p w14:paraId="4F4F357F" w14:textId="77777777" w:rsidR="00375F3E" w:rsidRPr="003B5123" w:rsidRDefault="00375F3E" w:rsidP="00BD5693">
      <w:pPr>
        <w:pStyle w:val="ListParagraph"/>
        <w:numPr>
          <w:ilvl w:val="0"/>
          <w:numId w:val="107"/>
        </w:numPr>
        <w:ind w:left="3600" w:hanging="720"/>
        <w:rPr>
          <w:rFonts w:cs="Arial"/>
        </w:rPr>
      </w:pPr>
      <w:r w:rsidRPr="00C8786D">
        <w:rPr>
          <w:rFonts w:cs="Arial"/>
        </w:rPr>
        <w:t>4 ft-</w:t>
      </w:r>
      <w:proofErr w:type="spellStart"/>
      <w:r w:rsidRPr="00C8786D">
        <w:rPr>
          <w:rFonts w:cs="Arial"/>
        </w:rPr>
        <w:t>lbs</w:t>
      </w:r>
      <w:proofErr w:type="spellEnd"/>
      <w:r w:rsidRPr="00C8786D">
        <w:rPr>
          <w:rFonts w:cs="Arial"/>
        </w:rPr>
        <w:t xml:space="preserve"> if torque value is greater than 50 but less than 100 ft-</w:t>
      </w:r>
      <w:proofErr w:type="spellStart"/>
      <w:r w:rsidRPr="00C8786D">
        <w:rPr>
          <w:rFonts w:cs="Arial"/>
        </w:rPr>
        <w:t>lbs</w:t>
      </w:r>
      <w:proofErr w:type="spellEnd"/>
      <w:r w:rsidRPr="00C8786D">
        <w:rPr>
          <w:rFonts w:cs="Arial"/>
        </w:rPr>
        <w:t xml:space="preserve"> </w:t>
      </w:r>
    </w:p>
    <w:p w14:paraId="2CC4187D" w14:textId="77777777" w:rsidR="00375F3E" w:rsidRPr="00FF0197" w:rsidRDefault="00375F3E" w:rsidP="00BD5693">
      <w:pPr>
        <w:pStyle w:val="ListParagraph"/>
        <w:numPr>
          <w:ilvl w:val="0"/>
          <w:numId w:val="107"/>
        </w:numPr>
        <w:ind w:left="3600" w:hanging="720"/>
        <w:rPr>
          <w:rFonts w:cs="Arial"/>
        </w:rPr>
      </w:pPr>
      <w:r w:rsidRPr="00C8786D">
        <w:rPr>
          <w:rFonts w:cs="Arial"/>
        </w:rPr>
        <w:t>4% of torque value if greater than 100 ft-lbs.</w:t>
      </w:r>
    </w:p>
    <w:p w14:paraId="292F15CF" w14:textId="21881976" w:rsidR="00FF0197" w:rsidRPr="005843DA" w:rsidRDefault="00FF0197" w:rsidP="00BD5693">
      <w:pPr>
        <w:numPr>
          <w:ilvl w:val="4"/>
          <w:numId w:val="65"/>
        </w:numPr>
        <w:spacing w:before="120"/>
        <w:ind w:left="2880"/>
        <w:rPr>
          <w:rFonts w:ascii="Arial" w:hAnsi="Arial" w:cs="Arial"/>
        </w:rPr>
      </w:pPr>
      <w:r>
        <w:rPr>
          <w:rFonts w:ascii="Arial" w:hAnsi="Arial" w:cs="Arial"/>
          <w:iCs/>
        </w:rPr>
        <w:t>Torque to manufacture</w:t>
      </w:r>
      <w:r w:rsidR="005843DA">
        <w:rPr>
          <w:rFonts w:ascii="Arial" w:hAnsi="Arial" w:cs="Arial"/>
          <w:iCs/>
        </w:rPr>
        <w:t>r</w:t>
      </w:r>
      <w:r w:rsidR="00825874">
        <w:rPr>
          <w:rFonts w:ascii="Arial" w:hAnsi="Arial" w:cs="Arial"/>
          <w:iCs/>
        </w:rPr>
        <w:t>’</w:t>
      </w:r>
      <w:r>
        <w:rPr>
          <w:rFonts w:ascii="Arial" w:hAnsi="Arial" w:cs="Arial"/>
        </w:rPr>
        <w:t>s assembly requirements</w:t>
      </w:r>
    </w:p>
    <w:p w14:paraId="79EC3498" w14:textId="77777777" w:rsidR="00337692" w:rsidRPr="00BD5693" w:rsidRDefault="00337692" w:rsidP="00BD5693">
      <w:pPr>
        <w:numPr>
          <w:ilvl w:val="3"/>
          <w:numId w:val="41"/>
        </w:numPr>
        <w:kinsoku w:val="0"/>
        <w:overflowPunct w:val="0"/>
        <w:autoSpaceDE w:val="0"/>
        <w:autoSpaceDN w:val="0"/>
        <w:adjustRightInd w:val="0"/>
        <w:spacing w:before="120"/>
        <w:ind w:left="2160"/>
        <w:rPr>
          <w:rFonts w:ascii="Arial" w:hAnsi="Arial" w:cs="Arial"/>
        </w:rPr>
      </w:pPr>
      <w:r w:rsidRPr="00BD5693">
        <w:rPr>
          <w:rFonts w:ascii="Arial" w:hAnsi="Arial" w:cs="Arial"/>
        </w:rPr>
        <w:t>Underground Piping</w:t>
      </w:r>
    </w:p>
    <w:p w14:paraId="75AAAC78" w14:textId="77777777" w:rsidR="00337692" w:rsidRPr="00D35E65" w:rsidRDefault="00337692" w:rsidP="00BD5693">
      <w:pPr>
        <w:pStyle w:val="CSIHeading5a"/>
        <w:numPr>
          <w:ilvl w:val="0"/>
          <w:numId w:val="121"/>
        </w:numPr>
        <w:ind w:hanging="720"/>
        <w:outlineLvl w:val="9"/>
      </w:pPr>
      <w:r w:rsidRPr="00BE47D2">
        <w:t>Do not install underground piping when the bedding is wet or frozen.</w:t>
      </w:r>
    </w:p>
    <w:p w14:paraId="2FA75E2C" w14:textId="77777777" w:rsidR="00337692" w:rsidRPr="00D35E65" w:rsidRDefault="00337692" w:rsidP="00BD5693">
      <w:pPr>
        <w:pStyle w:val="CSIHeading5a"/>
        <w:numPr>
          <w:ilvl w:val="0"/>
          <w:numId w:val="121"/>
        </w:numPr>
        <w:ind w:hanging="720"/>
        <w:outlineLvl w:val="9"/>
      </w:pPr>
      <w:r w:rsidRPr="00BE47D2">
        <w:t>Verify that excavations are to the required grade and depth.</w:t>
      </w:r>
    </w:p>
    <w:p w14:paraId="42D48B16" w14:textId="7013D934" w:rsidR="00337692" w:rsidRPr="00D35E65" w:rsidRDefault="00337692" w:rsidP="00BD5693">
      <w:pPr>
        <w:pStyle w:val="CSIHeading5a"/>
        <w:numPr>
          <w:ilvl w:val="0"/>
          <w:numId w:val="121"/>
        </w:numPr>
        <w:ind w:hanging="720"/>
        <w:outlineLvl w:val="9"/>
      </w:pPr>
      <w:r w:rsidRPr="00BE47D2">
        <w:t xml:space="preserve">Trenching, backfill, </w:t>
      </w:r>
      <w:r w:rsidR="00145C9A">
        <w:t xml:space="preserve">soil </w:t>
      </w:r>
      <w:r w:rsidRPr="00BE47D2">
        <w:t>compaction and testing</w:t>
      </w:r>
      <w:r w:rsidR="00AB2354">
        <w:t xml:space="preserve"> </w:t>
      </w:r>
      <w:r w:rsidRPr="00BE47D2">
        <w:t>for underground pipe shall be in accordance with Section 31 2000</w:t>
      </w:r>
      <w:r w:rsidR="008D2A80" w:rsidRPr="00D35E65">
        <w:t xml:space="preserve">, </w:t>
      </w:r>
      <w:r w:rsidR="008D2A80" w:rsidRPr="00D35E65">
        <w:rPr>
          <w:i/>
          <w:iCs/>
        </w:rPr>
        <w:t>Earth Moving</w:t>
      </w:r>
      <w:r w:rsidRPr="00D35E65">
        <w:t>.</w:t>
      </w:r>
    </w:p>
    <w:p w14:paraId="6EE8A14F" w14:textId="44808F02" w:rsidR="007D23B1" w:rsidRPr="00D35E65" w:rsidRDefault="007D23B1" w:rsidP="00BD5693">
      <w:pPr>
        <w:pStyle w:val="CSIHeading5a"/>
        <w:numPr>
          <w:ilvl w:val="0"/>
          <w:numId w:val="121"/>
        </w:numPr>
        <w:ind w:hanging="720"/>
        <w:outlineLvl w:val="9"/>
      </w:pPr>
      <w:r w:rsidRPr="00BE47D2">
        <w:t>Provide cover, bedding, warning tape, and tracer wire per trench details and below-grade piping details in accordance with Section 31 2000</w:t>
      </w:r>
      <w:r w:rsidR="008D2A80" w:rsidRPr="00D35E65">
        <w:t xml:space="preserve">, </w:t>
      </w:r>
      <w:r w:rsidR="008D2A80" w:rsidRPr="00D35E65">
        <w:rPr>
          <w:i/>
          <w:iCs/>
        </w:rPr>
        <w:t>Earth Moving</w:t>
      </w:r>
      <w:r w:rsidRPr="00D35E65">
        <w:t>.</w:t>
      </w:r>
    </w:p>
    <w:p w14:paraId="6D813720" w14:textId="77777777" w:rsidR="00337692" w:rsidRPr="00BD5693" w:rsidRDefault="00632E22" w:rsidP="00BD5693">
      <w:pPr>
        <w:numPr>
          <w:ilvl w:val="3"/>
          <w:numId w:val="41"/>
        </w:numPr>
        <w:kinsoku w:val="0"/>
        <w:overflowPunct w:val="0"/>
        <w:autoSpaceDE w:val="0"/>
        <w:autoSpaceDN w:val="0"/>
        <w:adjustRightInd w:val="0"/>
        <w:spacing w:before="120"/>
        <w:ind w:left="2160"/>
        <w:rPr>
          <w:rFonts w:ascii="Arial" w:hAnsi="Arial" w:cs="Arial"/>
        </w:rPr>
      </w:pPr>
      <w:r w:rsidRPr="00BD5693">
        <w:rPr>
          <w:rFonts w:ascii="Arial" w:hAnsi="Arial" w:cs="Arial"/>
        </w:rPr>
        <w:t>Double-</w:t>
      </w:r>
      <w:r w:rsidR="0041273D" w:rsidRPr="00BD5693">
        <w:rPr>
          <w:rFonts w:ascii="Arial" w:hAnsi="Arial" w:cs="Arial"/>
        </w:rPr>
        <w:t xml:space="preserve">Wall </w:t>
      </w:r>
      <w:r w:rsidR="00337692" w:rsidRPr="00BD5693">
        <w:rPr>
          <w:rFonts w:ascii="Arial" w:hAnsi="Arial" w:cs="Arial"/>
        </w:rPr>
        <w:t>Piping</w:t>
      </w:r>
    </w:p>
    <w:p w14:paraId="112CC854" w14:textId="48388884" w:rsidR="00FF4909" w:rsidRPr="005843DA" w:rsidRDefault="0072735E" w:rsidP="00BD5693">
      <w:pPr>
        <w:pStyle w:val="CSIHeading5a"/>
        <w:numPr>
          <w:ilvl w:val="0"/>
          <w:numId w:val="118"/>
        </w:numPr>
        <w:ind w:hanging="720"/>
        <w:outlineLvl w:val="9"/>
      </w:pPr>
      <w:r w:rsidRPr="00DD54FB">
        <w:t>Installation of the double-wall</w:t>
      </w:r>
      <w:r w:rsidR="002254C5" w:rsidRPr="00E751AC">
        <w:t xml:space="preserve"> piping shall be planned and executed to ensure that all </w:t>
      </w:r>
      <w:r w:rsidR="00345640" w:rsidRPr="005843DA">
        <w:t>piping joints</w:t>
      </w:r>
      <w:r w:rsidR="00F026F8" w:rsidRPr="005843DA">
        <w:t xml:space="preserve"> (except connections to existing piping)</w:t>
      </w:r>
      <w:r w:rsidR="00345640" w:rsidRPr="005843DA">
        <w:t xml:space="preserve">, </w:t>
      </w:r>
      <w:r w:rsidR="002254C5" w:rsidRPr="005843DA">
        <w:t>terminations</w:t>
      </w:r>
      <w:r w:rsidR="00345640" w:rsidRPr="005843DA">
        <w:t>,</w:t>
      </w:r>
      <w:r w:rsidR="002254C5" w:rsidRPr="005843DA">
        <w:t xml:space="preserve"> and </w:t>
      </w:r>
      <w:r w:rsidR="00345640" w:rsidRPr="005843DA">
        <w:t xml:space="preserve">transition </w:t>
      </w:r>
      <w:r w:rsidR="002254C5" w:rsidRPr="005843DA">
        <w:t>flanges are leak tested as new construction.</w:t>
      </w:r>
      <w:r w:rsidR="004D4A85">
        <w:t xml:space="preserve"> </w:t>
      </w:r>
      <w:r w:rsidR="00E14689">
        <w:t>B31</w:t>
      </w:r>
      <w:r w:rsidR="001B15E2">
        <w:t>.3 Code Cases, B31</w:t>
      </w:r>
      <w:r w:rsidR="004D4A85">
        <w:t xml:space="preserve"> Case 180 may be used when </w:t>
      </w:r>
      <w:r w:rsidR="00471FC0">
        <w:t xml:space="preserve">examination of carrier pipe joints is not feasible; see </w:t>
      </w:r>
      <w:r w:rsidR="00DE4B5A" w:rsidRPr="00BD5693">
        <w:rPr>
          <w:i/>
          <w:iCs/>
        </w:rPr>
        <w:t xml:space="preserve">New Construction </w:t>
      </w:r>
      <w:r w:rsidR="00471FC0" w:rsidRPr="00BD5693">
        <w:rPr>
          <w:i/>
          <w:iCs/>
        </w:rPr>
        <w:t>Pressure/Leak Testing</w:t>
      </w:r>
      <w:r w:rsidR="00471FC0">
        <w:t xml:space="preserve"> </w:t>
      </w:r>
      <w:r w:rsidR="008B427C">
        <w:t xml:space="preserve">paragraph in Article [3.3] </w:t>
      </w:r>
      <w:r w:rsidR="008B427C" w:rsidRPr="00BD5693">
        <w:rPr>
          <w:i/>
          <w:iCs/>
        </w:rPr>
        <w:t>Examination, Inspection, and Testing</w:t>
      </w:r>
      <w:r w:rsidR="008B427C">
        <w:t xml:space="preserve"> </w:t>
      </w:r>
      <w:r w:rsidR="00471FC0">
        <w:t>below.</w:t>
      </w:r>
    </w:p>
    <w:p w14:paraId="4E292EE1" w14:textId="2174C635" w:rsidR="003F0110" w:rsidRPr="00201460" w:rsidRDefault="00403B35" w:rsidP="00BD5693">
      <w:pPr>
        <w:pStyle w:val="CSIHeading211"/>
        <w:outlineLvl w:val="0"/>
      </w:pPr>
      <w:r w:rsidRPr="00A67F03">
        <w:t>EXAMINATION, INSPECTION, AND TESTING</w:t>
      </w:r>
    </w:p>
    <w:p w14:paraId="67783594" w14:textId="3BDA17BB" w:rsidR="003F0110" w:rsidRPr="00A466E1" w:rsidRDefault="003F0110" w:rsidP="00BD5693">
      <w:pPr>
        <w:numPr>
          <w:ilvl w:val="2"/>
          <w:numId w:val="109"/>
        </w:numPr>
        <w:tabs>
          <w:tab w:val="left" w:pos="1440"/>
        </w:tabs>
        <w:kinsoku w:val="0"/>
        <w:overflowPunct w:val="0"/>
        <w:autoSpaceDE w:val="0"/>
        <w:autoSpaceDN w:val="0"/>
        <w:adjustRightInd w:val="0"/>
        <w:spacing w:before="120"/>
        <w:ind w:left="1440"/>
        <w:rPr>
          <w:rFonts w:ascii="Arial" w:hAnsi="Arial" w:cs="Arial"/>
        </w:rPr>
      </w:pPr>
      <w:r w:rsidRPr="00A466E1">
        <w:rPr>
          <w:rFonts w:ascii="Arial" w:hAnsi="Arial" w:cs="Arial"/>
        </w:rPr>
        <w:t xml:space="preserve">For the purposes of this </w:t>
      </w:r>
      <w:r w:rsidR="00E54D2B" w:rsidRPr="00A466E1">
        <w:rPr>
          <w:rFonts w:ascii="Arial" w:hAnsi="Arial" w:cs="Arial"/>
        </w:rPr>
        <w:t>Section</w:t>
      </w:r>
      <w:r w:rsidRPr="00A466E1">
        <w:rPr>
          <w:rFonts w:ascii="Arial" w:hAnsi="Arial" w:cs="Arial"/>
        </w:rPr>
        <w:t>, the Subcontractor (</w:t>
      </w:r>
      <w:r w:rsidR="00032818" w:rsidRPr="00A466E1">
        <w:rPr>
          <w:rFonts w:ascii="Arial" w:hAnsi="Arial" w:cs="Arial"/>
        </w:rPr>
        <w:t>Constructor</w:t>
      </w:r>
      <w:r w:rsidRPr="00A466E1">
        <w:rPr>
          <w:rFonts w:ascii="Arial" w:hAnsi="Arial" w:cs="Arial"/>
        </w:rPr>
        <w:t xml:space="preserve">) is responsible for all tasks identified as examination and testing.  </w:t>
      </w:r>
      <w:r w:rsidR="00692B8D">
        <w:rPr>
          <w:rFonts w:ascii="Arial" w:hAnsi="Arial" w:cs="Arial"/>
        </w:rPr>
        <w:t xml:space="preserve">LANL </w:t>
      </w:r>
      <w:r w:rsidRPr="00A466E1">
        <w:rPr>
          <w:rFonts w:ascii="Arial" w:hAnsi="Arial" w:cs="Arial"/>
        </w:rPr>
        <w:t>Owner’s Inspector activities are considered inspection.</w:t>
      </w:r>
    </w:p>
    <w:p w14:paraId="1CF845EE" w14:textId="31DF0BED" w:rsidR="003F0110" w:rsidRPr="00287304" w:rsidRDefault="00BF5020" w:rsidP="00BD5693">
      <w:pPr>
        <w:pStyle w:val="CSIHeading3A"/>
        <w:numPr>
          <w:ilvl w:val="2"/>
          <w:numId w:val="109"/>
        </w:numPr>
        <w:ind w:left="1440"/>
        <w:outlineLvl w:val="9"/>
      </w:pPr>
      <w:r w:rsidRPr="00A466E1">
        <w:rPr>
          <w:caps w:val="0"/>
        </w:rPr>
        <w:t xml:space="preserve">All </w:t>
      </w:r>
      <w:r w:rsidR="00F45A9A" w:rsidRPr="00A466E1">
        <w:rPr>
          <w:caps w:val="0"/>
        </w:rPr>
        <w:t>welding</w:t>
      </w:r>
      <w:r w:rsidR="00F45A9A">
        <w:rPr>
          <w:caps w:val="0"/>
        </w:rPr>
        <w:t xml:space="preserve">, </w:t>
      </w:r>
      <w:r w:rsidR="00F45A9A" w:rsidRPr="00A466E1">
        <w:rPr>
          <w:caps w:val="0"/>
        </w:rPr>
        <w:t xml:space="preserve">brazing </w:t>
      </w:r>
      <w:r w:rsidR="00F45A9A">
        <w:rPr>
          <w:caps w:val="0"/>
        </w:rPr>
        <w:t xml:space="preserve">and </w:t>
      </w:r>
      <w:r w:rsidRPr="00A466E1">
        <w:rPr>
          <w:caps w:val="0"/>
        </w:rPr>
        <w:t xml:space="preserve">soldering: </w:t>
      </w:r>
      <w:r w:rsidR="00F45A9A" w:rsidRPr="00A466E1">
        <w:rPr>
          <w:caps w:val="0"/>
        </w:rPr>
        <w:t>Inspected</w:t>
      </w:r>
      <w:r w:rsidRPr="00A466E1">
        <w:rPr>
          <w:caps w:val="0"/>
        </w:rPr>
        <w:t>, examined, and tested in accordance wit</w:t>
      </w:r>
      <w:r>
        <w:rPr>
          <w:caps w:val="0"/>
        </w:rPr>
        <w:t xml:space="preserve">h </w:t>
      </w:r>
      <w:r w:rsidR="00DE4B5A">
        <w:rPr>
          <w:caps w:val="0"/>
        </w:rPr>
        <w:t xml:space="preserve">Section </w:t>
      </w:r>
      <w:r>
        <w:rPr>
          <w:caps w:val="0"/>
        </w:rPr>
        <w:t>01 4631</w:t>
      </w:r>
      <w:r w:rsidRPr="007E7531" w:rsidDel="007E7531">
        <w:rPr>
          <w:caps w:val="0"/>
        </w:rPr>
        <w:t xml:space="preserve"> </w:t>
      </w:r>
      <w:r w:rsidR="00DE4B5A">
        <w:rPr>
          <w:i/>
          <w:caps w:val="0"/>
        </w:rPr>
        <w:t>Welding</w:t>
      </w:r>
      <w:r>
        <w:rPr>
          <w:i/>
          <w:caps w:val="0"/>
        </w:rPr>
        <w:t xml:space="preserve">, </w:t>
      </w:r>
      <w:r w:rsidR="00DE4B5A">
        <w:rPr>
          <w:i/>
          <w:caps w:val="0"/>
        </w:rPr>
        <w:t>Brazing</w:t>
      </w:r>
      <w:r>
        <w:rPr>
          <w:i/>
          <w:caps w:val="0"/>
        </w:rPr>
        <w:t xml:space="preserve">, and </w:t>
      </w:r>
      <w:r w:rsidR="00DE4B5A">
        <w:rPr>
          <w:i/>
          <w:caps w:val="0"/>
        </w:rPr>
        <w:t xml:space="preserve">Soldering </w:t>
      </w:r>
      <w:r>
        <w:rPr>
          <w:i/>
          <w:caps w:val="0"/>
        </w:rPr>
        <w:t xml:space="preserve">of </w:t>
      </w:r>
      <w:r w:rsidR="00DE4B5A">
        <w:rPr>
          <w:i/>
          <w:caps w:val="0"/>
        </w:rPr>
        <w:t>ASME B</w:t>
      </w:r>
      <w:r>
        <w:rPr>
          <w:i/>
          <w:caps w:val="0"/>
        </w:rPr>
        <w:t xml:space="preserve">31 </w:t>
      </w:r>
      <w:r w:rsidR="00DE4B5A">
        <w:rPr>
          <w:i/>
          <w:caps w:val="0"/>
        </w:rPr>
        <w:t>P</w:t>
      </w:r>
      <w:r>
        <w:rPr>
          <w:i/>
          <w:caps w:val="0"/>
        </w:rPr>
        <w:t>iping</w:t>
      </w:r>
      <w:r w:rsidRPr="00A466E1">
        <w:rPr>
          <w:caps w:val="0"/>
        </w:rPr>
        <w:t xml:space="preserve"> </w:t>
      </w:r>
      <w:r>
        <w:rPr>
          <w:caps w:val="0"/>
        </w:rPr>
        <w:t>[</w:t>
      </w:r>
      <w:r w:rsidRPr="00A466E1">
        <w:rPr>
          <w:caps w:val="0"/>
        </w:rPr>
        <w:t xml:space="preserve">and </w:t>
      </w:r>
      <w:r w:rsidR="00DE4B5A" w:rsidRPr="00A466E1">
        <w:rPr>
          <w:caps w:val="0"/>
        </w:rPr>
        <w:t xml:space="preserve">Section </w:t>
      </w:r>
      <w:r w:rsidRPr="00A466E1">
        <w:rPr>
          <w:caps w:val="0"/>
        </w:rPr>
        <w:t>01 4</w:t>
      </w:r>
      <w:r>
        <w:rPr>
          <w:caps w:val="0"/>
        </w:rPr>
        <w:t>5</w:t>
      </w:r>
      <w:r w:rsidRPr="00A466E1">
        <w:rPr>
          <w:caps w:val="0"/>
        </w:rPr>
        <w:t xml:space="preserve">25 </w:t>
      </w:r>
      <w:r w:rsidR="00DE4B5A" w:rsidRPr="00A466E1">
        <w:rPr>
          <w:i/>
          <w:caps w:val="0"/>
        </w:rPr>
        <w:t>Nondestructive Examination</w:t>
      </w:r>
      <w:r w:rsidR="00DE4B5A">
        <w:rPr>
          <w:caps w:val="0"/>
        </w:rPr>
        <w:t xml:space="preserve"> </w:t>
      </w:r>
      <w:r>
        <w:rPr>
          <w:caps w:val="0"/>
        </w:rPr>
        <w:t>(</w:t>
      </w:r>
      <w:r w:rsidR="00DE4B5A" w:rsidRPr="00A466E1">
        <w:rPr>
          <w:i/>
          <w:caps w:val="0"/>
        </w:rPr>
        <w:t>NDE</w:t>
      </w:r>
      <w:r>
        <w:rPr>
          <w:i/>
          <w:caps w:val="0"/>
        </w:rPr>
        <w:t>)</w:t>
      </w:r>
      <w:r w:rsidRPr="00A466E1">
        <w:rPr>
          <w:i/>
          <w:caps w:val="0"/>
        </w:rPr>
        <w:t xml:space="preserve"> </w:t>
      </w:r>
      <w:r w:rsidR="00DE4B5A" w:rsidRPr="00A466E1">
        <w:rPr>
          <w:i/>
          <w:caps w:val="0"/>
        </w:rPr>
        <w:t>Requirements</w:t>
      </w:r>
      <w:r w:rsidRPr="00A466E1">
        <w:rPr>
          <w:caps w:val="0"/>
        </w:rPr>
        <w:t>].</w:t>
      </w:r>
    </w:p>
    <w:p w14:paraId="7B9F8D48" w14:textId="77777777" w:rsidR="003F0110" w:rsidRPr="00A466E1" w:rsidRDefault="00BF5020" w:rsidP="00BD5693">
      <w:pPr>
        <w:pStyle w:val="CSIHeading3A"/>
        <w:numPr>
          <w:ilvl w:val="2"/>
          <w:numId w:val="109"/>
        </w:numPr>
        <w:ind w:left="1440"/>
        <w:outlineLvl w:val="9"/>
      </w:pPr>
      <w:r w:rsidRPr="00917127">
        <w:rPr>
          <w:caps w:val="0"/>
        </w:rPr>
        <w:t>Externally the pressure system will be free of weld slag, flux, and weld spatter</w:t>
      </w:r>
      <w:r>
        <w:rPr>
          <w:caps w:val="0"/>
        </w:rPr>
        <w:t>.</w:t>
      </w:r>
    </w:p>
    <w:p w14:paraId="32FBEA7C" w14:textId="2F037510" w:rsidR="003F0110" w:rsidRDefault="00BF5020" w:rsidP="00BD5693">
      <w:pPr>
        <w:pStyle w:val="CSIHeading3A"/>
        <w:numPr>
          <w:ilvl w:val="2"/>
          <w:numId w:val="109"/>
        </w:numPr>
        <w:ind w:left="1440"/>
        <w:outlineLvl w:val="9"/>
      </w:pPr>
      <w:bookmarkStart w:id="2" w:name="_Hlk178244667"/>
      <w:r w:rsidRPr="00201460">
        <w:rPr>
          <w:caps w:val="0"/>
        </w:rPr>
        <w:t xml:space="preserve">Contact </w:t>
      </w:r>
      <w:r w:rsidR="004A54BF">
        <w:rPr>
          <w:caps w:val="0"/>
        </w:rPr>
        <w:t>LANL</w:t>
      </w:r>
      <w:r w:rsidR="004A54BF" w:rsidRPr="00201460">
        <w:rPr>
          <w:caps w:val="0"/>
        </w:rPr>
        <w:t xml:space="preserve"> Owner</w:t>
      </w:r>
      <w:r w:rsidR="004A54BF">
        <w:rPr>
          <w:caps w:val="0"/>
        </w:rPr>
        <w:t>’</w:t>
      </w:r>
      <w:r w:rsidR="004A54BF" w:rsidRPr="00201460">
        <w:rPr>
          <w:caps w:val="0"/>
        </w:rPr>
        <w:t xml:space="preserve">s Inspector </w:t>
      </w:r>
      <w:r w:rsidRPr="00201460">
        <w:rPr>
          <w:caps w:val="0"/>
        </w:rPr>
        <w:t>to determine the initial inspection points (minimum hold points).</w:t>
      </w:r>
    </w:p>
    <w:p w14:paraId="17A84BB9" w14:textId="32AEB68A" w:rsidR="00F20841" w:rsidRPr="004217CA" w:rsidRDefault="00046E8B" w:rsidP="00BD5693">
      <w:pPr>
        <w:pStyle w:val="CSIHeading3A"/>
        <w:numPr>
          <w:ilvl w:val="2"/>
          <w:numId w:val="109"/>
        </w:numPr>
        <w:ind w:left="1440"/>
        <w:outlineLvl w:val="9"/>
      </w:pPr>
      <w:r>
        <w:rPr>
          <w:caps w:val="0"/>
        </w:rPr>
        <w:t>LANL</w:t>
      </w:r>
      <w:r w:rsidR="00BF5020" w:rsidRPr="004217CA">
        <w:rPr>
          <w:caps w:val="0"/>
        </w:rPr>
        <w:t xml:space="preserve"> </w:t>
      </w:r>
      <w:r w:rsidR="004A54BF" w:rsidRPr="004217CA">
        <w:rPr>
          <w:caps w:val="0"/>
        </w:rPr>
        <w:t xml:space="preserve">Owner’s Inspector </w:t>
      </w:r>
      <w:r w:rsidR="00BF5020" w:rsidRPr="004217CA">
        <w:rPr>
          <w:caps w:val="0"/>
        </w:rPr>
        <w:t xml:space="preserve">shall have access to any and all design, fabrication, manufacture, fabrication, heat treatment, assembly, erection, examination, testing, records, documentation and other project information or activities to verify that all required examinations and testing have been completed and to inspect the piping to the extent necessary to be satisfied that it conforms to all applicable examination </w:t>
      </w:r>
      <w:r w:rsidR="00BF5020" w:rsidRPr="004217CA">
        <w:rPr>
          <w:caps w:val="0"/>
        </w:rPr>
        <w:lastRenderedPageBreak/>
        <w:t xml:space="preserve">requirements of the </w:t>
      </w:r>
      <w:r w:rsidR="0020529F" w:rsidRPr="004217CA">
        <w:rPr>
          <w:caps w:val="0"/>
        </w:rPr>
        <w:t xml:space="preserve">Code </w:t>
      </w:r>
      <w:r w:rsidR="00BF5020" w:rsidRPr="004217CA">
        <w:rPr>
          <w:caps w:val="0"/>
        </w:rPr>
        <w:t xml:space="preserve">and of the engineering design and to perform the role defined in </w:t>
      </w:r>
      <w:r w:rsidR="007848C6" w:rsidRPr="004217CA">
        <w:rPr>
          <w:caps w:val="0"/>
        </w:rPr>
        <w:t>ASME B</w:t>
      </w:r>
      <w:r w:rsidR="00BF5020" w:rsidRPr="004217CA">
        <w:rPr>
          <w:caps w:val="0"/>
        </w:rPr>
        <w:t>31.3.</w:t>
      </w:r>
    </w:p>
    <w:p w14:paraId="1195A986" w14:textId="3C370206" w:rsidR="00F20841" w:rsidRPr="004217CA" w:rsidRDefault="0020529F" w:rsidP="00BD5693">
      <w:pPr>
        <w:pStyle w:val="CSIHeading3A"/>
        <w:numPr>
          <w:ilvl w:val="2"/>
          <w:numId w:val="109"/>
        </w:numPr>
        <w:ind w:left="1440"/>
        <w:outlineLvl w:val="9"/>
      </w:pPr>
      <w:r>
        <w:rPr>
          <w:caps w:val="0"/>
        </w:rPr>
        <w:t xml:space="preserve">LANL </w:t>
      </w:r>
      <w:r w:rsidR="00BF5020" w:rsidRPr="004217CA">
        <w:rPr>
          <w:caps w:val="0"/>
        </w:rPr>
        <w:t xml:space="preserve">Owner’s </w:t>
      </w:r>
      <w:r w:rsidRPr="004217CA">
        <w:rPr>
          <w:caps w:val="0"/>
        </w:rPr>
        <w:t xml:space="preserve">Inspector </w:t>
      </w:r>
      <w:r w:rsidR="00BF5020" w:rsidRPr="004217CA">
        <w:rPr>
          <w:caps w:val="0"/>
        </w:rPr>
        <w:t>is the final authority on acceptance of the project examination or test.</w:t>
      </w:r>
    </w:p>
    <w:bookmarkEnd w:id="2"/>
    <w:p w14:paraId="055F5D1C" w14:textId="77777777" w:rsidR="003F0110" w:rsidRPr="00201460" w:rsidRDefault="00BF5020" w:rsidP="00BD5693">
      <w:pPr>
        <w:pStyle w:val="CSIHeading3A"/>
        <w:numPr>
          <w:ilvl w:val="2"/>
          <w:numId w:val="109"/>
        </w:numPr>
        <w:ind w:left="1440"/>
        <w:outlineLvl w:val="9"/>
      </w:pPr>
      <w:r w:rsidRPr="00201460">
        <w:rPr>
          <w:caps w:val="0"/>
        </w:rPr>
        <w:t>Examination activities to verify the quality of the work must be performed by persons other than those who performed the activity being examined. Such persons must not report directly to the immediate supervisors responsible for work being examined.</w:t>
      </w:r>
    </w:p>
    <w:p w14:paraId="3683A848" w14:textId="77777777" w:rsidR="003F0110" w:rsidRPr="00201460" w:rsidRDefault="00BF5020" w:rsidP="00BD5693">
      <w:pPr>
        <w:pStyle w:val="CSIHeading3A"/>
        <w:numPr>
          <w:ilvl w:val="2"/>
          <w:numId w:val="109"/>
        </w:numPr>
        <w:ind w:left="1440"/>
        <w:outlineLvl w:val="9"/>
      </w:pPr>
      <w:r w:rsidRPr="00201460">
        <w:rPr>
          <w:caps w:val="0"/>
        </w:rPr>
        <w:t>The fabrication documentation must have evidence of the examination, the evidence must be maintained in the pressure system documentation package submitted to the pressure safety officer.</w:t>
      </w:r>
    </w:p>
    <w:p w14:paraId="6B8FCDCE" w14:textId="77777777" w:rsidR="00337692" w:rsidRPr="0088055C" w:rsidRDefault="00BF5020" w:rsidP="00BD5693">
      <w:pPr>
        <w:pStyle w:val="CSIHeading3A"/>
        <w:numPr>
          <w:ilvl w:val="2"/>
          <w:numId w:val="109"/>
        </w:numPr>
        <w:ind w:left="1440"/>
        <w:outlineLvl w:val="9"/>
      </w:pPr>
      <w:r w:rsidRPr="00E11BB0">
        <w:rPr>
          <w:caps w:val="0"/>
        </w:rPr>
        <w:t>Pipe examinations shall be performed after fabrication, after required heat treatment, and before leak testing.</w:t>
      </w:r>
    </w:p>
    <w:p w14:paraId="06D7392C" w14:textId="4E906993" w:rsidR="00337692" w:rsidRPr="0088055C" w:rsidRDefault="00BF5020" w:rsidP="00BD5693">
      <w:pPr>
        <w:pStyle w:val="CSIHeading3A"/>
        <w:numPr>
          <w:ilvl w:val="2"/>
          <w:numId w:val="109"/>
        </w:numPr>
        <w:ind w:left="1440"/>
        <w:outlineLvl w:val="9"/>
      </w:pPr>
      <w:r w:rsidRPr="00E11BB0">
        <w:rPr>
          <w:caps w:val="0"/>
        </w:rPr>
        <w:t xml:space="preserve">Both the extent of examination and acceptance criteria shall be in accordance with </w:t>
      </w:r>
      <w:r w:rsidR="007848C6" w:rsidRPr="00E11BB0">
        <w:rPr>
          <w:caps w:val="0"/>
        </w:rPr>
        <w:t>ASME</w:t>
      </w:r>
      <w:r w:rsidRPr="00E11BB0">
        <w:rPr>
          <w:caps w:val="0"/>
        </w:rPr>
        <w:t xml:space="preserve"> </w:t>
      </w:r>
      <w:r w:rsidR="007848C6" w:rsidRPr="00E11BB0">
        <w:rPr>
          <w:caps w:val="0"/>
        </w:rPr>
        <w:t>B</w:t>
      </w:r>
      <w:r w:rsidRPr="00E11BB0">
        <w:rPr>
          <w:caps w:val="0"/>
        </w:rPr>
        <w:t xml:space="preserve">31.3 paragraph 341 examination and </w:t>
      </w:r>
      <w:r w:rsidR="007848C6" w:rsidRPr="00E11BB0">
        <w:rPr>
          <w:caps w:val="0"/>
        </w:rPr>
        <w:t>S</w:t>
      </w:r>
      <w:r w:rsidRPr="00E11BB0">
        <w:rPr>
          <w:caps w:val="0"/>
        </w:rPr>
        <w:t xml:space="preserve">ection </w:t>
      </w:r>
      <w:r w:rsidR="007848C6" w:rsidRPr="00E11BB0">
        <w:rPr>
          <w:caps w:val="0"/>
        </w:rPr>
        <w:t>A</w:t>
      </w:r>
      <w:r w:rsidRPr="00E11BB0">
        <w:rPr>
          <w:caps w:val="0"/>
        </w:rPr>
        <w:t>341 examination for non-metallic systems, as applicable.</w:t>
      </w:r>
    </w:p>
    <w:p w14:paraId="09B8FEAA" w14:textId="77777777" w:rsidR="00630784" w:rsidRPr="0088055C" w:rsidRDefault="00BF5020" w:rsidP="00BD5693">
      <w:pPr>
        <w:pStyle w:val="CSIHeading3A"/>
        <w:numPr>
          <w:ilvl w:val="2"/>
          <w:numId w:val="109"/>
        </w:numPr>
        <w:ind w:left="1440"/>
        <w:outlineLvl w:val="9"/>
      </w:pPr>
      <w:r w:rsidRPr="00E11BB0">
        <w:rPr>
          <w:caps w:val="0"/>
        </w:rPr>
        <w:t>When pneumatic testing is planned 100% of all threaded, bolted, and other mechanical joints shall be examined.</w:t>
      </w:r>
    </w:p>
    <w:p w14:paraId="190E83A5" w14:textId="1729A92B" w:rsidR="00337692" w:rsidRPr="0088055C" w:rsidRDefault="00BF5020" w:rsidP="00BD5693">
      <w:pPr>
        <w:pStyle w:val="CSIHeading3A"/>
        <w:numPr>
          <w:ilvl w:val="2"/>
          <w:numId w:val="109"/>
        </w:numPr>
        <w:ind w:left="1440"/>
        <w:outlineLvl w:val="9"/>
      </w:pPr>
      <w:r w:rsidRPr="00E11BB0">
        <w:rPr>
          <w:caps w:val="0"/>
        </w:rPr>
        <w:t xml:space="preserve">Any items rejected because of defects shall be repaired, replaced, and examined per this </w:t>
      </w:r>
      <w:r w:rsidR="00EF1C26" w:rsidRPr="00E11BB0">
        <w:rPr>
          <w:caps w:val="0"/>
        </w:rPr>
        <w:t xml:space="preserve">Section </w:t>
      </w:r>
      <w:r w:rsidRPr="00E11BB0">
        <w:rPr>
          <w:caps w:val="0"/>
        </w:rPr>
        <w:t xml:space="preserve">and </w:t>
      </w:r>
      <w:r w:rsidR="007848C6" w:rsidRPr="00E11BB0">
        <w:rPr>
          <w:caps w:val="0"/>
        </w:rPr>
        <w:t>ASME B</w:t>
      </w:r>
      <w:r w:rsidRPr="00E11BB0">
        <w:rPr>
          <w:caps w:val="0"/>
        </w:rPr>
        <w:t>31.3.</w:t>
      </w:r>
    </w:p>
    <w:p w14:paraId="5CDD1A25" w14:textId="635707E3" w:rsidR="00337692" w:rsidRPr="0088055C" w:rsidRDefault="00BF5020" w:rsidP="00BD5693">
      <w:pPr>
        <w:pStyle w:val="CSIHeading3A"/>
        <w:numPr>
          <w:ilvl w:val="2"/>
          <w:numId w:val="109"/>
        </w:numPr>
        <w:ind w:left="1440"/>
        <w:outlineLvl w:val="9"/>
      </w:pPr>
      <w:r w:rsidRPr="00E11BB0">
        <w:rPr>
          <w:caps w:val="0"/>
        </w:rPr>
        <w:t xml:space="preserve">Methods of examination shall be per </w:t>
      </w:r>
      <w:r w:rsidR="007848C6" w:rsidRPr="00E11BB0">
        <w:rPr>
          <w:caps w:val="0"/>
        </w:rPr>
        <w:t>ASME B</w:t>
      </w:r>
      <w:r w:rsidRPr="00E11BB0">
        <w:rPr>
          <w:caps w:val="0"/>
        </w:rPr>
        <w:t xml:space="preserve">31.3 </w:t>
      </w:r>
      <w:r w:rsidR="007848C6" w:rsidRPr="00E11BB0">
        <w:rPr>
          <w:caps w:val="0"/>
        </w:rPr>
        <w:t>S</w:t>
      </w:r>
      <w:r w:rsidRPr="00E11BB0">
        <w:rPr>
          <w:caps w:val="0"/>
        </w:rPr>
        <w:t>ection 344.</w:t>
      </w:r>
    </w:p>
    <w:p w14:paraId="2940E90A" w14:textId="092EA301" w:rsidR="00991600" w:rsidRPr="0088055C" w:rsidRDefault="00BF5020" w:rsidP="00BD5693">
      <w:pPr>
        <w:pStyle w:val="CSIHeading3A"/>
        <w:numPr>
          <w:ilvl w:val="2"/>
          <w:numId w:val="109"/>
        </w:numPr>
        <w:ind w:left="1440"/>
        <w:outlineLvl w:val="9"/>
      </w:pPr>
      <w:r w:rsidRPr="00E11BB0">
        <w:rPr>
          <w:caps w:val="0"/>
        </w:rPr>
        <w:t xml:space="preserve">In-process </w:t>
      </w:r>
      <w:r w:rsidRPr="005843DA">
        <w:rPr>
          <w:caps w:val="0"/>
        </w:rPr>
        <w:t xml:space="preserve">examination of welds [may, may not] replace radiographic [or, and] ultrasonic volumetric analysis for [all, specify welds] welding per </w:t>
      </w:r>
      <w:r w:rsidR="00C87BD0">
        <w:rPr>
          <w:caps w:val="0"/>
        </w:rPr>
        <w:t xml:space="preserve">ASME B31.3 paragraph </w:t>
      </w:r>
      <w:r w:rsidRPr="005843DA">
        <w:rPr>
          <w:caps w:val="0"/>
        </w:rPr>
        <w:t>344.7 in-process examination.</w:t>
      </w:r>
    </w:p>
    <w:p w14:paraId="3379A58A" w14:textId="4590D53D" w:rsidR="00F802FC" w:rsidRPr="0088055C" w:rsidRDefault="00BF5020" w:rsidP="00BD5693">
      <w:pPr>
        <w:pStyle w:val="CSIHeading3A"/>
        <w:numPr>
          <w:ilvl w:val="2"/>
          <w:numId w:val="109"/>
        </w:numPr>
        <w:ind w:left="1440"/>
        <w:outlineLvl w:val="9"/>
      </w:pPr>
      <w:r>
        <w:rPr>
          <w:caps w:val="0"/>
        </w:rPr>
        <w:t xml:space="preserve">New </w:t>
      </w:r>
      <w:r w:rsidR="00C87BD0">
        <w:rPr>
          <w:caps w:val="0"/>
        </w:rPr>
        <w:t>Construction Pressure</w:t>
      </w:r>
      <w:r>
        <w:rPr>
          <w:caps w:val="0"/>
        </w:rPr>
        <w:t>/</w:t>
      </w:r>
      <w:r w:rsidR="00C87BD0">
        <w:rPr>
          <w:caps w:val="0"/>
        </w:rPr>
        <w:t>Leak Testing</w:t>
      </w:r>
    </w:p>
    <w:p w14:paraId="5CD05B13" w14:textId="71589811" w:rsidR="00F802FC" w:rsidRPr="00E11BB0" w:rsidRDefault="00F802FC" w:rsidP="00BD5693">
      <w:pPr>
        <w:keepNext/>
        <w:rPr>
          <w:rFonts w:ascii="Arial" w:hAnsi="Arial" w:cs="Arial"/>
        </w:rPr>
      </w:pPr>
      <w:r w:rsidRPr="00E11BB0">
        <w:rPr>
          <w:rFonts w:ascii="Arial" w:hAnsi="Arial" w:cs="Arial"/>
        </w:rPr>
        <w:t>*****************************************************************************************</w:t>
      </w:r>
      <w:r w:rsidR="009F3791">
        <w:rPr>
          <w:rFonts w:ascii="Arial" w:hAnsi="Arial" w:cs="Arial"/>
        </w:rPr>
        <w:t>*************************</w:t>
      </w:r>
    </w:p>
    <w:p w14:paraId="7E0E87DA" w14:textId="18CE5D37" w:rsidR="00F802FC" w:rsidRPr="00BD5693" w:rsidRDefault="6D5A51F1" w:rsidP="51F3FF99">
      <w:pPr>
        <w:rPr>
          <w:rFonts w:ascii="Arial" w:hAnsi="Arial" w:cs="Arial"/>
          <w:color w:val="000000"/>
        </w:rPr>
      </w:pPr>
      <w:r w:rsidRPr="00BD5693">
        <w:rPr>
          <w:rFonts w:ascii="Arial" w:hAnsi="Arial" w:cs="Arial"/>
          <w:color w:val="000000" w:themeColor="text1"/>
        </w:rPr>
        <w:t xml:space="preserve">Certified </w:t>
      </w:r>
      <w:r w:rsidR="00F802FC" w:rsidRPr="00BD5693">
        <w:rPr>
          <w:rFonts w:ascii="Arial" w:hAnsi="Arial" w:cs="Arial"/>
          <w:color w:val="000000" w:themeColor="text1"/>
        </w:rPr>
        <w:t xml:space="preserve">examiners are not required for code leak tests except when specified by the code, for example </w:t>
      </w:r>
      <w:r w:rsidR="003B553A" w:rsidRPr="00BD5693">
        <w:rPr>
          <w:rFonts w:ascii="Arial" w:hAnsi="Arial" w:cs="Arial"/>
          <w:color w:val="000000" w:themeColor="text1"/>
        </w:rPr>
        <w:t xml:space="preserve">ASME </w:t>
      </w:r>
      <w:r w:rsidR="00F802FC" w:rsidRPr="00BD5693">
        <w:rPr>
          <w:rFonts w:ascii="Arial" w:hAnsi="Arial" w:cs="Arial"/>
          <w:color w:val="000000" w:themeColor="text1"/>
        </w:rPr>
        <w:t xml:space="preserve">B31.3 </w:t>
      </w:r>
      <w:r w:rsidR="00800B0A" w:rsidRPr="00BD5693">
        <w:rPr>
          <w:rFonts w:ascii="Arial" w:hAnsi="Arial" w:cs="Arial"/>
          <w:color w:val="000000" w:themeColor="text1"/>
        </w:rPr>
        <w:t>para. 345.8 Sensitive Leak Testing</w:t>
      </w:r>
      <w:r w:rsidR="00F802FC" w:rsidRPr="00BD5693">
        <w:rPr>
          <w:rFonts w:ascii="Arial" w:hAnsi="Arial" w:cs="Arial"/>
          <w:color w:val="000000" w:themeColor="text1"/>
        </w:rPr>
        <w:t>.</w:t>
      </w:r>
    </w:p>
    <w:p w14:paraId="2C706CAA" w14:textId="6DECEE5C" w:rsidR="00F802FC" w:rsidRPr="00E11BB0" w:rsidRDefault="00F802FC" w:rsidP="51F3FF99">
      <w:pPr>
        <w:rPr>
          <w:rFonts w:ascii="Arial" w:hAnsi="Arial" w:cs="Arial"/>
          <w:color w:val="000000"/>
        </w:rPr>
      </w:pPr>
      <w:r w:rsidRPr="00BD5693">
        <w:rPr>
          <w:rFonts w:ascii="Arial" w:hAnsi="Arial" w:cs="Arial"/>
          <w:color w:val="000000" w:themeColor="text1"/>
        </w:rPr>
        <w:t xml:space="preserve">The designer has the discretion to require </w:t>
      </w:r>
      <w:r w:rsidR="0D4C4D0A" w:rsidRPr="00BD5693">
        <w:rPr>
          <w:rFonts w:ascii="Arial" w:hAnsi="Arial" w:cs="Arial"/>
          <w:color w:val="000000" w:themeColor="text1"/>
        </w:rPr>
        <w:t>certified</w:t>
      </w:r>
      <w:r w:rsidR="00CB3862" w:rsidRPr="00BD5693">
        <w:rPr>
          <w:rFonts w:ascii="Arial" w:hAnsi="Arial" w:cs="Arial"/>
          <w:color w:val="000000" w:themeColor="text1"/>
        </w:rPr>
        <w:t xml:space="preserve"> </w:t>
      </w:r>
      <w:r w:rsidR="00A32031" w:rsidRPr="00BD5693">
        <w:rPr>
          <w:rFonts w:ascii="Arial" w:hAnsi="Arial" w:cs="Arial"/>
          <w:color w:val="000000" w:themeColor="text1"/>
        </w:rPr>
        <w:t xml:space="preserve">leak test </w:t>
      </w:r>
      <w:r w:rsidRPr="00BD5693">
        <w:rPr>
          <w:rFonts w:ascii="Arial" w:hAnsi="Arial" w:cs="Arial"/>
          <w:color w:val="000000" w:themeColor="text1"/>
        </w:rPr>
        <w:t>examiners and examination procedures.</w:t>
      </w:r>
    </w:p>
    <w:p w14:paraId="1AD2BB9B" w14:textId="0A6AEF21" w:rsidR="006001A9" w:rsidRPr="00A00DED" w:rsidRDefault="006001A9" w:rsidP="006001A9">
      <w:pPr>
        <w:rPr>
          <w:rFonts w:ascii="Arial" w:hAnsi="Arial" w:cs="Arial"/>
          <w:color w:val="000000"/>
        </w:rPr>
      </w:pPr>
      <w:r w:rsidRPr="00A00DED">
        <w:rPr>
          <w:rFonts w:ascii="Arial" w:hAnsi="Arial" w:cs="Arial"/>
          <w:color w:val="000000"/>
        </w:rPr>
        <w:t>When multiple process piping systems of the same type are present, specify testing requirements for each individual system.</w:t>
      </w:r>
    </w:p>
    <w:p w14:paraId="2173DCC9" w14:textId="41EA7C9E" w:rsidR="006001A9" w:rsidRPr="00E11BB0" w:rsidRDefault="006001A9" w:rsidP="006001A9">
      <w:pPr>
        <w:rPr>
          <w:rFonts w:ascii="Arial" w:hAnsi="Arial" w:cs="Arial"/>
          <w:color w:val="000000"/>
        </w:rPr>
      </w:pPr>
      <w:r w:rsidRPr="00E11BB0">
        <w:rPr>
          <w:rFonts w:ascii="Arial" w:hAnsi="Arial" w:cs="Arial"/>
          <w:color w:val="000000"/>
        </w:rPr>
        <w:t>*****************************************************************************************</w:t>
      </w:r>
      <w:r w:rsidR="009F3791">
        <w:rPr>
          <w:rFonts w:ascii="Arial" w:hAnsi="Arial" w:cs="Arial"/>
          <w:color w:val="000000"/>
        </w:rPr>
        <w:t>*************************</w:t>
      </w:r>
    </w:p>
    <w:p w14:paraId="3695C47E" w14:textId="327C2522" w:rsidR="00337692" w:rsidRPr="00E11BB0" w:rsidRDefault="00337692" w:rsidP="00403B35">
      <w:pPr>
        <w:numPr>
          <w:ilvl w:val="3"/>
          <w:numId w:val="30"/>
        </w:numPr>
        <w:tabs>
          <w:tab w:val="left" w:pos="2160"/>
        </w:tabs>
        <w:spacing w:before="120"/>
        <w:ind w:left="2160"/>
        <w:rPr>
          <w:rFonts w:ascii="Arial" w:hAnsi="Arial" w:cs="Arial"/>
        </w:rPr>
      </w:pPr>
      <w:r w:rsidRPr="00E11BB0">
        <w:rPr>
          <w:rFonts w:ascii="Arial" w:hAnsi="Arial" w:cs="Arial"/>
        </w:rPr>
        <w:t>Pressure</w:t>
      </w:r>
      <w:r w:rsidR="004465F7">
        <w:rPr>
          <w:rFonts w:ascii="Arial" w:hAnsi="Arial" w:cs="Arial"/>
        </w:rPr>
        <w:t>/leak</w:t>
      </w:r>
      <w:r w:rsidRPr="00E11BB0">
        <w:rPr>
          <w:rFonts w:ascii="Arial" w:hAnsi="Arial" w:cs="Arial"/>
        </w:rPr>
        <w:t xml:space="preserve"> test piping system </w:t>
      </w:r>
      <w:r w:rsidR="0072735E" w:rsidRPr="00E11BB0">
        <w:rPr>
          <w:rFonts w:ascii="Arial" w:hAnsi="Arial" w:cs="Arial"/>
        </w:rPr>
        <w:t>per</w:t>
      </w:r>
      <w:r w:rsidRPr="00E11BB0">
        <w:rPr>
          <w:rFonts w:ascii="Arial" w:hAnsi="Arial" w:cs="Arial"/>
        </w:rPr>
        <w:t xml:space="preserve"> Section 22 0813</w:t>
      </w:r>
      <w:r w:rsidR="008D2A80" w:rsidRPr="00E11BB0">
        <w:rPr>
          <w:rFonts w:ascii="Arial" w:hAnsi="Arial" w:cs="Arial"/>
        </w:rPr>
        <w:t xml:space="preserve">, </w:t>
      </w:r>
      <w:r w:rsidR="008D2A80" w:rsidRPr="00E11BB0">
        <w:rPr>
          <w:rFonts w:ascii="Arial" w:hAnsi="Arial" w:cs="Arial"/>
          <w:i/>
          <w:iCs/>
        </w:rPr>
        <w:t>Testing Piping Systems</w:t>
      </w:r>
      <w:r w:rsidRPr="00E11BB0">
        <w:rPr>
          <w:rFonts w:ascii="Arial" w:hAnsi="Arial" w:cs="Arial"/>
        </w:rPr>
        <w:t>.</w:t>
      </w:r>
    </w:p>
    <w:p w14:paraId="3424391F" w14:textId="77777777" w:rsidR="00F802FC" w:rsidRPr="00A00DED" w:rsidRDefault="00F802FC" w:rsidP="00403B35">
      <w:pPr>
        <w:numPr>
          <w:ilvl w:val="3"/>
          <w:numId w:val="30"/>
        </w:numPr>
        <w:spacing w:line="240" w:lineRule="auto"/>
        <w:ind w:left="2160"/>
        <w:rPr>
          <w:rFonts w:ascii="Arial" w:hAnsi="Arial" w:cs="Arial"/>
          <w:color w:val="000000"/>
          <w:lang w:val="x-none"/>
        </w:rPr>
      </w:pPr>
      <w:r w:rsidRPr="00A00DED">
        <w:rPr>
          <w:rFonts w:ascii="Arial" w:hAnsi="Arial" w:cs="Arial"/>
          <w:color w:val="000000" w:themeColor="text1"/>
        </w:rPr>
        <w:t xml:space="preserve">Vacuum Piping: Evacuate to 1mm Hg (1 Torr or 1000 microns) measured with an electronic manometer or thermocouple gauge.  After 2 hours, if vacuum level has risen to no higher than 2.5 mm Hg (2.5 Torr or 2500 microns), the leak test is acceptable. </w:t>
      </w:r>
    </w:p>
    <w:p w14:paraId="6CB0288F" w14:textId="77777777" w:rsidR="00F802FC" w:rsidRDefault="00F802FC" w:rsidP="00403B35">
      <w:pPr>
        <w:numPr>
          <w:ilvl w:val="3"/>
          <w:numId w:val="30"/>
        </w:numPr>
        <w:spacing w:line="240" w:lineRule="auto"/>
        <w:ind w:left="2160"/>
        <w:rPr>
          <w:rFonts w:ascii="Arial" w:hAnsi="Arial" w:cs="Arial"/>
        </w:rPr>
      </w:pPr>
      <w:r w:rsidRPr="00A00DED">
        <w:rPr>
          <w:rFonts w:ascii="Arial" w:hAnsi="Arial" w:cs="Arial"/>
        </w:rPr>
        <w:t xml:space="preserve">Piping subject to external pressure shall be tested at 1.5 times the external differential pressure, but not less than 15 </w:t>
      </w:r>
      <w:proofErr w:type="spellStart"/>
      <w:r w:rsidRPr="00A00DED">
        <w:rPr>
          <w:rFonts w:ascii="Arial" w:hAnsi="Arial" w:cs="Arial"/>
        </w:rPr>
        <w:t>psig</w:t>
      </w:r>
      <w:proofErr w:type="spellEnd"/>
      <w:r w:rsidRPr="00A00DED">
        <w:rPr>
          <w:rFonts w:ascii="Arial" w:hAnsi="Arial" w:cs="Arial"/>
        </w:rPr>
        <w:t>.</w:t>
      </w:r>
    </w:p>
    <w:p w14:paraId="351ECB4B" w14:textId="11C50B2E" w:rsidR="00A21069" w:rsidRPr="00A00DED" w:rsidRDefault="00A21069" w:rsidP="00BD5693">
      <w:pPr>
        <w:numPr>
          <w:ilvl w:val="3"/>
          <w:numId w:val="30"/>
        </w:numPr>
        <w:spacing w:line="240" w:lineRule="auto"/>
        <w:ind w:left="2160"/>
        <w:rPr>
          <w:rFonts w:ascii="Arial" w:hAnsi="Arial" w:cs="Arial"/>
        </w:rPr>
      </w:pPr>
      <w:r>
        <w:rPr>
          <w:rFonts w:ascii="Arial" w:hAnsi="Arial" w:cs="Arial"/>
        </w:rPr>
        <w:lastRenderedPageBreak/>
        <w:t>In all cases when testing above design pressure</w:t>
      </w:r>
      <w:r w:rsidR="00071A35">
        <w:rPr>
          <w:rFonts w:ascii="Arial" w:hAnsi="Arial" w:cs="Arial"/>
        </w:rPr>
        <w:t>,</w:t>
      </w:r>
      <w:r>
        <w:rPr>
          <w:rFonts w:ascii="Arial" w:hAnsi="Arial" w:cs="Arial"/>
        </w:rPr>
        <w:t xml:space="preserve"> reduce pressure to design prior to checking for leakage.</w:t>
      </w:r>
    </w:p>
    <w:p w14:paraId="3D10EF09" w14:textId="6D9FDC48" w:rsidR="00F802FC" w:rsidRPr="00A00DED" w:rsidRDefault="00F802FC" w:rsidP="00F802FC">
      <w:pPr>
        <w:spacing w:after="0"/>
        <w:rPr>
          <w:rFonts w:ascii="Arial" w:hAnsi="Arial" w:cs="Arial"/>
          <w:color w:val="000000"/>
        </w:rPr>
      </w:pPr>
      <w:r w:rsidRPr="00A00DED">
        <w:rPr>
          <w:rFonts w:ascii="Arial" w:hAnsi="Arial" w:cs="Arial"/>
          <w:color w:val="000000"/>
        </w:rPr>
        <w:t>**********************************************************************************************</w:t>
      </w:r>
      <w:r w:rsidR="00CA2DDD">
        <w:rPr>
          <w:rFonts w:ascii="Arial" w:hAnsi="Arial" w:cs="Arial"/>
          <w:color w:val="000000"/>
        </w:rPr>
        <w:t>****</w:t>
      </w:r>
      <w:r w:rsidRPr="00A00DED">
        <w:rPr>
          <w:rFonts w:ascii="Arial" w:hAnsi="Arial" w:cs="Arial"/>
          <w:color w:val="000000"/>
        </w:rPr>
        <w:t>***************</w:t>
      </w:r>
    </w:p>
    <w:p w14:paraId="4DAEF420" w14:textId="25C35EE5" w:rsidR="00F802FC" w:rsidRPr="00A00DED" w:rsidRDefault="00F802FC" w:rsidP="00F802FC">
      <w:pPr>
        <w:spacing w:after="0"/>
        <w:rPr>
          <w:rFonts w:ascii="Arial" w:hAnsi="Arial" w:cs="Arial"/>
          <w:caps/>
          <w:color w:val="000000"/>
        </w:rPr>
      </w:pPr>
      <w:r w:rsidRPr="00A00DED">
        <w:rPr>
          <w:rFonts w:ascii="Arial" w:hAnsi="Arial" w:cs="Arial"/>
          <w:color w:val="000000"/>
        </w:rPr>
        <w:t xml:space="preserve">Note: ASME B31.3 paragraph 345.2.2 only requires the test pressure to be maintained a minimum of 10 minutes. </w:t>
      </w:r>
      <w:r w:rsidRPr="00A00DED">
        <w:rPr>
          <w:rFonts w:ascii="Arial" w:hAnsi="Arial" w:cs="Arial"/>
          <w:b/>
          <w:color w:val="000000"/>
        </w:rPr>
        <w:t xml:space="preserve">Sensitive leak test for double-wall containment piping is required to meet </w:t>
      </w:r>
      <w:r w:rsidR="001B15E2" w:rsidRPr="00BD5693">
        <w:rPr>
          <w:rFonts w:ascii="Arial" w:hAnsi="Arial" w:cs="Arial"/>
          <w:b/>
          <w:bCs/>
        </w:rPr>
        <w:t>B31.3 Code Cases, B31 Case 180</w:t>
      </w:r>
      <w:r w:rsidR="001B15E2">
        <w:rPr>
          <w:rFonts w:ascii="Arial" w:hAnsi="Arial" w:cs="Arial"/>
        </w:rPr>
        <w:t xml:space="preserve"> </w:t>
      </w:r>
      <w:r w:rsidR="00F36B07" w:rsidRPr="00A00DED">
        <w:rPr>
          <w:rFonts w:ascii="Arial" w:hAnsi="Arial" w:cs="Arial"/>
          <w:b/>
          <w:color w:val="000000"/>
        </w:rPr>
        <w:t>for the carrier (inner) pipe</w:t>
      </w:r>
      <w:r w:rsidRPr="00A00DED">
        <w:rPr>
          <w:rFonts w:ascii="Arial" w:hAnsi="Arial" w:cs="Arial"/>
          <w:b/>
          <w:color w:val="000000"/>
        </w:rPr>
        <w:t xml:space="preserve">.  </w:t>
      </w:r>
      <w:r w:rsidRPr="00A00DED">
        <w:rPr>
          <w:rFonts w:ascii="Arial" w:hAnsi="Arial" w:cs="Arial"/>
          <w:color w:val="000000"/>
        </w:rPr>
        <w:t>ASTM E1003 Section 10 Pressure Drop method must be held for 100 minutes minimum (recommend 200 minutes) for this method.</w:t>
      </w:r>
    </w:p>
    <w:p w14:paraId="4BD850E2" w14:textId="792C0E6C" w:rsidR="00F802FC" w:rsidRPr="00A00DED" w:rsidRDefault="00F802FC" w:rsidP="00F802FC">
      <w:pPr>
        <w:spacing w:after="0"/>
        <w:rPr>
          <w:rFonts w:ascii="Arial" w:hAnsi="Arial" w:cs="Arial"/>
          <w:color w:val="000000"/>
        </w:rPr>
      </w:pPr>
      <w:r w:rsidRPr="00A00DED">
        <w:rPr>
          <w:rFonts w:ascii="Arial" w:hAnsi="Arial" w:cs="Arial"/>
          <w:color w:val="000000"/>
        </w:rPr>
        <w:t>********************************************************************************************************</w:t>
      </w:r>
      <w:r w:rsidR="00CA2DDD">
        <w:rPr>
          <w:rFonts w:ascii="Arial" w:hAnsi="Arial" w:cs="Arial"/>
          <w:color w:val="000000"/>
        </w:rPr>
        <w:t>*****</w:t>
      </w:r>
      <w:r w:rsidRPr="00A00DED">
        <w:rPr>
          <w:rFonts w:ascii="Arial" w:hAnsi="Arial" w:cs="Arial"/>
          <w:color w:val="000000"/>
        </w:rPr>
        <w:t>*****</w:t>
      </w:r>
    </w:p>
    <w:p w14:paraId="44A3BF19" w14:textId="49FE791F" w:rsidR="00F802FC" w:rsidRPr="00E11BB0" w:rsidRDefault="00F802FC" w:rsidP="00BD5693">
      <w:pPr>
        <w:numPr>
          <w:ilvl w:val="3"/>
          <w:numId w:val="30"/>
        </w:numPr>
        <w:spacing w:line="240" w:lineRule="auto"/>
        <w:ind w:left="2160"/>
        <w:rPr>
          <w:rFonts w:ascii="Arial" w:hAnsi="Arial" w:cs="Arial"/>
        </w:rPr>
      </w:pPr>
      <w:r w:rsidRPr="00E11BB0">
        <w:rPr>
          <w:rFonts w:ascii="Arial" w:hAnsi="Arial" w:cs="Arial"/>
        </w:rPr>
        <w:t>Hazardous Waste</w:t>
      </w:r>
      <w:r w:rsidR="00C20B66" w:rsidRPr="00E11BB0">
        <w:rPr>
          <w:rFonts w:ascii="Arial" w:hAnsi="Arial" w:cs="Arial"/>
        </w:rPr>
        <w:t>, R</w:t>
      </w:r>
      <w:r w:rsidR="00E21FAE" w:rsidRPr="00E11BB0">
        <w:rPr>
          <w:rFonts w:ascii="Arial" w:hAnsi="Arial" w:cs="Arial"/>
        </w:rPr>
        <w:t>adioactive Liquid Waste (R</w:t>
      </w:r>
      <w:r w:rsidR="00C20B66" w:rsidRPr="00E11BB0">
        <w:rPr>
          <w:rFonts w:ascii="Arial" w:hAnsi="Arial" w:cs="Arial"/>
        </w:rPr>
        <w:t>LW</w:t>
      </w:r>
      <w:r w:rsidR="00E21FAE" w:rsidRPr="00E11BB0">
        <w:rPr>
          <w:rFonts w:ascii="Arial" w:hAnsi="Arial" w:cs="Arial"/>
        </w:rPr>
        <w:t>)</w:t>
      </w:r>
      <w:r w:rsidR="00C20B66" w:rsidRPr="00E11BB0">
        <w:rPr>
          <w:rFonts w:ascii="Arial" w:hAnsi="Arial" w:cs="Arial"/>
        </w:rPr>
        <w:t xml:space="preserve">, </w:t>
      </w:r>
      <w:r w:rsidRPr="00E11BB0">
        <w:rPr>
          <w:rFonts w:ascii="Arial" w:hAnsi="Arial" w:cs="Arial"/>
        </w:rPr>
        <w:t>and Vent Double-Wall Containment Piping:</w:t>
      </w:r>
    </w:p>
    <w:p w14:paraId="58E7097B" w14:textId="531C3DFF" w:rsidR="00F802FC" w:rsidRPr="00A00DED" w:rsidRDefault="00F802FC" w:rsidP="00BD5693">
      <w:pPr>
        <w:pStyle w:val="CSIHeading5a"/>
        <w:numPr>
          <w:ilvl w:val="8"/>
          <w:numId w:val="116"/>
        </w:numPr>
        <w:ind w:left="2880" w:hanging="720"/>
        <w:outlineLvl w:val="9"/>
      </w:pPr>
      <w:r w:rsidRPr="00A00DED">
        <w:t xml:space="preserve">Inner Pipe and Vent: </w:t>
      </w:r>
      <w:r w:rsidR="00020B9A">
        <w:t>If inner pipe joints can be examined, t</w:t>
      </w:r>
      <w:r w:rsidRPr="00A00DED">
        <w:t xml:space="preserve">est with water at </w:t>
      </w:r>
      <w:r w:rsidR="004C499E">
        <w:t>[</w:t>
      </w:r>
      <w:r w:rsidRPr="00A00DED">
        <w:t>5</w:t>
      </w:r>
      <w:r w:rsidR="004C499E">
        <w:t>]</w:t>
      </w:r>
      <w:r w:rsidRPr="00A00DED">
        <w:t xml:space="preserve"> </w:t>
      </w:r>
      <w:proofErr w:type="spellStart"/>
      <w:r w:rsidRPr="00A00DED">
        <w:t>psig</w:t>
      </w:r>
      <w:proofErr w:type="spellEnd"/>
      <w:r w:rsidRPr="00A00DED">
        <w:t xml:space="preserve"> </w:t>
      </w:r>
      <w:r w:rsidRPr="00A00DED">
        <w:rPr>
          <w:rFonts w:eastAsia="Arial"/>
          <w:spacing w:val="2"/>
        </w:rPr>
        <w:t xml:space="preserve">+/- </w:t>
      </w:r>
      <w:proofErr w:type="gramStart"/>
      <w:r w:rsidRPr="00A00DED">
        <w:rPr>
          <w:rFonts w:eastAsia="Arial"/>
          <w:spacing w:val="2"/>
        </w:rPr>
        <w:t>[ ]</w:t>
      </w:r>
      <w:proofErr w:type="gramEnd"/>
      <w:r w:rsidRPr="00A00DED">
        <w:rPr>
          <w:rFonts w:eastAsia="Arial"/>
          <w:spacing w:val="2"/>
        </w:rPr>
        <w:t xml:space="preserve"> </w:t>
      </w:r>
      <w:proofErr w:type="spellStart"/>
      <w:r w:rsidRPr="00A00DED">
        <w:rPr>
          <w:rFonts w:eastAsia="Arial"/>
          <w:spacing w:val="2"/>
        </w:rPr>
        <w:t>psig</w:t>
      </w:r>
      <w:proofErr w:type="spellEnd"/>
      <w:r w:rsidRPr="00A00DED">
        <w:t xml:space="preserve"> for [10] minutes</w:t>
      </w:r>
      <w:r w:rsidR="00A05C86">
        <w:t>.</w:t>
      </w:r>
      <w:r w:rsidRPr="00A00DED">
        <w:t xml:space="preserve"> </w:t>
      </w:r>
      <w:r w:rsidR="00020B9A">
        <w:t>If inn</w:t>
      </w:r>
      <w:r w:rsidR="00E07C6C">
        <w:t xml:space="preserve">er pipe joints cannot be examined, test with water at [5] </w:t>
      </w:r>
      <w:proofErr w:type="spellStart"/>
      <w:r w:rsidR="00E07C6C">
        <w:t>psig</w:t>
      </w:r>
      <w:proofErr w:type="spellEnd"/>
      <w:r w:rsidR="00E07C6C">
        <w:t xml:space="preserve"> +/- </w:t>
      </w:r>
      <w:proofErr w:type="gramStart"/>
      <w:r w:rsidR="00E07C6C">
        <w:t>[ ]</w:t>
      </w:r>
      <w:proofErr w:type="gramEnd"/>
      <w:r w:rsidR="00E07C6C">
        <w:t xml:space="preserve"> </w:t>
      </w:r>
      <w:proofErr w:type="spellStart"/>
      <w:r w:rsidR="00E07C6C">
        <w:t>psig</w:t>
      </w:r>
      <w:proofErr w:type="spellEnd"/>
      <w:r w:rsidR="00E07C6C">
        <w:t xml:space="preserve"> </w:t>
      </w:r>
      <w:r w:rsidR="00565848">
        <w:t xml:space="preserve">for at least 100 minutes in accordance with </w:t>
      </w:r>
      <w:r w:rsidR="001B15E2">
        <w:t>B31.3 Code Cases, B31 Case 180</w:t>
      </w:r>
      <w:r w:rsidR="00565848">
        <w:t>.</w:t>
      </w:r>
    </w:p>
    <w:p w14:paraId="3263A700" w14:textId="149BDEF1" w:rsidR="00F802FC" w:rsidRDefault="00F802FC" w:rsidP="00BD5693">
      <w:pPr>
        <w:pStyle w:val="CSIHeading5a"/>
        <w:ind w:left="2880" w:hanging="720"/>
        <w:outlineLvl w:val="9"/>
      </w:pPr>
      <w:r w:rsidRPr="00A00DED">
        <w:t xml:space="preserve">Outer Pipe: Test with </w:t>
      </w:r>
      <w:r w:rsidR="00D60C7B" w:rsidRPr="00A00DED">
        <w:t>water</w:t>
      </w:r>
      <w:r w:rsidRPr="00A00DED">
        <w:t xml:space="preserve"> at [5] </w:t>
      </w:r>
      <w:proofErr w:type="spellStart"/>
      <w:r w:rsidRPr="00A00DED">
        <w:t>psig</w:t>
      </w:r>
      <w:proofErr w:type="spellEnd"/>
      <w:r w:rsidRPr="00A00DED">
        <w:t xml:space="preserve"> </w:t>
      </w:r>
      <w:r w:rsidRPr="00A00DED">
        <w:rPr>
          <w:rFonts w:eastAsia="Arial"/>
          <w:spacing w:val="2"/>
        </w:rPr>
        <w:t xml:space="preserve">+/- </w:t>
      </w:r>
      <w:proofErr w:type="gramStart"/>
      <w:r w:rsidRPr="00A00DED">
        <w:rPr>
          <w:rFonts w:eastAsia="Arial"/>
          <w:spacing w:val="2"/>
        </w:rPr>
        <w:t>[ ]</w:t>
      </w:r>
      <w:proofErr w:type="gramEnd"/>
      <w:r w:rsidRPr="00A00DED">
        <w:rPr>
          <w:rFonts w:eastAsia="Arial"/>
          <w:spacing w:val="2"/>
        </w:rPr>
        <w:t xml:space="preserve"> </w:t>
      </w:r>
      <w:proofErr w:type="spellStart"/>
      <w:r w:rsidRPr="00A00DED">
        <w:rPr>
          <w:rFonts w:eastAsia="Arial"/>
          <w:spacing w:val="2"/>
        </w:rPr>
        <w:t>psig</w:t>
      </w:r>
      <w:proofErr w:type="spellEnd"/>
      <w:r w:rsidRPr="00A00DED">
        <w:rPr>
          <w:rFonts w:eastAsia="Arial"/>
          <w:spacing w:val="2"/>
        </w:rPr>
        <w:t xml:space="preserve"> </w:t>
      </w:r>
      <w:r w:rsidRPr="00A00DED">
        <w:t>for [</w:t>
      </w:r>
      <w:r w:rsidR="00565848">
        <w:t>10</w:t>
      </w:r>
      <w:r w:rsidRPr="00A00DED">
        <w:t>] minutes including requirements specified in manufacturer’s written instructions</w:t>
      </w:r>
      <w:r w:rsidR="00565848">
        <w:t>, if applicable</w:t>
      </w:r>
      <w:r w:rsidRPr="00A00DED">
        <w:t>.</w:t>
      </w:r>
    </w:p>
    <w:p w14:paraId="51B17294" w14:textId="77777777" w:rsidR="00565848" w:rsidRPr="00E11BB0" w:rsidRDefault="00565848" w:rsidP="00BD5693">
      <w:pPr>
        <w:numPr>
          <w:ilvl w:val="3"/>
          <w:numId w:val="30"/>
        </w:numPr>
        <w:spacing w:line="240" w:lineRule="auto"/>
        <w:ind w:left="2160"/>
        <w:rPr>
          <w:rFonts w:ascii="Arial" w:hAnsi="Arial" w:cs="Arial"/>
        </w:rPr>
      </w:pPr>
      <w:r w:rsidRPr="00E11BB0">
        <w:rPr>
          <w:rFonts w:ascii="Arial" w:hAnsi="Arial" w:cs="Arial"/>
        </w:rPr>
        <w:t>Reverse Osmosis (RO) Water Piping:</w:t>
      </w:r>
    </w:p>
    <w:p w14:paraId="1F85726E" w14:textId="348B3AAA" w:rsidR="00565848" w:rsidRPr="00A00DED" w:rsidRDefault="00565848" w:rsidP="00BD5693">
      <w:pPr>
        <w:pStyle w:val="CSIHeading5a"/>
        <w:numPr>
          <w:ilvl w:val="8"/>
          <w:numId w:val="117"/>
        </w:numPr>
        <w:ind w:left="2880" w:hanging="720"/>
        <w:outlineLvl w:val="9"/>
      </w:pPr>
      <w:r w:rsidRPr="001E6EAA">
        <w:rPr>
          <w:rFonts w:eastAsia="Arial"/>
          <w:spacing w:val="2"/>
        </w:rPr>
        <w:t>R</w:t>
      </w:r>
      <w:r w:rsidRPr="001E6EAA">
        <w:rPr>
          <w:rFonts w:eastAsia="Arial"/>
        </w:rPr>
        <w:t>O</w:t>
      </w:r>
      <w:r w:rsidRPr="001E6EAA">
        <w:rPr>
          <w:rFonts w:eastAsia="Arial"/>
          <w:spacing w:val="2"/>
        </w:rPr>
        <w:t xml:space="preserve"> p</w:t>
      </w:r>
      <w:r w:rsidRPr="001E6EAA">
        <w:rPr>
          <w:rFonts w:eastAsia="Arial"/>
          <w:spacing w:val="-3"/>
        </w:rPr>
        <w:t>i</w:t>
      </w:r>
      <w:r w:rsidRPr="001E6EAA">
        <w:rPr>
          <w:rFonts w:eastAsia="Arial"/>
          <w:spacing w:val="2"/>
        </w:rPr>
        <w:t>p</w:t>
      </w:r>
      <w:r w:rsidRPr="001E6EAA">
        <w:rPr>
          <w:rFonts w:eastAsia="Arial"/>
          <w:spacing w:val="-5"/>
        </w:rPr>
        <w:t>i</w:t>
      </w:r>
      <w:r w:rsidRPr="001E6EAA">
        <w:rPr>
          <w:rFonts w:eastAsia="Arial"/>
          <w:spacing w:val="2"/>
        </w:rPr>
        <w:t>n</w:t>
      </w:r>
      <w:r w:rsidRPr="001E6EAA">
        <w:rPr>
          <w:rFonts w:eastAsia="Arial"/>
        </w:rPr>
        <w:t>g</w:t>
      </w:r>
      <w:r w:rsidRPr="001E6EAA">
        <w:rPr>
          <w:rFonts w:eastAsia="Arial"/>
          <w:spacing w:val="2"/>
        </w:rPr>
        <w:t xml:space="preserve"> </w:t>
      </w:r>
      <w:r w:rsidRPr="001E6EAA">
        <w:rPr>
          <w:rFonts w:eastAsia="Arial"/>
          <w:spacing w:val="-3"/>
        </w:rPr>
        <w:t>sh</w:t>
      </w:r>
      <w:r w:rsidRPr="001E6EAA">
        <w:rPr>
          <w:rFonts w:eastAsia="Arial"/>
          <w:spacing w:val="2"/>
        </w:rPr>
        <w:t>al</w:t>
      </w:r>
      <w:r w:rsidRPr="001E6EAA">
        <w:rPr>
          <w:rFonts w:eastAsia="Arial"/>
        </w:rPr>
        <w:t>l</w:t>
      </w:r>
      <w:r w:rsidRPr="001E6EAA">
        <w:rPr>
          <w:rFonts w:eastAsia="Arial"/>
          <w:spacing w:val="-2"/>
        </w:rPr>
        <w:t xml:space="preserve"> </w:t>
      </w:r>
      <w:r w:rsidRPr="001E6EAA">
        <w:rPr>
          <w:rFonts w:eastAsia="Arial"/>
          <w:spacing w:val="-3"/>
        </w:rPr>
        <w:t>b</w:t>
      </w:r>
      <w:r w:rsidRPr="001E6EAA">
        <w:rPr>
          <w:rFonts w:eastAsia="Arial"/>
        </w:rPr>
        <w:t>e</w:t>
      </w:r>
      <w:r w:rsidRPr="001E6EAA">
        <w:rPr>
          <w:rFonts w:eastAsia="Arial"/>
          <w:spacing w:val="2"/>
        </w:rPr>
        <w:t xml:space="preserve"> l</w:t>
      </w:r>
      <w:r w:rsidRPr="001E6EAA">
        <w:rPr>
          <w:rFonts w:eastAsia="Arial"/>
          <w:spacing w:val="-4"/>
        </w:rPr>
        <w:t>e</w:t>
      </w:r>
      <w:r w:rsidRPr="001E6EAA">
        <w:rPr>
          <w:rFonts w:eastAsia="Arial"/>
          <w:spacing w:val="2"/>
        </w:rPr>
        <w:t>a</w:t>
      </w:r>
      <w:r w:rsidRPr="001E6EAA">
        <w:rPr>
          <w:rFonts w:eastAsia="Arial"/>
        </w:rPr>
        <w:t>k</w:t>
      </w:r>
      <w:r w:rsidRPr="001E6EAA">
        <w:rPr>
          <w:rFonts w:eastAsia="Arial"/>
          <w:spacing w:val="2"/>
        </w:rPr>
        <w:t xml:space="preserve"> </w:t>
      </w:r>
      <w:r w:rsidRPr="001E6EAA">
        <w:rPr>
          <w:rFonts w:eastAsia="Arial"/>
          <w:spacing w:val="-4"/>
        </w:rPr>
        <w:t>t</w:t>
      </w:r>
      <w:r w:rsidRPr="001E6EAA">
        <w:rPr>
          <w:rFonts w:eastAsia="Arial"/>
          <w:spacing w:val="2"/>
        </w:rPr>
        <w:t>es</w:t>
      </w:r>
      <w:r w:rsidRPr="001E6EAA">
        <w:rPr>
          <w:rFonts w:eastAsia="Arial"/>
          <w:spacing w:val="-5"/>
        </w:rPr>
        <w:t>t</w:t>
      </w:r>
      <w:r w:rsidRPr="001E6EAA">
        <w:rPr>
          <w:rFonts w:eastAsia="Arial"/>
          <w:spacing w:val="2"/>
        </w:rPr>
        <w:t>e</w:t>
      </w:r>
      <w:r w:rsidRPr="001E6EAA">
        <w:rPr>
          <w:rFonts w:eastAsia="Arial"/>
        </w:rPr>
        <w:t>d</w:t>
      </w:r>
      <w:r w:rsidRPr="001E6EAA">
        <w:rPr>
          <w:rFonts w:eastAsia="Arial"/>
          <w:spacing w:val="2"/>
        </w:rPr>
        <w:t xml:space="preserve"> w</w:t>
      </w:r>
      <w:r w:rsidRPr="001E6EAA">
        <w:rPr>
          <w:rFonts w:eastAsia="Arial"/>
          <w:spacing w:val="-2"/>
        </w:rPr>
        <w:t>i</w:t>
      </w:r>
      <w:r w:rsidRPr="001E6EAA">
        <w:rPr>
          <w:rFonts w:eastAsia="Arial"/>
          <w:spacing w:val="-4"/>
        </w:rPr>
        <w:t>t</w:t>
      </w:r>
      <w:r w:rsidRPr="001E6EAA">
        <w:rPr>
          <w:rFonts w:eastAsia="Arial"/>
        </w:rPr>
        <w:t>h</w:t>
      </w:r>
      <w:r w:rsidRPr="001E6EAA">
        <w:rPr>
          <w:rFonts w:eastAsia="Arial"/>
          <w:spacing w:val="2"/>
        </w:rPr>
        <w:t xml:space="preserve"> potable </w:t>
      </w:r>
      <w:r w:rsidRPr="001E6EAA">
        <w:rPr>
          <w:rFonts w:eastAsia="Arial"/>
          <w:spacing w:val="-4"/>
        </w:rPr>
        <w:t>w</w:t>
      </w:r>
      <w:r w:rsidRPr="001E6EAA">
        <w:rPr>
          <w:rFonts w:eastAsia="Arial"/>
          <w:spacing w:val="2"/>
        </w:rPr>
        <w:t>at</w:t>
      </w:r>
      <w:r w:rsidRPr="001E6EAA">
        <w:rPr>
          <w:rFonts w:eastAsia="Arial"/>
          <w:spacing w:val="-3"/>
        </w:rPr>
        <w:t>e</w:t>
      </w:r>
      <w:r w:rsidRPr="001E6EAA">
        <w:rPr>
          <w:rFonts w:eastAsia="Arial"/>
        </w:rPr>
        <w:t>r</w:t>
      </w:r>
      <w:r w:rsidRPr="001E6EAA">
        <w:rPr>
          <w:rFonts w:eastAsia="Arial"/>
          <w:spacing w:val="2"/>
        </w:rPr>
        <w:t xml:space="preserve"> a</w:t>
      </w:r>
      <w:r w:rsidRPr="001E6EAA">
        <w:rPr>
          <w:rFonts w:eastAsia="Arial"/>
        </w:rPr>
        <w:t>t</w:t>
      </w:r>
      <w:r w:rsidRPr="001E6EAA">
        <w:rPr>
          <w:rFonts w:eastAsia="Arial"/>
          <w:spacing w:val="-4"/>
        </w:rPr>
        <w:t xml:space="preserve"> </w:t>
      </w:r>
      <w:r w:rsidRPr="001E6EAA">
        <w:rPr>
          <w:rFonts w:eastAsia="Arial"/>
          <w:spacing w:val="2"/>
        </w:rPr>
        <w:t>1.5 ti</w:t>
      </w:r>
      <w:r w:rsidRPr="001E6EAA">
        <w:rPr>
          <w:rFonts w:eastAsia="Arial"/>
          <w:spacing w:val="-3"/>
        </w:rPr>
        <w:t>m</w:t>
      </w:r>
      <w:r w:rsidRPr="001E6EAA">
        <w:rPr>
          <w:rFonts w:eastAsia="Arial"/>
          <w:spacing w:val="2"/>
        </w:rPr>
        <w:t>e</w:t>
      </w:r>
      <w:r w:rsidRPr="001E6EAA">
        <w:rPr>
          <w:rFonts w:eastAsia="Arial"/>
        </w:rPr>
        <w:t>s</w:t>
      </w:r>
      <w:r w:rsidRPr="001E6EAA">
        <w:rPr>
          <w:rFonts w:eastAsia="Arial"/>
          <w:spacing w:val="-3"/>
        </w:rPr>
        <w:t xml:space="preserve"> </w:t>
      </w:r>
      <w:r w:rsidRPr="001E6EAA">
        <w:rPr>
          <w:rFonts w:eastAsia="Arial"/>
          <w:spacing w:val="2"/>
        </w:rPr>
        <w:t>s</w:t>
      </w:r>
      <w:r w:rsidRPr="001E6EAA">
        <w:rPr>
          <w:rFonts w:eastAsia="Arial"/>
          <w:spacing w:val="-2"/>
        </w:rPr>
        <w:t>y</w:t>
      </w:r>
      <w:r w:rsidRPr="001E6EAA">
        <w:rPr>
          <w:rFonts w:eastAsia="Arial"/>
          <w:spacing w:val="2"/>
        </w:rPr>
        <w:t>s</w:t>
      </w:r>
      <w:r w:rsidRPr="001E6EAA">
        <w:rPr>
          <w:rFonts w:eastAsia="Arial"/>
          <w:spacing w:val="-5"/>
        </w:rPr>
        <w:t>t</w:t>
      </w:r>
      <w:r w:rsidRPr="001E6EAA">
        <w:rPr>
          <w:rFonts w:eastAsia="Arial"/>
          <w:spacing w:val="2"/>
        </w:rPr>
        <w:t>em des</w:t>
      </w:r>
      <w:r w:rsidRPr="001E6EAA">
        <w:rPr>
          <w:rFonts w:eastAsia="Arial"/>
          <w:spacing w:val="-2"/>
        </w:rPr>
        <w:t>i</w:t>
      </w:r>
      <w:r w:rsidRPr="001E6EAA">
        <w:rPr>
          <w:rFonts w:eastAsia="Arial"/>
          <w:spacing w:val="-3"/>
        </w:rPr>
        <w:t>g</w:t>
      </w:r>
      <w:r w:rsidRPr="001E6EAA">
        <w:rPr>
          <w:rFonts w:eastAsia="Arial"/>
        </w:rPr>
        <w:t>n</w:t>
      </w:r>
      <w:r w:rsidRPr="001E6EAA">
        <w:rPr>
          <w:rFonts w:eastAsia="Arial"/>
          <w:spacing w:val="2"/>
        </w:rPr>
        <w:t xml:space="preserve"> p</w:t>
      </w:r>
      <w:r w:rsidRPr="001E6EAA">
        <w:rPr>
          <w:rFonts w:eastAsia="Arial"/>
          <w:spacing w:val="-4"/>
        </w:rPr>
        <w:t>r</w:t>
      </w:r>
      <w:r w:rsidRPr="001E6EAA">
        <w:rPr>
          <w:rFonts w:eastAsia="Arial"/>
          <w:spacing w:val="2"/>
        </w:rPr>
        <w:t>es</w:t>
      </w:r>
      <w:r w:rsidRPr="001E6EAA">
        <w:rPr>
          <w:rFonts w:eastAsia="Arial"/>
          <w:spacing w:val="-6"/>
        </w:rPr>
        <w:t>s</w:t>
      </w:r>
      <w:r w:rsidRPr="001E6EAA">
        <w:rPr>
          <w:rFonts w:eastAsia="Arial"/>
          <w:spacing w:val="2"/>
        </w:rPr>
        <w:t>ur</w:t>
      </w:r>
      <w:r w:rsidRPr="001E6EAA">
        <w:rPr>
          <w:rFonts w:eastAsia="Arial"/>
        </w:rPr>
        <w:t>e</w:t>
      </w:r>
      <w:r w:rsidR="00760EF1" w:rsidRPr="001E6EAA">
        <w:rPr>
          <w:rFonts w:eastAsia="Arial"/>
        </w:rPr>
        <w:t xml:space="preserve">.  Test pressure </w:t>
      </w:r>
      <w:r w:rsidR="00760EF1" w:rsidRPr="001E6EAA">
        <w:rPr>
          <w:rFonts w:eastAsia="Arial"/>
          <w:spacing w:val="2"/>
        </w:rPr>
        <w:t xml:space="preserve">[ </w:t>
      </w:r>
      <w:proofErr w:type="gramStart"/>
      <w:r w:rsidR="00760EF1" w:rsidRPr="001E6EAA">
        <w:rPr>
          <w:rFonts w:eastAsia="Arial"/>
          <w:spacing w:val="2"/>
        </w:rPr>
        <w:t xml:space="preserve">  ]</w:t>
      </w:r>
      <w:proofErr w:type="gramEnd"/>
      <w:r w:rsidR="00760EF1" w:rsidRPr="001E6EAA">
        <w:rPr>
          <w:rFonts w:eastAsia="Arial"/>
          <w:spacing w:val="2"/>
        </w:rPr>
        <w:t xml:space="preserve"> </w:t>
      </w:r>
      <w:proofErr w:type="spellStart"/>
      <w:r w:rsidR="00760EF1" w:rsidRPr="001E6EAA">
        <w:rPr>
          <w:rFonts w:eastAsia="Arial"/>
          <w:spacing w:val="2"/>
        </w:rPr>
        <w:t>psig</w:t>
      </w:r>
      <w:proofErr w:type="spellEnd"/>
      <w:r w:rsidRPr="001E6EAA">
        <w:rPr>
          <w:rFonts w:eastAsia="Arial"/>
        </w:rPr>
        <w:t xml:space="preserve"> </w:t>
      </w:r>
      <w:r w:rsidRPr="001E6EAA">
        <w:rPr>
          <w:rFonts w:eastAsia="Arial"/>
          <w:spacing w:val="2"/>
        </w:rPr>
        <w:t xml:space="preserve">+/- [ ] </w:t>
      </w:r>
      <w:proofErr w:type="spellStart"/>
      <w:r w:rsidRPr="001E6EAA">
        <w:rPr>
          <w:rFonts w:eastAsia="Arial"/>
          <w:spacing w:val="2"/>
        </w:rPr>
        <w:t>psig</w:t>
      </w:r>
      <w:proofErr w:type="spellEnd"/>
      <w:r w:rsidRPr="001E6EAA">
        <w:rPr>
          <w:rFonts w:eastAsia="Arial"/>
          <w:spacing w:val="2"/>
        </w:rPr>
        <w:t xml:space="preserve"> </w:t>
      </w:r>
      <w:r w:rsidRPr="001E6EAA">
        <w:rPr>
          <w:rFonts w:eastAsia="Arial"/>
        </w:rPr>
        <w:t>per ASME B31.3 para. 345.4</w:t>
      </w:r>
      <w:r w:rsidRPr="001E6EAA">
        <w:rPr>
          <w:rFonts w:eastAsia="Arial"/>
          <w:spacing w:val="-4"/>
        </w:rPr>
        <w:t xml:space="preserve"> </w:t>
      </w:r>
      <w:r w:rsidRPr="001E6EAA">
        <w:rPr>
          <w:rFonts w:eastAsia="Arial"/>
          <w:spacing w:val="2"/>
        </w:rPr>
        <w:t>a</w:t>
      </w:r>
      <w:r w:rsidRPr="001E6EAA">
        <w:rPr>
          <w:rFonts w:eastAsia="Arial"/>
          <w:spacing w:val="-2"/>
        </w:rPr>
        <w:t>n</w:t>
      </w:r>
      <w:r w:rsidRPr="001E6EAA">
        <w:rPr>
          <w:rFonts w:eastAsia="Arial"/>
        </w:rPr>
        <w:t>d</w:t>
      </w:r>
      <w:r w:rsidRPr="001E6EAA">
        <w:rPr>
          <w:rFonts w:eastAsia="Arial"/>
          <w:spacing w:val="2"/>
        </w:rPr>
        <w:t xml:space="preserve"> </w:t>
      </w:r>
      <w:r w:rsidRPr="001E6EAA">
        <w:rPr>
          <w:rFonts w:eastAsia="Arial"/>
          <w:spacing w:val="-3"/>
        </w:rPr>
        <w:t>s</w:t>
      </w:r>
      <w:r w:rsidRPr="001E6EAA">
        <w:rPr>
          <w:rFonts w:eastAsia="Arial"/>
          <w:spacing w:val="2"/>
        </w:rPr>
        <w:t>hal</w:t>
      </w:r>
      <w:r w:rsidRPr="001E6EAA">
        <w:rPr>
          <w:rFonts w:eastAsia="Arial"/>
        </w:rPr>
        <w:t>l</w:t>
      </w:r>
      <w:r w:rsidRPr="001E6EAA">
        <w:rPr>
          <w:rFonts w:eastAsia="Arial"/>
          <w:spacing w:val="-2"/>
        </w:rPr>
        <w:t xml:space="preserve"> </w:t>
      </w:r>
      <w:r w:rsidRPr="001E6EAA">
        <w:rPr>
          <w:rFonts w:eastAsia="Arial"/>
          <w:spacing w:val="-5"/>
        </w:rPr>
        <w:t>s</w:t>
      </w:r>
      <w:r w:rsidRPr="001E6EAA">
        <w:rPr>
          <w:rFonts w:eastAsia="Arial"/>
          <w:spacing w:val="2"/>
        </w:rPr>
        <w:t>ho</w:t>
      </w:r>
      <w:r w:rsidRPr="001E6EAA">
        <w:rPr>
          <w:rFonts w:eastAsia="Arial"/>
        </w:rPr>
        <w:t>w</w:t>
      </w:r>
      <w:r w:rsidRPr="001E6EAA">
        <w:rPr>
          <w:rFonts w:eastAsia="Arial"/>
          <w:spacing w:val="-4"/>
        </w:rPr>
        <w:t xml:space="preserve"> </w:t>
      </w:r>
      <w:r w:rsidRPr="001E6EAA">
        <w:rPr>
          <w:rFonts w:eastAsia="Arial"/>
          <w:spacing w:val="2"/>
        </w:rPr>
        <w:t>n</w:t>
      </w:r>
      <w:r w:rsidRPr="001E6EAA">
        <w:rPr>
          <w:rFonts w:eastAsia="Arial"/>
        </w:rPr>
        <w:t>o</w:t>
      </w:r>
      <w:r w:rsidRPr="001E6EAA">
        <w:rPr>
          <w:rFonts w:eastAsia="Arial"/>
          <w:spacing w:val="2"/>
        </w:rPr>
        <w:t xml:space="preserve"> d</w:t>
      </w:r>
      <w:r w:rsidRPr="001E6EAA">
        <w:rPr>
          <w:rFonts w:eastAsia="Arial"/>
          <w:spacing w:val="-4"/>
        </w:rPr>
        <w:t>r</w:t>
      </w:r>
      <w:r w:rsidRPr="001E6EAA">
        <w:rPr>
          <w:rFonts w:eastAsia="Arial"/>
          <w:spacing w:val="-3"/>
        </w:rPr>
        <w:t>o</w:t>
      </w:r>
      <w:r w:rsidRPr="001E6EAA">
        <w:rPr>
          <w:rFonts w:eastAsia="Arial"/>
        </w:rPr>
        <w:t>p</w:t>
      </w:r>
      <w:r w:rsidRPr="001E6EAA">
        <w:rPr>
          <w:rFonts w:eastAsia="Arial"/>
          <w:spacing w:val="2"/>
        </w:rPr>
        <w:t xml:space="preserve"> i</w:t>
      </w:r>
      <w:r w:rsidRPr="001E6EAA">
        <w:rPr>
          <w:rFonts w:eastAsia="Arial"/>
        </w:rPr>
        <w:t>n</w:t>
      </w:r>
      <w:r w:rsidRPr="001E6EAA">
        <w:rPr>
          <w:rFonts w:eastAsia="Arial"/>
          <w:spacing w:val="-3"/>
        </w:rPr>
        <w:t xml:space="preserve"> </w:t>
      </w:r>
      <w:r w:rsidRPr="001E6EAA">
        <w:rPr>
          <w:rFonts w:eastAsia="Arial"/>
          <w:spacing w:val="2"/>
        </w:rPr>
        <w:t>p</w:t>
      </w:r>
      <w:r w:rsidRPr="001E6EAA">
        <w:rPr>
          <w:rFonts w:eastAsia="Arial"/>
          <w:spacing w:val="-6"/>
        </w:rPr>
        <w:t>r</w:t>
      </w:r>
      <w:r w:rsidRPr="001E6EAA">
        <w:rPr>
          <w:rFonts w:eastAsia="Arial"/>
          <w:spacing w:val="2"/>
        </w:rPr>
        <w:t>ess</w:t>
      </w:r>
      <w:r w:rsidRPr="001E6EAA">
        <w:rPr>
          <w:rFonts w:eastAsia="Arial"/>
          <w:spacing w:val="-6"/>
        </w:rPr>
        <w:t>u</w:t>
      </w:r>
      <w:r w:rsidRPr="001E6EAA">
        <w:rPr>
          <w:rFonts w:eastAsia="Arial"/>
          <w:spacing w:val="2"/>
        </w:rPr>
        <w:t>r</w:t>
      </w:r>
      <w:r w:rsidRPr="001E6EAA">
        <w:rPr>
          <w:rFonts w:eastAsia="Arial"/>
        </w:rPr>
        <w:t>e</w:t>
      </w:r>
      <w:r w:rsidRPr="001E6EAA">
        <w:rPr>
          <w:rFonts w:eastAsia="Arial"/>
          <w:spacing w:val="2"/>
        </w:rPr>
        <w:t xml:space="preserve"> </w:t>
      </w:r>
      <w:r w:rsidRPr="001E6EAA">
        <w:rPr>
          <w:rFonts w:eastAsia="Arial"/>
          <w:spacing w:val="-2"/>
        </w:rPr>
        <w:t>i</w:t>
      </w:r>
      <w:r w:rsidRPr="001E6EAA">
        <w:rPr>
          <w:rFonts w:eastAsia="Arial"/>
        </w:rPr>
        <w:t>n</w:t>
      </w:r>
      <w:r w:rsidRPr="001E6EAA">
        <w:rPr>
          <w:rFonts w:eastAsia="Arial"/>
          <w:spacing w:val="2"/>
        </w:rPr>
        <w:t xml:space="preserve"> </w:t>
      </w:r>
      <w:r w:rsidRPr="001E6EAA">
        <w:rPr>
          <w:rFonts w:eastAsia="Arial"/>
        </w:rPr>
        <w:t>a</w:t>
      </w:r>
      <w:r w:rsidRPr="001E6EAA">
        <w:rPr>
          <w:rFonts w:eastAsia="Arial"/>
          <w:spacing w:val="2"/>
        </w:rPr>
        <w:t xml:space="preserve"> t</w:t>
      </w:r>
      <w:r w:rsidRPr="001E6EAA">
        <w:rPr>
          <w:rFonts w:eastAsia="Arial"/>
          <w:spacing w:val="-8"/>
        </w:rPr>
        <w:t>w</w:t>
      </w:r>
      <w:r w:rsidRPr="001E6EAA">
        <w:rPr>
          <w:rFonts w:eastAsia="Arial"/>
          <w:spacing w:val="2"/>
        </w:rPr>
        <w:t>o-h</w:t>
      </w:r>
      <w:r w:rsidRPr="001E6EAA">
        <w:rPr>
          <w:rFonts w:eastAsia="Arial"/>
          <w:spacing w:val="-6"/>
        </w:rPr>
        <w:t>o</w:t>
      </w:r>
      <w:r w:rsidRPr="001E6EAA">
        <w:rPr>
          <w:rFonts w:eastAsia="Arial"/>
          <w:spacing w:val="2"/>
        </w:rPr>
        <w:t>u</w:t>
      </w:r>
      <w:r w:rsidRPr="001E6EAA">
        <w:rPr>
          <w:rFonts w:eastAsia="Arial"/>
        </w:rPr>
        <w:t>r</w:t>
      </w:r>
      <w:r w:rsidRPr="001E6EAA">
        <w:rPr>
          <w:rFonts w:eastAsia="Arial"/>
          <w:spacing w:val="2"/>
        </w:rPr>
        <w:t xml:space="preserve"> </w:t>
      </w:r>
      <w:r w:rsidRPr="001E6EAA">
        <w:rPr>
          <w:rFonts w:eastAsia="Arial"/>
          <w:spacing w:val="-4"/>
        </w:rPr>
        <w:t>p</w:t>
      </w:r>
      <w:r w:rsidRPr="001E6EAA">
        <w:rPr>
          <w:rFonts w:eastAsia="Arial"/>
          <w:spacing w:val="2"/>
        </w:rPr>
        <w:t>er</w:t>
      </w:r>
      <w:r w:rsidRPr="001E6EAA">
        <w:rPr>
          <w:rFonts w:eastAsia="Arial"/>
          <w:spacing w:val="-4"/>
        </w:rPr>
        <w:t>i</w:t>
      </w:r>
      <w:r w:rsidRPr="001E6EAA">
        <w:rPr>
          <w:rFonts w:eastAsia="Arial"/>
          <w:spacing w:val="2"/>
        </w:rPr>
        <w:t>o</w:t>
      </w:r>
      <w:r w:rsidRPr="001E6EAA">
        <w:rPr>
          <w:rFonts w:eastAsia="Arial"/>
          <w:spacing w:val="-2"/>
        </w:rPr>
        <w:t>d</w:t>
      </w:r>
      <w:r w:rsidRPr="001E6EAA">
        <w:rPr>
          <w:rFonts w:eastAsia="Arial"/>
        </w:rPr>
        <w:t xml:space="preserve">. </w:t>
      </w:r>
      <w:r w:rsidRPr="001E6EAA">
        <w:rPr>
          <w:rFonts w:eastAsia="Arial"/>
          <w:spacing w:val="-6"/>
        </w:rPr>
        <w:t>C</w:t>
      </w:r>
      <w:r w:rsidRPr="001E6EAA">
        <w:rPr>
          <w:rFonts w:eastAsia="Arial"/>
          <w:spacing w:val="2"/>
        </w:rPr>
        <w:t>al</w:t>
      </w:r>
      <w:r w:rsidRPr="001E6EAA">
        <w:rPr>
          <w:rFonts w:eastAsia="Arial"/>
          <w:spacing w:val="-3"/>
        </w:rPr>
        <w:t>i</w:t>
      </w:r>
      <w:r w:rsidRPr="001E6EAA">
        <w:rPr>
          <w:rFonts w:eastAsia="Arial"/>
          <w:spacing w:val="2"/>
        </w:rPr>
        <w:t>br</w:t>
      </w:r>
      <w:r w:rsidRPr="001E6EAA">
        <w:rPr>
          <w:rFonts w:eastAsia="Arial"/>
          <w:spacing w:val="-6"/>
        </w:rPr>
        <w:t>a</w:t>
      </w:r>
      <w:r w:rsidRPr="001E6EAA">
        <w:rPr>
          <w:rFonts w:eastAsia="Arial"/>
          <w:spacing w:val="2"/>
        </w:rPr>
        <w:t>t</w:t>
      </w:r>
      <w:r w:rsidRPr="001E6EAA">
        <w:rPr>
          <w:rFonts w:eastAsia="Arial"/>
          <w:spacing w:val="-3"/>
        </w:rPr>
        <w:t>e</w:t>
      </w:r>
      <w:r w:rsidRPr="001E6EAA">
        <w:rPr>
          <w:rFonts w:eastAsia="Arial"/>
        </w:rPr>
        <w:t>d</w:t>
      </w:r>
      <w:r w:rsidRPr="001E6EAA">
        <w:rPr>
          <w:rFonts w:eastAsia="Arial"/>
          <w:spacing w:val="3"/>
        </w:rPr>
        <w:t xml:space="preserve"> </w:t>
      </w:r>
      <w:r w:rsidRPr="001E6EAA">
        <w:rPr>
          <w:rFonts w:eastAsia="Arial"/>
          <w:spacing w:val="-2"/>
        </w:rPr>
        <w:t>g</w:t>
      </w:r>
      <w:r w:rsidRPr="001E6EAA">
        <w:rPr>
          <w:rFonts w:eastAsia="Arial"/>
          <w:spacing w:val="2"/>
        </w:rPr>
        <w:t>a</w:t>
      </w:r>
      <w:r w:rsidRPr="001E6EAA">
        <w:rPr>
          <w:rFonts w:eastAsia="Arial"/>
          <w:spacing w:val="-2"/>
        </w:rPr>
        <w:t>u</w:t>
      </w:r>
      <w:r w:rsidRPr="001E6EAA">
        <w:rPr>
          <w:rFonts w:eastAsia="Arial"/>
          <w:spacing w:val="2"/>
        </w:rPr>
        <w:t>ge</w:t>
      </w:r>
      <w:r w:rsidRPr="001E6EAA">
        <w:rPr>
          <w:rFonts w:eastAsia="Arial"/>
        </w:rPr>
        <w:t>s</w:t>
      </w:r>
      <w:r w:rsidRPr="001E6EAA">
        <w:rPr>
          <w:rFonts w:eastAsia="Arial"/>
          <w:spacing w:val="-3"/>
        </w:rPr>
        <w:t xml:space="preserve"> </w:t>
      </w:r>
      <w:r w:rsidRPr="001E6EAA">
        <w:rPr>
          <w:rFonts w:eastAsia="Arial"/>
          <w:spacing w:val="2"/>
        </w:rPr>
        <w:t>a</w:t>
      </w:r>
      <w:r w:rsidRPr="001E6EAA">
        <w:rPr>
          <w:rFonts w:eastAsia="Arial"/>
          <w:spacing w:val="-6"/>
        </w:rPr>
        <w:t>r</w:t>
      </w:r>
      <w:r w:rsidRPr="001E6EAA">
        <w:rPr>
          <w:rFonts w:eastAsia="Arial"/>
        </w:rPr>
        <w:t>e</w:t>
      </w:r>
      <w:r w:rsidRPr="001E6EAA">
        <w:rPr>
          <w:rFonts w:eastAsia="Arial"/>
          <w:spacing w:val="3"/>
        </w:rPr>
        <w:t xml:space="preserve"> </w:t>
      </w:r>
      <w:r w:rsidRPr="001E6EAA">
        <w:rPr>
          <w:rFonts w:eastAsia="Arial"/>
          <w:spacing w:val="2"/>
        </w:rPr>
        <w:t>r</w:t>
      </w:r>
      <w:r w:rsidRPr="001E6EAA">
        <w:rPr>
          <w:rFonts w:eastAsia="Arial"/>
          <w:spacing w:val="-6"/>
        </w:rPr>
        <w:t>e</w:t>
      </w:r>
      <w:r w:rsidRPr="001E6EAA">
        <w:rPr>
          <w:rFonts w:eastAsia="Arial"/>
          <w:spacing w:val="2"/>
        </w:rPr>
        <w:t>qui</w:t>
      </w:r>
      <w:r w:rsidRPr="001E6EAA">
        <w:rPr>
          <w:rFonts w:eastAsia="Arial"/>
          <w:spacing w:val="-4"/>
        </w:rPr>
        <w:t>r</w:t>
      </w:r>
      <w:r w:rsidRPr="001E6EAA">
        <w:rPr>
          <w:rFonts w:eastAsia="Arial"/>
          <w:spacing w:val="-3"/>
        </w:rPr>
        <w:t>e</w:t>
      </w:r>
      <w:r w:rsidRPr="001E6EAA">
        <w:rPr>
          <w:rFonts w:eastAsia="Arial"/>
          <w:spacing w:val="2"/>
        </w:rPr>
        <w:t>d.</w:t>
      </w:r>
    </w:p>
    <w:p w14:paraId="5D83B78E" w14:textId="77777777" w:rsidR="00565848" w:rsidRPr="005E7979" w:rsidRDefault="00565848" w:rsidP="00BD5693">
      <w:pPr>
        <w:pStyle w:val="CSIHeading5a"/>
        <w:ind w:left="2880" w:hanging="720"/>
        <w:outlineLvl w:val="9"/>
      </w:pPr>
      <w:r w:rsidRPr="00A00DED">
        <w:rPr>
          <w:rFonts w:eastAsia="Arial"/>
          <w:spacing w:val="2"/>
        </w:rPr>
        <w:t>Upo</w:t>
      </w:r>
      <w:r w:rsidRPr="00A00DED">
        <w:rPr>
          <w:rFonts w:eastAsia="Arial"/>
        </w:rPr>
        <w:t>n</w:t>
      </w:r>
      <w:r w:rsidRPr="00A00DED">
        <w:rPr>
          <w:rFonts w:eastAsia="Arial"/>
          <w:spacing w:val="-5"/>
        </w:rPr>
        <w:t xml:space="preserve"> </w:t>
      </w:r>
      <w:r w:rsidRPr="00A00DED">
        <w:rPr>
          <w:rFonts w:eastAsia="Arial"/>
          <w:spacing w:val="2"/>
        </w:rPr>
        <w:t>co</w:t>
      </w:r>
      <w:r w:rsidRPr="00A00DED">
        <w:rPr>
          <w:rFonts w:eastAsia="Arial"/>
          <w:spacing w:val="-8"/>
        </w:rPr>
        <w:t>m</w:t>
      </w:r>
      <w:r w:rsidRPr="00A00DED">
        <w:rPr>
          <w:rFonts w:eastAsia="Arial"/>
          <w:spacing w:val="2"/>
        </w:rPr>
        <w:t>ple</w:t>
      </w:r>
      <w:r w:rsidRPr="00A00DED">
        <w:rPr>
          <w:rFonts w:eastAsia="Arial"/>
          <w:spacing w:val="-2"/>
        </w:rPr>
        <w:t>t</w:t>
      </w:r>
      <w:r w:rsidRPr="00A00DED">
        <w:rPr>
          <w:rFonts w:eastAsia="Arial"/>
          <w:spacing w:val="-6"/>
        </w:rPr>
        <w:t>i</w:t>
      </w:r>
      <w:r w:rsidRPr="00A00DED">
        <w:rPr>
          <w:rFonts w:eastAsia="Arial"/>
          <w:spacing w:val="2"/>
        </w:rPr>
        <w:t>o</w:t>
      </w:r>
      <w:r w:rsidRPr="00A00DED">
        <w:rPr>
          <w:rFonts w:eastAsia="Arial"/>
        </w:rPr>
        <w:t>n</w:t>
      </w:r>
      <w:r w:rsidRPr="00A00DED">
        <w:rPr>
          <w:rFonts w:eastAsia="Arial"/>
          <w:spacing w:val="2"/>
        </w:rPr>
        <w:t xml:space="preserve"> </w:t>
      </w:r>
      <w:r w:rsidRPr="00A00DED">
        <w:rPr>
          <w:rFonts w:eastAsia="Arial"/>
          <w:spacing w:val="-6"/>
        </w:rPr>
        <w:t>o</w:t>
      </w:r>
      <w:r w:rsidRPr="00A00DED">
        <w:rPr>
          <w:rFonts w:eastAsia="Arial"/>
        </w:rPr>
        <w:t>f</w:t>
      </w:r>
      <w:r w:rsidRPr="00A00DED">
        <w:rPr>
          <w:rFonts w:eastAsia="Arial"/>
          <w:spacing w:val="2"/>
        </w:rPr>
        <w:t xml:space="preserve"> t</w:t>
      </w:r>
      <w:r w:rsidRPr="00A00DED">
        <w:rPr>
          <w:rFonts w:eastAsia="Arial"/>
          <w:spacing w:val="-3"/>
        </w:rPr>
        <w:t>h</w:t>
      </w:r>
      <w:r w:rsidRPr="00A00DED">
        <w:rPr>
          <w:rFonts w:eastAsia="Arial"/>
        </w:rPr>
        <w:t>e</w:t>
      </w:r>
      <w:r w:rsidRPr="00A00DED">
        <w:rPr>
          <w:rFonts w:eastAsia="Arial"/>
          <w:spacing w:val="2"/>
        </w:rPr>
        <w:t xml:space="preserve"> l</w:t>
      </w:r>
      <w:r w:rsidRPr="00A00DED">
        <w:rPr>
          <w:rFonts w:eastAsia="Arial"/>
          <w:spacing w:val="-4"/>
        </w:rPr>
        <w:t>e</w:t>
      </w:r>
      <w:r w:rsidRPr="00A00DED">
        <w:rPr>
          <w:rFonts w:eastAsia="Arial"/>
          <w:spacing w:val="2"/>
        </w:rPr>
        <w:t>a</w:t>
      </w:r>
      <w:r w:rsidRPr="00A00DED">
        <w:rPr>
          <w:rFonts w:eastAsia="Arial"/>
        </w:rPr>
        <w:t>k</w:t>
      </w:r>
      <w:r w:rsidRPr="00A00DED">
        <w:rPr>
          <w:rFonts w:eastAsia="Arial"/>
          <w:spacing w:val="2"/>
        </w:rPr>
        <w:t xml:space="preserve"> </w:t>
      </w:r>
      <w:r w:rsidRPr="00A00DED">
        <w:rPr>
          <w:rFonts w:eastAsia="Arial"/>
          <w:spacing w:val="-4"/>
        </w:rPr>
        <w:t>t</w:t>
      </w:r>
      <w:r w:rsidRPr="00A00DED">
        <w:rPr>
          <w:rFonts w:eastAsia="Arial"/>
          <w:spacing w:val="2"/>
        </w:rPr>
        <w:t>est</w:t>
      </w:r>
      <w:r w:rsidRPr="00A00DED">
        <w:rPr>
          <w:rFonts w:eastAsia="Arial"/>
          <w:spacing w:val="-9"/>
        </w:rPr>
        <w:t>i</w:t>
      </w:r>
      <w:r w:rsidRPr="00A00DED">
        <w:rPr>
          <w:rFonts w:eastAsia="Arial"/>
          <w:spacing w:val="2"/>
        </w:rPr>
        <w:t>ng</w:t>
      </w:r>
      <w:r w:rsidRPr="00A00DED">
        <w:rPr>
          <w:rFonts w:eastAsia="Arial"/>
        </w:rPr>
        <w:t>,</w:t>
      </w:r>
      <w:r w:rsidRPr="00A00DED">
        <w:rPr>
          <w:rFonts w:eastAsia="Arial"/>
          <w:spacing w:val="-3"/>
        </w:rPr>
        <w:t xml:space="preserve"> </w:t>
      </w:r>
      <w:r w:rsidRPr="00A00DED">
        <w:rPr>
          <w:rFonts w:eastAsia="Arial"/>
          <w:spacing w:val="2"/>
        </w:rPr>
        <w:t>al</w:t>
      </w:r>
      <w:r w:rsidRPr="00A00DED">
        <w:rPr>
          <w:rFonts w:eastAsia="Arial"/>
        </w:rPr>
        <w:t>l</w:t>
      </w:r>
      <w:r w:rsidRPr="00A00DED">
        <w:rPr>
          <w:rFonts w:eastAsia="Arial"/>
          <w:spacing w:val="-8"/>
        </w:rPr>
        <w:t xml:space="preserve"> </w:t>
      </w:r>
      <w:r w:rsidRPr="00A00DED">
        <w:rPr>
          <w:rFonts w:eastAsia="Arial"/>
          <w:spacing w:val="2"/>
        </w:rPr>
        <w:t>pip</w:t>
      </w:r>
      <w:r w:rsidRPr="00A00DED">
        <w:rPr>
          <w:rFonts w:eastAsia="Arial"/>
          <w:spacing w:val="-4"/>
        </w:rPr>
        <w:t>i</w:t>
      </w:r>
      <w:r w:rsidRPr="00A00DED">
        <w:rPr>
          <w:rFonts w:eastAsia="Arial"/>
          <w:spacing w:val="-3"/>
        </w:rPr>
        <w:t>n</w:t>
      </w:r>
      <w:r w:rsidRPr="00A00DED">
        <w:rPr>
          <w:rFonts w:eastAsia="Arial"/>
        </w:rPr>
        <w:t>g</w:t>
      </w:r>
      <w:r w:rsidRPr="00A00DED">
        <w:rPr>
          <w:rFonts w:eastAsia="Arial"/>
          <w:spacing w:val="2"/>
        </w:rPr>
        <w:t xml:space="preserve"> i</w:t>
      </w:r>
      <w:r w:rsidRPr="00A00DED">
        <w:rPr>
          <w:rFonts w:eastAsia="Arial"/>
          <w:spacing w:val="-4"/>
        </w:rPr>
        <w:t>n</w:t>
      </w:r>
      <w:r w:rsidRPr="00A00DED">
        <w:rPr>
          <w:rFonts w:eastAsia="Arial"/>
          <w:spacing w:val="2"/>
        </w:rPr>
        <w:t>s</w:t>
      </w:r>
      <w:r w:rsidRPr="00A00DED">
        <w:rPr>
          <w:rFonts w:eastAsia="Arial"/>
          <w:spacing w:val="-6"/>
        </w:rPr>
        <w:t>t</w:t>
      </w:r>
      <w:r w:rsidRPr="00A00DED">
        <w:rPr>
          <w:rFonts w:eastAsia="Arial"/>
          <w:spacing w:val="2"/>
        </w:rPr>
        <w:t>al</w:t>
      </w:r>
      <w:r w:rsidRPr="00A00DED">
        <w:rPr>
          <w:rFonts w:eastAsia="Arial"/>
          <w:spacing w:val="-4"/>
        </w:rPr>
        <w:t>l</w:t>
      </w:r>
      <w:r w:rsidRPr="00A00DED">
        <w:rPr>
          <w:rFonts w:eastAsia="Arial"/>
          <w:spacing w:val="2"/>
        </w:rPr>
        <w:t>e</w:t>
      </w:r>
      <w:r w:rsidRPr="00A00DED">
        <w:rPr>
          <w:rFonts w:eastAsia="Arial"/>
        </w:rPr>
        <w:t>d</w:t>
      </w:r>
      <w:r w:rsidRPr="00A00DED">
        <w:rPr>
          <w:rFonts w:eastAsia="Arial"/>
          <w:spacing w:val="2"/>
        </w:rPr>
        <w:t xml:space="preserve"> </w:t>
      </w:r>
      <w:r w:rsidRPr="00A00DED">
        <w:rPr>
          <w:rFonts w:eastAsia="Arial"/>
          <w:spacing w:val="-3"/>
        </w:rPr>
        <w:t>sh</w:t>
      </w:r>
      <w:r w:rsidRPr="00A00DED">
        <w:rPr>
          <w:rFonts w:eastAsia="Arial"/>
          <w:spacing w:val="2"/>
        </w:rPr>
        <w:t>al</w:t>
      </w:r>
      <w:r w:rsidRPr="00A00DED">
        <w:rPr>
          <w:rFonts w:eastAsia="Arial"/>
        </w:rPr>
        <w:t>l</w:t>
      </w:r>
      <w:r w:rsidRPr="00A00DED">
        <w:rPr>
          <w:rFonts w:eastAsia="Arial"/>
          <w:spacing w:val="-3"/>
        </w:rPr>
        <w:t xml:space="preserve"> </w:t>
      </w:r>
      <w:r w:rsidRPr="00A00DED">
        <w:rPr>
          <w:rFonts w:eastAsia="Arial"/>
          <w:spacing w:val="2"/>
        </w:rPr>
        <w:t>b</w:t>
      </w:r>
      <w:r w:rsidRPr="00A00DED">
        <w:rPr>
          <w:rFonts w:eastAsia="Arial"/>
        </w:rPr>
        <w:t>e</w:t>
      </w:r>
      <w:r w:rsidRPr="00A00DED">
        <w:rPr>
          <w:rFonts w:eastAsia="Arial"/>
          <w:spacing w:val="2"/>
        </w:rPr>
        <w:t xml:space="preserve"> </w:t>
      </w:r>
      <w:r w:rsidRPr="00A00DED">
        <w:rPr>
          <w:rFonts w:eastAsia="Arial"/>
          <w:spacing w:val="-3"/>
        </w:rPr>
        <w:t>c</w:t>
      </w:r>
      <w:r w:rsidRPr="00A00DED">
        <w:rPr>
          <w:rFonts w:eastAsia="Arial"/>
          <w:spacing w:val="2"/>
        </w:rPr>
        <w:t>l</w:t>
      </w:r>
      <w:r w:rsidRPr="00A00DED">
        <w:rPr>
          <w:rFonts w:eastAsia="Arial"/>
          <w:spacing w:val="-6"/>
        </w:rPr>
        <w:t>e</w:t>
      </w:r>
      <w:r w:rsidRPr="00A00DED">
        <w:rPr>
          <w:rFonts w:eastAsia="Arial"/>
          <w:spacing w:val="2"/>
        </w:rPr>
        <w:t>a</w:t>
      </w:r>
      <w:r w:rsidRPr="00A00DED">
        <w:rPr>
          <w:rFonts w:eastAsia="Arial"/>
          <w:spacing w:val="-3"/>
        </w:rPr>
        <w:t>n</w:t>
      </w:r>
      <w:r w:rsidRPr="00A00DED">
        <w:rPr>
          <w:rFonts w:eastAsia="Arial"/>
          <w:spacing w:val="2"/>
        </w:rPr>
        <w:t>ed w</w:t>
      </w:r>
      <w:r w:rsidRPr="00A00DED">
        <w:rPr>
          <w:rFonts w:eastAsia="Arial"/>
          <w:spacing w:val="-4"/>
        </w:rPr>
        <w:t>i</w:t>
      </w:r>
      <w:r w:rsidRPr="00A00DED">
        <w:rPr>
          <w:rFonts w:eastAsia="Arial"/>
          <w:spacing w:val="2"/>
        </w:rPr>
        <w:t>t</w:t>
      </w:r>
      <w:r w:rsidRPr="00A00DED">
        <w:rPr>
          <w:rFonts w:eastAsia="Arial"/>
        </w:rPr>
        <w:t>h</w:t>
      </w:r>
      <w:r w:rsidRPr="00A00DED">
        <w:rPr>
          <w:rFonts w:eastAsia="Arial"/>
          <w:spacing w:val="1"/>
        </w:rPr>
        <w:t xml:space="preserve"> </w:t>
      </w:r>
      <w:r w:rsidRPr="00A00DED">
        <w:rPr>
          <w:rFonts w:eastAsia="Arial"/>
          <w:spacing w:val="2"/>
        </w:rPr>
        <w:t>ch</w:t>
      </w:r>
      <w:r w:rsidRPr="00A00DED">
        <w:rPr>
          <w:rFonts w:eastAsia="Arial"/>
          <w:spacing w:val="-7"/>
        </w:rPr>
        <w:t>l</w:t>
      </w:r>
      <w:r w:rsidRPr="00A00DED">
        <w:rPr>
          <w:rFonts w:eastAsia="Arial"/>
          <w:spacing w:val="2"/>
        </w:rPr>
        <w:t>o</w:t>
      </w:r>
      <w:r w:rsidRPr="00A00DED">
        <w:rPr>
          <w:rFonts w:eastAsia="Arial"/>
          <w:spacing w:val="-1"/>
        </w:rPr>
        <w:t>r</w:t>
      </w:r>
      <w:r w:rsidRPr="00A00DED">
        <w:rPr>
          <w:rFonts w:eastAsia="Arial"/>
          <w:spacing w:val="2"/>
        </w:rPr>
        <w:t>in</w:t>
      </w:r>
      <w:r w:rsidRPr="00A00DED">
        <w:rPr>
          <w:rFonts w:eastAsia="Arial"/>
          <w:spacing w:val="-6"/>
        </w:rPr>
        <w:t>a</w:t>
      </w:r>
      <w:r w:rsidRPr="00A00DED">
        <w:rPr>
          <w:rFonts w:eastAsia="Arial"/>
          <w:spacing w:val="2"/>
        </w:rPr>
        <w:t>t</w:t>
      </w:r>
      <w:r w:rsidRPr="00A00DED">
        <w:rPr>
          <w:rFonts w:eastAsia="Arial"/>
          <w:spacing w:val="-4"/>
        </w:rPr>
        <w:t>e</w:t>
      </w:r>
      <w:r w:rsidRPr="00A00DED">
        <w:rPr>
          <w:rFonts w:eastAsia="Arial"/>
        </w:rPr>
        <w:t>d</w:t>
      </w:r>
      <w:r w:rsidRPr="00A00DED">
        <w:rPr>
          <w:rFonts w:eastAsia="Arial"/>
          <w:spacing w:val="1"/>
        </w:rPr>
        <w:t xml:space="preserve"> </w:t>
      </w:r>
      <w:r w:rsidRPr="00A00DED">
        <w:rPr>
          <w:rFonts w:eastAsia="Arial"/>
          <w:spacing w:val="2"/>
        </w:rPr>
        <w:t>w</w:t>
      </w:r>
      <w:r w:rsidRPr="00A00DED">
        <w:rPr>
          <w:rFonts w:eastAsia="Arial"/>
          <w:spacing w:val="-4"/>
        </w:rPr>
        <w:t>a</w:t>
      </w:r>
      <w:r w:rsidRPr="00A00DED">
        <w:rPr>
          <w:rFonts w:eastAsia="Arial"/>
          <w:spacing w:val="2"/>
        </w:rPr>
        <w:t>te</w:t>
      </w:r>
      <w:r w:rsidRPr="00A00DED">
        <w:rPr>
          <w:rFonts w:eastAsia="Arial"/>
        </w:rPr>
        <w:t>r</w:t>
      </w:r>
      <w:r w:rsidRPr="00A00DED">
        <w:rPr>
          <w:rFonts w:eastAsia="Arial"/>
          <w:spacing w:val="1"/>
        </w:rPr>
        <w:t xml:space="preserve"> </w:t>
      </w:r>
      <w:r w:rsidRPr="00A00DED">
        <w:rPr>
          <w:rFonts w:eastAsia="Arial"/>
          <w:spacing w:val="-4"/>
        </w:rPr>
        <w:t>(</w:t>
      </w:r>
      <w:r w:rsidRPr="00A00DED">
        <w:rPr>
          <w:rFonts w:eastAsia="Arial"/>
          <w:spacing w:val="2"/>
        </w:rPr>
        <w:t>s</w:t>
      </w:r>
      <w:r w:rsidRPr="00A00DED">
        <w:rPr>
          <w:rFonts w:eastAsia="Arial"/>
          <w:spacing w:val="-5"/>
        </w:rPr>
        <w:t>o</w:t>
      </w:r>
      <w:r w:rsidRPr="00A00DED">
        <w:rPr>
          <w:rFonts w:eastAsia="Arial"/>
          <w:spacing w:val="2"/>
        </w:rPr>
        <w:t>diu</w:t>
      </w:r>
      <w:r w:rsidRPr="00A00DED">
        <w:rPr>
          <w:rFonts w:eastAsia="Arial"/>
        </w:rPr>
        <w:t>m</w:t>
      </w:r>
      <w:r w:rsidRPr="00A00DED">
        <w:rPr>
          <w:rFonts w:eastAsia="Arial"/>
          <w:spacing w:val="-8"/>
        </w:rPr>
        <w:t xml:space="preserve"> </w:t>
      </w:r>
      <w:r w:rsidRPr="00A00DED">
        <w:rPr>
          <w:rFonts w:eastAsia="Arial"/>
          <w:spacing w:val="2"/>
        </w:rPr>
        <w:t>hy</w:t>
      </w:r>
      <w:r w:rsidRPr="00A00DED">
        <w:rPr>
          <w:rFonts w:eastAsia="Arial"/>
          <w:spacing w:val="-5"/>
        </w:rPr>
        <w:t>p</w:t>
      </w:r>
      <w:r w:rsidRPr="00A00DED">
        <w:rPr>
          <w:rFonts w:eastAsia="Arial"/>
          <w:spacing w:val="2"/>
        </w:rPr>
        <w:t>o</w:t>
      </w:r>
      <w:r w:rsidRPr="00A00DED">
        <w:rPr>
          <w:rFonts w:eastAsia="Arial"/>
          <w:spacing w:val="-5"/>
        </w:rPr>
        <w:t>c</w:t>
      </w:r>
      <w:r w:rsidRPr="00A00DED">
        <w:rPr>
          <w:rFonts w:eastAsia="Arial"/>
          <w:spacing w:val="2"/>
        </w:rPr>
        <w:t>hlo</w:t>
      </w:r>
      <w:r w:rsidRPr="00A00DED">
        <w:rPr>
          <w:rFonts w:eastAsia="Arial"/>
          <w:spacing w:val="-5"/>
        </w:rPr>
        <w:t>r</w:t>
      </w:r>
      <w:r w:rsidRPr="00A00DED">
        <w:rPr>
          <w:rFonts w:eastAsia="Arial"/>
          <w:spacing w:val="2"/>
        </w:rPr>
        <w:t>i</w:t>
      </w:r>
      <w:r w:rsidRPr="00A00DED">
        <w:rPr>
          <w:rFonts w:eastAsia="Arial"/>
          <w:spacing w:val="-2"/>
        </w:rPr>
        <w:t>t</w:t>
      </w:r>
      <w:r w:rsidRPr="00A00DED">
        <w:rPr>
          <w:rFonts w:eastAsia="Arial"/>
          <w:spacing w:val="-3"/>
        </w:rPr>
        <w:t>e</w:t>
      </w:r>
      <w:r w:rsidRPr="00A00DED">
        <w:rPr>
          <w:rFonts w:eastAsia="Arial"/>
        </w:rPr>
        <w:t>,</w:t>
      </w:r>
      <w:r w:rsidRPr="00A00DED">
        <w:rPr>
          <w:rFonts w:eastAsia="Arial"/>
          <w:spacing w:val="1"/>
        </w:rPr>
        <w:t xml:space="preserve"> </w:t>
      </w:r>
      <w:r w:rsidRPr="00A00DED">
        <w:rPr>
          <w:rFonts w:eastAsia="Arial"/>
          <w:spacing w:val="-2"/>
        </w:rPr>
        <w:t>5</w:t>
      </w:r>
      <w:r w:rsidRPr="00A00DED">
        <w:rPr>
          <w:rFonts w:eastAsia="Arial"/>
          <w:spacing w:val="2"/>
        </w:rPr>
        <w:t>0</w:t>
      </w:r>
      <w:r w:rsidRPr="00A00DED">
        <w:rPr>
          <w:rFonts w:eastAsia="Arial"/>
        </w:rPr>
        <w:t>0</w:t>
      </w:r>
      <w:r w:rsidRPr="00A00DED">
        <w:rPr>
          <w:rFonts w:eastAsia="Arial"/>
          <w:spacing w:val="1"/>
        </w:rPr>
        <w:t xml:space="preserve"> </w:t>
      </w:r>
      <w:r w:rsidRPr="00A00DED">
        <w:rPr>
          <w:rFonts w:eastAsia="Arial"/>
          <w:spacing w:val="-5"/>
        </w:rPr>
        <w:t>p</w:t>
      </w:r>
      <w:r w:rsidRPr="00A00DED">
        <w:rPr>
          <w:rFonts w:eastAsia="Arial"/>
          <w:spacing w:val="2"/>
        </w:rPr>
        <w:t>p</w:t>
      </w:r>
      <w:r w:rsidRPr="00A00DED">
        <w:rPr>
          <w:rFonts w:eastAsia="Arial"/>
          <w:spacing w:val="-1"/>
        </w:rPr>
        <w:t>m</w:t>
      </w:r>
      <w:r w:rsidRPr="00A00DED">
        <w:rPr>
          <w:rFonts w:eastAsia="Arial"/>
        </w:rPr>
        <w:t>)</w:t>
      </w:r>
      <w:r w:rsidRPr="00A00DED">
        <w:rPr>
          <w:rFonts w:eastAsia="Arial"/>
          <w:spacing w:val="-5"/>
        </w:rPr>
        <w:t xml:space="preserve"> </w:t>
      </w:r>
      <w:r w:rsidRPr="00A00DED">
        <w:rPr>
          <w:rFonts w:eastAsia="Arial"/>
          <w:spacing w:val="6"/>
        </w:rPr>
        <w:t>f</w:t>
      </w:r>
      <w:r w:rsidRPr="00A00DED">
        <w:rPr>
          <w:rFonts w:eastAsia="Arial"/>
          <w:spacing w:val="2"/>
        </w:rPr>
        <w:t>o</w:t>
      </w:r>
      <w:r w:rsidRPr="00A00DED">
        <w:rPr>
          <w:rFonts w:eastAsia="Arial"/>
        </w:rPr>
        <w:t>r</w:t>
      </w:r>
      <w:r w:rsidRPr="00A00DED">
        <w:rPr>
          <w:rFonts w:eastAsia="Arial"/>
          <w:spacing w:val="-5"/>
        </w:rPr>
        <w:t xml:space="preserve"> </w:t>
      </w:r>
      <w:r w:rsidRPr="00A00DED">
        <w:rPr>
          <w:rFonts w:eastAsia="Arial"/>
        </w:rPr>
        <w:t>a</w:t>
      </w:r>
      <w:r w:rsidRPr="00A00DED">
        <w:rPr>
          <w:rFonts w:eastAsia="Arial"/>
          <w:spacing w:val="1"/>
        </w:rPr>
        <w:t xml:space="preserve"> </w:t>
      </w:r>
      <w:r w:rsidRPr="00A00DED">
        <w:rPr>
          <w:rFonts w:eastAsia="Arial"/>
          <w:spacing w:val="-2"/>
        </w:rPr>
        <w:t>f</w:t>
      </w:r>
      <w:r w:rsidRPr="00A00DED">
        <w:rPr>
          <w:rFonts w:eastAsia="Arial"/>
          <w:spacing w:val="2"/>
        </w:rPr>
        <w:t>ou</w:t>
      </w:r>
      <w:r w:rsidRPr="00A00DED">
        <w:rPr>
          <w:rFonts w:eastAsia="Arial"/>
          <w:spacing w:val="-1"/>
        </w:rPr>
        <w:t>r-</w:t>
      </w:r>
      <w:r w:rsidRPr="00A00DED">
        <w:rPr>
          <w:rFonts w:eastAsia="Arial"/>
          <w:spacing w:val="-3"/>
        </w:rPr>
        <w:t>h</w:t>
      </w:r>
      <w:r w:rsidRPr="00A00DED">
        <w:rPr>
          <w:rFonts w:eastAsia="Arial"/>
          <w:spacing w:val="2"/>
        </w:rPr>
        <w:t>our pe</w:t>
      </w:r>
      <w:r w:rsidRPr="00A00DED">
        <w:rPr>
          <w:rFonts w:eastAsia="Arial"/>
          <w:spacing w:val="-1"/>
        </w:rPr>
        <w:t>r</w:t>
      </w:r>
      <w:r w:rsidRPr="00A00DED">
        <w:rPr>
          <w:rFonts w:eastAsia="Arial"/>
          <w:spacing w:val="2"/>
        </w:rPr>
        <w:t>i</w:t>
      </w:r>
      <w:r w:rsidRPr="00A00DED">
        <w:rPr>
          <w:rFonts w:eastAsia="Arial"/>
          <w:spacing w:val="-6"/>
        </w:rPr>
        <w:t>o</w:t>
      </w:r>
      <w:r w:rsidRPr="00A00DED">
        <w:rPr>
          <w:rFonts w:eastAsia="Arial"/>
          <w:spacing w:val="2"/>
        </w:rPr>
        <w:t>d. After the four-hour cleaning, drain the chlorinated water and thoroughly flush piping with deionized water.</w:t>
      </w:r>
    </w:p>
    <w:p w14:paraId="340A7362" w14:textId="2D9FDDBA" w:rsidR="00F802FC" w:rsidRPr="00E11BB0" w:rsidRDefault="00F802FC" w:rsidP="00BD5693">
      <w:pPr>
        <w:keepNext/>
        <w:ind w:left="1440"/>
        <w:rPr>
          <w:rFonts w:ascii="Arial" w:hAnsi="Arial" w:cs="Arial"/>
          <w:color w:val="000000"/>
        </w:rPr>
      </w:pPr>
      <w:r w:rsidRPr="00E11BB0">
        <w:rPr>
          <w:rFonts w:ascii="Arial" w:hAnsi="Arial" w:cs="Arial"/>
          <w:color w:val="000000"/>
        </w:rPr>
        <w:t>*****************************************************************************************</w:t>
      </w:r>
      <w:r w:rsidR="00586EE6">
        <w:rPr>
          <w:rFonts w:ascii="Arial" w:hAnsi="Arial" w:cs="Arial"/>
          <w:color w:val="000000"/>
        </w:rPr>
        <w:t>*******</w:t>
      </w:r>
    </w:p>
    <w:p w14:paraId="22E9CC8F" w14:textId="74F98152" w:rsidR="00F802FC" w:rsidRPr="00E11BB0" w:rsidRDefault="00647BAE" w:rsidP="00BD5693">
      <w:pPr>
        <w:ind w:left="1440"/>
        <w:rPr>
          <w:rFonts w:ascii="Arial" w:hAnsi="Arial" w:cs="Arial"/>
          <w:color w:val="000000"/>
        </w:rPr>
      </w:pPr>
      <w:r>
        <w:rPr>
          <w:rFonts w:ascii="Arial" w:hAnsi="Arial" w:cs="Arial"/>
          <w:color w:val="000000"/>
        </w:rPr>
        <w:t xml:space="preserve">ASME </w:t>
      </w:r>
      <w:r w:rsidR="00F802FC" w:rsidRPr="00E11BB0">
        <w:rPr>
          <w:rFonts w:ascii="Arial" w:hAnsi="Arial" w:cs="Arial"/>
          <w:color w:val="000000"/>
        </w:rPr>
        <w:t xml:space="preserve">B31.3 pneumatic test pressure shall be between </w:t>
      </w:r>
      <w:proofErr w:type="gramStart"/>
      <w:r w:rsidR="00F802FC" w:rsidRPr="00E11BB0">
        <w:rPr>
          <w:rFonts w:ascii="Arial" w:hAnsi="Arial" w:cs="Arial"/>
          <w:color w:val="000000"/>
        </w:rPr>
        <w:t>1.1 and 1.33 times</w:t>
      </w:r>
      <w:proofErr w:type="gramEnd"/>
      <w:r w:rsidR="00F802FC" w:rsidRPr="00E11BB0">
        <w:rPr>
          <w:rFonts w:ascii="Arial" w:hAnsi="Arial" w:cs="Arial"/>
          <w:color w:val="000000"/>
        </w:rPr>
        <w:t xml:space="preserve"> design pressure.</w:t>
      </w:r>
    </w:p>
    <w:p w14:paraId="7E593E3F" w14:textId="1BD09316" w:rsidR="00F802FC" w:rsidRPr="00E11BB0" w:rsidRDefault="00F802FC" w:rsidP="00BD5693">
      <w:pPr>
        <w:ind w:left="1440"/>
        <w:rPr>
          <w:rFonts w:ascii="Arial" w:hAnsi="Arial" w:cs="Arial"/>
          <w:color w:val="000000"/>
        </w:rPr>
      </w:pPr>
      <w:r w:rsidRPr="00E11BB0">
        <w:rPr>
          <w:rFonts w:ascii="Arial" w:hAnsi="Arial" w:cs="Arial"/>
          <w:color w:val="000000"/>
        </w:rPr>
        <w:t>*****************************************************************************************</w:t>
      </w:r>
      <w:r w:rsidR="00586EE6">
        <w:rPr>
          <w:rFonts w:ascii="Arial" w:hAnsi="Arial" w:cs="Arial"/>
          <w:color w:val="000000"/>
        </w:rPr>
        <w:t>*******</w:t>
      </w:r>
    </w:p>
    <w:p w14:paraId="1E32A387" w14:textId="02CE1601" w:rsidR="00903028" w:rsidRPr="00E11BB0" w:rsidRDefault="00903028" w:rsidP="00403B35">
      <w:pPr>
        <w:numPr>
          <w:ilvl w:val="3"/>
          <w:numId w:val="30"/>
        </w:numPr>
        <w:spacing w:line="240" w:lineRule="auto"/>
        <w:ind w:left="2160"/>
        <w:rPr>
          <w:rFonts w:ascii="Arial" w:hAnsi="Arial" w:cs="Arial"/>
        </w:rPr>
      </w:pPr>
      <w:r w:rsidRPr="00E11BB0">
        <w:rPr>
          <w:rFonts w:ascii="Arial" w:hAnsi="Arial" w:cs="Arial"/>
        </w:rPr>
        <w:t>Laboratory Gas Piping</w:t>
      </w:r>
      <w:r w:rsidR="00672C67" w:rsidRPr="00E11BB0">
        <w:rPr>
          <w:rFonts w:ascii="Arial" w:hAnsi="Arial" w:cs="Arial"/>
        </w:rPr>
        <w:t xml:space="preserve"> (Category Normal)</w:t>
      </w:r>
    </w:p>
    <w:p w14:paraId="17B83AA7" w14:textId="28052E37" w:rsidR="00903028" w:rsidRPr="00A00DED" w:rsidRDefault="00903028" w:rsidP="00403B35">
      <w:pPr>
        <w:numPr>
          <w:ilvl w:val="4"/>
          <w:numId w:val="30"/>
        </w:numPr>
        <w:spacing w:line="240" w:lineRule="auto"/>
        <w:ind w:left="2880"/>
        <w:rPr>
          <w:rFonts w:ascii="Arial" w:hAnsi="Arial" w:cs="Arial"/>
        </w:rPr>
      </w:pPr>
      <w:r w:rsidRPr="00A00DED">
        <w:rPr>
          <w:rFonts w:ascii="Arial" w:eastAsia="Arial" w:hAnsi="Arial" w:cs="Arial"/>
          <w:spacing w:val="2"/>
        </w:rPr>
        <w:t xml:space="preserve">Test piping with oil-free, dry cylinder [nitrogen][air] at [ </w:t>
      </w:r>
      <w:proofErr w:type="gramStart"/>
      <w:r w:rsidRPr="00A00DED">
        <w:rPr>
          <w:rFonts w:ascii="Arial" w:eastAsia="Arial" w:hAnsi="Arial" w:cs="Arial"/>
          <w:spacing w:val="2"/>
        </w:rPr>
        <w:t xml:space="preserve">  ]</w:t>
      </w:r>
      <w:proofErr w:type="gramEnd"/>
      <w:r w:rsidRPr="00A00DED">
        <w:rPr>
          <w:rFonts w:ascii="Arial" w:eastAsia="Arial" w:hAnsi="Arial" w:cs="Arial"/>
          <w:spacing w:val="2"/>
        </w:rPr>
        <w:t xml:space="preserve"> </w:t>
      </w:r>
      <w:proofErr w:type="spellStart"/>
      <w:r w:rsidRPr="00A00DED">
        <w:rPr>
          <w:rFonts w:ascii="Arial" w:eastAsia="Arial" w:hAnsi="Arial" w:cs="Arial"/>
          <w:spacing w:val="2"/>
        </w:rPr>
        <w:t>psig</w:t>
      </w:r>
      <w:proofErr w:type="spellEnd"/>
      <w:r w:rsidRPr="00A00DED">
        <w:rPr>
          <w:rFonts w:ascii="Arial" w:eastAsia="Arial" w:hAnsi="Arial" w:cs="Arial"/>
          <w:spacing w:val="2"/>
        </w:rPr>
        <w:t xml:space="preserve"> +/- [  ] </w:t>
      </w:r>
      <w:proofErr w:type="spellStart"/>
      <w:r w:rsidRPr="00A00DED">
        <w:rPr>
          <w:rFonts w:ascii="Arial" w:eastAsia="Arial" w:hAnsi="Arial" w:cs="Arial"/>
          <w:spacing w:val="2"/>
        </w:rPr>
        <w:t>psig</w:t>
      </w:r>
      <w:proofErr w:type="spellEnd"/>
      <w:r w:rsidR="00672C67" w:rsidRPr="00A00DED">
        <w:rPr>
          <w:rFonts w:ascii="Arial" w:eastAsia="Arial" w:hAnsi="Arial" w:cs="Arial"/>
          <w:spacing w:val="2"/>
        </w:rPr>
        <w:t xml:space="preserve"> per ASME B31.3 paragraph 345.5 Pneumatic Leak Test for at least 10 min</w:t>
      </w:r>
      <w:r w:rsidR="006001A9" w:rsidRPr="00A00DED">
        <w:rPr>
          <w:rFonts w:ascii="Arial" w:eastAsia="Arial" w:hAnsi="Arial" w:cs="Arial"/>
          <w:spacing w:val="2"/>
        </w:rPr>
        <w:t>ut</w:t>
      </w:r>
      <w:r w:rsidR="00672C67" w:rsidRPr="00A00DED">
        <w:rPr>
          <w:rFonts w:ascii="Arial" w:eastAsia="Arial" w:hAnsi="Arial" w:cs="Arial"/>
          <w:spacing w:val="2"/>
        </w:rPr>
        <w:t>es</w:t>
      </w:r>
      <w:r w:rsidR="003F0DEC">
        <w:rPr>
          <w:rFonts w:ascii="Arial" w:eastAsia="Arial" w:hAnsi="Arial" w:cs="Arial"/>
          <w:spacing w:val="2"/>
        </w:rPr>
        <w:t>.</w:t>
      </w:r>
    </w:p>
    <w:p w14:paraId="745E2CBF" w14:textId="1F88A061" w:rsidR="00672C67" w:rsidRPr="00E11BB0" w:rsidRDefault="00672C67" w:rsidP="00403B35">
      <w:pPr>
        <w:numPr>
          <w:ilvl w:val="3"/>
          <w:numId w:val="30"/>
        </w:numPr>
        <w:spacing w:line="240" w:lineRule="auto"/>
        <w:ind w:left="2160"/>
        <w:rPr>
          <w:rFonts w:ascii="Arial" w:hAnsi="Arial" w:cs="Arial"/>
        </w:rPr>
      </w:pPr>
      <w:r w:rsidRPr="00E11BB0">
        <w:rPr>
          <w:rFonts w:ascii="Arial" w:hAnsi="Arial" w:cs="Arial"/>
        </w:rPr>
        <w:t>Laboratory Gas Piping (Category D)</w:t>
      </w:r>
    </w:p>
    <w:p w14:paraId="723D6A11" w14:textId="044B9969" w:rsidR="00EF243A" w:rsidRPr="00E11BB0" w:rsidRDefault="00672C67" w:rsidP="00403B35">
      <w:pPr>
        <w:numPr>
          <w:ilvl w:val="4"/>
          <w:numId w:val="30"/>
        </w:numPr>
        <w:spacing w:line="240" w:lineRule="auto"/>
        <w:ind w:left="2880"/>
        <w:rPr>
          <w:rFonts w:ascii="Arial" w:hAnsi="Arial" w:cs="Arial"/>
        </w:rPr>
      </w:pPr>
      <w:r w:rsidRPr="00A00DED">
        <w:rPr>
          <w:rFonts w:ascii="Arial" w:eastAsia="Arial" w:hAnsi="Arial" w:cs="Arial"/>
          <w:spacing w:val="2"/>
        </w:rPr>
        <w:t xml:space="preserve">Test piping with </w:t>
      </w:r>
      <w:r w:rsidR="006001A9" w:rsidRPr="00A00DED">
        <w:rPr>
          <w:rFonts w:ascii="Arial" w:eastAsia="Arial" w:hAnsi="Arial" w:cs="Arial"/>
          <w:spacing w:val="2"/>
        </w:rPr>
        <w:t>service fluid</w:t>
      </w:r>
      <w:r w:rsidRPr="00A00DED">
        <w:rPr>
          <w:rFonts w:ascii="Arial" w:eastAsia="Arial" w:hAnsi="Arial" w:cs="Arial"/>
          <w:spacing w:val="2"/>
        </w:rPr>
        <w:t xml:space="preserve"> </w:t>
      </w:r>
      <w:r w:rsidR="00697442" w:rsidRPr="00A00DED">
        <w:rPr>
          <w:rFonts w:ascii="Arial" w:eastAsia="Arial" w:hAnsi="Arial" w:cs="Arial"/>
          <w:spacing w:val="2"/>
        </w:rPr>
        <w:t xml:space="preserve">[(fluid)] </w:t>
      </w:r>
      <w:r w:rsidRPr="00A00DED">
        <w:rPr>
          <w:rFonts w:ascii="Arial" w:eastAsia="Arial" w:hAnsi="Arial" w:cs="Arial"/>
          <w:spacing w:val="2"/>
        </w:rPr>
        <w:t xml:space="preserve">at [ </w:t>
      </w:r>
      <w:proofErr w:type="gramStart"/>
      <w:r w:rsidRPr="00A00DED">
        <w:rPr>
          <w:rFonts w:ascii="Arial" w:eastAsia="Arial" w:hAnsi="Arial" w:cs="Arial"/>
          <w:spacing w:val="2"/>
        </w:rPr>
        <w:t xml:space="preserve">  ]</w:t>
      </w:r>
      <w:proofErr w:type="gramEnd"/>
      <w:r w:rsidRPr="00A00DED">
        <w:rPr>
          <w:rFonts w:ascii="Arial" w:eastAsia="Arial" w:hAnsi="Arial" w:cs="Arial"/>
          <w:spacing w:val="2"/>
        </w:rPr>
        <w:t xml:space="preserve"> </w:t>
      </w:r>
      <w:proofErr w:type="spellStart"/>
      <w:r w:rsidRPr="00A00DED">
        <w:rPr>
          <w:rFonts w:ascii="Arial" w:eastAsia="Arial" w:hAnsi="Arial" w:cs="Arial"/>
          <w:spacing w:val="2"/>
        </w:rPr>
        <w:t>psig</w:t>
      </w:r>
      <w:proofErr w:type="spellEnd"/>
      <w:r w:rsidRPr="00A00DED">
        <w:rPr>
          <w:rFonts w:ascii="Arial" w:eastAsia="Arial" w:hAnsi="Arial" w:cs="Arial"/>
          <w:spacing w:val="2"/>
        </w:rPr>
        <w:t xml:space="preserve"> +/- [  ] </w:t>
      </w:r>
      <w:proofErr w:type="spellStart"/>
      <w:r w:rsidRPr="00A00DED">
        <w:rPr>
          <w:rFonts w:ascii="Arial" w:eastAsia="Arial" w:hAnsi="Arial" w:cs="Arial"/>
          <w:spacing w:val="2"/>
        </w:rPr>
        <w:t>psig</w:t>
      </w:r>
      <w:proofErr w:type="spellEnd"/>
      <w:r w:rsidRPr="00A00DED">
        <w:rPr>
          <w:rFonts w:ascii="Arial" w:eastAsia="Arial" w:hAnsi="Arial" w:cs="Arial"/>
          <w:spacing w:val="2"/>
        </w:rPr>
        <w:t xml:space="preserve"> per ASME B31.3 paragraph 345.</w:t>
      </w:r>
      <w:r w:rsidR="006001A9" w:rsidRPr="00A00DED">
        <w:rPr>
          <w:rFonts w:ascii="Arial" w:eastAsia="Arial" w:hAnsi="Arial" w:cs="Arial"/>
          <w:spacing w:val="2"/>
        </w:rPr>
        <w:t>7</w:t>
      </w:r>
      <w:r w:rsidRPr="00A00DED">
        <w:rPr>
          <w:rFonts w:ascii="Arial" w:eastAsia="Arial" w:hAnsi="Arial" w:cs="Arial"/>
          <w:spacing w:val="2"/>
        </w:rPr>
        <w:t xml:space="preserve"> </w:t>
      </w:r>
      <w:r w:rsidR="006001A9" w:rsidRPr="00A00DED">
        <w:rPr>
          <w:rFonts w:ascii="Arial" w:eastAsia="Arial" w:hAnsi="Arial" w:cs="Arial"/>
          <w:spacing w:val="2"/>
        </w:rPr>
        <w:t xml:space="preserve">Initial Service </w:t>
      </w:r>
      <w:r w:rsidRPr="00A00DED">
        <w:rPr>
          <w:rFonts w:ascii="Arial" w:eastAsia="Arial" w:hAnsi="Arial" w:cs="Arial"/>
          <w:spacing w:val="2"/>
        </w:rPr>
        <w:t>Leak Test for at least 10 min</w:t>
      </w:r>
      <w:r w:rsidR="006001A9" w:rsidRPr="00A00DED">
        <w:rPr>
          <w:rFonts w:ascii="Arial" w:eastAsia="Arial" w:hAnsi="Arial" w:cs="Arial"/>
          <w:spacing w:val="2"/>
        </w:rPr>
        <w:t>utes.</w:t>
      </w:r>
    </w:p>
    <w:p w14:paraId="6836087B" w14:textId="1E6E2D61" w:rsidR="00EF243A" w:rsidRPr="00A00DED" w:rsidRDefault="00EF243A" w:rsidP="00CA2DDD">
      <w:pPr>
        <w:keepNext/>
        <w:spacing w:after="0"/>
        <w:ind w:left="1440"/>
        <w:rPr>
          <w:rFonts w:ascii="Arial" w:hAnsi="Arial" w:cs="Arial"/>
          <w:color w:val="000000"/>
        </w:rPr>
      </w:pPr>
      <w:r w:rsidRPr="00A00DED">
        <w:rPr>
          <w:rFonts w:ascii="Arial" w:hAnsi="Arial" w:cs="Arial"/>
          <w:color w:val="000000"/>
        </w:rPr>
        <w:lastRenderedPageBreak/>
        <w:t>*****************************************************************************************</w:t>
      </w:r>
      <w:r w:rsidR="00BB50F8">
        <w:rPr>
          <w:rFonts w:ascii="Arial" w:hAnsi="Arial" w:cs="Arial"/>
          <w:color w:val="000000"/>
        </w:rPr>
        <w:t>********</w:t>
      </w:r>
    </w:p>
    <w:p w14:paraId="7BF03251" w14:textId="079F2F31" w:rsidR="00EF243A" w:rsidRDefault="00EF243A" w:rsidP="00BD5693">
      <w:pPr>
        <w:spacing w:after="0"/>
        <w:ind w:left="1440"/>
        <w:rPr>
          <w:rFonts w:ascii="Arial" w:hAnsi="Arial" w:cs="Arial"/>
          <w:color w:val="000000"/>
        </w:rPr>
      </w:pPr>
      <w:r w:rsidRPr="00A00DED">
        <w:rPr>
          <w:rFonts w:ascii="Arial" w:hAnsi="Arial" w:cs="Arial"/>
          <w:color w:val="000000"/>
        </w:rPr>
        <w:t xml:space="preserve">For any process fluids not addressed above, test pressure and duration may be specified below. Designer shall </w:t>
      </w:r>
      <w:r w:rsidR="00665D3B" w:rsidRPr="00A00DED">
        <w:rPr>
          <w:rFonts w:ascii="Arial" w:hAnsi="Arial" w:cs="Arial"/>
          <w:color w:val="000000"/>
        </w:rPr>
        <w:t>provide a unique set of testing requirements for each unique pressure system.</w:t>
      </w:r>
    </w:p>
    <w:p w14:paraId="445A0613" w14:textId="77777777" w:rsidR="0030598C" w:rsidRDefault="0030598C" w:rsidP="00BD5693">
      <w:pPr>
        <w:spacing w:after="0"/>
        <w:ind w:left="1440"/>
        <w:rPr>
          <w:rFonts w:ascii="Arial" w:hAnsi="Arial" w:cs="Arial"/>
          <w:color w:val="000000"/>
        </w:rPr>
      </w:pPr>
    </w:p>
    <w:p w14:paraId="640530F9" w14:textId="3079DE60" w:rsidR="0030598C" w:rsidRPr="00E11BB0" w:rsidRDefault="0030598C" w:rsidP="00BD5693">
      <w:pPr>
        <w:spacing w:after="0"/>
        <w:ind w:left="1440"/>
        <w:rPr>
          <w:rFonts w:ascii="Arial" w:hAnsi="Arial" w:cs="Arial"/>
          <w:color w:val="000000"/>
        </w:rPr>
      </w:pPr>
      <w:r w:rsidRPr="00E11BB0">
        <w:rPr>
          <w:rFonts w:ascii="Arial" w:hAnsi="Arial" w:cs="Arial"/>
          <w:color w:val="000000"/>
        </w:rPr>
        <w:t xml:space="preserve">Category Normal piping may be tested per ASME B31.3 </w:t>
      </w:r>
      <w:r w:rsidR="00A959F9" w:rsidRPr="00A00DED">
        <w:rPr>
          <w:rFonts w:ascii="Arial" w:eastAsia="Times New Roman" w:hAnsi="Arial" w:cs="Arial"/>
        </w:rPr>
        <w:t xml:space="preserve">when </w:t>
      </w:r>
      <w:proofErr w:type="gramStart"/>
      <w:r w:rsidR="00A959F9" w:rsidRPr="00A00DED">
        <w:rPr>
          <w:rFonts w:ascii="Arial" w:eastAsia="Times New Roman" w:hAnsi="Arial" w:cs="Arial"/>
        </w:rPr>
        <w:t>possible</w:t>
      </w:r>
      <w:proofErr w:type="gramEnd"/>
      <w:r w:rsidR="00A959F9">
        <w:rPr>
          <w:rFonts w:ascii="Arial" w:eastAsia="Times New Roman" w:hAnsi="Arial" w:cs="Arial"/>
        </w:rPr>
        <w:t xml:space="preserve"> hydrostatically </w:t>
      </w:r>
      <w:r w:rsidR="00A959F9" w:rsidRPr="00A00DED">
        <w:rPr>
          <w:rFonts w:ascii="Arial" w:eastAsia="Times New Roman" w:hAnsi="Arial" w:cs="Arial"/>
        </w:rPr>
        <w:t>per ASME B31.3 para. 345.4</w:t>
      </w:r>
      <w:r w:rsidRPr="00E11BB0">
        <w:rPr>
          <w:rFonts w:ascii="Arial" w:hAnsi="Arial" w:cs="Arial"/>
          <w:color w:val="000000"/>
        </w:rPr>
        <w:t xml:space="preserve">. </w:t>
      </w:r>
      <w:r w:rsidR="00A959F9">
        <w:rPr>
          <w:rFonts w:ascii="Arial" w:hAnsi="Arial" w:cs="Arial"/>
          <w:color w:val="000000"/>
        </w:rPr>
        <w:t>P</w:t>
      </w:r>
      <w:r w:rsidRPr="00E11BB0">
        <w:rPr>
          <w:rFonts w:ascii="Arial" w:hAnsi="Arial" w:cs="Arial"/>
          <w:color w:val="000000"/>
        </w:rPr>
        <w:t xml:space="preserve">neumatic leak tests </w:t>
      </w:r>
      <w:r w:rsidR="004613DA">
        <w:rPr>
          <w:rFonts w:ascii="Arial" w:hAnsi="Arial" w:cs="Arial"/>
          <w:color w:val="000000"/>
        </w:rPr>
        <w:t xml:space="preserve">per ASME B31.3 para. </w:t>
      </w:r>
      <w:r w:rsidR="00A959F9" w:rsidRPr="00571351">
        <w:rPr>
          <w:rFonts w:ascii="Arial" w:hAnsi="Arial" w:cs="Arial"/>
          <w:color w:val="000000"/>
        </w:rPr>
        <w:t xml:space="preserve">345.5 </w:t>
      </w:r>
      <w:r w:rsidRPr="00E11BB0">
        <w:rPr>
          <w:rFonts w:ascii="Arial" w:hAnsi="Arial" w:cs="Arial"/>
          <w:color w:val="000000"/>
        </w:rPr>
        <w:t>when hydrostatic leak tests are impracticable (see ASME B31.3 para. 345).</w:t>
      </w:r>
    </w:p>
    <w:p w14:paraId="4CC00CC4" w14:textId="77777777" w:rsidR="0030598C" w:rsidRDefault="0030598C" w:rsidP="00BD5693">
      <w:pPr>
        <w:spacing w:after="0"/>
        <w:ind w:left="1440"/>
        <w:rPr>
          <w:rFonts w:ascii="Arial" w:hAnsi="Arial" w:cs="Arial"/>
          <w:color w:val="000000"/>
        </w:rPr>
      </w:pPr>
    </w:p>
    <w:p w14:paraId="79DBD80D" w14:textId="3E8AE176" w:rsidR="00DD3D04" w:rsidRPr="00A00DED" w:rsidRDefault="00DD3D04" w:rsidP="00BD5693">
      <w:pPr>
        <w:spacing w:after="0"/>
        <w:ind w:left="1440"/>
        <w:rPr>
          <w:rFonts w:ascii="Arial" w:hAnsi="Arial" w:cs="Arial"/>
          <w:color w:val="000000"/>
        </w:rPr>
      </w:pPr>
      <w:r w:rsidRPr="00A00DED">
        <w:rPr>
          <w:rFonts w:ascii="Arial" w:eastAsia="Times New Roman" w:hAnsi="Arial" w:cs="Arial"/>
          <w:szCs w:val="24"/>
          <w:lang w:val="x-none" w:eastAsia="x-none"/>
        </w:rPr>
        <w:t>PVC and CPVC piping shall not be pneumatically tested.</w:t>
      </w:r>
    </w:p>
    <w:p w14:paraId="48C7533F" w14:textId="1B8498B9" w:rsidR="00EF243A" w:rsidRPr="00A00DED" w:rsidRDefault="00EF243A" w:rsidP="00BD5693">
      <w:pPr>
        <w:spacing w:after="0"/>
        <w:ind w:left="1440"/>
        <w:rPr>
          <w:rFonts w:ascii="Arial" w:hAnsi="Arial" w:cs="Arial"/>
          <w:color w:val="000000"/>
        </w:rPr>
      </w:pPr>
      <w:r w:rsidRPr="00A00DED">
        <w:rPr>
          <w:rFonts w:ascii="Arial" w:hAnsi="Arial" w:cs="Arial"/>
          <w:color w:val="000000"/>
        </w:rPr>
        <w:t>*****************************************************************************************</w:t>
      </w:r>
      <w:r w:rsidR="00BB50F8">
        <w:rPr>
          <w:rFonts w:ascii="Arial" w:hAnsi="Arial" w:cs="Arial"/>
          <w:color w:val="000000"/>
        </w:rPr>
        <w:t>********</w:t>
      </w:r>
    </w:p>
    <w:p w14:paraId="1A98B0F7" w14:textId="1A98ED90" w:rsidR="00F802FC" w:rsidRPr="00E11BB0" w:rsidRDefault="00C2736B" w:rsidP="00BD5693">
      <w:pPr>
        <w:numPr>
          <w:ilvl w:val="3"/>
          <w:numId w:val="30"/>
        </w:numPr>
        <w:spacing w:line="240" w:lineRule="auto"/>
        <w:ind w:left="2160"/>
        <w:rPr>
          <w:rFonts w:ascii="Arial" w:hAnsi="Arial" w:cs="Arial"/>
        </w:rPr>
      </w:pPr>
      <w:r w:rsidRPr="00A00DED">
        <w:rPr>
          <w:rFonts w:ascii="Arial" w:hAnsi="Arial" w:cs="Arial"/>
        </w:rPr>
        <w:t>Other</w:t>
      </w:r>
      <w:r w:rsidR="00A91A73" w:rsidRPr="00A00DED">
        <w:rPr>
          <w:rFonts w:ascii="Arial" w:hAnsi="Arial" w:cs="Arial"/>
        </w:rPr>
        <w:t xml:space="preserve"> </w:t>
      </w:r>
      <w:r w:rsidR="00F802FC" w:rsidRPr="00E11BB0">
        <w:rPr>
          <w:rFonts w:ascii="Arial" w:hAnsi="Arial" w:cs="Arial"/>
        </w:rPr>
        <w:t>Process Piping (</w:t>
      </w:r>
      <w:r w:rsidR="002B653D">
        <w:rPr>
          <w:rFonts w:ascii="Arial" w:hAnsi="Arial" w:cs="Arial"/>
        </w:rPr>
        <w:t xml:space="preserve">ASME </w:t>
      </w:r>
      <w:r w:rsidR="00F802FC" w:rsidRPr="00E11BB0">
        <w:rPr>
          <w:rFonts w:ascii="Arial" w:hAnsi="Arial" w:cs="Arial"/>
        </w:rPr>
        <w:t>B31.3):</w:t>
      </w:r>
    </w:p>
    <w:p w14:paraId="6EC9A269" w14:textId="3F45EE7A" w:rsidR="00F802FC" w:rsidRPr="00A00DED" w:rsidRDefault="00F802FC" w:rsidP="00403B35">
      <w:pPr>
        <w:numPr>
          <w:ilvl w:val="4"/>
          <w:numId w:val="30"/>
        </w:numPr>
        <w:spacing w:line="240" w:lineRule="auto"/>
        <w:ind w:left="2880"/>
        <w:rPr>
          <w:rFonts w:ascii="Arial" w:eastAsia="Arial" w:hAnsi="Arial" w:cs="Arial"/>
          <w:spacing w:val="2"/>
        </w:rPr>
      </w:pPr>
      <w:r w:rsidRPr="00A00DED">
        <w:rPr>
          <w:rFonts w:ascii="Arial" w:hAnsi="Arial" w:cs="Arial"/>
          <w:spacing w:val="2"/>
        </w:rPr>
        <w:t>Category Normal</w:t>
      </w:r>
      <w:r w:rsidR="005C14D3">
        <w:rPr>
          <w:rFonts w:ascii="Arial" w:hAnsi="Arial" w:cs="Arial"/>
          <w:spacing w:val="2"/>
        </w:rPr>
        <w:t>,</w:t>
      </w:r>
      <w:r w:rsidR="00917A58" w:rsidRPr="00A00DED">
        <w:rPr>
          <w:rFonts w:ascii="Arial" w:hAnsi="Arial" w:cs="Arial"/>
          <w:spacing w:val="2"/>
        </w:rPr>
        <w:t xml:space="preserve"> Metallic</w:t>
      </w:r>
      <w:r w:rsidR="005C14D3">
        <w:rPr>
          <w:rFonts w:ascii="Arial" w:hAnsi="Arial" w:cs="Arial"/>
          <w:spacing w:val="2"/>
        </w:rPr>
        <w:t xml:space="preserve"> Pipe</w:t>
      </w:r>
      <w:r w:rsidR="00C2736B" w:rsidRPr="00A00DED">
        <w:rPr>
          <w:rFonts w:ascii="Arial" w:hAnsi="Arial" w:cs="Arial"/>
          <w:spacing w:val="2"/>
        </w:rPr>
        <w:t xml:space="preserve"> – [system fluid]</w:t>
      </w:r>
    </w:p>
    <w:p w14:paraId="62B32022" w14:textId="6B7E062E" w:rsidR="00F802FC" w:rsidRPr="00BD5693" w:rsidRDefault="00F802FC" w:rsidP="00BD5693">
      <w:pPr>
        <w:pStyle w:val="ListParagraph"/>
        <w:keepNext/>
        <w:numPr>
          <w:ilvl w:val="0"/>
          <w:numId w:val="103"/>
        </w:numPr>
        <w:ind w:left="3600" w:hanging="720"/>
        <w:rPr>
          <w:rFonts w:eastAsia="Times New Roman" w:cs="Arial"/>
          <w:lang w:val="x-none" w:eastAsia="x-none"/>
        </w:rPr>
      </w:pPr>
      <w:r w:rsidRPr="00BD5693">
        <w:rPr>
          <w:rFonts w:eastAsia="Times New Roman" w:cs="Arial"/>
        </w:rPr>
        <w:t xml:space="preserve">Category Normal piping shall be </w:t>
      </w:r>
      <w:r w:rsidR="00A959F9" w:rsidRPr="00BD5693">
        <w:rPr>
          <w:rFonts w:eastAsia="Times New Roman" w:cs="Arial"/>
        </w:rPr>
        <w:t>[</w:t>
      </w:r>
      <w:r w:rsidRPr="00BD5693">
        <w:rPr>
          <w:rFonts w:eastAsia="Times New Roman" w:cs="Arial"/>
        </w:rPr>
        <w:t>hydrostatically</w:t>
      </w:r>
      <w:r w:rsidR="00A959F9" w:rsidRPr="00BD5693">
        <w:rPr>
          <w:rFonts w:eastAsia="Times New Roman" w:cs="Arial"/>
        </w:rPr>
        <w:t>] [pneumatically]</w:t>
      </w:r>
      <w:r w:rsidRPr="00BD5693">
        <w:rPr>
          <w:rFonts w:eastAsia="Times New Roman" w:cs="Arial"/>
        </w:rPr>
        <w:t xml:space="preserve"> leak test</w:t>
      </w:r>
      <w:r w:rsidR="002B653D">
        <w:rPr>
          <w:rFonts w:eastAsia="Times New Roman" w:cs="Arial"/>
        </w:rPr>
        <w:t>ed</w:t>
      </w:r>
      <w:r w:rsidR="00954268" w:rsidRPr="00BD5693">
        <w:rPr>
          <w:rFonts w:eastAsia="Times New Roman" w:cs="Arial"/>
        </w:rPr>
        <w:t xml:space="preserve"> </w:t>
      </w:r>
      <w:r w:rsidRPr="00BD5693">
        <w:rPr>
          <w:rFonts w:eastAsia="Times New Roman" w:cs="Arial"/>
        </w:rPr>
        <w:t xml:space="preserve">at [225] </w:t>
      </w:r>
      <w:proofErr w:type="spellStart"/>
      <w:r w:rsidRPr="00BD5693">
        <w:rPr>
          <w:rFonts w:eastAsia="Times New Roman" w:cs="Arial"/>
        </w:rPr>
        <w:t>psig</w:t>
      </w:r>
      <w:proofErr w:type="spellEnd"/>
      <w:r w:rsidRPr="00BD5693">
        <w:rPr>
          <w:rFonts w:eastAsia="Times New Roman" w:cs="Arial"/>
        </w:rPr>
        <w:t xml:space="preserve"> +/- </w:t>
      </w:r>
      <w:proofErr w:type="gramStart"/>
      <w:r w:rsidRPr="00BD5693">
        <w:rPr>
          <w:rFonts w:eastAsia="Times New Roman" w:cs="Arial"/>
        </w:rPr>
        <w:t>[  ]</w:t>
      </w:r>
      <w:proofErr w:type="gramEnd"/>
      <w:r w:rsidRPr="00BD5693">
        <w:rPr>
          <w:rFonts w:eastAsia="Times New Roman" w:cs="Arial"/>
        </w:rPr>
        <w:t xml:space="preserve"> </w:t>
      </w:r>
      <w:proofErr w:type="spellStart"/>
      <w:r w:rsidRPr="00BD5693">
        <w:rPr>
          <w:rFonts w:eastAsia="Times New Roman" w:cs="Arial"/>
        </w:rPr>
        <w:t>psig</w:t>
      </w:r>
      <w:proofErr w:type="spellEnd"/>
      <w:r w:rsidRPr="00BD5693">
        <w:rPr>
          <w:rFonts w:eastAsia="Times New Roman" w:cs="Arial"/>
        </w:rPr>
        <w:t>.  Leak test shall be maintained for at least 10 minutes</w:t>
      </w:r>
      <w:r w:rsidR="00954268" w:rsidRPr="00BD5693">
        <w:rPr>
          <w:rFonts w:eastAsia="Times New Roman" w:cs="Arial"/>
        </w:rPr>
        <w:t>.</w:t>
      </w:r>
    </w:p>
    <w:p w14:paraId="0D794368" w14:textId="61B19A6C" w:rsidR="00A91A73" w:rsidRPr="00E11BB0" w:rsidRDefault="00A91A73" w:rsidP="00403B35">
      <w:pPr>
        <w:numPr>
          <w:ilvl w:val="4"/>
          <w:numId w:val="30"/>
        </w:numPr>
        <w:spacing w:line="240" w:lineRule="auto"/>
        <w:ind w:left="2880"/>
        <w:rPr>
          <w:rFonts w:ascii="Arial" w:hAnsi="Arial" w:cs="Arial"/>
          <w:spacing w:val="2"/>
        </w:rPr>
      </w:pPr>
      <w:r w:rsidRPr="00E11BB0">
        <w:rPr>
          <w:rFonts w:ascii="Arial" w:hAnsi="Arial" w:cs="Arial"/>
          <w:spacing w:val="2"/>
        </w:rPr>
        <w:t>Category D</w:t>
      </w:r>
      <w:r w:rsidR="005C14D3">
        <w:rPr>
          <w:rFonts w:ascii="Arial" w:hAnsi="Arial" w:cs="Arial"/>
          <w:spacing w:val="2"/>
        </w:rPr>
        <w:t>,</w:t>
      </w:r>
      <w:r w:rsidRPr="00E11BB0">
        <w:rPr>
          <w:rFonts w:ascii="Arial" w:hAnsi="Arial" w:cs="Arial"/>
          <w:spacing w:val="2"/>
        </w:rPr>
        <w:t xml:space="preserve"> </w:t>
      </w:r>
      <w:r w:rsidR="00917A58" w:rsidRPr="00E11BB0">
        <w:rPr>
          <w:rFonts w:ascii="Arial" w:hAnsi="Arial" w:cs="Arial"/>
          <w:spacing w:val="2"/>
        </w:rPr>
        <w:t>Metallic</w:t>
      </w:r>
      <w:r w:rsidR="005C14D3">
        <w:rPr>
          <w:rFonts w:ascii="Arial" w:hAnsi="Arial" w:cs="Arial"/>
          <w:spacing w:val="2"/>
        </w:rPr>
        <w:t xml:space="preserve"> Pipe</w:t>
      </w:r>
      <w:r w:rsidR="00C2736B" w:rsidRPr="00A00DED">
        <w:rPr>
          <w:rFonts w:ascii="Arial" w:hAnsi="Arial" w:cs="Arial"/>
          <w:spacing w:val="2"/>
        </w:rPr>
        <w:t xml:space="preserve"> – [system fluid]</w:t>
      </w:r>
    </w:p>
    <w:p w14:paraId="001B952C" w14:textId="02B4CBD0" w:rsidR="00A91A73" w:rsidRPr="000D4551" w:rsidRDefault="00A91A73" w:rsidP="00BD5693">
      <w:pPr>
        <w:pStyle w:val="ListParagraph"/>
        <w:numPr>
          <w:ilvl w:val="0"/>
          <w:numId w:val="104"/>
        </w:numPr>
        <w:ind w:left="3600" w:hanging="720"/>
        <w:rPr>
          <w:rFonts w:cs="Arial"/>
        </w:rPr>
      </w:pPr>
      <w:r w:rsidRPr="00BD5693">
        <w:rPr>
          <w:rFonts w:eastAsia="Times New Roman" w:cs="Arial"/>
          <w:szCs w:val="24"/>
          <w:lang w:eastAsia="x-none"/>
        </w:rPr>
        <w:t>Category D piping shall be tested per ASME B31.3 para. 345.7 Initial Service Leak Test.</w:t>
      </w:r>
      <w:r w:rsidR="00954268" w:rsidRPr="00BD5693">
        <w:rPr>
          <w:rFonts w:eastAsia="Times New Roman" w:cs="Arial"/>
          <w:szCs w:val="24"/>
          <w:lang w:eastAsia="x-none"/>
        </w:rPr>
        <w:t xml:space="preserve">  </w:t>
      </w:r>
      <w:r w:rsidR="00954268" w:rsidRPr="00BD5693">
        <w:rPr>
          <w:rFonts w:eastAsia="Times New Roman" w:cs="Arial"/>
        </w:rPr>
        <w:t xml:space="preserve">Leak test at [150] </w:t>
      </w:r>
      <w:proofErr w:type="spellStart"/>
      <w:r w:rsidR="00954268" w:rsidRPr="00BD5693">
        <w:rPr>
          <w:rFonts w:eastAsia="Times New Roman" w:cs="Arial"/>
        </w:rPr>
        <w:t>psig</w:t>
      </w:r>
      <w:proofErr w:type="spellEnd"/>
      <w:r w:rsidR="00954268" w:rsidRPr="00BD5693">
        <w:rPr>
          <w:rFonts w:eastAsia="Times New Roman" w:cs="Arial"/>
        </w:rPr>
        <w:t xml:space="preserve"> +/- </w:t>
      </w:r>
      <w:proofErr w:type="gramStart"/>
      <w:r w:rsidR="00954268" w:rsidRPr="00BD5693">
        <w:rPr>
          <w:rFonts w:eastAsia="Times New Roman" w:cs="Arial"/>
        </w:rPr>
        <w:t>[  ]</w:t>
      </w:r>
      <w:proofErr w:type="gramEnd"/>
      <w:r w:rsidR="00954268" w:rsidRPr="00BD5693">
        <w:rPr>
          <w:rFonts w:eastAsia="Times New Roman" w:cs="Arial"/>
        </w:rPr>
        <w:t xml:space="preserve"> </w:t>
      </w:r>
      <w:proofErr w:type="spellStart"/>
      <w:r w:rsidR="00954268" w:rsidRPr="00BD5693">
        <w:rPr>
          <w:rFonts w:eastAsia="Times New Roman" w:cs="Arial"/>
        </w:rPr>
        <w:t>psig</w:t>
      </w:r>
      <w:proofErr w:type="spellEnd"/>
      <w:r w:rsidR="00B8241B" w:rsidRPr="00BD5693">
        <w:rPr>
          <w:rFonts w:eastAsia="Times New Roman" w:cs="Arial"/>
        </w:rPr>
        <w:t xml:space="preserve"> for at least 10 minutes.</w:t>
      </w:r>
    </w:p>
    <w:p w14:paraId="0F758A7E" w14:textId="310A1977" w:rsidR="00F802FC" w:rsidRPr="00E11BB0" w:rsidRDefault="005C14D3" w:rsidP="00BD5693">
      <w:pPr>
        <w:numPr>
          <w:ilvl w:val="4"/>
          <w:numId w:val="30"/>
        </w:numPr>
        <w:spacing w:line="240" w:lineRule="auto"/>
        <w:ind w:left="2880"/>
        <w:rPr>
          <w:rFonts w:ascii="Arial" w:hAnsi="Arial" w:cs="Arial"/>
          <w:spacing w:val="2"/>
        </w:rPr>
      </w:pPr>
      <w:r>
        <w:rPr>
          <w:rFonts w:ascii="Arial" w:hAnsi="Arial" w:cs="Arial"/>
          <w:spacing w:val="2"/>
        </w:rPr>
        <w:t>[</w:t>
      </w:r>
      <w:r w:rsidR="00F802FC" w:rsidRPr="00E11BB0">
        <w:rPr>
          <w:rFonts w:ascii="Arial" w:hAnsi="Arial" w:cs="Arial"/>
          <w:spacing w:val="2"/>
        </w:rPr>
        <w:t>Category M</w:t>
      </w:r>
      <w:r>
        <w:rPr>
          <w:rFonts w:ascii="Arial" w:hAnsi="Arial" w:cs="Arial"/>
          <w:spacing w:val="2"/>
        </w:rPr>
        <w:t>,</w:t>
      </w:r>
      <w:r w:rsidR="00917A58" w:rsidRPr="00E11BB0">
        <w:rPr>
          <w:rFonts w:ascii="Arial" w:hAnsi="Arial" w:cs="Arial"/>
          <w:spacing w:val="2"/>
        </w:rPr>
        <w:t xml:space="preserve"> Metallic</w:t>
      </w:r>
      <w:r w:rsidR="00C2736B" w:rsidRPr="00A00DED">
        <w:rPr>
          <w:rFonts w:ascii="Arial" w:hAnsi="Arial" w:cs="Arial"/>
          <w:spacing w:val="2"/>
        </w:rPr>
        <w:t xml:space="preserve"> </w:t>
      </w:r>
      <w:r>
        <w:rPr>
          <w:rFonts w:ascii="Arial" w:hAnsi="Arial" w:cs="Arial"/>
          <w:spacing w:val="2"/>
        </w:rPr>
        <w:t xml:space="preserve">Pipe </w:t>
      </w:r>
      <w:r w:rsidR="00C2736B" w:rsidRPr="00A00DED">
        <w:rPr>
          <w:rFonts w:ascii="Arial" w:hAnsi="Arial" w:cs="Arial"/>
          <w:spacing w:val="2"/>
        </w:rPr>
        <w:t>– [system fluid]</w:t>
      </w:r>
    </w:p>
    <w:p w14:paraId="2B4EB201" w14:textId="4C2FE430" w:rsidR="00F802FC" w:rsidRPr="000D4551" w:rsidRDefault="00F802FC" w:rsidP="00BD5693">
      <w:pPr>
        <w:pStyle w:val="ListParagraph"/>
        <w:numPr>
          <w:ilvl w:val="0"/>
          <w:numId w:val="105"/>
        </w:numPr>
        <w:ind w:left="3600" w:hanging="720"/>
        <w:rPr>
          <w:rFonts w:cs="Arial"/>
        </w:rPr>
      </w:pPr>
      <w:r w:rsidRPr="00BD5693">
        <w:rPr>
          <w:rFonts w:eastAsia="Times New Roman" w:cs="Arial"/>
          <w:szCs w:val="24"/>
          <w:lang w:val="x-none" w:eastAsia="x-none"/>
        </w:rPr>
        <w:t xml:space="preserve">Category M </w:t>
      </w:r>
      <w:r w:rsidR="006F2806" w:rsidRPr="00BD5693">
        <w:rPr>
          <w:rFonts w:eastAsia="Times New Roman" w:cs="Arial"/>
          <w:szCs w:val="24"/>
          <w:lang w:eastAsia="x-none"/>
        </w:rPr>
        <w:t>piping</w:t>
      </w:r>
      <w:r w:rsidRPr="00BD5693">
        <w:rPr>
          <w:rFonts w:eastAsia="Times New Roman" w:cs="Arial"/>
          <w:szCs w:val="24"/>
          <w:lang w:val="x-none" w:eastAsia="x-none"/>
        </w:rPr>
        <w:t xml:space="preserve"> shall be leak tested at [  ] </w:t>
      </w:r>
      <w:proofErr w:type="spellStart"/>
      <w:r w:rsidRPr="00BD5693">
        <w:rPr>
          <w:rFonts w:eastAsia="Times New Roman" w:cs="Arial"/>
          <w:szCs w:val="24"/>
          <w:lang w:val="x-none" w:eastAsia="x-none"/>
        </w:rPr>
        <w:t>psig</w:t>
      </w:r>
      <w:proofErr w:type="spellEnd"/>
      <w:r w:rsidRPr="00BD5693">
        <w:rPr>
          <w:rFonts w:eastAsia="Times New Roman" w:cs="Arial"/>
          <w:szCs w:val="24"/>
          <w:lang w:val="x-none" w:eastAsia="x-none"/>
        </w:rPr>
        <w:t xml:space="preserve"> +/- [  ] </w:t>
      </w:r>
      <w:proofErr w:type="spellStart"/>
      <w:r w:rsidRPr="00BD5693">
        <w:rPr>
          <w:rFonts w:eastAsia="Times New Roman" w:cs="Arial"/>
          <w:szCs w:val="24"/>
          <w:lang w:val="x-none" w:eastAsia="x-none"/>
        </w:rPr>
        <w:t>psig</w:t>
      </w:r>
      <w:proofErr w:type="spellEnd"/>
      <w:r w:rsidRPr="00BD5693">
        <w:rPr>
          <w:rFonts w:eastAsia="Times New Roman" w:cs="Arial"/>
          <w:szCs w:val="24"/>
          <w:lang w:val="x-none" w:eastAsia="x-none"/>
        </w:rPr>
        <w:t xml:space="preserve"> per </w:t>
      </w:r>
      <w:r w:rsidR="004F6AEE">
        <w:rPr>
          <w:rFonts w:eastAsia="Times New Roman" w:cs="Arial"/>
          <w:szCs w:val="24"/>
          <w:lang w:val="x-none" w:eastAsia="x-none"/>
        </w:rPr>
        <w:t xml:space="preserve">ASME B 31.3 paragraph </w:t>
      </w:r>
      <w:r w:rsidRPr="00BD5693">
        <w:rPr>
          <w:rFonts w:eastAsia="Times New Roman" w:cs="Arial"/>
          <w:szCs w:val="24"/>
          <w:lang w:val="x-none" w:eastAsia="x-none"/>
        </w:rPr>
        <w:t>[354.4][345.5]</w:t>
      </w:r>
      <w:r w:rsidR="00B8241B" w:rsidRPr="00BD5693">
        <w:rPr>
          <w:rFonts w:eastAsia="Times New Roman" w:cs="Arial"/>
          <w:szCs w:val="24"/>
          <w:lang w:val="x-none" w:eastAsia="x-none"/>
        </w:rPr>
        <w:t xml:space="preserve"> </w:t>
      </w:r>
      <w:r w:rsidR="00B8241B" w:rsidRPr="00BD5693">
        <w:rPr>
          <w:rFonts w:eastAsia="Times New Roman" w:cs="Arial"/>
        </w:rPr>
        <w:t>for at least 10 minutes.</w:t>
      </w:r>
    </w:p>
    <w:p w14:paraId="050FACFB" w14:textId="5122C62D" w:rsidR="00F802FC" w:rsidRPr="00BD5693" w:rsidRDefault="006F2806" w:rsidP="00BD5693">
      <w:pPr>
        <w:pStyle w:val="ListParagraph"/>
        <w:numPr>
          <w:ilvl w:val="0"/>
          <w:numId w:val="105"/>
        </w:numPr>
        <w:ind w:left="3600" w:hanging="720"/>
        <w:rPr>
          <w:rFonts w:eastAsia="Times New Roman" w:cs="Arial"/>
          <w:lang w:val="x-none" w:eastAsia="x-none"/>
        </w:rPr>
      </w:pPr>
      <w:r w:rsidRPr="00BD5693">
        <w:rPr>
          <w:rFonts w:eastAsia="Times New Roman" w:cs="Arial"/>
        </w:rPr>
        <w:t>Category M piping shall also be sensitive leak tested per ASME B31.3 paras. M345 and 345.8.</w:t>
      </w:r>
      <w:r w:rsidR="00917A58" w:rsidRPr="00BD5693">
        <w:rPr>
          <w:rFonts w:eastAsia="Times New Roman" w:cs="Arial"/>
        </w:rPr>
        <w:t xml:space="preserve"> </w:t>
      </w:r>
      <w:r w:rsidR="00F802FC" w:rsidRPr="00BD5693">
        <w:rPr>
          <w:rFonts w:eastAsia="Times New Roman" w:cs="Arial"/>
        </w:rPr>
        <w:t xml:space="preserve">A </w:t>
      </w:r>
      <w:r w:rsidR="00FE1728" w:rsidRPr="00BD5693">
        <w:rPr>
          <w:rFonts w:eastAsia="Times New Roman" w:cs="Arial"/>
        </w:rPr>
        <w:t>certified</w:t>
      </w:r>
      <w:r w:rsidR="00F802FC" w:rsidRPr="00BD5693">
        <w:rPr>
          <w:rFonts w:eastAsia="Times New Roman" w:cs="Arial"/>
        </w:rPr>
        <w:t xml:space="preserve"> examiner with a procedure that can demonstrate sensitivity not less than 10</w:t>
      </w:r>
      <w:r w:rsidR="00F802FC" w:rsidRPr="00BD5693">
        <w:rPr>
          <w:rFonts w:eastAsia="Times New Roman" w:cs="Arial"/>
          <w:vertAlign w:val="superscript"/>
        </w:rPr>
        <w:t>-3</w:t>
      </w:r>
      <w:r w:rsidR="00F802FC" w:rsidRPr="00BD5693">
        <w:rPr>
          <w:rFonts w:eastAsia="Times New Roman" w:cs="Arial"/>
        </w:rPr>
        <w:t xml:space="preserve"> std </w:t>
      </w:r>
      <w:r w:rsidR="00917A58" w:rsidRPr="00BD5693">
        <w:rPr>
          <w:rFonts w:eastAsia="Times New Roman" w:cs="Arial"/>
        </w:rPr>
        <w:t>mL</w:t>
      </w:r>
      <w:r w:rsidR="00F802FC" w:rsidRPr="00BD5693">
        <w:rPr>
          <w:rFonts w:eastAsia="Times New Roman" w:cs="Arial"/>
        </w:rPr>
        <w:t>/s is required for the sensitive leak test.</w:t>
      </w:r>
      <w:r w:rsidR="005C14D3">
        <w:rPr>
          <w:rFonts w:eastAsia="Times New Roman" w:cs="Arial"/>
        </w:rPr>
        <w:t>]</w:t>
      </w:r>
    </w:p>
    <w:p w14:paraId="456BB9C7" w14:textId="10A833B9" w:rsidR="00F802FC" w:rsidRPr="00E11BB0" w:rsidRDefault="00F802FC" w:rsidP="00BD5693">
      <w:pPr>
        <w:numPr>
          <w:ilvl w:val="4"/>
          <w:numId w:val="30"/>
        </w:numPr>
        <w:spacing w:line="240" w:lineRule="auto"/>
        <w:ind w:left="2880"/>
        <w:rPr>
          <w:rFonts w:ascii="Arial" w:hAnsi="Arial" w:cs="Arial"/>
          <w:spacing w:val="2"/>
        </w:rPr>
      </w:pPr>
      <w:r w:rsidRPr="003468E1">
        <w:rPr>
          <w:rFonts w:ascii="Arial" w:hAnsi="Arial" w:cs="Arial"/>
          <w:spacing w:val="2"/>
        </w:rPr>
        <w:t>Non-Metallic Pipe</w:t>
      </w:r>
      <w:r w:rsidR="00C2736B" w:rsidRPr="003468E1">
        <w:rPr>
          <w:rFonts w:ascii="Arial" w:hAnsi="Arial" w:cs="Arial"/>
          <w:spacing w:val="2"/>
        </w:rPr>
        <w:t xml:space="preserve"> – [system fluid]</w:t>
      </w:r>
    </w:p>
    <w:p w14:paraId="299CB954" w14:textId="17DD19B3" w:rsidR="00DD3D04" w:rsidRPr="00BD5693" w:rsidRDefault="00F802FC" w:rsidP="00BD5693">
      <w:pPr>
        <w:pStyle w:val="ListParagraph"/>
        <w:numPr>
          <w:ilvl w:val="0"/>
          <w:numId w:val="106"/>
        </w:numPr>
        <w:ind w:left="3600" w:hanging="720"/>
        <w:rPr>
          <w:rFonts w:eastAsia="Times New Roman" w:cs="Arial"/>
        </w:rPr>
      </w:pPr>
      <w:r w:rsidRPr="00BD5693">
        <w:rPr>
          <w:rFonts w:eastAsia="Times New Roman" w:cs="Arial"/>
        </w:rPr>
        <w:t>Test non-metallic (plastic) pipe per ASME B31.3, para. A345</w:t>
      </w:r>
      <w:r w:rsidR="00A952EB" w:rsidRPr="00BD5693">
        <w:rPr>
          <w:rFonts w:eastAsia="Times New Roman" w:cs="Arial"/>
        </w:rPr>
        <w:t xml:space="preserve"> </w:t>
      </w:r>
      <w:r w:rsidR="00EF243A" w:rsidRPr="00BD5693">
        <w:rPr>
          <w:rFonts w:eastAsia="Times New Roman" w:cs="Arial"/>
        </w:rPr>
        <w:t>[</w:t>
      </w:r>
      <w:r w:rsidR="00A952EB" w:rsidRPr="00BD5693">
        <w:rPr>
          <w:rFonts w:eastAsia="Times New Roman" w:cs="Arial"/>
        </w:rPr>
        <w:t xml:space="preserve">for the applicable </w:t>
      </w:r>
      <w:r w:rsidR="00B81439">
        <w:rPr>
          <w:rFonts w:eastAsia="Times New Roman" w:cs="Arial"/>
        </w:rPr>
        <w:t xml:space="preserve">ASME </w:t>
      </w:r>
      <w:r w:rsidR="00A952EB" w:rsidRPr="00BD5693">
        <w:rPr>
          <w:rFonts w:eastAsia="Times New Roman" w:cs="Arial"/>
        </w:rPr>
        <w:t>B31.3 Fluid Category</w:t>
      </w:r>
      <w:r w:rsidR="00EF243A" w:rsidRPr="00BD5693">
        <w:rPr>
          <w:rFonts w:eastAsia="Times New Roman" w:cs="Arial"/>
        </w:rPr>
        <w:t>, designer shall specify here]</w:t>
      </w:r>
      <w:r w:rsidR="00A952EB" w:rsidRPr="00BD5693">
        <w:rPr>
          <w:rFonts w:eastAsia="Times New Roman" w:cs="Arial"/>
        </w:rPr>
        <w:t xml:space="preserve">. </w:t>
      </w:r>
      <w:r w:rsidRPr="00BD5693">
        <w:rPr>
          <w:rFonts w:eastAsia="Times New Roman" w:cs="Arial"/>
        </w:rPr>
        <w:t xml:space="preserve"> </w:t>
      </w:r>
      <w:r w:rsidR="009C0669" w:rsidRPr="00BD5693">
        <w:rPr>
          <w:rFonts w:eastAsia="Times New Roman" w:cs="Arial"/>
        </w:rPr>
        <w:t>L</w:t>
      </w:r>
      <w:r w:rsidR="00DD3D04" w:rsidRPr="00BD5693">
        <w:rPr>
          <w:rFonts w:eastAsia="Times New Roman" w:cs="Arial"/>
        </w:rPr>
        <w:t xml:space="preserve">eak test at [225] </w:t>
      </w:r>
      <w:proofErr w:type="spellStart"/>
      <w:r w:rsidR="00DD3D04" w:rsidRPr="00BD5693">
        <w:rPr>
          <w:rFonts w:eastAsia="Times New Roman" w:cs="Arial"/>
        </w:rPr>
        <w:t>psig</w:t>
      </w:r>
      <w:proofErr w:type="spellEnd"/>
      <w:r w:rsidR="00DD3D04" w:rsidRPr="00BD5693">
        <w:rPr>
          <w:rFonts w:eastAsia="Times New Roman" w:cs="Arial"/>
        </w:rPr>
        <w:t xml:space="preserve"> +/- </w:t>
      </w:r>
      <w:proofErr w:type="gramStart"/>
      <w:r w:rsidR="00DD3D04" w:rsidRPr="00BD5693">
        <w:rPr>
          <w:rFonts w:eastAsia="Times New Roman" w:cs="Arial"/>
        </w:rPr>
        <w:t>[  ]</w:t>
      </w:r>
      <w:proofErr w:type="gramEnd"/>
      <w:r w:rsidR="00DD3D04" w:rsidRPr="00BD5693">
        <w:rPr>
          <w:rFonts w:eastAsia="Times New Roman" w:cs="Arial"/>
        </w:rPr>
        <w:t xml:space="preserve"> </w:t>
      </w:r>
      <w:proofErr w:type="spellStart"/>
      <w:r w:rsidR="00DD3D04" w:rsidRPr="00BD5693">
        <w:rPr>
          <w:rFonts w:eastAsia="Times New Roman" w:cs="Arial"/>
        </w:rPr>
        <w:t>psig</w:t>
      </w:r>
      <w:proofErr w:type="spellEnd"/>
      <w:r w:rsidR="00B8241B" w:rsidRPr="00BD5693">
        <w:rPr>
          <w:rFonts w:eastAsia="Times New Roman" w:cs="Arial"/>
        </w:rPr>
        <w:t xml:space="preserve"> for at least 10 minutes.</w:t>
      </w:r>
    </w:p>
    <w:p w14:paraId="3567381A" w14:textId="1011325B" w:rsidR="00E11BB0" w:rsidRPr="00E11BB0" w:rsidRDefault="00E11BB0" w:rsidP="00E11BB0">
      <w:pPr>
        <w:rPr>
          <w:rFonts w:ascii="Arial" w:hAnsi="Arial" w:cs="Arial"/>
        </w:rPr>
      </w:pPr>
      <w:r w:rsidRPr="00E11BB0">
        <w:rPr>
          <w:rFonts w:ascii="Arial" w:hAnsi="Arial" w:cs="Arial"/>
        </w:rPr>
        <w:t>*****************************************************************************************</w:t>
      </w:r>
      <w:r w:rsidR="000C77A5">
        <w:rPr>
          <w:rFonts w:ascii="Arial" w:hAnsi="Arial" w:cs="Arial"/>
        </w:rPr>
        <w:t>************************</w:t>
      </w:r>
    </w:p>
    <w:p w14:paraId="53E00AEC" w14:textId="6E677D8F" w:rsidR="00E11BB0" w:rsidRPr="00E11BB0" w:rsidRDefault="00E11BB0" w:rsidP="00E11BB0">
      <w:pPr>
        <w:rPr>
          <w:rFonts w:ascii="Arial" w:hAnsi="Arial" w:cs="Arial"/>
        </w:rPr>
      </w:pPr>
      <w:r w:rsidRPr="00E11BB0">
        <w:rPr>
          <w:rFonts w:ascii="Arial" w:hAnsi="Arial" w:cs="Arial"/>
        </w:rPr>
        <w:t xml:space="preserve">When connecting to existing piping, piping joints for </w:t>
      </w:r>
      <w:r w:rsidR="007C4830">
        <w:rPr>
          <w:rFonts w:ascii="Arial" w:hAnsi="Arial" w:cs="Arial"/>
        </w:rPr>
        <w:t xml:space="preserve">ASME </w:t>
      </w:r>
      <w:r w:rsidRPr="00E11BB0">
        <w:rPr>
          <w:rFonts w:ascii="Arial" w:hAnsi="Arial" w:cs="Arial"/>
        </w:rPr>
        <w:t xml:space="preserve">B31.3 pressure systems shall be leak tested in accordance with the LANL Engineering Standards Manual (ESM) STD-342-100 </w:t>
      </w:r>
      <w:hyperlink r:id="rId23" w:anchor="esm17" w:history="1">
        <w:r w:rsidR="000C77A5" w:rsidRPr="007C4830">
          <w:rPr>
            <w:rStyle w:val="Hyperlink"/>
            <w:rFonts w:ascii="Arial" w:hAnsi="Arial" w:cs="Arial"/>
          </w:rPr>
          <w:t xml:space="preserve">ESM </w:t>
        </w:r>
        <w:r w:rsidRPr="007C4830">
          <w:rPr>
            <w:rStyle w:val="Hyperlink"/>
            <w:rFonts w:ascii="Arial" w:hAnsi="Arial" w:cs="Arial"/>
          </w:rPr>
          <w:t>Chapter 17</w:t>
        </w:r>
      </w:hyperlink>
      <w:r w:rsidRPr="00E11BB0">
        <w:rPr>
          <w:rFonts w:ascii="Arial" w:hAnsi="Arial" w:cs="Arial"/>
        </w:rPr>
        <w:t>, Pressure Safety, Section PS-REQUIREMENTS, 10.3 Pressure and Leak Testing.</w:t>
      </w:r>
    </w:p>
    <w:p w14:paraId="550FD287" w14:textId="1C07D834" w:rsidR="00E11BB0" w:rsidRPr="00E11BB0" w:rsidRDefault="00E11BB0" w:rsidP="00E11BB0">
      <w:pPr>
        <w:rPr>
          <w:rFonts w:ascii="Arial" w:hAnsi="Arial" w:cs="Arial"/>
        </w:rPr>
      </w:pPr>
      <w:r w:rsidRPr="00E11BB0">
        <w:rPr>
          <w:rFonts w:ascii="Arial" w:hAnsi="Arial" w:cs="Arial"/>
        </w:rPr>
        <w:t>This includes the bagging of potentially radioactive contaminated pressure or vacuum joints where bags are used to cover the joint</w:t>
      </w:r>
      <w:r w:rsidR="00CE0DE2">
        <w:rPr>
          <w:rFonts w:ascii="Arial" w:hAnsi="Arial" w:cs="Arial"/>
        </w:rPr>
        <w:t xml:space="preserve"> to</w:t>
      </w:r>
      <w:r w:rsidRPr="00E11BB0">
        <w:rPr>
          <w:rFonts w:ascii="Arial" w:hAnsi="Arial" w:cs="Arial"/>
        </w:rPr>
        <w:t xml:space="preserve"> verify the joint is leak free as part of an initial service leak test of the joint.  The bag is then evaluated using standard radiological processes to verify there is no contamination before the gas is removed.</w:t>
      </w:r>
    </w:p>
    <w:p w14:paraId="0C441CDA" w14:textId="1772E536" w:rsidR="00E11BB0" w:rsidRPr="00E11BB0" w:rsidRDefault="00E11BB0" w:rsidP="00E11BB0">
      <w:pPr>
        <w:rPr>
          <w:rFonts w:ascii="Arial" w:hAnsi="Arial" w:cs="Arial"/>
        </w:rPr>
      </w:pPr>
      <w:r w:rsidRPr="00E11BB0">
        <w:rPr>
          <w:rFonts w:ascii="Arial" w:hAnsi="Arial" w:cs="Arial"/>
        </w:rPr>
        <w:t>*****************************************************************************************</w:t>
      </w:r>
      <w:r w:rsidR="000C77A5">
        <w:rPr>
          <w:rFonts w:ascii="Arial" w:hAnsi="Arial" w:cs="Arial"/>
        </w:rPr>
        <w:t>************************</w:t>
      </w:r>
    </w:p>
    <w:p w14:paraId="6FC42326" w14:textId="74BF1925" w:rsidR="00AB5840" w:rsidRPr="0088055C" w:rsidRDefault="00BF5020" w:rsidP="00BD5693">
      <w:pPr>
        <w:pStyle w:val="CSIHeading3A"/>
        <w:numPr>
          <w:ilvl w:val="2"/>
          <w:numId w:val="109"/>
        </w:numPr>
        <w:ind w:left="1440"/>
        <w:outlineLvl w:val="9"/>
      </w:pPr>
      <w:r>
        <w:rPr>
          <w:caps w:val="0"/>
        </w:rPr>
        <w:lastRenderedPageBreak/>
        <w:t xml:space="preserve">Leak/Pressure Testing Connections </w:t>
      </w:r>
      <w:r w:rsidR="00E71C7A">
        <w:rPr>
          <w:caps w:val="0"/>
        </w:rPr>
        <w:t xml:space="preserve">to </w:t>
      </w:r>
      <w:r>
        <w:rPr>
          <w:caps w:val="0"/>
        </w:rPr>
        <w:t>Existing Piping</w:t>
      </w:r>
    </w:p>
    <w:p w14:paraId="781F1016" w14:textId="10D8FA2A" w:rsidR="00AB5840" w:rsidRPr="00201460" w:rsidRDefault="00AB5840" w:rsidP="00BD5693">
      <w:pPr>
        <w:pStyle w:val="StyleCSIHeading4123Arial10pt"/>
        <w:numPr>
          <w:ilvl w:val="3"/>
          <w:numId w:val="109"/>
        </w:numPr>
        <w:ind w:left="2160"/>
        <w:outlineLvl w:val="9"/>
        <w:rPr>
          <w:caps/>
          <w:color w:val="000000"/>
        </w:rPr>
      </w:pPr>
      <w:r w:rsidRPr="00A466E1">
        <w:t>For modifications to existing piping</w:t>
      </w:r>
      <w:r w:rsidR="008A7488">
        <w:t>,</w:t>
      </w:r>
      <w:r w:rsidRPr="00A466E1">
        <w:t xml:space="preserve"> test the connection between new and existing </w:t>
      </w:r>
      <w:r w:rsidR="008A7488">
        <w:t xml:space="preserve">piping </w:t>
      </w:r>
      <w:r w:rsidRPr="00A466E1">
        <w:t>at normal operating pressure. Bring system up to operating pressure gradually. Visually examine the piping for leaks at one-half the system operating pressure. Perform a final examination at the system</w:t>
      </w:r>
      <w:r w:rsidRPr="00201460">
        <w:rPr>
          <w:color w:val="000000"/>
        </w:rPr>
        <w:t xml:space="preserve"> operating pressure. No leaking from the piping indicates that the system meets the requirement of the project. </w:t>
      </w:r>
    </w:p>
    <w:p w14:paraId="0CB072E3" w14:textId="77777777" w:rsidR="005075FF" w:rsidRPr="00AB5840" w:rsidRDefault="005075FF" w:rsidP="00AB5840">
      <w:pPr>
        <w:rPr>
          <w:rFonts w:ascii="Arial" w:hAnsi="Arial" w:cs="Arial"/>
        </w:rPr>
      </w:pPr>
    </w:p>
    <w:p w14:paraId="68342516" w14:textId="0EBC6731" w:rsidR="00B46557" w:rsidRPr="00A00DED" w:rsidRDefault="00A87169" w:rsidP="00EC4B1A">
      <w:pPr>
        <w:spacing w:before="120" w:after="240"/>
        <w:jc w:val="center"/>
        <w:rPr>
          <w:rFonts w:ascii="Arial" w:hAnsi="Arial" w:cs="Arial"/>
        </w:rPr>
      </w:pPr>
      <w:r w:rsidRPr="00A00DED">
        <w:rPr>
          <w:rFonts w:ascii="Arial" w:hAnsi="Arial" w:cs="Arial"/>
        </w:rPr>
        <w:t xml:space="preserve">END OF </w:t>
      </w:r>
      <w:r w:rsidR="00FE4DE2" w:rsidRPr="00A00DED">
        <w:rPr>
          <w:rFonts w:ascii="Arial" w:hAnsi="Arial" w:cs="Arial"/>
        </w:rPr>
        <w:t xml:space="preserve">MAIN </w:t>
      </w:r>
      <w:r w:rsidRPr="00A00DED">
        <w:rPr>
          <w:rFonts w:ascii="Arial" w:hAnsi="Arial" w:cs="Arial"/>
        </w:rPr>
        <w:t>SECTION</w:t>
      </w:r>
      <w:r w:rsidR="00BB1E21">
        <w:rPr>
          <w:rFonts w:ascii="Arial" w:hAnsi="Arial" w:cs="Arial"/>
        </w:rPr>
        <w:t xml:space="preserve"> [; APPENDICES FOLLOW]</w:t>
      </w:r>
    </w:p>
    <w:p w14:paraId="337FA6CB" w14:textId="77777777" w:rsidR="00B46557" w:rsidRPr="00A00DED" w:rsidRDefault="00B46557" w:rsidP="00FC1A11">
      <w:pPr>
        <w:spacing w:after="0"/>
        <w:rPr>
          <w:rFonts w:ascii="Arial" w:hAnsi="Arial" w:cs="Arial"/>
          <w:color w:val="000000"/>
        </w:rPr>
      </w:pPr>
      <w:r w:rsidRPr="00A00DED">
        <w:rPr>
          <w:rFonts w:ascii="Arial" w:hAnsi="Arial" w:cs="Arial"/>
          <w:color w:val="000000"/>
        </w:rPr>
        <w:t>************************************************************</w:t>
      </w:r>
    </w:p>
    <w:p w14:paraId="432E7F81" w14:textId="77777777" w:rsidR="00B46557" w:rsidRPr="00A00DED" w:rsidRDefault="00B46557" w:rsidP="00FC1A11">
      <w:pPr>
        <w:spacing w:after="0"/>
        <w:rPr>
          <w:rFonts w:ascii="Arial" w:hAnsi="Arial" w:cs="Arial"/>
          <w:color w:val="000000"/>
        </w:rPr>
      </w:pPr>
      <w:r w:rsidRPr="00A00DED">
        <w:rPr>
          <w:rFonts w:ascii="Arial" w:hAnsi="Arial" w:cs="Arial"/>
          <w:color w:val="000000"/>
        </w:rPr>
        <w:t>Do not delete the following reference information:</w:t>
      </w:r>
    </w:p>
    <w:p w14:paraId="69DE55D2" w14:textId="77777777" w:rsidR="00B46557" w:rsidRPr="00A00DED" w:rsidRDefault="00B46557" w:rsidP="00632E22">
      <w:pPr>
        <w:rPr>
          <w:rFonts w:ascii="Arial" w:hAnsi="Arial" w:cs="Arial"/>
          <w:color w:val="000000"/>
        </w:rPr>
      </w:pPr>
      <w:r w:rsidRPr="00A00DED">
        <w:rPr>
          <w:rFonts w:ascii="Arial" w:hAnsi="Arial" w:cs="Arial"/>
          <w:color w:val="000000"/>
        </w:rPr>
        <w:t>************************************************************</w:t>
      </w:r>
    </w:p>
    <w:p w14:paraId="118F50F4" w14:textId="77777777" w:rsidR="00B46557" w:rsidRPr="00BD5693" w:rsidRDefault="00B46557" w:rsidP="00EC4B1A">
      <w:pPr>
        <w:keepNext/>
        <w:spacing w:before="240" w:after="240"/>
        <w:jc w:val="center"/>
        <w:rPr>
          <w:rFonts w:ascii="Arial" w:hAnsi="Arial" w:cs="Arial"/>
          <w:iCs/>
          <w:color w:val="000000"/>
        </w:rPr>
      </w:pPr>
      <w:r w:rsidRPr="00BD5693">
        <w:rPr>
          <w:rFonts w:ascii="Arial" w:hAnsi="Arial" w:cs="Arial"/>
          <w:iCs/>
          <w:color w:val="000000"/>
        </w:rPr>
        <w:t xml:space="preserve">THE FOLLOWING </w:t>
      </w:r>
      <w:r w:rsidR="00F72BE8" w:rsidRPr="00BD5693">
        <w:rPr>
          <w:rFonts w:ascii="Arial" w:hAnsi="Arial" w:cs="Arial"/>
          <w:iCs/>
          <w:color w:val="000000"/>
        </w:rPr>
        <w:t>STATEMENT</w:t>
      </w:r>
      <w:r w:rsidR="0072735E" w:rsidRPr="00BD5693">
        <w:rPr>
          <w:rFonts w:ascii="Arial" w:hAnsi="Arial" w:cs="Arial"/>
          <w:iCs/>
          <w:color w:val="000000"/>
        </w:rPr>
        <w:t xml:space="preserve"> IS</w:t>
      </w:r>
      <w:r w:rsidRPr="00BD5693">
        <w:rPr>
          <w:rFonts w:ascii="Arial" w:hAnsi="Arial" w:cs="Arial"/>
          <w:iCs/>
          <w:color w:val="000000"/>
        </w:rPr>
        <w:t xml:space="preserve"> FOR LANL USE ONLY</w:t>
      </w:r>
    </w:p>
    <w:p w14:paraId="42215730" w14:textId="4718AE38" w:rsidR="00A87169" w:rsidRPr="00A00DED" w:rsidRDefault="00B46557" w:rsidP="00EC4B1A">
      <w:pPr>
        <w:rPr>
          <w:rFonts w:ascii="Arial" w:hAnsi="Arial" w:cs="Arial"/>
          <w:u w:val="single"/>
        </w:rPr>
      </w:pPr>
      <w:r w:rsidRPr="00A00DED">
        <w:rPr>
          <w:rFonts w:ascii="Arial" w:hAnsi="Arial" w:cs="Arial"/>
          <w:color w:val="000000"/>
        </w:rPr>
        <w:t xml:space="preserve">This project specification </w:t>
      </w:r>
      <w:r w:rsidR="007E3CF0">
        <w:rPr>
          <w:rFonts w:ascii="Arial" w:hAnsi="Arial" w:cs="Arial"/>
          <w:color w:val="000000"/>
        </w:rPr>
        <w:t xml:space="preserve">section </w:t>
      </w:r>
      <w:r w:rsidRPr="00A00DED">
        <w:rPr>
          <w:rFonts w:ascii="Arial" w:hAnsi="Arial" w:cs="Arial"/>
          <w:color w:val="000000"/>
        </w:rPr>
        <w:t xml:space="preserve">is based on LANL Master Specification </w:t>
      </w:r>
      <w:r w:rsidR="00632E22" w:rsidRPr="00A00DED">
        <w:rPr>
          <w:rFonts w:ascii="Arial" w:hAnsi="Arial" w:cs="Arial"/>
          <w:color w:val="000000"/>
        </w:rPr>
        <w:t xml:space="preserve">Section </w:t>
      </w:r>
      <w:r w:rsidR="005075FF" w:rsidRPr="00A00DED">
        <w:rPr>
          <w:rFonts w:ascii="Arial" w:hAnsi="Arial" w:cs="Arial"/>
          <w:color w:val="000000"/>
        </w:rPr>
        <w:t>4</w:t>
      </w:r>
      <w:r w:rsidRPr="00A00DED">
        <w:rPr>
          <w:rFonts w:ascii="Arial" w:hAnsi="Arial" w:cs="Arial"/>
          <w:color w:val="000000"/>
        </w:rPr>
        <w:t xml:space="preserve">0 </w:t>
      </w:r>
      <w:r w:rsidR="005075FF" w:rsidRPr="00A00DED">
        <w:rPr>
          <w:rFonts w:ascii="Arial" w:hAnsi="Arial" w:cs="Arial"/>
          <w:color w:val="000000"/>
        </w:rPr>
        <w:t>05</w:t>
      </w:r>
      <w:r w:rsidR="00E505D0" w:rsidRPr="00A00DED">
        <w:rPr>
          <w:rFonts w:ascii="Arial" w:hAnsi="Arial" w:cs="Arial"/>
          <w:color w:val="000000"/>
        </w:rPr>
        <w:t>04</w:t>
      </w:r>
      <w:r w:rsidRPr="00A00DED">
        <w:rPr>
          <w:rFonts w:ascii="Arial" w:hAnsi="Arial" w:cs="Arial"/>
          <w:color w:val="000000"/>
        </w:rPr>
        <w:t xml:space="preserve">, Rev. </w:t>
      </w:r>
      <w:r w:rsidR="00643F30" w:rsidRPr="00A00DED">
        <w:rPr>
          <w:rFonts w:ascii="Arial" w:hAnsi="Arial" w:cs="Arial"/>
          <w:color w:val="000000"/>
        </w:rPr>
        <w:t>2</w:t>
      </w:r>
      <w:r w:rsidRPr="00A00DED">
        <w:rPr>
          <w:rFonts w:ascii="Arial" w:hAnsi="Arial" w:cs="Arial"/>
          <w:color w:val="000000"/>
        </w:rPr>
        <w:t xml:space="preserve">, dated </w:t>
      </w:r>
      <w:r w:rsidR="00C14456" w:rsidRPr="00A00DED">
        <w:rPr>
          <w:rFonts w:ascii="Arial" w:hAnsi="Arial" w:cs="Arial"/>
          <w:color w:val="000000"/>
        </w:rPr>
        <w:t xml:space="preserve">January </w:t>
      </w:r>
      <w:r w:rsidR="00B25871">
        <w:rPr>
          <w:rFonts w:ascii="Arial" w:hAnsi="Arial" w:cs="Arial"/>
          <w:color w:val="000000"/>
        </w:rPr>
        <w:t>15</w:t>
      </w:r>
      <w:proofErr w:type="gramStart"/>
      <w:r w:rsidRPr="00A00DED">
        <w:rPr>
          <w:rFonts w:ascii="Arial" w:hAnsi="Arial" w:cs="Arial"/>
          <w:color w:val="000000"/>
        </w:rPr>
        <w:t xml:space="preserve"> </w:t>
      </w:r>
      <w:r w:rsidR="000C5B87">
        <w:rPr>
          <w:rFonts w:ascii="Arial" w:hAnsi="Arial" w:cs="Arial"/>
          <w:color w:val="000000"/>
        </w:rPr>
        <w:t>2025</w:t>
      </w:r>
      <w:proofErr w:type="gramEnd"/>
      <w:r w:rsidRPr="00A00DED">
        <w:rPr>
          <w:rFonts w:ascii="Arial" w:hAnsi="Arial" w:cs="Arial"/>
          <w:color w:val="000000"/>
        </w:rPr>
        <w:t>.</w:t>
      </w:r>
      <w:r w:rsidR="00D82C20" w:rsidRPr="00A00DED">
        <w:rPr>
          <w:rFonts w:ascii="Arial" w:hAnsi="Arial" w:cs="Arial"/>
        </w:rPr>
        <w:br/>
      </w:r>
      <w:r w:rsidR="00900F10" w:rsidRPr="00A00DED">
        <w:rPr>
          <w:rFonts w:ascii="Arial" w:hAnsi="Arial" w:cs="Arial"/>
          <w:u w:val="single"/>
        </w:rPr>
        <w:br w:type="page"/>
      </w:r>
    </w:p>
    <w:p w14:paraId="141AAF45" w14:textId="77777777" w:rsidR="007D6159" w:rsidRPr="00A00DED" w:rsidRDefault="00B63DBA" w:rsidP="00632E22">
      <w:pPr>
        <w:spacing w:after="0"/>
        <w:rPr>
          <w:rFonts w:ascii="Arial" w:hAnsi="Arial" w:cs="Arial"/>
          <w:b/>
        </w:rPr>
      </w:pPr>
      <w:r w:rsidRPr="00A00DED">
        <w:rPr>
          <w:rFonts w:ascii="Arial" w:hAnsi="Arial" w:cs="Arial"/>
          <w:b/>
        </w:rPr>
        <w:lastRenderedPageBreak/>
        <w:t>***********************************************************************************************</w:t>
      </w:r>
      <w:r w:rsidR="0066760B" w:rsidRPr="00A00DED">
        <w:rPr>
          <w:rFonts w:ascii="Arial" w:hAnsi="Arial" w:cs="Arial"/>
          <w:b/>
        </w:rPr>
        <w:t>*</w:t>
      </w:r>
      <w:r w:rsidRPr="00A00DED">
        <w:rPr>
          <w:rFonts w:ascii="Arial" w:hAnsi="Arial" w:cs="Arial"/>
          <w:b/>
        </w:rPr>
        <w:t>*</w:t>
      </w:r>
      <w:r w:rsidR="0066760B" w:rsidRPr="00A00DED">
        <w:rPr>
          <w:rFonts w:ascii="Arial" w:hAnsi="Arial" w:cs="Arial"/>
          <w:b/>
        </w:rPr>
        <w:t>***</w:t>
      </w:r>
      <w:r w:rsidRPr="00A00DED">
        <w:rPr>
          <w:rFonts w:ascii="Arial" w:hAnsi="Arial" w:cs="Arial"/>
          <w:b/>
        </w:rPr>
        <w:t>****</w:t>
      </w:r>
      <w:r w:rsidR="00A34031" w:rsidRPr="00A00DED">
        <w:rPr>
          <w:rFonts w:ascii="Arial" w:hAnsi="Arial" w:cs="Arial"/>
          <w:b/>
        </w:rPr>
        <w:t>*********</w:t>
      </w:r>
    </w:p>
    <w:p w14:paraId="6E7E287F" w14:textId="6B272D2C" w:rsidR="00596554" w:rsidRPr="00A00DED" w:rsidRDefault="005A55DF" w:rsidP="00632E22">
      <w:pPr>
        <w:rPr>
          <w:rFonts w:ascii="Arial" w:hAnsi="Arial" w:cs="Arial"/>
        </w:rPr>
      </w:pPr>
      <w:r w:rsidRPr="00A00DED">
        <w:rPr>
          <w:rFonts w:ascii="Arial" w:hAnsi="Arial" w:cs="Arial"/>
        </w:rPr>
        <w:t>The following</w:t>
      </w:r>
      <w:r w:rsidR="0041273D" w:rsidRPr="00A00DED">
        <w:rPr>
          <w:rFonts w:ascii="Arial" w:hAnsi="Arial" w:cs="Arial"/>
        </w:rPr>
        <w:t xml:space="preserve"> appendices include</w:t>
      </w:r>
      <w:r w:rsidR="00E87679" w:rsidRPr="00A00DED">
        <w:rPr>
          <w:rFonts w:ascii="Arial" w:hAnsi="Arial" w:cs="Arial"/>
        </w:rPr>
        <w:t xml:space="preserve"> a collection of typical piping specifications used at LANL</w:t>
      </w:r>
      <w:r w:rsidR="003F6B96">
        <w:rPr>
          <w:rFonts w:ascii="Arial" w:hAnsi="Arial" w:cs="Arial"/>
        </w:rPr>
        <w:t xml:space="preserve"> for process piping</w:t>
      </w:r>
      <w:r w:rsidR="00E87679" w:rsidRPr="00A00DED">
        <w:rPr>
          <w:rFonts w:ascii="Arial" w:hAnsi="Arial" w:cs="Arial"/>
        </w:rPr>
        <w:t>. These specifications are not designed for specific projects</w:t>
      </w:r>
      <w:r w:rsidR="007D6159" w:rsidRPr="00A00DED">
        <w:rPr>
          <w:rFonts w:ascii="Arial" w:hAnsi="Arial" w:cs="Arial"/>
        </w:rPr>
        <w:t>,</w:t>
      </w:r>
      <w:r w:rsidR="00E87679" w:rsidRPr="00A00DED">
        <w:rPr>
          <w:rFonts w:ascii="Arial" w:hAnsi="Arial" w:cs="Arial"/>
        </w:rPr>
        <w:t xml:space="preserve"> and </w:t>
      </w:r>
      <w:r w:rsidR="00773D4F" w:rsidRPr="00A00DED">
        <w:rPr>
          <w:rFonts w:ascii="Arial" w:hAnsi="Arial" w:cs="Arial"/>
        </w:rPr>
        <w:t>only applicable specification(s) should</w:t>
      </w:r>
      <w:r w:rsidR="00E87679" w:rsidRPr="00A00DED">
        <w:rPr>
          <w:rFonts w:ascii="Arial" w:hAnsi="Arial" w:cs="Arial"/>
        </w:rPr>
        <w:t xml:space="preserve"> be </w:t>
      </w:r>
      <w:r w:rsidR="007D6159" w:rsidRPr="00A00DED">
        <w:rPr>
          <w:rFonts w:ascii="Arial" w:hAnsi="Arial" w:cs="Arial"/>
        </w:rPr>
        <w:t xml:space="preserve">selected and </w:t>
      </w:r>
      <w:r w:rsidR="00E87679" w:rsidRPr="00A00DED">
        <w:rPr>
          <w:rFonts w:ascii="Arial" w:hAnsi="Arial" w:cs="Arial"/>
        </w:rPr>
        <w:t xml:space="preserve">modified as necessary to meet </w:t>
      </w:r>
      <w:r w:rsidR="007D6159" w:rsidRPr="00A00DED">
        <w:rPr>
          <w:rFonts w:ascii="Arial" w:hAnsi="Arial" w:cs="Arial"/>
        </w:rPr>
        <w:t xml:space="preserve">the </w:t>
      </w:r>
      <w:r w:rsidR="00E87679" w:rsidRPr="00A00DED">
        <w:rPr>
          <w:rFonts w:ascii="Arial" w:hAnsi="Arial" w:cs="Arial"/>
        </w:rPr>
        <w:t>specific project requirements. Components in this appendix are either</w:t>
      </w:r>
      <w:r w:rsidR="007D6159" w:rsidRPr="00A00DED">
        <w:rPr>
          <w:rFonts w:ascii="Arial" w:hAnsi="Arial" w:cs="Arial"/>
        </w:rPr>
        <w:t xml:space="preserve"> listed components in ASME B31.3 or unlisted components with justification</w:t>
      </w:r>
      <w:r w:rsidR="00773D4F" w:rsidRPr="00A00DED">
        <w:rPr>
          <w:rFonts w:ascii="Arial" w:hAnsi="Arial" w:cs="Arial"/>
        </w:rPr>
        <w:t xml:space="preserve"> </w:t>
      </w:r>
      <w:r w:rsidR="007D6159" w:rsidRPr="00A00DED">
        <w:rPr>
          <w:rFonts w:ascii="Arial" w:hAnsi="Arial" w:cs="Arial"/>
        </w:rPr>
        <w:t xml:space="preserve">per ASME B31.3, Section </w:t>
      </w:r>
      <w:r w:rsidR="000F091E" w:rsidRPr="00A00DED">
        <w:rPr>
          <w:rFonts w:ascii="Arial" w:hAnsi="Arial" w:cs="Arial"/>
        </w:rPr>
        <w:t>326.1.2</w:t>
      </w:r>
      <w:r w:rsidR="007D6159" w:rsidRPr="00A00DED">
        <w:rPr>
          <w:rFonts w:ascii="Arial" w:hAnsi="Arial" w:cs="Arial"/>
        </w:rPr>
        <w:t xml:space="preserve">. </w:t>
      </w:r>
      <w:r w:rsidR="00E87679" w:rsidRPr="00A00DED">
        <w:rPr>
          <w:rFonts w:ascii="Arial" w:hAnsi="Arial" w:cs="Arial"/>
        </w:rPr>
        <w:t xml:space="preserve"> </w:t>
      </w:r>
    </w:p>
    <w:p w14:paraId="78E48B51" w14:textId="77777777" w:rsidR="00E87679" w:rsidRPr="00A00DED" w:rsidRDefault="00596554" w:rsidP="00632E22">
      <w:pPr>
        <w:rPr>
          <w:rFonts w:ascii="Arial" w:hAnsi="Arial" w:cs="Arial"/>
        </w:rPr>
      </w:pPr>
      <w:r w:rsidRPr="00A00DED">
        <w:rPr>
          <w:rFonts w:ascii="Arial" w:hAnsi="Arial" w:cs="Arial"/>
        </w:rPr>
        <w:t xml:space="preserve">The </w:t>
      </w:r>
      <w:r w:rsidR="000F091E" w:rsidRPr="00A00DED">
        <w:rPr>
          <w:rFonts w:ascii="Arial" w:hAnsi="Arial" w:cs="Arial"/>
        </w:rPr>
        <w:t xml:space="preserve">designer </w:t>
      </w:r>
      <w:r w:rsidRPr="00A00DED">
        <w:rPr>
          <w:rFonts w:ascii="Arial" w:hAnsi="Arial" w:cs="Arial"/>
        </w:rPr>
        <w:t>must specify all required components</w:t>
      </w:r>
      <w:r w:rsidR="000F091E" w:rsidRPr="00A00DED">
        <w:rPr>
          <w:rFonts w:ascii="Arial" w:hAnsi="Arial" w:cs="Arial"/>
        </w:rPr>
        <w:t xml:space="preserve">.  Items that are to be included must be added.  Items that are not required are to be removed. </w:t>
      </w:r>
      <w:r w:rsidR="00E87679" w:rsidRPr="00A00DED">
        <w:rPr>
          <w:rFonts w:ascii="Arial" w:hAnsi="Arial" w:cs="Arial"/>
        </w:rPr>
        <w:t xml:space="preserve"> </w:t>
      </w:r>
    </w:p>
    <w:p w14:paraId="72C193F0" w14:textId="562D901E" w:rsidR="003B348C" w:rsidRPr="00A00DED" w:rsidRDefault="003B348C" w:rsidP="00632E22">
      <w:pPr>
        <w:rPr>
          <w:rFonts w:ascii="Arial" w:hAnsi="Arial" w:cs="Arial"/>
        </w:rPr>
      </w:pPr>
      <w:r w:rsidRPr="003B5123">
        <w:rPr>
          <w:rFonts w:ascii="Arial" w:hAnsi="Arial" w:cs="Arial"/>
          <w:u w:val="single"/>
        </w:rPr>
        <w:t xml:space="preserve">It is unnecessary and can be confusing to have piping </w:t>
      </w:r>
      <w:r w:rsidR="00857E66" w:rsidRPr="00A00DED">
        <w:rPr>
          <w:rFonts w:ascii="Arial" w:hAnsi="Arial" w:cs="Arial"/>
          <w:u w:val="single"/>
        </w:rPr>
        <w:t xml:space="preserve">materials and </w:t>
      </w:r>
      <w:r w:rsidRPr="003B5123">
        <w:rPr>
          <w:rFonts w:ascii="Arial" w:hAnsi="Arial" w:cs="Arial"/>
          <w:u w:val="single"/>
        </w:rPr>
        <w:t xml:space="preserve">components defined in the body of the </w:t>
      </w:r>
      <w:r w:rsidR="00B51029" w:rsidRPr="003B5123">
        <w:rPr>
          <w:rFonts w:ascii="Arial" w:hAnsi="Arial" w:cs="Arial"/>
          <w:u w:val="single"/>
        </w:rPr>
        <w:t xml:space="preserve">Section </w:t>
      </w:r>
      <w:r w:rsidR="00665D3B" w:rsidRPr="003B5123">
        <w:rPr>
          <w:rFonts w:ascii="Arial" w:hAnsi="Arial" w:cs="Arial"/>
          <w:u w:val="single"/>
        </w:rPr>
        <w:t xml:space="preserve">above </w:t>
      </w:r>
      <w:r w:rsidRPr="003B5123">
        <w:rPr>
          <w:rFonts w:ascii="Arial" w:hAnsi="Arial" w:cs="Arial"/>
          <w:u w:val="single"/>
        </w:rPr>
        <w:t xml:space="preserve">and in a referenced </w:t>
      </w:r>
      <w:r w:rsidR="00665D3B" w:rsidRPr="003B5123">
        <w:rPr>
          <w:rFonts w:ascii="Arial" w:hAnsi="Arial" w:cs="Arial"/>
          <w:u w:val="single"/>
        </w:rPr>
        <w:t>Appendix</w:t>
      </w:r>
      <w:r w:rsidRPr="00A00DED">
        <w:rPr>
          <w:rFonts w:ascii="Arial" w:hAnsi="Arial" w:cs="Arial"/>
        </w:rPr>
        <w:t xml:space="preserve">. An item </w:t>
      </w:r>
      <w:r w:rsidR="0072735E" w:rsidRPr="00A00DED">
        <w:rPr>
          <w:rFonts w:ascii="Arial" w:hAnsi="Arial" w:cs="Arial"/>
        </w:rPr>
        <w:t>must only be identified once and duplicative requirements deleted.</w:t>
      </w:r>
      <w:r w:rsidRPr="00A00DED">
        <w:rPr>
          <w:rFonts w:ascii="Arial" w:hAnsi="Arial" w:cs="Arial"/>
        </w:rPr>
        <w:t xml:space="preserve">  However, all the information for the item including the Fluid Service, System Application, Location, and Assembly Method must also be identified for each piping component. </w:t>
      </w:r>
    </w:p>
    <w:p w14:paraId="07556596" w14:textId="77777777" w:rsidR="004713FF" w:rsidRPr="00A00DED" w:rsidRDefault="00B63DBA" w:rsidP="00632E22">
      <w:pPr>
        <w:rPr>
          <w:rFonts w:ascii="Arial" w:hAnsi="Arial" w:cs="Arial"/>
          <w:b/>
        </w:rPr>
      </w:pPr>
      <w:r w:rsidRPr="00A00DED">
        <w:rPr>
          <w:rFonts w:ascii="Arial" w:hAnsi="Arial" w:cs="Arial"/>
          <w:b/>
        </w:rPr>
        <w:t>**********************************************************************************************</w:t>
      </w:r>
      <w:r w:rsidR="0066760B" w:rsidRPr="00A00DED">
        <w:rPr>
          <w:rFonts w:ascii="Arial" w:hAnsi="Arial" w:cs="Arial"/>
          <w:b/>
        </w:rPr>
        <w:t>*****</w:t>
      </w:r>
      <w:r w:rsidRPr="00A00DED">
        <w:rPr>
          <w:rFonts w:ascii="Arial" w:hAnsi="Arial" w:cs="Arial"/>
          <w:b/>
        </w:rPr>
        <w:t>******</w:t>
      </w:r>
      <w:r w:rsidR="00A34031" w:rsidRPr="00A00DED">
        <w:rPr>
          <w:rFonts w:ascii="Arial" w:hAnsi="Arial" w:cs="Arial"/>
          <w:b/>
        </w:rPr>
        <w:t>*********</w:t>
      </w:r>
      <w:r w:rsidR="00D85AEA" w:rsidRPr="00A00DED">
        <w:rPr>
          <w:rFonts w:ascii="Arial" w:hAnsi="Arial" w:cs="Arial"/>
          <w:b/>
        </w:rPr>
        <w:br/>
      </w:r>
    </w:p>
    <w:p w14:paraId="780EADF7" w14:textId="77777777" w:rsidR="00D86EFF" w:rsidRPr="00A00DED" w:rsidRDefault="004713FF" w:rsidP="00DA07FE">
      <w:pPr>
        <w:keepNext/>
        <w:spacing w:after="0"/>
        <w:jc w:val="center"/>
        <w:rPr>
          <w:rFonts w:ascii="Arial" w:hAnsi="Arial" w:cs="Arial"/>
          <w:b/>
        </w:rPr>
      </w:pPr>
      <w:r w:rsidRPr="00A00DED">
        <w:rPr>
          <w:rFonts w:ascii="Arial" w:hAnsi="Arial" w:cs="Arial"/>
          <w:b/>
        </w:rPr>
        <w:br w:type="page"/>
      </w:r>
    </w:p>
    <w:p w14:paraId="53E6B10F" w14:textId="182DB810" w:rsidR="00D85AEA" w:rsidRPr="00BD5693" w:rsidRDefault="00D85AEA" w:rsidP="00DA07FE">
      <w:pPr>
        <w:keepNext/>
        <w:spacing w:after="0"/>
        <w:jc w:val="center"/>
        <w:rPr>
          <w:rFonts w:ascii="Arial" w:hAnsi="Arial" w:cs="Arial"/>
          <w:sz w:val="20"/>
          <w:szCs w:val="20"/>
        </w:rPr>
      </w:pPr>
      <w:r w:rsidRPr="00BD5693">
        <w:rPr>
          <w:rFonts w:ascii="Arial" w:hAnsi="Arial" w:cs="Arial"/>
          <w:bCs/>
          <w:caps/>
          <w:sz w:val="28"/>
          <w:szCs w:val="28"/>
        </w:rPr>
        <w:lastRenderedPageBreak/>
        <w:t>A</w:t>
      </w:r>
      <w:r w:rsidR="00324294" w:rsidRPr="00BD5693">
        <w:rPr>
          <w:rFonts w:ascii="Arial" w:hAnsi="Arial" w:cs="Arial"/>
          <w:bCs/>
          <w:sz w:val="28"/>
          <w:szCs w:val="28"/>
        </w:rPr>
        <w:t>ppendix</w:t>
      </w:r>
      <w:r w:rsidR="004713FF" w:rsidRPr="00BD5693">
        <w:rPr>
          <w:rFonts w:ascii="Arial" w:hAnsi="Arial" w:cs="Arial"/>
          <w:bCs/>
          <w:caps/>
          <w:sz w:val="28"/>
          <w:szCs w:val="28"/>
        </w:rPr>
        <w:t xml:space="preserve"> A</w:t>
      </w:r>
      <w:r w:rsidR="00DA07FE" w:rsidRPr="00A00DED">
        <w:rPr>
          <w:rFonts w:ascii="Arial" w:hAnsi="Arial" w:cs="Arial"/>
          <w:b/>
          <w:caps/>
          <w:sz w:val="32"/>
          <w:szCs w:val="32"/>
        </w:rPr>
        <w:br/>
      </w:r>
      <w:r w:rsidR="005A55DF" w:rsidRPr="00A00DED">
        <w:rPr>
          <w:rFonts w:ascii="Arial" w:hAnsi="Arial" w:cs="Arial"/>
        </w:rPr>
        <w:t>[</w:t>
      </w:r>
      <w:r w:rsidR="00900F10" w:rsidRPr="00A00DED">
        <w:rPr>
          <w:rFonts w:ascii="Arial" w:hAnsi="Arial" w:cs="Arial"/>
        </w:rPr>
        <w:t>Specialty</w:t>
      </w:r>
      <w:r w:rsidR="005A55DF" w:rsidRPr="00A00DED">
        <w:rPr>
          <w:rFonts w:ascii="Arial" w:hAnsi="Arial" w:cs="Arial"/>
        </w:rPr>
        <w:t xml:space="preserve"> gases (</w:t>
      </w:r>
      <w:r w:rsidR="00B626A2" w:rsidRPr="00A00DED">
        <w:rPr>
          <w:rFonts w:ascii="Arial" w:hAnsi="Arial" w:cs="Arial"/>
        </w:rPr>
        <w:t>Argon</w:t>
      </w:r>
      <w:r w:rsidR="005A55DF" w:rsidRPr="00A00DED">
        <w:rPr>
          <w:rFonts w:ascii="Arial" w:hAnsi="Arial" w:cs="Arial"/>
        </w:rPr>
        <w:t xml:space="preserve">, </w:t>
      </w:r>
      <w:r w:rsidR="00B626A2" w:rsidRPr="00A00DED">
        <w:rPr>
          <w:rFonts w:ascii="Arial" w:hAnsi="Arial" w:cs="Arial"/>
        </w:rPr>
        <w:t>Nitrogen</w:t>
      </w:r>
      <w:r w:rsidR="005A55DF" w:rsidRPr="00A00DED">
        <w:rPr>
          <w:rFonts w:ascii="Arial" w:hAnsi="Arial" w:cs="Arial"/>
        </w:rPr>
        <w:t xml:space="preserve">, </w:t>
      </w:r>
      <w:r w:rsidR="00B626A2" w:rsidRPr="00A00DED">
        <w:rPr>
          <w:rFonts w:ascii="Arial" w:hAnsi="Arial" w:cs="Arial"/>
        </w:rPr>
        <w:t>Helium</w:t>
      </w:r>
      <w:r w:rsidR="005A55DF" w:rsidRPr="00A00DED">
        <w:rPr>
          <w:rFonts w:ascii="Arial" w:hAnsi="Arial" w:cs="Arial"/>
        </w:rPr>
        <w:t xml:space="preserve">, </w:t>
      </w:r>
      <w:r w:rsidR="00C20B66" w:rsidRPr="00A00DED">
        <w:rPr>
          <w:rFonts w:ascii="Arial" w:hAnsi="Arial" w:cs="Arial"/>
        </w:rPr>
        <w:t>P</w:t>
      </w:r>
      <w:r w:rsidR="005A55DF" w:rsidRPr="00A00DED">
        <w:rPr>
          <w:rFonts w:ascii="Arial" w:hAnsi="Arial" w:cs="Arial"/>
        </w:rPr>
        <w:t xml:space="preserve">-10, </w:t>
      </w:r>
      <w:r w:rsidR="00B626A2" w:rsidRPr="00A00DED">
        <w:rPr>
          <w:rFonts w:ascii="Arial" w:hAnsi="Arial" w:cs="Arial"/>
        </w:rPr>
        <w:t xml:space="preserve">Regen </w:t>
      </w:r>
      <w:r w:rsidR="005A55DF" w:rsidRPr="00A00DED">
        <w:rPr>
          <w:rFonts w:ascii="Arial" w:hAnsi="Arial" w:cs="Arial"/>
        </w:rPr>
        <w:t xml:space="preserve">gas) above 150 </w:t>
      </w:r>
      <w:proofErr w:type="spellStart"/>
      <w:r w:rsidR="005A55DF" w:rsidRPr="00A00DED">
        <w:rPr>
          <w:rFonts w:ascii="Arial" w:hAnsi="Arial" w:cs="Arial"/>
        </w:rPr>
        <w:t>psig</w:t>
      </w:r>
      <w:proofErr w:type="spellEnd"/>
      <w:r w:rsidR="005A55DF" w:rsidRPr="00A00DED">
        <w:rPr>
          <w:rFonts w:ascii="Arial" w:hAnsi="Arial" w:cs="Arial"/>
        </w:rPr>
        <w:t xml:space="preserve"> or below -20</w:t>
      </w:r>
      <w:r w:rsidR="00EB3510">
        <w:rPr>
          <w:rFonts w:ascii="Arial" w:hAnsi="Arial" w:cs="Arial"/>
        </w:rPr>
        <w:t xml:space="preserve"> degrees </w:t>
      </w:r>
      <w:r w:rsidR="005A55DF" w:rsidRPr="00A00DED">
        <w:rPr>
          <w:rFonts w:ascii="Arial" w:hAnsi="Arial" w:cs="Arial"/>
        </w:rPr>
        <w:t>F or above 366</w:t>
      </w:r>
      <w:r w:rsidR="00EB3510">
        <w:rPr>
          <w:rFonts w:ascii="Arial" w:hAnsi="Arial" w:cs="Arial"/>
        </w:rPr>
        <w:t xml:space="preserve"> degrees </w:t>
      </w:r>
      <w:r w:rsidR="005A55DF" w:rsidRPr="00A00DED">
        <w:rPr>
          <w:rFonts w:ascii="Arial" w:hAnsi="Arial" w:cs="Arial"/>
        </w:rPr>
        <w:t xml:space="preserve">F, </w:t>
      </w:r>
      <w:r w:rsidR="00B626A2" w:rsidRPr="00A00DED">
        <w:rPr>
          <w:rFonts w:ascii="Arial" w:hAnsi="Arial" w:cs="Arial"/>
        </w:rPr>
        <w:t>Radioactive Liquid Waste</w:t>
      </w:r>
      <w:r w:rsidR="005A55DF" w:rsidRPr="00A00DED">
        <w:rPr>
          <w:rFonts w:ascii="Arial" w:hAnsi="Arial" w:cs="Arial"/>
        </w:rPr>
        <w:t xml:space="preserve">, </w:t>
      </w:r>
      <w:r w:rsidR="00324294">
        <w:rPr>
          <w:rFonts w:ascii="Arial" w:hAnsi="Arial" w:cs="Arial"/>
        </w:rPr>
        <w:t>______</w:t>
      </w:r>
      <w:r w:rsidR="005A55DF" w:rsidRPr="00A00DED">
        <w:rPr>
          <w:rFonts w:ascii="Arial" w:hAnsi="Arial" w:cs="Arial"/>
        </w:rPr>
        <w:t>]</w:t>
      </w:r>
      <w:r w:rsidRPr="00A00DED">
        <w:rPr>
          <w:rFonts w:ascii="Arial" w:hAnsi="Arial" w:cs="Arial"/>
          <w:b/>
          <w:caps/>
          <w:sz w:val="32"/>
          <w:szCs w:val="32"/>
        </w:rPr>
        <w:t xml:space="preserve"> </w:t>
      </w:r>
    </w:p>
    <w:p w14:paraId="7CCC9009" w14:textId="0E51537F" w:rsidR="00D86EFF" w:rsidRPr="00BD5693" w:rsidRDefault="00D86EFF" w:rsidP="00DA07FE">
      <w:pPr>
        <w:keepNext/>
        <w:spacing w:after="0"/>
        <w:jc w:val="center"/>
        <w:rPr>
          <w:rFonts w:ascii="Arial" w:hAnsi="Arial" w:cs="Arial"/>
          <w:sz w:val="20"/>
          <w:szCs w:val="20"/>
        </w:rPr>
      </w:pP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D86EFF" w:rsidRPr="00A00DED" w14:paraId="3F4A5251" w14:textId="77777777" w:rsidTr="00D86EFF">
        <w:tc>
          <w:tcPr>
            <w:tcW w:w="2358" w:type="dxa"/>
            <w:shd w:val="clear" w:color="auto" w:fill="auto"/>
          </w:tcPr>
          <w:p w14:paraId="63D244F7" w14:textId="77777777" w:rsidR="00D86EFF" w:rsidRPr="00BD5693" w:rsidRDefault="00D86EFF" w:rsidP="00D86EFF">
            <w:pPr>
              <w:rPr>
                <w:rFonts w:ascii="Arial" w:hAnsi="Arial" w:cs="Arial"/>
                <w:b/>
                <w:bCs/>
                <w:sz w:val="20"/>
              </w:rPr>
            </w:pPr>
            <w:r w:rsidRPr="00BD5693">
              <w:rPr>
                <w:rFonts w:ascii="Arial" w:hAnsi="Arial" w:cs="Arial"/>
                <w:b/>
                <w:bCs/>
                <w:sz w:val="20"/>
              </w:rPr>
              <w:t xml:space="preserve">Code of Record:  </w:t>
            </w:r>
          </w:p>
        </w:tc>
        <w:tc>
          <w:tcPr>
            <w:tcW w:w="7200" w:type="dxa"/>
            <w:shd w:val="clear" w:color="auto" w:fill="auto"/>
          </w:tcPr>
          <w:p w14:paraId="14ACABDF" w14:textId="138F792A" w:rsidR="00D86EFF" w:rsidRPr="00A00DED" w:rsidRDefault="00D86EFF" w:rsidP="00D86EFF">
            <w:pPr>
              <w:rPr>
                <w:rFonts w:ascii="Arial" w:hAnsi="Arial" w:cs="Arial"/>
                <w:sz w:val="20"/>
              </w:rPr>
            </w:pPr>
            <w:r w:rsidRPr="00A00DED">
              <w:rPr>
                <w:rFonts w:ascii="Arial" w:hAnsi="Arial" w:cs="Arial"/>
                <w:sz w:val="20"/>
              </w:rPr>
              <w:t>ASME B31.3</w:t>
            </w:r>
          </w:p>
        </w:tc>
      </w:tr>
      <w:tr w:rsidR="00D86EFF" w:rsidRPr="00A00DED" w14:paraId="31902F69" w14:textId="77777777" w:rsidTr="00D86EFF">
        <w:tc>
          <w:tcPr>
            <w:tcW w:w="2358" w:type="dxa"/>
            <w:shd w:val="clear" w:color="auto" w:fill="auto"/>
          </w:tcPr>
          <w:p w14:paraId="2144D222" w14:textId="77777777" w:rsidR="00D86EFF" w:rsidRPr="00BD5693" w:rsidRDefault="00D86EFF" w:rsidP="00D86EFF">
            <w:pPr>
              <w:rPr>
                <w:rFonts w:ascii="Arial" w:hAnsi="Arial" w:cs="Arial"/>
                <w:b/>
                <w:bCs/>
                <w:sz w:val="20"/>
              </w:rPr>
            </w:pPr>
            <w:r w:rsidRPr="00BD5693">
              <w:rPr>
                <w:rFonts w:ascii="Arial" w:hAnsi="Arial" w:cs="Arial"/>
                <w:b/>
                <w:bCs/>
                <w:sz w:val="20"/>
              </w:rPr>
              <w:t xml:space="preserve">Fluid service:  </w:t>
            </w:r>
          </w:p>
        </w:tc>
        <w:tc>
          <w:tcPr>
            <w:tcW w:w="7200" w:type="dxa"/>
            <w:shd w:val="clear" w:color="auto" w:fill="auto"/>
          </w:tcPr>
          <w:p w14:paraId="683E1A9F" w14:textId="52BB3996" w:rsidR="00D86EFF" w:rsidRPr="00A00DED" w:rsidRDefault="00D86EFF" w:rsidP="00D86EFF">
            <w:pPr>
              <w:rPr>
                <w:rFonts w:ascii="Arial" w:hAnsi="Arial" w:cs="Arial"/>
                <w:sz w:val="20"/>
              </w:rPr>
            </w:pPr>
            <w:r w:rsidRPr="00A00DED">
              <w:rPr>
                <w:rFonts w:ascii="Arial" w:hAnsi="Arial" w:cs="Arial"/>
                <w:sz w:val="20"/>
              </w:rPr>
              <w:t xml:space="preserve">Category </w:t>
            </w:r>
            <w:r w:rsidR="006D0D1B">
              <w:rPr>
                <w:rFonts w:ascii="Arial" w:hAnsi="Arial" w:cs="Arial"/>
                <w:sz w:val="20"/>
              </w:rPr>
              <w:t>[</w:t>
            </w:r>
            <w:r w:rsidRPr="00A00DED">
              <w:rPr>
                <w:rFonts w:ascii="Arial" w:hAnsi="Arial" w:cs="Arial"/>
                <w:sz w:val="20"/>
              </w:rPr>
              <w:t>Normal</w:t>
            </w:r>
            <w:r w:rsidR="006D0D1B">
              <w:rPr>
                <w:rFonts w:ascii="Arial" w:hAnsi="Arial" w:cs="Arial"/>
                <w:sz w:val="20"/>
              </w:rPr>
              <w:t>,</w:t>
            </w:r>
            <w:r w:rsidRPr="00A00DED">
              <w:rPr>
                <w:rFonts w:ascii="Arial" w:hAnsi="Arial" w:cs="Arial"/>
                <w:sz w:val="20"/>
              </w:rPr>
              <w:t xml:space="preserve"> D, </w:t>
            </w:r>
            <w:r w:rsidR="00B318F7">
              <w:rPr>
                <w:rFonts w:ascii="Arial" w:hAnsi="Arial" w:cs="Arial"/>
                <w:sz w:val="20"/>
              </w:rPr>
              <w:t>____</w:t>
            </w:r>
            <w:r w:rsidRPr="00A00DED">
              <w:rPr>
                <w:rFonts w:ascii="Arial" w:hAnsi="Arial" w:cs="Arial"/>
                <w:sz w:val="20"/>
              </w:rPr>
              <w:t>]</w:t>
            </w:r>
          </w:p>
        </w:tc>
      </w:tr>
      <w:tr w:rsidR="00D86EFF" w:rsidRPr="00A00DED" w14:paraId="62824464" w14:textId="77777777" w:rsidTr="00D86EFF">
        <w:tc>
          <w:tcPr>
            <w:tcW w:w="2358" w:type="dxa"/>
            <w:shd w:val="clear" w:color="auto" w:fill="auto"/>
          </w:tcPr>
          <w:p w14:paraId="0377AD55" w14:textId="77777777" w:rsidR="00D86EFF" w:rsidRPr="00BD5693" w:rsidRDefault="00D86EFF" w:rsidP="00D86EFF">
            <w:pPr>
              <w:rPr>
                <w:rFonts w:ascii="Arial" w:hAnsi="Arial" w:cs="Arial"/>
                <w:b/>
                <w:bCs/>
                <w:sz w:val="20"/>
              </w:rPr>
            </w:pPr>
            <w:r w:rsidRPr="00BD5693">
              <w:rPr>
                <w:rFonts w:ascii="Arial" w:hAnsi="Arial" w:cs="Arial"/>
                <w:b/>
                <w:bCs/>
                <w:sz w:val="20"/>
              </w:rPr>
              <w:t xml:space="preserve">System application(s):  </w:t>
            </w:r>
          </w:p>
        </w:tc>
        <w:tc>
          <w:tcPr>
            <w:tcW w:w="7200" w:type="dxa"/>
            <w:shd w:val="clear" w:color="auto" w:fill="auto"/>
          </w:tcPr>
          <w:p w14:paraId="214155B8" w14:textId="6D8F871E" w:rsidR="00D86EFF" w:rsidRPr="00A00DED" w:rsidRDefault="00D86EFF" w:rsidP="00D86EFF">
            <w:pPr>
              <w:rPr>
                <w:rFonts w:ascii="Arial" w:hAnsi="Arial" w:cs="Arial"/>
                <w:sz w:val="20"/>
              </w:rPr>
            </w:pPr>
            <w:r w:rsidRPr="00A00DED">
              <w:rPr>
                <w:rFonts w:ascii="Arial" w:hAnsi="Arial" w:cs="Arial"/>
                <w:sz w:val="20"/>
              </w:rPr>
              <w:t xml:space="preserve">[Specialty gases (argon, nitrogen, helium, p-10, regen gas) above 150 </w:t>
            </w:r>
            <w:proofErr w:type="spellStart"/>
            <w:r w:rsidRPr="00A00DED">
              <w:rPr>
                <w:rFonts w:ascii="Arial" w:hAnsi="Arial" w:cs="Arial"/>
                <w:sz w:val="20"/>
              </w:rPr>
              <w:t>psig</w:t>
            </w:r>
            <w:proofErr w:type="spellEnd"/>
            <w:r w:rsidRPr="00A00DED">
              <w:rPr>
                <w:rFonts w:ascii="Arial" w:hAnsi="Arial" w:cs="Arial"/>
                <w:sz w:val="20"/>
              </w:rPr>
              <w:t xml:space="preserve"> or below -20</w:t>
            </w:r>
            <w:r w:rsidR="00EB3510">
              <w:rPr>
                <w:rFonts w:ascii="Arial" w:hAnsi="Arial" w:cs="Arial"/>
                <w:sz w:val="20"/>
              </w:rPr>
              <w:t xml:space="preserve"> degrees </w:t>
            </w:r>
            <w:r w:rsidRPr="00A00DED">
              <w:rPr>
                <w:rFonts w:ascii="Arial" w:hAnsi="Arial" w:cs="Arial"/>
                <w:sz w:val="20"/>
              </w:rPr>
              <w:t>F or above 366</w:t>
            </w:r>
            <w:r w:rsidR="00EB3510">
              <w:rPr>
                <w:rFonts w:ascii="Arial" w:hAnsi="Arial" w:cs="Arial"/>
                <w:sz w:val="20"/>
              </w:rPr>
              <w:t xml:space="preserve"> degrees </w:t>
            </w:r>
            <w:r w:rsidRPr="00A00DED">
              <w:rPr>
                <w:rFonts w:ascii="Arial" w:hAnsi="Arial" w:cs="Arial"/>
                <w:sz w:val="20"/>
              </w:rPr>
              <w:t>F, radioactive liquid waste, etc.…]</w:t>
            </w:r>
          </w:p>
        </w:tc>
      </w:tr>
      <w:tr w:rsidR="00D86EFF" w:rsidRPr="00A00DED" w14:paraId="31AF9EE0" w14:textId="77777777" w:rsidTr="00D86EFF">
        <w:tc>
          <w:tcPr>
            <w:tcW w:w="2358" w:type="dxa"/>
            <w:shd w:val="clear" w:color="auto" w:fill="auto"/>
          </w:tcPr>
          <w:p w14:paraId="3A869448" w14:textId="77777777" w:rsidR="00D86EFF" w:rsidRPr="00BD5693" w:rsidRDefault="00D86EFF" w:rsidP="00D86EFF">
            <w:pPr>
              <w:rPr>
                <w:rFonts w:ascii="Arial" w:hAnsi="Arial" w:cs="Arial"/>
                <w:b/>
                <w:bCs/>
                <w:sz w:val="20"/>
              </w:rPr>
            </w:pPr>
            <w:r w:rsidRPr="00BD5693">
              <w:rPr>
                <w:rFonts w:ascii="Arial" w:hAnsi="Arial" w:cs="Arial"/>
                <w:b/>
                <w:bCs/>
                <w:sz w:val="20"/>
              </w:rPr>
              <w:t xml:space="preserve">Location:  </w:t>
            </w:r>
          </w:p>
        </w:tc>
        <w:tc>
          <w:tcPr>
            <w:tcW w:w="7200" w:type="dxa"/>
            <w:shd w:val="clear" w:color="auto" w:fill="auto"/>
          </w:tcPr>
          <w:p w14:paraId="57F373D5" w14:textId="77777777" w:rsidR="00D86EFF" w:rsidRPr="00A00DED" w:rsidRDefault="00D86EFF" w:rsidP="00D86EFF">
            <w:pPr>
              <w:rPr>
                <w:rFonts w:ascii="Arial" w:hAnsi="Arial" w:cs="Arial"/>
                <w:sz w:val="20"/>
              </w:rPr>
            </w:pPr>
            <w:r w:rsidRPr="00A00DED">
              <w:rPr>
                <w:rFonts w:ascii="Arial" w:hAnsi="Arial" w:cs="Arial"/>
                <w:sz w:val="20"/>
              </w:rPr>
              <w:t>Above Grade [above grade, below grade]</w:t>
            </w:r>
          </w:p>
        </w:tc>
      </w:tr>
      <w:tr w:rsidR="00D86EFF" w:rsidRPr="00A00DED" w14:paraId="5B88BB2E" w14:textId="77777777" w:rsidTr="00D86EFF">
        <w:tc>
          <w:tcPr>
            <w:tcW w:w="2358" w:type="dxa"/>
            <w:shd w:val="clear" w:color="auto" w:fill="auto"/>
          </w:tcPr>
          <w:p w14:paraId="396ED1D0" w14:textId="77777777" w:rsidR="00D86EFF" w:rsidRPr="00BD5693" w:rsidRDefault="00D86EFF" w:rsidP="00D86EFF">
            <w:pPr>
              <w:rPr>
                <w:rFonts w:ascii="Arial" w:hAnsi="Arial" w:cs="Arial"/>
                <w:b/>
                <w:bCs/>
                <w:sz w:val="20"/>
              </w:rPr>
            </w:pPr>
            <w:r w:rsidRPr="00BD5693">
              <w:rPr>
                <w:rFonts w:ascii="Arial" w:hAnsi="Arial" w:cs="Arial"/>
                <w:b/>
                <w:bCs/>
                <w:sz w:val="20"/>
              </w:rPr>
              <w:t xml:space="preserve">Assembly method:  </w:t>
            </w:r>
          </w:p>
        </w:tc>
        <w:tc>
          <w:tcPr>
            <w:tcW w:w="7200" w:type="dxa"/>
            <w:shd w:val="clear" w:color="auto" w:fill="auto"/>
          </w:tcPr>
          <w:p w14:paraId="6B73FB9E" w14:textId="3AB98633" w:rsidR="00D86EFF" w:rsidRPr="00A00DED" w:rsidRDefault="00D86EFF" w:rsidP="00D86EFF">
            <w:pPr>
              <w:rPr>
                <w:rFonts w:ascii="Arial" w:hAnsi="Arial" w:cs="Arial"/>
                <w:sz w:val="20"/>
              </w:rPr>
            </w:pPr>
            <w:r w:rsidRPr="00A00DED">
              <w:rPr>
                <w:rFonts w:ascii="Arial" w:hAnsi="Arial" w:cs="Arial"/>
                <w:sz w:val="20"/>
              </w:rPr>
              <w:t xml:space="preserve">Welded and threaded [welded, brazed, solder, flanged, ASME B1.20.1 </w:t>
            </w:r>
            <w:r w:rsidR="002F269F">
              <w:rPr>
                <w:rFonts w:ascii="Arial" w:hAnsi="Arial" w:cs="Arial"/>
                <w:sz w:val="20"/>
              </w:rPr>
              <w:t>NPT</w:t>
            </w:r>
            <w:r w:rsidRPr="00A00DED">
              <w:rPr>
                <w:rFonts w:ascii="Arial" w:hAnsi="Arial" w:cs="Arial"/>
                <w:sz w:val="20"/>
              </w:rPr>
              <w:t xml:space="preserve">, Lok-Ring ®, </w:t>
            </w:r>
            <w:r w:rsidR="00545710">
              <w:rPr>
                <w:rFonts w:ascii="Arial" w:hAnsi="Arial" w:cs="Arial"/>
                <w:sz w:val="20"/>
              </w:rPr>
              <w:t>______</w:t>
            </w:r>
            <w:r w:rsidRPr="00A00DED">
              <w:rPr>
                <w:rFonts w:ascii="Arial" w:hAnsi="Arial" w:cs="Arial"/>
                <w:sz w:val="20"/>
              </w:rPr>
              <w:t>]</w:t>
            </w:r>
          </w:p>
        </w:tc>
      </w:tr>
    </w:tbl>
    <w:p w14:paraId="60FCE0E3" w14:textId="52398C42" w:rsidR="00D86EFF" w:rsidRPr="00BD5693" w:rsidRDefault="00D86EFF" w:rsidP="00DA07FE">
      <w:pPr>
        <w:keepNext/>
        <w:spacing w:after="0"/>
        <w:jc w:val="center"/>
        <w:rPr>
          <w:rFonts w:ascii="Arial" w:hAnsi="Arial" w:cs="Arial"/>
          <w:sz w:val="20"/>
          <w:szCs w:val="20"/>
        </w:rPr>
      </w:pPr>
    </w:p>
    <w:p w14:paraId="70837058" w14:textId="77777777" w:rsidR="009E3F7B" w:rsidRPr="00A00DED" w:rsidRDefault="009E3F7B" w:rsidP="00632E22">
      <w:pPr>
        <w:spacing w:after="40"/>
        <w:rPr>
          <w:rFonts w:ascii="Arial" w:hAnsi="Arial" w:cs="Arial"/>
          <w:smallCaps/>
          <w:spacing w:val="-4"/>
        </w:rPr>
      </w:pPr>
    </w:p>
    <w:p w14:paraId="7D79D06F" w14:textId="77777777" w:rsidR="0066760B" w:rsidRPr="00BD5693" w:rsidRDefault="009E3F7B" w:rsidP="00632E22">
      <w:pPr>
        <w:spacing w:after="40"/>
        <w:rPr>
          <w:rFonts w:ascii="Arial" w:hAnsi="Arial" w:cs="Arial"/>
          <w:smallCaps/>
          <w:spacing w:val="-10"/>
          <w:u w:val="single"/>
        </w:rPr>
      </w:pPr>
      <w:r w:rsidRPr="00BD5693">
        <w:rPr>
          <w:rFonts w:ascii="Arial" w:hAnsi="Arial" w:cs="Arial"/>
          <w:smallCaps/>
          <w:spacing w:val="-4"/>
          <w:u w:val="single"/>
        </w:rPr>
        <w:t>D</w:t>
      </w:r>
      <w:r w:rsidRPr="00BD5693">
        <w:rPr>
          <w:rFonts w:ascii="Arial" w:hAnsi="Arial" w:cs="Arial"/>
          <w:smallCaps/>
          <w:spacing w:val="-5"/>
          <w:u w:val="single"/>
        </w:rPr>
        <w:t>ESIGN</w:t>
      </w:r>
      <w:r w:rsidRPr="00BD5693">
        <w:rPr>
          <w:rFonts w:ascii="Arial" w:hAnsi="Arial" w:cs="Arial"/>
          <w:smallCaps/>
          <w:spacing w:val="-8"/>
          <w:u w:val="single"/>
        </w:rPr>
        <w:t xml:space="preserve"> </w:t>
      </w:r>
      <w:r w:rsidRPr="00BD5693">
        <w:rPr>
          <w:rFonts w:ascii="Arial" w:hAnsi="Arial" w:cs="Arial"/>
          <w:smallCaps/>
          <w:spacing w:val="-5"/>
          <w:u w:val="single"/>
        </w:rPr>
        <w:t>P</w:t>
      </w:r>
      <w:r w:rsidRPr="00BD5693">
        <w:rPr>
          <w:rFonts w:ascii="Arial" w:hAnsi="Arial" w:cs="Arial"/>
          <w:smallCaps/>
          <w:spacing w:val="-6"/>
          <w:u w:val="single"/>
        </w:rPr>
        <w:t>ARAMETERS</w:t>
      </w:r>
    </w:p>
    <w:tbl>
      <w:tblPr>
        <w:tblpPr w:leftFromText="180" w:rightFromText="180" w:vertAnchor="text" w:horzAnchor="margin" w:tblpX="324" w:tblpY="51"/>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008"/>
        <w:gridCol w:w="1008"/>
        <w:gridCol w:w="1008"/>
        <w:gridCol w:w="1008"/>
        <w:gridCol w:w="1008"/>
      </w:tblGrid>
      <w:tr w:rsidR="00D82C20" w:rsidRPr="00A00DED" w14:paraId="13BC4E3A" w14:textId="77777777" w:rsidTr="00D82C20">
        <w:trPr>
          <w:trHeight w:val="288"/>
        </w:trPr>
        <w:tc>
          <w:tcPr>
            <w:tcW w:w="2952" w:type="dxa"/>
            <w:shd w:val="clear" w:color="auto" w:fill="auto"/>
            <w:vAlign w:val="center"/>
          </w:tcPr>
          <w:p w14:paraId="453E24E4" w14:textId="77777777" w:rsidR="00C77A40" w:rsidRPr="00BD5693" w:rsidRDefault="00C77A40" w:rsidP="00632E22">
            <w:pPr>
              <w:jc w:val="both"/>
              <w:rPr>
                <w:rFonts w:ascii="Arial" w:eastAsia="Arial" w:hAnsi="Arial" w:cs="Arial"/>
                <w:b/>
                <w:bCs/>
                <w:sz w:val="20"/>
              </w:rPr>
            </w:pPr>
            <w:r w:rsidRPr="00BD5693">
              <w:rPr>
                <w:rFonts w:ascii="Arial" w:hAnsi="Arial" w:cs="Arial"/>
                <w:b/>
                <w:bCs/>
                <w:sz w:val="20"/>
              </w:rPr>
              <w:t>Design</w:t>
            </w:r>
            <w:r w:rsidRPr="00BD5693">
              <w:rPr>
                <w:rFonts w:ascii="Arial" w:hAnsi="Arial" w:cs="Arial"/>
                <w:b/>
                <w:bCs/>
                <w:spacing w:val="-19"/>
                <w:sz w:val="20"/>
              </w:rPr>
              <w:t xml:space="preserve"> </w:t>
            </w:r>
            <w:r w:rsidRPr="00BD5693">
              <w:rPr>
                <w:rFonts w:ascii="Arial" w:hAnsi="Arial" w:cs="Arial"/>
                <w:b/>
                <w:bCs/>
                <w:spacing w:val="1"/>
                <w:sz w:val="20"/>
              </w:rPr>
              <w:t>Pressure</w:t>
            </w:r>
            <w:r w:rsidRPr="00BD5693">
              <w:rPr>
                <w:rFonts w:ascii="Arial" w:hAnsi="Arial" w:cs="Arial"/>
                <w:b/>
                <w:bCs/>
                <w:spacing w:val="-18"/>
                <w:sz w:val="20"/>
              </w:rPr>
              <w:t xml:space="preserve"> </w:t>
            </w:r>
            <w:r w:rsidRPr="00BD5693">
              <w:rPr>
                <w:rFonts w:ascii="Arial" w:hAnsi="Arial" w:cs="Arial"/>
                <w:b/>
                <w:bCs/>
                <w:spacing w:val="-1"/>
                <w:sz w:val="20"/>
              </w:rPr>
              <w:t>(</w:t>
            </w:r>
            <w:proofErr w:type="spellStart"/>
            <w:r w:rsidRPr="00BD5693">
              <w:rPr>
                <w:rFonts w:ascii="Arial" w:hAnsi="Arial" w:cs="Arial"/>
                <w:b/>
                <w:bCs/>
                <w:spacing w:val="-1"/>
                <w:sz w:val="20"/>
              </w:rPr>
              <w:t>psig</w:t>
            </w:r>
            <w:proofErr w:type="spellEnd"/>
            <w:r w:rsidRPr="00BD5693">
              <w:rPr>
                <w:rFonts w:ascii="Arial" w:hAnsi="Arial" w:cs="Arial"/>
                <w:b/>
                <w:bCs/>
                <w:spacing w:val="-1"/>
                <w:sz w:val="20"/>
              </w:rPr>
              <w:t>)</w:t>
            </w:r>
          </w:p>
        </w:tc>
        <w:tc>
          <w:tcPr>
            <w:tcW w:w="1008" w:type="dxa"/>
            <w:shd w:val="clear" w:color="auto" w:fill="auto"/>
            <w:vAlign w:val="center"/>
          </w:tcPr>
          <w:p w14:paraId="7C1A0E53" w14:textId="77777777" w:rsidR="00C77A40" w:rsidRPr="00A00DED" w:rsidRDefault="00C77A40" w:rsidP="00632E22">
            <w:pPr>
              <w:jc w:val="center"/>
              <w:rPr>
                <w:rFonts w:ascii="Arial" w:eastAsia="Arial" w:hAnsi="Arial" w:cs="Arial"/>
                <w:sz w:val="20"/>
                <w:szCs w:val="20"/>
              </w:rPr>
            </w:pPr>
            <w:r w:rsidRPr="7EB2BF28">
              <w:rPr>
                <w:rFonts w:ascii="Arial" w:hAnsi="Arial" w:cs="Arial"/>
                <w:spacing w:val="1"/>
                <w:sz w:val="20"/>
                <w:szCs w:val="20"/>
              </w:rPr>
              <w:t>275</w:t>
            </w:r>
          </w:p>
        </w:tc>
        <w:tc>
          <w:tcPr>
            <w:tcW w:w="1008" w:type="dxa"/>
            <w:shd w:val="clear" w:color="auto" w:fill="auto"/>
            <w:vAlign w:val="center"/>
          </w:tcPr>
          <w:p w14:paraId="0EA47BA5" w14:textId="77777777" w:rsidR="00C77A40" w:rsidRPr="00A00DED" w:rsidRDefault="00C77A40" w:rsidP="00632E22">
            <w:pPr>
              <w:jc w:val="center"/>
              <w:rPr>
                <w:rFonts w:ascii="Arial" w:eastAsia="Arial" w:hAnsi="Arial" w:cs="Arial"/>
                <w:sz w:val="20"/>
              </w:rPr>
            </w:pPr>
            <w:r w:rsidRPr="00A00DED">
              <w:rPr>
                <w:rFonts w:ascii="Arial" w:hAnsi="Arial" w:cs="Arial"/>
                <w:spacing w:val="1"/>
                <w:sz w:val="20"/>
              </w:rPr>
              <w:t>235</w:t>
            </w:r>
          </w:p>
        </w:tc>
        <w:tc>
          <w:tcPr>
            <w:tcW w:w="1008" w:type="dxa"/>
            <w:shd w:val="clear" w:color="auto" w:fill="auto"/>
            <w:vAlign w:val="center"/>
          </w:tcPr>
          <w:p w14:paraId="57281539" w14:textId="77777777" w:rsidR="00C77A40" w:rsidRPr="00A00DED" w:rsidRDefault="00C77A40" w:rsidP="00632E22">
            <w:pPr>
              <w:ind w:left="7"/>
              <w:jc w:val="center"/>
              <w:rPr>
                <w:rFonts w:ascii="Arial" w:eastAsia="Arial" w:hAnsi="Arial" w:cs="Arial"/>
                <w:sz w:val="20"/>
              </w:rPr>
            </w:pPr>
            <w:r w:rsidRPr="00A00DED">
              <w:rPr>
                <w:rFonts w:ascii="Arial" w:hAnsi="Arial" w:cs="Arial"/>
                <w:spacing w:val="1"/>
                <w:sz w:val="20"/>
              </w:rPr>
              <w:t>215</w:t>
            </w:r>
          </w:p>
        </w:tc>
        <w:tc>
          <w:tcPr>
            <w:tcW w:w="1008" w:type="dxa"/>
            <w:shd w:val="clear" w:color="auto" w:fill="auto"/>
            <w:vAlign w:val="center"/>
          </w:tcPr>
          <w:p w14:paraId="37C312F6" w14:textId="77777777" w:rsidR="00C77A40" w:rsidRPr="00A00DED" w:rsidRDefault="00C77A40" w:rsidP="00632E22">
            <w:pPr>
              <w:ind w:left="171"/>
              <w:jc w:val="center"/>
              <w:rPr>
                <w:rFonts w:ascii="Arial" w:eastAsia="Arial" w:hAnsi="Arial" w:cs="Arial"/>
                <w:sz w:val="20"/>
              </w:rPr>
            </w:pPr>
            <w:r w:rsidRPr="00A00DED">
              <w:rPr>
                <w:rFonts w:ascii="Arial" w:hAnsi="Arial" w:cs="Arial"/>
                <w:spacing w:val="1"/>
                <w:sz w:val="20"/>
              </w:rPr>
              <w:t>195</w:t>
            </w:r>
          </w:p>
        </w:tc>
        <w:tc>
          <w:tcPr>
            <w:tcW w:w="1008" w:type="dxa"/>
            <w:shd w:val="clear" w:color="auto" w:fill="auto"/>
            <w:vAlign w:val="center"/>
          </w:tcPr>
          <w:p w14:paraId="51BB2662" w14:textId="2A90D573" w:rsidR="00C77A40" w:rsidRPr="00A00DED" w:rsidRDefault="00C77A40" w:rsidP="00632E22">
            <w:pPr>
              <w:ind w:left="128"/>
              <w:jc w:val="center"/>
              <w:rPr>
                <w:rFonts w:ascii="Arial" w:eastAsia="Arial" w:hAnsi="Arial" w:cs="Arial"/>
                <w:sz w:val="20"/>
                <w:szCs w:val="20"/>
              </w:rPr>
            </w:pPr>
            <w:r w:rsidRPr="7EB2BF28">
              <w:rPr>
                <w:rFonts w:ascii="Arial" w:hAnsi="Arial" w:cs="Arial"/>
                <w:spacing w:val="-3"/>
                <w:sz w:val="20"/>
                <w:szCs w:val="20"/>
              </w:rPr>
              <w:t>182.5</w:t>
            </w:r>
          </w:p>
        </w:tc>
      </w:tr>
      <w:tr w:rsidR="00D82C20" w:rsidRPr="00A00DED" w14:paraId="58572322" w14:textId="77777777" w:rsidTr="00D82C20">
        <w:trPr>
          <w:trHeight w:val="288"/>
        </w:trPr>
        <w:tc>
          <w:tcPr>
            <w:tcW w:w="2952" w:type="dxa"/>
            <w:shd w:val="clear" w:color="auto" w:fill="auto"/>
            <w:vAlign w:val="center"/>
          </w:tcPr>
          <w:p w14:paraId="3A11CBA1" w14:textId="7A5E1B34" w:rsidR="00C77A40" w:rsidRPr="00BD5693" w:rsidRDefault="00C77A40" w:rsidP="00BD5693">
            <w:pPr>
              <w:spacing w:after="0"/>
              <w:rPr>
                <w:rFonts w:ascii="Arial" w:hAnsi="Arial" w:cs="Arial"/>
                <w:b/>
                <w:bCs/>
                <w:spacing w:val="-10"/>
                <w:sz w:val="20"/>
              </w:rPr>
            </w:pPr>
            <w:r w:rsidRPr="00BD5693">
              <w:rPr>
                <w:rFonts w:ascii="Arial" w:eastAsia="Arial" w:hAnsi="Arial" w:cs="Arial"/>
                <w:b/>
                <w:bCs/>
                <w:w w:val="95"/>
                <w:sz w:val="20"/>
              </w:rPr>
              <w:t>Design</w:t>
            </w:r>
            <w:r w:rsidRPr="00BD5693">
              <w:rPr>
                <w:rFonts w:ascii="Arial" w:eastAsia="Arial" w:hAnsi="Arial" w:cs="Arial"/>
                <w:b/>
                <w:bCs/>
                <w:spacing w:val="41"/>
                <w:w w:val="95"/>
                <w:sz w:val="20"/>
              </w:rPr>
              <w:t xml:space="preserve"> </w:t>
            </w:r>
            <w:r w:rsidRPr="00BD5693">
              <w:rPr>
                <w:rFonts w:ascii="Arial" w:eastAsia="Arial" w:hAnsi="Arial" w:cs="Arial"/>
                <w:b/>
                <w:bCs/>
                <w:w w:val="95"/>
                <w:sz w:val="20"/>
              </w:rPr>
              <w:t>Temperature</w:t>
            </w:r>
            <w:r w:rsidRPr="00BD5693">
              <w:rPr>
                <w:rFonts w:ascii="Arial" w:eastAsia="Arial" w:hAnsi="Arial" w:cs="Arial"/>
                <w:b/>
                <w:bCs/>
                <w:spacing w:val="28"/>
                <w:w w:val="98"/>
                <w:sz w:val="20"/>
              </w:rPr>
              <w:t xml:space="preserve"> </w:t>
            </w:r>
            <w:r w:rsidR="003B348C" w:rsidRPr="00BD5693">
              <w:rPr>
                <w:rFonts w:ascii="Arial" w:eastAsia="Symbol" w:hAnsi="Arial" w:cs="Arial"/>
                <w:b/>
                <w:bCs/>
                <w:spacing w:val="-1"/>
                <w:w w:val="105"/>
                <w:sz w:val="20"/>
              </w:rPr>
              <w:t>(</w:t>
            </w:r>
            <w:r w:rsidR="00FF7BC8">
              <w:rPr>
                <w:rFonts w:ascii="Arial" w:eastAsia="Symbol" w:hAnsi="Arial" w:cs="Arial"/>
                <w:b/>
                <w:bCs/>
                <w:spacing w:val="-1"/>
                <w:w w:val="105"/>
                <w:sz w:val="20"/>
              </w:rPr>
              <w:t xml:space="preserve">degrees </w:t>
            </w:r>
            <w:r w:rsidR="003B348C" w:rsidRPr="00BD5693">
              <w:rPr>
                <w:rFonts w:ascii="Arial" w:eastAsia="Symbol" w:hAnsi="Arial" w:cs="Arial"/>
                <w:b/>
                <w:bCs/>
                <w:spacing w:val="-1"/>
                <w:w w:val="105"/>
                <w:sz w:val="20"/>
              </w:rPr>
              <w:t>F)</w:t>
            </w:r>
          </w:p>
        </w:tc>
        <w:tc>
          <w:tcPr>
            <w:tcW w:w="1008" w:type="dxa"/>
            <w:shd w:val="clear" w:color="auto" w:fill="auto"/>
            <w:vAlign w:val="center"/>
          </w:tcPr>
          <w:p w14:paraId="57BDC10B" w14:textId="77777777" w:rsidR="00C77A40" w:rsidRPr="00A00DED" w:rsidRDefault="00C77A40" w:rsidP="00632E22">
            <w:pPr>
              <w:jc w:val="center"/>
              <w:rPr>
                <w:rFonts w:ascii="Arial" w:eastAsia="Arial" w:hAnsi="Arial" w:cs="Arial"/>
                <w:sz w:val="20"/>
              </w:rPr>
            </w:pPr>
            <w:r w:rsidRPr="00A00DED">
              <w:rPr>
                <w:rFonts w:ascii="Arial" w:hAnsi="Arial" w:cs="Arial"/>
                <w:spacing w:val="1"/>
                <w:sz w:val="20"/>
              </w:rPr>
              <w:t>100</w:t>
            </w:r>
          </w:p>
        </w:tc>
        <w:tc>
          <w:tcPr>
            <w:tcW w:w="1008" w:type="dxa"/>
            <w:shd w:val="clear" w:color="auto" w:fill="auto"/>
            <w:vAlign w:val="center"/>
          </w:tcPr>
          <w:p w14:paraId="25A3AFDE" w14:textId="77777777" w:rsidR="00C77A40" w:rsidRPr="00A00DED" w:rsidRDefault="00C77A40" w:rsidP="00632E22">
            <w:pPr>
              <w:jc w:val="center"/>
              <w:rPr>
                <w:rFonts w:ascii="Arial" w:eastAsia="Arial" w:hAnsi="Arial" w:cs="Arial"/>
                <w:sz w:val="20"/>
              </w:rPr>
            </w:pPr>
            <w:r w:rsidRPr="00A00DED">
              <w:rPr>
                <w:rFonts w:ascii="Arial" w:hAnsi="Arial" w:cs="Arial"/>
                <w:spacing w:val="1"/>
                <w:sz w:val="20"/>
              </w:rPr>
              <w:t>200</w:t>
            </w:r>
          </w:p>
        </w:tc>
        <w:tc>
          <w:tcPr>
            <w:tcW w:w="1008" w:type="dxa"/>
            <w:shd w:val="clear" w:color="auto" w:fill="auto"/>
            <w:vAlign w:val="center"/>
          </w:tcPr>
          <w:p w14:paraId="139EAE91" w14:textId="77777777" w:rsidR="00C77A40" w:rsidRPr="00A00DED" w:rsidRDefault="00C77A40" w:rsidP="00632E22">
            <w:pPr>
              <w:ind w:left="7"/>
              <w:jc w:val="center"/>
              <w:rPr>
                <w:rFonts w:ascii="Arial" w:eastAsia="Arial" w:hAnsi="Arial" w:cs="Arial"/>
                <w:sz w:val="20"/>
              </w:rPr>
            </w:pPr>
            <w:r w:rsidRPr="00A00DED">
              <w:rPr>
                <w:rFonts w:ascii="Arial" w:hAnsi="Arial" w:cs="Arial"/>
                <w:spacing w:val="1"/>
                <w:sz w:val="20"/>
              </w:rPr>
              <w:t>300</w:t>
            </w:r>
          </w:p>
        </w:tc>
        <w:tc>
          <w:tcPr>
            <w:tcW w:w="1008" w:type="dxa"/>
            <w:shd w:val="clear" w:color="auto" w:fill="auto"/>
            <w:vAlign w:val="center"/>
          </w:tcPr>
          <w:p w14:paraId="499BBF20" w14:textId="77777777" w:rsidR="00C77A40" w:rsidRPr="00A00DED" w:rsidRDefault="00C77A40" w:rsidP="00632E22">
            <w:pPr>
              <w:ind w:left="171"/>
              <w:jc w:val="center"/>
              <w:rPr>
                <w:rFonts w:ascii="Arial" w:eastAsia="Arial" w:hAnsi="Arial" w:cs="Arial"/>
                <w:sz w:val="20"/>
              </w:rPr>
            </w:pPr>
            <w:r w:rsidRPr="00A00DED">
              <w:rPr>
                <w:rFonts w:ascii="Arial" w:hAnsi="Arial" w:cs="Arial"/>
                <w:spacing w:val="1"/>
                <w:sz w:val="20"/>
              </w:rPr>
              <w:t>400</w:t>
            </w:r>
          </w:p>
        </w:tc>
        <w:tc>
          <w:tcPr>
            <w:tcW w:w="1008" w:type="dxa"/>
            <w:shd w:val="clear" w:color="auto" w:fill="auto"/>
            <w:vAlign w:val="center"/>
          </w:tcPr>
          <w:p w14:paraId="77000F48" w14:textId="77777777" w:rsidR="00C77A40" w:rsidRPr="00A00DED" w:rsidRDefault="00C77A40" w:rsidP="00632E22">
            <w:pPr>
              <w:ind w:left="190"/>
              <w:jc w:val="center"/>
              <w:rPr>
                <w:rFonts w:ascii="Arial" w:eastAsia="Arial" w:hAnsi="Arial" w:cs="Arial"/>
                <w:sz w:val="20"/>
              </w:rPr>
            </w:pPr>
            <w:r w:rsidRPr="00A00DED">
              <w:rPr>
                <w:rFonts w:ascii="Arial" w:hAnsi="Arial" w:cs="Arial"/>
                <w:spacing w:val="1"/>
                <w:sz w:val="20"/>
              </w:rPr>
              <w:t>450</w:t>
            </w:r>
          </w:p>
        </w:tc>
      </w:tr>
      <w:tr w:rsidR="00D82C20" w:rsidRPr="00A00DED" w14:paraId="4AADEF05" w14:textId="77777777" w:rsidTr="00D82C20">
        <w:trPr>
          <w:trHeight w:val="288"/>
        </w:trPr>
        <w:tc>
          <w:tcPr>
            <w:tcW w:w="2952" w:type="dxa"/>
            <w:shd w:val="clear" w:color="auto" w:fill="auto"/>
            <w:vAlign w:val="center"/>
          </w:tcPr>
          <w:p w14:paraId="21EBB16F" w14:textId="0746A171" w:rsidR="00C77A40" w:rsidRPr="00BD5693" w:rsidRDefault="00C77A40" w:rsidP="00BD5693">
            <w:pPr>
              <w:spacing w:after="0"/>
              <w:rPr>
                <w:rFonts w:ascii="Arial" w:hAnsi="Arial" w:cs="Arial"/>
                <w:b/>
                <w:bCs/>
                <w:spacing w:val="-10"/>
                <w:sz w:val="20"/>
              </w:rPr>
            </w:pPr>
            <w:r w:rsidRPr="00BD5693">
              <w:rPr>
                <w:rFonts w:ascii="Arial" w:eastAsia="Arial" w:hAnsi="Arial" w:cs="Arial"/>
                <w:b/>
                <w:bCs/>
                <w:w w:val="95"/>
                <w:sz w:val="20"/>
              </w:rPr>
              <w:t>Minimum Temperature</w:t>
            </w:r>
            <w:r w:rsidRPr="00BD5693">
              <w:rPr>
                <w:rFonts w:ascii="Arial" w:eastAsia="Arial" w:hAnsi="Arial" w:cs="Arial"/>
                <w:b/>
                <w:bCs/>
                <w:spacing w:val="21"/>
                <w:w w:val="98"/>
                <w:sz w:val="20"/>
              </w:rPr>
              <w:t xml:space="preserve"> </w:t>
            </w:r>
            <w:r w:rsidR="003B348C" w:rsidRPr="00BD5693">
              <w:rPr>
                <w:rFonts w:ascii="Arial" w:eastAsia="Arial" w:hAnsi="Arial" w:cs="Arial"/>
                <w:b/>
                <w:bCs/>
                <w:spacing w:val="-2"/>
                <w:w w:val="105"/>
                <w:sz w:val="20"/>
              </w:rPr>
              <w:t>(</w:t>
            </w:r>
            <w:r w:rsidR="00FF7BC8">
              <w:rPr>
                <w:rFonts w:ascii="Arial" w:eastAsia="Arial" w:hAnsi="Arial" w:cs="Arial"/>
                <w:b/>
                <w:bCs/>
                <w:spacing w:val="-2"/>
                <w:w w:val="105"/>
                <w:sz w:val="20"/>
              </w:rPr>
              <w:t xml:space="preserve">degrees </w:t>
            </w:r>
            <w:r w:rsidR="003B348C" w:rsidRPr="00BD5693">
              <w:rPr>
                <w:rFonts w:ascii="Arial" w:eastAsia="Arial" w:hAnsi="Arial" w:cs="Arial"/>
                <w:b/>
                <w:bCs/>
                <w:spacing w:val="1"/>
                <w:sz w:val="20"/>
              </w:rPr>
              <w:t>F</w:t>
            </w:r>
            <w:r w:rsidRPr="00BD5693">
              <w:rPr>
                <w:rFonts w:ascii="Arial" w:eastAsia="Arial" w:hAnsi="Arial" w:cs="Arial"/>
                <w:b/>
                <w:bCs/>
                <w:spacing w:val="-2"/>
                <w:w w:val="105"/>
                <w:sz w:val="20"/>
              </w:rPr>
              <w:t>)</w:t>
            </w:r>
          </w:p>
        </w:tc>
        <w:tc>
          <w:tcPr>
            <w:tcW w:w="1008" w:type="dxa"/>
            <w:shd w:val="clear" w:color="auto" w:fill="auto"/>
            <w:vAlign w:val="center"/>
          </w:tcPr>
          <w:p w14:paraId="6A02C03F" w14:textId="77777777" w:rsidR="00C77A40" w:rsidRPr="00A00DED" w:rsidRDefault="00C77A40" w:rsidP="00632E22">
            <w:pPr>
              <w:jc w:val="center"/>
              <w:rPr>
                <w:rFonts w:ascii="Arial" w:eastAsia="Arial" w:hAnsi="Arial" w:cs="Arial"/>
                <w:sz w:val="20"/>
              </w:rPr>
            </w:pPr>
            <w:r w:rsidRPr="00A00DED">
              <w:rPr>
                <w:rFonts w:ascii="Arial" w:hAnsi="Arial" w:cs="Arial"/>
                <w:spacing w:val="-3"/>
                <w:sz w:val="20"/>
              </w:rPr>
              <w:t>-20</w:t>
            </w:r>
          </w:p>
        </w:tc>
        <w:tc>
          <w:tcPr>
            <w:tcW w:w="1008" w:type="dxa"/>
            <w:shd w:val="clear" w:color="auto" w:fill="auto"/>
            <w:vAlign w:val="center"/>
          </w:tcPr>
          <w:p w14:paraId="06961153" w14:textId="77777777" w:rsidR="00C77A40" w:rsidRPr="00A00DED" w:rsidRDefault="00C77A40" w:rsidP="00632E22">
            <w:pPr>
              <w:jc w:val="center"/>
              <w:rPr>
                <w:rFonts w:ascii="Arial" w:eastAsia="Arial" w:hAnsi="Arial" w:cs="Arial"/>
                <w:sz w:val="20"/>
              </w:rPr>
            </w:pPr>
            <w:r w:rsidRPr="00A00DED">
              <w:rPr>
                <w:rFonts w:ascii="Arial" w:hAnsi="Arial" w:cs="Arial"/>
                <w:spacing w:val="-3"/>
                <w:sz w:val="20"/>
              </w:rPr>
              <w:t>-20</w:t>
            </w:r>
          </w:p>
        </w:tc>
        <w:tc>
          <w:tcPr>
            <w:tcW w:w="1008" w:type="dxa"/>
            <w:shd w:val="clear" w:color="auto" w:fill="auto"/>
            <w:vAlign w:val="center"/>
          </w:tcPr>
          <w:p w14:paraId="462347DD" w14:textId="77777777" w:rsidR="00C77A40" w:rsidRPr="00A00DED" w:rsidRDefault="00C77A40" w:rsidP="00632E22">
            <w:pPr>
              <w:ind w:left="7"/>
              <w:jc w:val="center"/>
              <w:rPr>
                <w:rFonts w:ascii="Arial" w:eastAsia="Arial" w:hAnsi="Arial" w:cs="Arial"/>
                <w:sz w:val="20"/>
              </w:rPr>
            </w:pPr>
            <w:r w:rsidRPr="00A00DED">
              <w:rPr>
                <w:rFonts w:ascii="Arial" w:hAnsi="Arial" w:cs="Arial"/>
                <w:spacing w:val="-3"/>
                <w:sz w:val="20"/>
              </w:rPr>
              <w:t>-20</w:t>
            </w:r>
          </w:p>
        </w:tc>
        <w:tc>
          <w:tcPr>
            <w:tcW w:w="1008" w:type="dxa"/>
            <w:shd w:val="clear" w:color="auto" w:fill="auto"/>
            <w:vAlign w:val="center"/>
          </w:tcPr>
          <w:p w14:paraId="5288B14A" w14:textId="77777777" w:rsidR="00C77A40" w:rsidRPr="00A00DED" w:rsidRDefault="00C77A40" w:rsidP="00632E22">
            <w:pPr>
              <w:ind w:left="191"/>
              <w:jc w:val="center"/>
              <w:rPr>
                <w:rFonts w:ascii="Arial" w:eastAsia="Arial" w:hAnsi="Arial" w:cs="Arial"/>
                <w:sz w:val="20"/>
              </w:rPr>
            </w:pPr>
            <w:r w:rsidRPr="00A00DED">
              <w:rPr>
                <w:rFonts w:ascii="Arial" w:hAnsi="Arial" w:cs="Arial"/>
                <w:spacing w:val="-3"/>
                <w:sz w:val="20"/>
              </w:rPr>
              <w:t>-20</w:t>
            </w:r>
          </w:p>
        </w:tc>
        <w:tc>
          <w:tcPr>
            <w:tcW w:w="1008" w:type="dxa"/>
            <w:shd w:val="clear" w:color="auto" w:fill="auto"/>
            <w:vAlign w:val="center"/>
          </w:tcPr>
          <w:p w14:paraId="61065313" w14:textId="77777777" w:rsidR="00C77A40" w:rsidRPr="00A00DED" w:rsidRDefault="00C77A40" w:rsidP="00632E22">
            <w:pPr>
              <w:ind w:left="210"/>
              <w:jc w:val="center"/>
              <w:rPr>
                <w:rFonts w:ascii="Arial" w:eastAsia="Arial" w:hAnsi="Arial" w:cs="Arial"/>
                <w:sz w:val="20"/>
              </w:rPr>
            </w:pPr>
            <w:r w:rsidRPr="00A00DED">
              <w:rPr>
                <w:rFonts w:ascii="Arial" w:hAnsi="Arial" w:cs="Arial"/>
                <w:spacing w:val="-3"/>
                <w:sz w:val="20"/>
              </w:rPr>
              <w:t>-20</w:t>
            </w:r>
          </w:p>
        </w:tc>
      </w:tr>
    </w:tbl>
    <w:p w14:paraId="0DB77AF8" w14:textId="77777777" w:rsidR="00C77A40" w:rsidRPr="00A00DED" w:rsidRDefault="00C77A40" w:rsidP="00632E22">
      <w:pPr>
        <w:rPr>
          <w:rFonts w:ascii="Arial" w:hAnsi="Arial" w:cs="Arial"/>
          <w:spacing w:val="-10"/>
          <w:sz w:val="20"/>
        </w:rPr>
      </w:pPr>
    </w:p>
    <w:p w14:paraId="52F54200" w14:textId="77777777" w:rsidR="00F3555D" w:rsidRPr="00A00DED" w:rsidRDefault="00F3555D" w:rsidP="00900F10">
      <w:pPr>
        <w:spacing w:after="360"/>
        <w:rPr>
          <w:rFonts w:ascii="Arial" w:hAnsi="Arial" w:cs="Arial"/>
          <w:spacing w:val="-10"/>
          <w:sz w:val="20"/>
        </w:rPr>
      </w:pPr>
    </w:p>
    <w:p w14:paraId="1DCB4D78" w14:textId="77777777" w:rsidR="00C77A40" w:rsidRDefault="00C77A40" w:rsidP="00632E22">
      <w:pPr>
        <w:rPr>
          <w:rFonts w:ascii="Arial" w:hAnsi="Arial" w:cs="Arial"/>
          <w:spacing w:val="-10"/>
        </w:rPr>
      </w:pPr>
    </w:p>
    <w:p w14:paraId="3180502E" w14:textId="77777777" w:rsidR="009E075F" w:rsidRDefault="009E075F" w:rsidP="00632E22">
      <w:pPr>
        <w:rPr>
          <w:rFonts w:ascii="Arial" w:hAnsi="Arial" w:cs="Arial"/>
          <w:spacing w:val="-10"/>
        </w:rPr>
      </w:pPr>
    </w:p>
    <w:tbl>
      <w:tblPr>
        <w:tblW w:w="6300" w:type="dxa"/>
        <w:tblInd w:w="276" w:type="dxa"/>
        <w:tblLayout w:type="fixed"/>
        <w:tblCellMar>
          <w:left w:w="0" w:type="dxa"/>
          <w:right w:w="0" w:type="dxa"/>
        </w:tblCellMar>
        <w:tblLook w:val="01E0" w:firstRow="1" w:lastRow="1" w:firstColumn="1" w:lastColumn="1" w:noHBand="0" w:noVBand="0"/>
      </w:tblPr>
      <w:tblGrid>
        <w:gridCol w:w="2070"/>
        <w:gridCol w:w="4230"/>
      </w:tblGrid>
      <w:tr w:rsidR="009E075F" w:rsidRPr="00A00DED" w14:paraId="41D051F0" w14:textId="77777777" w:rsidTr="00D46E81">
        <w:trPr>
          <w:trHeight w:val="288"/>
        </w:trPr>
        <w:tc>
          <w:tcPr>
            <w:tcW w:w="2070" w:type="dxa"/>
            <w:tcBorders>
              <w:top w:val="single" w:sz="5" w:space="0" w:color="000000"/>
              <w:left w:val="single" w:sz="5" w:space="0" w:color="000000"/>
              <w:bottom w:val="single" w:sz="5" w:space="0" w:color="000000"/>
              <w:right w:val="single" w:sz="5" w:space="0" w:color="000000"/>
            </w:tcBorders>
            <w:vAlign w:val="center"/>
          </w:tcPr>
          <w:p w14:paraId="36FCD71E" w14:textId="77777777" w:rsidR="009E075F" w:rsidRPr="00BD5693" w:rsidRDefault="009E075F" w:rsidP="00D46E81">
            <w:pPr>
              <w:spacing w:line="239" w:lineRule="auto"/>
              <w:ind w:left="6" w:right="404"/>
              <w:rPr>
                <w:rFonts w:ascii="Arial" w:hAnsi="Arial" w:cs="Arial"/>
                <w:b/>
                <w:bCs/>
                <w:spacing w:val="-1"/>
                <w:sz w:val="20"/>
              </w:rPr>
            </w:pPr>
            <w:r w:rsidRPr="00BD5693">
              <w:rPr>
                <w:rFonts w:ascii="Arial" w:hAnsi="Arial" w:cs="Arial"/>
                <w:b/>
                <w:bCs/>
                <w:spacing w:val="-1"/>
                <w:sz w:val="20"/>
              </w:rPr>
              <w:t>Material</w:t>
            </w:r>
          </w:p>
        </w:tc>
        <w:tc>
          <w:tcPr>
            <w:tcW w:w="4230" w:type="dxa"/>
            <w:tcBorders>
              <w:top w:val="single" w:sz="5" w:space="0" w:color="000000"/>
              <w:left w:val="single" w:sz="5" w:space="0" w:color="000000"/>
              <w:bottom w:val="single" w:sz="5" w:space="0" w:color="000000"/>
              <w:right w:val="single" w:sz="5" w:space="0" w:color="000000"/>
            </w:tcBorders>
          </w:tcPr>
          <w:p w14:paraId="1CD566AA" w14:textId="77777777" w:rsidR="009E075F" w:rsidRPr="00A00DED" w:rsidRDefault="009E075F" w:rsidP="00D46E81">
            <w:pPr>
              <w:ind w:right="90"/>
              <w:rPr>
                <w:rFonts w:ascii="Arial" w:hAnsi="Arial" w:cs="Arial"/>
                <w:spacing w:val="-1"/>
                <w:sz w:val="20"/>
              </w:rPr>
            </w:pPr>
            <w:r w:rsidRPr="00A00DED">
              <w:rPr>
                <w:rFonts w:ascii="Arial" w:hAnsi="Arial" w:cs="Arial"/>
                <w:spacing w:val="-1"/>
                <w:sz w:val="20"/>
              </w:rPr>
              <w:t>Dual Grade Stainless Steel (TP316/316L)</w:t>
            </w:r>
          </w:p>
        </w:tc>
      </w:tr>
      <w:tr w:rsidR="009E075F" w:rsidRPr="00A00DED" w14:paraId="574C3136" w14:textId="77777777" w:rsidTr="00D46E81">
        <w:trPr>
          <w:trHeight w:val="288"/>
        </w:trPr>
        <w:tc>
          <w:tcPr>
            <w:tcW w:w="2070" w:type="dxa"/>
            <w:tcBorders>
              <w:top w:val="single" w:sz="5" w:space="0" w:color="000000"/>
              <w:left w:val="single" w:sz="5" w:space="0" w:color="000000"/>
              <w:bottom w:val="single" w:sz="5" w:space="0" w:color="000000"/>
              <w:right w:val="single" w:sz="5" w:space="0" w:color="000000"/>
            </w:tcBorders>
            <w:vAlign w:val="center"/>
          </w:tcPr>
          <w:p w14:paraId="6FE43748" w14:textId="77777777" w:rsidR="009E075F" w:rsidRPr="00BD5693" w:rsidRDefault="009E075F" w:rsidP="00D46E81">
            <w:pPr>
              <w:spacing w:line="239" w:lineRule="auto"/>
              <w:ind w:left="6" w:right="404"/>
              <w:rPr>
                <w:rFonts w:ascii="Arial" w:hAnsi="Arial" w:cs="Arial"/>
                <w:b/>
                <w:bCs/>
                <w:spacing w:val="-1"/>
                <w:sz w:val="20"/>
              </w:rPr>
            </w:pPr>
            <w:r w:rsidRPr="00BD5693">
              <w:rPr>
                <w:rFonts w:ascii="Arial" w:hAnsi="Arial" w:cs="Arial"/>
                <w:b/>
                <w:bCs/>
                <w:spacing w:val="-1"/>
                <w:sz w:val="20"/>
              </w:rPr>
              <w:t>Pressure Rating:</w:t>
            </w:r>
          </w:p>
        </w:tc>
        <w:tc>
          <w:tcPr>
            <w:tcW w:w="4230" w:type="dxa"/>
            <w:tcBorders>
              <w:top w:val="single" w:sz="5" w:space="0" w:color="000000"/>
              <w:left w:val="single" w:sz="5" w:space="0" w:color="000000"/>
              <w:bottom w:val="single" w:sz="5" w:space="0" w:color="000000"/>
              <w:right w:val="single" w:sz="5" w:space="0" w:color="000000"/>
            </w:tcBorders>
          </w:tcPr>
          <w:p w14:paraId="2129AFDB" w14:textId="77777777" w:rsidR="009E075F" w:rsidRPr="00A00DED" w:rsidRDefault="009E075F" w:rsidP="00D46E81">
            <w:pPr>
              <w:spacing w:line="239" w:lineRule="auto"/>
              <w:ind w:left="6" w:right="404"/>
              <w:rPr>
                <w:rFonts w:ascii="Arial" w:hAnsi="Arial" w:cs="Arial"/>
                <w:spacing w:val="-1"/>
                <w:sz w:val="20"/>
              </w:rPr>
            </w:pPr>
            <w:r w:rsidRPr="00A00DED">
              <w:rPr>
                <w:rFonts w:ascii="Arial" w:hAnsi="Arial" w:cs="Arial"/>
                <w:spacing w:val="-1"/>
                <w:sz w:val="20"/>
              </w:rPr>
              <w:t>Class 150</w:t>
            </w:r>
          </w:p>
        </w:tc>
      </w:tr>
    </w:tbl>
    <w:p w14:paraId="537BD21F" w14:textId="77777777" w:rsidR="009E075F" w:rsidRPr="00A00DED" w:rsidRDefault="009E075F" w:rsidP="00632E22">
      <w:pPr>
        <w:rPr>
          <w:rFonts w:ascii="Arial" w:hAnsi="Arial" w:cs="Arial"/>
          <w:spacing w:val="-10"/>
        </w:rPr>
      </w:pPr>
    </w:p>
    <w:p w14:paraId="1B67B183" w14:textId="77777777" w:rsidR="00083B0A" w:rsidRPr="00BD5693" w:rsidRDefault="00083B0A" w:rsidP="00632E22">
      <w:pPr>
        <w:spacing w:after="40"/>
        <w:rPr>
          <w:rFonts w:ascii="Arial" w:eastAsia="Arial" w:hAnsi="Arial" w:cs="Arial"/>
          <w:smallCaps/>
          <w:u w:val="single"/>
        </w:rPr>
      </w:pPr>
      <w:r w:rsidRPr="00BD5693">
        <w:rPr>
          <w:rFonts w:ascii="Arial" w:hAnsi="Arial" w:cs="Arial"/>
          <w:smallCaps/>
          <w:spacing w:val="-4"/>
          <w:u w:val="single"/>
        </w:rPr>
        <w:t>A</w:t>
      </w:r>
      <w:r w:rsidRPr="00BD5693">
        <w:rPr>
          <w:rFonts w:ascii="Arial" w:hAnsi="Arial" w:cs="Arial"/>
          <w:smallCaps/>
          <w:spacing w:val="-5"/>
          <w:u w:val="single"/>
        </w:rPr>
        <w:t>LLOWABLE</w:t>
      </w:r>
      <w:r w:rsidRPr="00BD5693">
        <w:rPr>
          <w:rFonts w:ascii="Arial" w:hAnsi="Arial" w:cs="Arial"/>
          <w:smallCaps/>
          <w:spacing w:val="-10"/>
          <w:u w:val="single"/>
        </w:rPr>
        <w:t xml:space="preserve"> </w:t>
      </w:r>
      <w:r w:rsidRPr="00BD5693">
        <w:rPr>
          <w:rFonts w:ascii="Arial" w:hAnsi="Arial" w:cs="Arial"/>
          <w:smallCaps/>
          <w:spacing w:val="-3"/>
          <w:u w:val="single"/>
        </w:rPr>
        <w:t>PIPE</w:t>
      </w:r>
      <w:r w:rsidRPr="00BD5693">
        <w:rPr>
          <w:rFonts w:ascii="Arial" w:hAnsi="Arial" w:cs="Arial"/>
          <w:smallCaps/>
          <w:spacing w:val="-10"/>
          <w:u w:val="single"/>
        </w:rPr>
        <w:t xml:space="preserve"> </w:t>
      </w:r>
      <w:r w:rsidRPr="00BD5693">
        <w:rPr>
          <w:rFonts w:ascii="Arial" w:hAnsi="Arial" w:cs="Arial"/>
          <w:smallCaps/>
          <w:spacing w:val="-4"/>
          <w:u w:val="single"/>
        </w:rPr>
        <w:t>M</w:t>
      </w:r>
      <w:r w:rsidRPr="00BD5693">
        <w:rPr>
          <w:rFonts w:ascii="Arial" w:hAnsi="Arial" w:cs="Arial"/>
          <w:smallCaps/>
          <w:spacing w:val="-5"/>
          <w:u w:val="single"/>
        </w:rPr>
        <w:t>ATERIALS</w:t>
      </w:r>
    </w:p>
    <w:tbl>
      <w:tblPr>
        <w:tblW w:w="98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900"/>
        <w:gridCol w:w="1080"/>
        <w:gridCol w:w="1530"/>
        <w:gridCol w:w="1260"/>
        <w:gridCol w:w="1530"/>
        <w:gridCol w:w="2250"/>
      </w:tblGrid>
      <w:tr w:rsidR="00083B0A" w:rsidRPr="00456121" w14:paraId="026C052E" w14:textId="77777777" w:rsidTr="00BD5693">
        <w:trPr>
          <w:trHeight w:val="288"/>
        </w:trPr>
        <w:tc>
          <w:tcPr>
            <w:tcW w:w="1260" w:type="dxa"/>
          </w:tcPr>
          <w:p w14:paraId="7411BBEA" w14:textId="77777777" w:rsidR="00083B0A" w:rsidRPr="00BD5693" w:rsidRDefault="00083B0A" w:rsidP="00632E22">
            <w:pPr>
              <w:ind w:left="90"/>
              <w:jc w:val="center"/>
              <w:rPr>
                <w:rFonts w:ascii="Arial" w:eastAsia="Arial" w:hAnsi="Arial" w:cs="Arial"/>
                <w:b/>
                <w:bCs/>
                <w:sz w:val="20"/>
              </w:rPr>
            </w:pPr>
            <w:r w:rsidRPr="00BD5693">
              <w:rPr>
                <w:rFonts w:ascii="Arial" w:hAnsi="Arial" w:cs="Arial"/>
                <w:b/>
                <w:bCs/>
                <w:spacing w:val="-2"/>
                <w:sz w:val="20"/>
              </w:rPr>
              <w:t>Component</w:t>
            </w:r>
          </w:p>
        </w:tc>
        <w:tc>
          <w:tcPr>
            <w:tcW w:w="900" w:type="dxa"/>
          </w:tcPr>
          <w:p w14:paraId="34CF3902" w14:textId="77777777" w:rsidR="00083B0A" w:rsidRPr="00BD5693" w:rsidRDefault="00083B0A" w:rsidP="00632E22">
            <w:pPr>
              <w:jc w:val="center"/>
              <w:rPr>
                <w:rFonts w:ascii="Arial" w:hAnsi="Arial" w:cs="Arial"/>
                <w:b/>
                <w:bCs/>
                <w:spacing w:val="-2"/>
                <w:sz w:val="20"/>
              </w:rPr>
            </w:pPr>
            <w:r w:rsidRPr="00BD5693">
              <w:rPr>
                <w:rFonts w:ascii="Arial" w:hAnsi="Arial" w:cs="Arial"/>
                <w:b/>
                <w:bCs/>
                <w:spacing w:val="-2"/>
                <w:sz w:val="20"/>
              </w:rPr>
              <w:t>Size</w:t>
            </w:r>
            <w:r w:rsidRPr="00BD5693">
              <w:rPr>
                <w:rFonts w:ascii="Arial" w:hAnsi="Arial" w:cs="Arial"/>
                <w:b/>
                <w:bCs/>
                <w:spacing w:val="10"/>
                <w:sz w:val="20"/>
              </w:rPr>
              <w:t xml:space="preserve"> </w:t>
            </w:r>
            <w:r w:rsidRPr="00BD5693">
              <w:rPr>
                <w:rFonts w:ascii="Arial" w:hAnsi="Arial" w:cs="Arial"/>
                <w:b/>
                <w:bCs/>
                <w:spacing w:val="-2"/>
                <w:sz w:val="20"/>
              </w:rPr>
              <w:t>(NPS)</w:t>
            </w:r>
          </w:p>
          <w:p w14:paraId="6762EB3A" w14:textId="4C4D3B6D" w:rsidR="00783B40" w:rsidRPr="00BD5693" w:rsidRDefault="00783B40" w:rsidP="00632E22">
            <w:pPr>
              <w:jc w:val="center"/>
              <w:rPr>
                <w:rFonts w:ascii="Arial" w:eastAsia="Arial" w:hAnsi="Arial" w:cs="Arial"/>
                <w:b/>
                <w:bCs/>
                <w:sz w:val="20"/>
              </w:rPr>
            </w:pPr>
            <w:r w:rsidRPr="00BD5693">
              <w:rPr>
                <w:rFonts w:ascii="Arial" w:hAnsi="Arial" w:cs="Arial"/>
                <w:b/>
                <w:bCs/>
                <w:spacing w:val="-2"/>
                <w:sz w:val="20"/>
              </w:rPr>
              <w:t>inch</w:t>
            </w:r>
          </w:p>
        </w:tc>
        <w:tc>
          <w:tcPr>
            <w:tcW w:w="1080" w:type="dxa"/>
          </w:tcPr>
          <w:p w14:paraId="58E70D93" w14:textId="77777777" w:rsidR="00083B0A" w:rsidRPr="00BD5693" w:rsidRDefault="00083B0A" w:rsidP="00632E22">
            <w:pPr>
              <w:ind w:left="90"/>
              <w:jc w:val="center"/>
              <w:rPr>
                <w:rFonts w:ascii="Arial" w:eastAsia="Arial" w:hAnsi="Arial" w:cs="Arial"/>
                <w:b/>
                <w:bCs/>
                <w:sz w:val="20"/>
              </w:rPr>
            </w:pPr>
            <w:r w:rsidRPr="00BD5693">
              <w:rPr>
                <w:rFonts w:ascii="Arial" w:hAnsi="Arial" w:cs="Arial"/>
                <w:b/>
                <w:bCs/>
                <w:spacing w:val="-1"/>
                <w:sz w:val="20"/>
              </w:rPr>
              <w:t>Rating</w:t>
            </w:r>
          </w:p>
        </w:tc>
        <w:tc>
          <w:tcPr>
            <w:tcW w:w="1530" w:type="dxa"/>
          </w:tcPr>
          <w:p w14:paraId="3300A3C2" w14:textId="77777777" w:rsidR="00083B0A" w:rsidRPr="00BD5693" w:rsidRDefault="00083B0A" w:rsidP="00632E22">
            <w:pPr>
              <w:jc w:val="center"/>
              <w:rPr>
                <w:rFonts w:ascii="Arial" w:eastAsia="Arial" w:hAnsi="Arial" w:cs="Arial"/>
                <w:b/>
                <w:bCs/>
                <w:sz w:val="20"/>
              </w:rPr>
            </w:pPr>
            <w:r w:rsidRPr="00BD5693">
              <w:rPr>
                <w:rFonts w:ascii="Arial" w:hAnsi="Arial" w:cs="Arial"/>
                <w:b/>
                <w:bCs/>
                <w:spacing w:val="-1"/>
                <w:sz w:val="20"/>
              </w:rPr>
              <w:t>Standard</w:t>
            </w:r>
          </w:p>
        </w:tc>
        <w:tc>
          <w:tcPr>
            <w:tcW w:w="1260" w:type="dxa"/>
          </w:tcPr>
          <w:p w14:paraId="3A971DC6" w14:textId="77777777" w:rsidR="00083B0A" w:rsidRPr="00BD5693" w:rsidRDefault="00083B0A" w:rsidP="00632E22">
            <w:pPr>
              <w:jc w:val="center"/>
              <w:rPr>
                <w:rFonts w:ascii="Arial" w:eastAsia="Arial" w:hAnsi="Arial" w:cs="Arial"/>
                <w:b/>
                <w:bCs/>
                <w:sz w:val="20"/>
              </w:rPr>
            </w:pPr>
            <w:r w:rsidRPr="00BD5693">
              <w:rPr>
                <w:rFonts w:ascii="Arial" w:hAnsi="Arial" w:cs="Arial"/>
                <w:b/>
                <w:bCs/>
                <w:spacing w:val="-2"/>
                <w:sz w:val="20"/>
              </w:rPr>
              <w:t>Material</w:t>
            </w:r>
          </w:p>
        </w:tc>
        <w:tc>
          <w:tcPr>
            <w:tcW w:w="1530" w:type="dxa"/>
          </w:tcPr>
          <w:p w14:paraId="525DF5AB" w14:textId="77777777" w:rsidR="00083B0A" w:rsidRPr="00BD5693" w:rsidRDefault="00083B0A" w:rsidP="00632E22">
            <w:pPr>
              <w:ind w:left="47" w:right="90"/>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2250" w:type="dxa"/>
          </w:tcPr>
          <w:p w14:paraId="79A6788F" w14:textId="77777777" w:rsidR="00083B0A" w:rsidRPr="00BD5693" w:rsidRDefault="00083B0A" w:rsidP="00632E22">
            <w:pPr>
              <w:ind w:left="45" w:right="46"/>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563B5C93" w14:textId="77777777" w:rsidTr="00BD5693">
        <w:trPr>
          <w:trHeight w:val="288"/>
        </w:trPr>
        <w:tc>
          <w:tcPr>
            <w:tcW w:w="1260" w:type="dxa"/>
          </w:tcPr>
          <w:p w14:paraId="050F79AD" w14:textId="77777777" w:rsidR="00083B0A" w:rsidRPr="00A00DED" w:rsidRDefault="00083B0A" w:rsidP="00632E22">
            <w:pPr>
              <w:ind w:left="368"/>
              <w:rPr>
                <w:rFonts w:ascii="Arial" w:eastAsia="Arial" w:hAnsi="Arial" w:cs="Arial"/>
                <w:sz w:val="20"/>
              </w:rPr>
            </w:pPr>
            <w:r w:rsidRPr="00A00DED">
              <w:rPr>
                <w:rFonts w:ascii="Arial" w:hAnsi="Arial" w:cs="Arial"/>
                <w:spacing w:val="-1"/>
                <w:sz w:val="20"/>
              </w:rPr>
              <w:t>Piping</w:t>
            </w:r>
          </w:p>
        </w:tc>
        <w:tc>
          <w:tcPr>
            <w:tcW w:w="900" w:type="dxa"/>
          </w:tcPr>
          <w:p w14:paraId="3DBB8BA9" w14:textId="77777777" w:rsidR="00083B0A" w:rsidRPr="00A00DED" w:rsidRDefault="00083B0A" w:rsidP="00632E22">
            <w:pPr>
              <w:rPr>
                <w:rFonts w:ascii="Arial" w:eastAsia="Arial" w:hAnsi="Arial" w:cs="Arial"/>
                <w:sz w:val="20"/>
              </w:rPr>
            </w:pPr>
            <w:r w:rsidRPr="00A00DED">
              <w:rPr>
                <w:rFonts w:ascii="Arial" w:hAnsi="Arial" w:cs="Arial"/>
                <w:b/>
                <w:sz w:val="20"/>
              </w:rPr>
              <w:t>½</w:t>
            </w:r>
            <w:r w:rsidRPr="00A00DED">
              <w:rPr>
                <w:rFonts w:ascii="Arial" w:hAnsi="Arial" w:cs="Arial"/>
                <w:b/>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080" w:type="dxa"/>
          </w:tcPr>
          <w:p w14:paraId="5EE9AA80" w14:textId="77777777" w:rsidR="00083B0A" w:rsidRPr="00A00DED" w:rsidRDefault="00083B0A" w:rsidP="00632E22">
            <w:pPr>
              <w:jc w:val="center"/>
              <w:rPr>
                <w:rFonts w:ascii="Arial" w:eastAsia="Arial" w:hAnsi="Arial" w:cs="Arial"/>
                <w:sz w:val="20"/>
              </w:rPr>
            </w:pPr>
            <w:r w:rsidRPr="00A00DED">
              <w:rPr>
                <w:rFonts w:ascii="Arial" w:hAnsi="Arial" w:cs="Arial"/>
                <w:spacing w:val="-2"/>
                <w:sz w:val="20"/>
              </w:rPr>
              <w:t>Schedule</w:t>
            </w:r>
            <w:r w:rsidRPr="00A00DED">
              <w:rPr>
                <w:rFonts w:ascii="Arial" w:hAnsi="Arial" w:cs="Arial"/>
                <w:spacing w:val="27"/>
                <w:w w:val="101"/>
                <w:sz w:val="20"/>
              </w:rPr>
              <w:t xml:space="preserve"> </w:t>
            </w:r>
            <w:r w:rsidRPr="00A00DED">
              <w:rPr>
                <w:rFonts w:ascii="Arial" w:hAnsi="Arial" w:cs="Arial"/>
                <w:spacing w:val="-2"/>
                <w:sz w:val="20"/>
              </w:rPr>
              <w:t>Tables</w:t>
            </w:r>
          </w:p>
        </w:tc>
        <w:tc>
          <w:tcPr>
            <w:tcW w:w="1530" w:type="dxa"/>
          </w:tcPr>
          <w:p w14:paraId="453ED26E" w14:textId="77777777" w:rsidR="00083B0A" w:rsidRPr="00A00DED" w:rsidRDefault="00083B0A" w:rsidP="00632E22">
            <w:pPr>
              <w:ind w:right="90" w:firstLine="33"/>
              <w:rPr>
                <w:rFonts w:ascii="Arial" w:eastAsia="Arial" w:hAnsi="Arial" w:cs="Arial"/>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B36.19</w:t>
            </w:r>
          </w:p>
        </w:tc>
        <w:tc>
          <w:tcPr>
            <w:tcW w:w="1260" w:type="dxa"/>
          </w:tcPr>
          <w:p w14:paraId="161BAF50" w14:textId="77777777" w:rsidR="00083B0A" w:rsidRPr="00A00DED" w:rsidRDefault="00083B0A" w:rsidP="00632E22">
            <w:pP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A312</w:t>
            </w:r>
          </w:p>
        </w:tc>
        <w:tc>
          <w:tcPr>
            <w:tcW w:w="1530" w:type="dxa"/>
          </w:tcPr>
          <w:p w14:paraId="3F215260" w14:textId="77777777" w:rsidR="00083B0A" w:rsidRPr="00A00DED" w:rsidRDefault="00083B0A" w:rsidP="00632E22">
            <w:pPr>
              <w:ind w:left="47" w:right="90"/>
              <w:rPr>
                <w:rFonts w:ascii="Arial" w:eastAsia="Arial" w:hAnsi="Arial" w:cs="Arial"/>
                <w:sz w:val="20"/>
              </w:rPr>
            </w:pPr>
            <w:r w:rsidRPr="00A00DED">
              <w:rPr>
                <w:rFonts w:ascii="Arial" w:hAnsi="Arial" w:cs="Arial"/>
                <w:spacing w:val="-2"/>
                <w:sz w:val="20"/>
              </w:rPr>
              <w:t>TP316/316L</w:t>
            </w:r>
            <w:r w:rsidR="0022018C" w:rsidRPr="00A00DED">
              <w:rPr>
                <w:rFonts w:ascii="Arial" w:hAnsi="Arial" w:cs="Arial"/>
                <w:spacing w:val="-2"/>
                <w:sz w:val="20"/>
              </w:rPr>
              <w:t xml:space="preserve"> dual certified</w:t>
            </w:r>
          </w:p>
        </w:tc>
        <w:tc>
          <w:tcPr>
            <w:tcW w:w="2250" w:type="dxa"/>
          </w:tcPr>
          <w:p w14:paraId="7C61FD32" w14:textId="77777777" w:rsidR="00083B0A" w:rsidRPr="00A00DED" w:rsidRDefault="00083B0A" w:rsidP="00632E22">
            <w:pPr>
              <w:ind w:left="45" w:right="46"/>
              <w:rPr>
                <w:rFonts w:ascii="Arial" w:eastAsia="Arial" w:hAnsi="Arial" w:cs="Arial"/>
                <w:sz w:val="20"/>
              </w:rPr>
            </w:pPr>
            <w:r w:rsidRPr="00A00DED">
              <w:rPr>
                <w:rFonts w:ascii="Arial" w:hAnsi="Arial" w:cs="Arial"/>
                <w:spacing w:val="-2"/>
                <w:sz w:val="20"/>
              </w:rPr>
              <w:t>Seamless</w:t>
            </w:r>
          </w:p>
        </w:tc>
      </w:tr>
      <w:tr w:rsidR="00083B0A" w:rsidRPr="00A00DED" w14:paraId="60C37EE9" w14:textId="77777777" w:rsidTr="00BD5693">
        <w:trPr>
          <w:trHeight w:val="288"/>
        </w:trPr>
        <w:tc>
          <w:tcPr>
            <w:tcW w:w="1260" w:type="dxa"/>
          </w:tcPr>
          <w:p w14:paraId="3E5B6585" w14:textId="77777777" w:rsidR="00083B0A" w:rsidRPr="00A00DED" w:rsidRDefault="00083B0A" w:rsidP="00632E22">
            <w:pPr>
              <w:ind w:left="315"/>
              <w:rPr>
                <w:rFonts w:ascii="Arial" w:eastAsia="Arial" w:hAnsi="Arial" w:cs="Arial"/>
                <w:sz w:val="20"/>
              </w:rPr>
            </w:pPr>
            <w:r w:rsidRPr="00A00DED">
              <w:rPr>
                <w:rFonts w:ascii="Arial" w:hAnsi="Arial" w:cs="Arial"/>
                <w:spacing w:val="-3"/>
                <w:sz w:val="20"/>
              </w:rPr>
              <w:t>Nipples</w:t>
            </w:r>
          </w:p>
        </w:tc>
        <w:tc>
          <w:tcPr>
            <w:tcW w:w="900" w:type="dxa"/>
          </w:tcPr>
          <w:p w14:paraId="53526B4B" w14:textId="19A02D92" w:rsidR="00083B0A" w:rsidRPr="00A00DED" w:rsidRDefault="00083B0A" w:rsidP="00632E22">
            <w:pPr>
              <w:rPr>
                <w:rFonts w:ascii="Arial" w:eastAsia="Arial" w:hAnsi="Arial" w:cs="Arial"/>
                <w:sz w:val="20"/>
              </w:rPr>
            </w:pPr>
            <w:r w:rsidRPr="00A00DED">
              <w:rPr>
                <w:rFonts w:ascii="Arial" w:eastAsia="Arial" w:hAnsi="Arial" w:cs="Arial"/>
                <w:sz w:val="20"/>
              </w:rPr>
              <w:t>½ -</w:t>
            </w:r>
            <w:r w:rsidRPr="00A00DED">
              <w:rPr>
                <w:rFonts w:ascii="Arial" w:eastAsia="Arial" w:hAnsi="Arial" w:cs="Arial"/>
                <w:spacing w:val="1"/>
                <w:sz w:val="20"/>
              </w:rPr>
              <w:t xml:space="preserve"> </w:t>
            </w:r>
            <w:r w:rsidRPr="00A00DED">
              <w:rPr>
                <w:rFonts w:ascii="Arial" w:eastAsia="Arial" w:hAnsi="Arial" w:cs="Arial"/>
                <w:sz w:val="20"/>
              </w:rPr>
              <w:t>1</w:t>
            </w:r>
            <w:r w:rsidRPr="00A00DED">
              <w:rPr>
                <w:rFonts w:ascii="Arial" w:eastAsia="Arial" w:hAnsi="Arial" w:cs="Arial"/>
                <w:spacing w:val="1"/>
                <w:sz w:val="20"/>
              </w:rPr>
              <w:t xml:space="preserve"> ½</w:t>
            </w:r>
          </w:p>
        </w:tc>
        <w:tc>
          <w:tcPr>
            <w:tcW w:w="1080" w:type="dxa"/>
          </w:tcPr>
          <w:p w14:paraId="1BEAFD22" w14:textId="77777777" w:rsidR="00083B0A" w:rsidRPr="00A00DED" w:rsidRDefault="00083B0A" w:rsidP="00632E22">
            <w:pPr>
              <w:jc w:val="center"/>
              <w:rPr>
                <w:rFonts w:ascii="Arial" w:eastAsia="Arial" w:hAnsi="Arial" w:cs="Arial"/>
                <w:sz w:val="20"/>
              </w:rPr>
            </w:pPr>
            <w:r w:rsidRPr="00A00DED">
              <w:rPr>
                <w:rFonts w:ascii="Arial" w:hAnsi="Arial" w:cs="Arial"/>
                <w:spacing w:val="-2"/>
                <w:sz w:val="20"/>
              </w:rPr>
              <w:t>Schedule</w:t>
            </w:r>
            <w:r w:rsidRPr="00A00DED">
              <w:rPr>
                <w:rFonts w:ascii="Arial" w:hAnsi="Arial" w:cs="Arial"/>
                <w:spacing w:val="27"/>
                <w:w w:val="101"/>
                <w:sz w:val="20"/>
              </w:rPr>
              <w:t xml:space="preserve"> </w:t>
            </w:r>
            <w:r w:rsidRPr="00A00DED">
              <w:rPr>
                <w:rFonts w:ascii="Arial" w:hAnsi="Arial" w:cs="Arial"/>
                <w:spacing w:val="-2"/>
                <w:sz w:val="20"/>
              </w:rPr>
              <w:t>Tables</w:t>
            </w:r>
          </w:p>
        </w:tc>
        <w:tc>
          <w:tcPr>
            <w:tcW w:w="1530" w:type="dxa"/>
          </w:tcPr>
          <w:p w14:paraId="20FDAF82" w14:textId="77777777" w:rsidR="00083B0A" w:rsidRPr="00A00DED" w:rsidRDefault="00083B0A" w:rsidP="00632E22">
            <w:pPr>
              <w:ind w:right="90" w:firstLine="33"/>
              <w:rPr>
                <w:rFonts w:ascii="Arial" w:eastAsia="Arial" w:hAnsi="Arial" w:cs="Arial"/>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B36.19</w:t>
            </w:r>
          </w:p>
        </w:tc>
        <w:tc>
          <w:tcPr>
            <w:tcW w:w="1260" w:type="dxa"/>
          </w:tcPr>
          <w:p w14:paraId="3F42E3DF" w14:textId="77777777" w:rsidR="00083B0A" w:rsidRPr="00A00DED" w:rsidRDefault="00083B0A" w:rsidP="00632E22">
            <w:pP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A312</w:t>
            </w:r>
          </w:p>
        </w:tc>
        <w:tc>
          <w:tcPr>
            <w:tcW w:w="1530" w:type="dxa"/>
          </w:tcPr>
          <w:p w14:paraId="042CAD18" w14:textId="77777777" w:rsidR="00083B0A" w:rsidRPr="00A00DED" w:rsidRDefault="00083B0A" w:rsidP="00632E22">
            <w:pPr>
              <w:ind w:left="47" w:right="90"/>
              <w:rPr>
                <w:rFonts w:ascii="Arial" w:hAnsi="Arial" w:cs="Arial"/>
                <w:spacing w:val="-2"/>
                <w:sz w:val="20"/>
              </w:rPr>
            </w:pPr>
            <w:r w:rsidRPr="00A00DED">
              <w:rPr>
                <w:rFonts w:ascii="Arial" w:hAnsi="Arial" w:cs="Arial"/>
                <w:spacing w:val="-2"/>
                <w:sz w:val="20"/>
              </w:rPr>
              <w:t>TP316/316L</w:t>
            </w:r>
          </w:p>
          <w:p w14:paraId="40F92558" w14:textId="77777777" w:rsidR="0022018C" w:rsidRPr="00A00DED" w:rsidRDefault="0022018C" w:rsidP="00632E22">
            <w:pPr>
              <w:ind w:left="47" w:right="90"/>
              <w:rPr>
                <w:rFonts w:ascii="Arial" w:eastAsia="Arial" w:hAnsi="Arial" w:cs="Arial"/>
                <w:sz w:val="20"/>
              </w:rPr>
            </w:pPr>
            <w:r w:rsidRPr="00A00DED">
              <w:rPr>
                <w:rFonts w:ascii="Arial" w:hAnsi="Arial" w:cs="Arial"/>
                <w:spacing w:val="-2"/>
                <w:sz w:val="20"/>
              </w:rPr>
              <w:t>dual certified</w:t>
            </w:r>
          </w:p>
        </w:tc>
        <w:tc>
          <w:tcPr>
            <w:tcW w:w="2250" w:type="dxa"/>
          </w:tcPr>
          <w:p w14:paraId="311A8094" w14:textId="77777777" w:rsidR="00083B0A" w:rsidRPr="00A00DED" w:rsidRDefault="00083B0A" w:rsidP="00632E22">
            <w:pPr>
              <w:ind w:left="45" w:right="46"/>
              <w:rPr>
                <w:rFonts w:ascii="Arial" w:eastAsia="Arial" w:hAnsi="Arial" w:cs="Arial"/>
                <w:sz w:val="20"/>
              </w:rPr>
            </w:pPr>
            <w:r w:rsidRPr="00A00DED">
              <w:rPr>
                <w:rFonts w:ascii="Arial" w:hAnsi="Arial" w:cs="Arial"/>
                <w:spacing w:val="-2"/>
                <w:sz w:val="20"/>
              </w:rPr>
              <w:t>Seamless,</w:t>
            </w:r>
            <w:r w:rsidRPr="00A00DED">
              <w:rPr>
                <w:rFonts w:ascii="Arial" w:hAnsi="Arial" w:cs="Arial"/>
                <w:spacing w:val="28"/>
                <w:w w:val="101"/>
                <w:sz w:val="20"/>
              </w:rPr>
              <w:t xml:space="preserve"> </w:t>
            </w:r>
            <w:r w:rsidR="004A2AC0" w:rsidRPr="00A00DED">
              <w:rPr>
                <w:rFonts w:ascii="Arial" w:hAnsi="Arial" w:cs="Arial"/>
                <w:spacing w:val="28"/>
                <w:w w:val="101"/>
                <w:sz w:val="20"/>
              </w:rPr>
              <w:br/>
            </w:r>
            <w:r w:rsidR="0068747C" w:rsidRPr="00A00DED">
              <w:rPr>
                <w:rFonts w:ascii="Arial" w:hAnsi="Arial" w:cs="Arial"/>
                <w:spacing w:val="-1"/>
                <w:sz w:val="20"/>
              </w:rPr>
              <w:t>(Threaded or Plain end)</w:t>
            </w:r>
          </w:p>
        </w:tc>
      </w:tr>
    </w:tbl>
    <w:p w14:paraId="46E8A5FB" w14:textId="77777777" w:rsidR="00083B0A" w:rsidRPr="00A00DED" w:rsidRDefault="00083B0A" w:rsidP="00632E22">
      <w:pPr>
        <w:spacing w:before="8"/>
        <w:rPr>
          <w:rFonts w:ascii="Arial" w:eastAsia="Arial" w:hAnsi="Arial" w:cs="Arial"/>
        </w:rPr>
      </w:pPr>
    </w:p>
    <w:p w14:paraId="66347941" w14:textId="77777777" w:rsidR="00083B0A" w:rsidRPr="00BD5693" w:rsidRDefault="00083B0A" w:rsidP="00632E22">
      <w:pPr>
        <w:spacing w:after="40"/>
        <w:rPr>
          <w:rFonts w:ascii="Arial" w:eastAsia="Arial" w:hAnsi="Arial" w:cs="Arial"/>
          <w:smallCaps/>
          <w:u w:val="single"/>
        </w:rPr>
      </w:pPr>
      <w:r w:rsidRPr="00BD5693">
        <w:rPr>
          <w:rFonts w:ascii="Arial" w:hAnsi="Arial" w:cs="Arial"/>
          <w:smallCaps/>
          <w:spacing w:val="-5"/>
          <w:u w:val="single"/>
        </w:rPr>
        <w:t>R</w:t>
      </w:r>
      <w:r w:rsidRPr="00BD5693">
        <w:rPr>
          <w:rFonts w:ascii="Arial" w:hAnsi="Arial" w:cs="Arial"/>
          <w:smallCaps/>
          <w:spacing w:val="-6"/>
          <w:u w:val="single"/>
        </w:rPr>
        <w:t>EQUIRED</w:t>
      </w:r>
      <w:r w:rsidRPr="00BD5693">
        <w:rPr>
          <w:rFonts w:ascii="Arial" w:hAnsi="Arial" w:cs="Arial"/>
          <w:smallCaps/>
          <w:spacing w:val="-1"/>
          <w:u w:val="single"/>
        </w:rPr>
        <w:t xml:space="preserve"> </w:t>
      </w:r>
      <w:r w:rsidR="0068747C" w:rsidRPr="00BD5693">
        <w:rPr>
          <w:rFonts w:ascii="Arial" w:hAnsi="Arial" w:cs="Arial"/>
          <w:smallCaps/>
          <w:spacing w:val="-1"/>
          <w:u w:val="single"/>
        </w:rPr>
        <w:t xml:space="preserve">PIPE </w:t>
      </w:r>
      <w:r w:rsidRPr="00BD5693">
        <w:rPr>
          <w:rFonts w:ascii="Arial" w:hAnsi="Arial" w:cs="Arial"/>
          <w:smallCaps/>
          <w:spacing w:val="-4"/>
          <w:u w:val="single"/>
        </w:rPr>
        <w:t>S</w:t>
      </w:r>
      <w:r w:rsidRPr="00BD5693">
        <w:rPr>
          <w:rFonts w:ascii="Arial" w:hAnsi="Arial" w:cs="Arial"/>
          <w:smallCaps/>
          <w:spacing w:val="-5"/>
          <w:u w:val="single"/>
        </w:rPr>
        <w:t>CHEDULES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6"/>
        <w:gridCol w:w="1126"/>
        <w:gridCol w:w="1126"/>
        <w:gridCol w:w="576"/>
        <w:gridCol w:w="576"/>
        <w:gridCol w:w="576"/>
        <w:gridCol w:w="576"/>
        <w:gridCol w:w="576"/>
        <w:gridCol w:w="576"/>
        <w:gridCol w:w="576"/>
        <w:gridCol w:w="576"/>
        <w:gridCol w:w="576"/>
        <w:gridCol w:w="576"/>
        <w:gridCol w:w="576"/>
      </w:tblGrid>
      <w:tr w:rsidR="00144A7B" w:rsidRPr="00A00DED" w14:paraId="04402745" w14:textId="77777777" w:rsidTr="00BD5693">
        <w:trPr>
          <w:trHeight w:hRule="exact" w:val="849"/>
          <w:jc w:val="center"/>
        </w:trPr>
        <w:tc>
          <w:tcPr>
            <w:tcW w:w="1126" w:type="dxa"/>
            <w:vAlign w:val="center"/>
          </w:tcPr>
          <w:p w14:paraId="061CA21C" w14:textId="3100E8A5" w:rsidR="00144A7B" w:rsidRPr="00BD5693" w:rsidRDefault="00144A7B" w:rsidP="00632E22">
            <w:pPr>
              <w:ind w:left="42" w:right="45" w:hanging="1"/>
              <w:jc w:val="center"/>
              <w:rPr>
                <w:rFonts w:ascii="Arial" w:eastAsia="Arial" w:hAnsi="Arial" w:cs="Arial"/>
                <w:b/>
                <w:bCs/>
                <w:sz w:val="20"/>
              </w:rPr>
            </w:pPr>
            <w:r w:rsidRPr="00BD5693">
              <w:rPr>
                <w:rFonts w:ascii="Arial" w:hAnsi="Arial" w:cs="Arial"/>
                <w:b/>
                <w:bCs/>
                <w:spacing w:val="-1"/>
                <w:sz w:val="20"/>
              </w:rPr>
              <w:t>Corrosion</w:t>
            </w:r>
            <w:r w:rsidRPr="00BD5693">
              <w:rPr>
                <w:rFonts w:ascii="Arial" w:hAnsi="Arial" w:cs="Arial"/>
                <w:b/>
                <w:bCs/>
                <w:spacing w:val="20"/>
                <w:w w:val="101"/>
                <w:sz w:val="20"/>
              </w:rPr>
              <w:t xml:space="preserve"> </w:t>
            </w:r>
            <w:r w:rsidRPr="00BD5693">
              <w:rPr>
                <w:rFonts w:ascii="Arial" w:hAnsi="Arial" w:cs="Arial"/>
                <w:b/>
                <w:bCs/>
                <w:spacing w:val="-1"/>
                <w:sz w:val="20"/>
              </w:rPr>
              <w:t>Allowance</w:t>
            </w:r>
            <w:r w:rsidRPr="00BD5693">
              <w:rPr>
                <w:rFonts w:ascii="Arial" w:hAnsi="Arial" w:cs="Arial"/>
                <w:b/>
                <w:bCs/>
                <w:spacing w:val="20"/>
                <w:w w:val="101"/>
                <w:sz w:val="20"/>
              </w:rPr>
              <w:t xml:space="preserve"> </w:t>
            </w:r>
            <w:r w:rsidRPr="00BD5693">
              <w:rPr>
                <w:rFonts w:ascii="Arial" w:hAnsi="Arial" w:cs="Arial"/>
                <w:b/>
                <w:bCs/>
                <w:sz w:val="20"/>
              </w:rPr>
              <w:t>(in</w:t>
            </w:r>
            <w:r w:rsidR="00AB1DC8" w:rsidRPr="00BD5693">
              <w:rPr>
                <w:rFonts w:ascii="Arial" w:hAnsi="Arial" w:cs="Arial"/>
                <w:b/>
                <w:bCs/>
                <w:sz w:val="20"/>
              </w:rPr>
              <w:t>ch</w:t>
            </w:r>
            <w:r w:rsidRPr="00BD5693">
              <w:rPr>
                <w:rFonts w:ascii="Arial" w:hAnsi="Arial" w:cs="Arial"/>
                <w:b/>
                <w:bCs/>
                <w:sz w:val="20"/>
              </w:rPr>
              <w:t>)</w:t>
            </w:r>
          </w:p>
        </w:tc>
        <w:tc>
          <w:tcPr>
            <w:tcW w:w="1126" w:type="dxa"/>
            <w:vAlign w:val="center"/>
          </w:tcPr>
          <w:p w14:paraId="41FA025B" w14:textId="77777777" w:rsidR="00144A7B" w:rsidRPr="00BD5693" w:rsidRDefault="00144A7B" w:rsidP="00632E22">
            <w:pPr>
              <w:ind w:left="37"/>
              <w:jc w:val="center"/>
              <w:rPr>
                <w:rFonts w:ascii="Arial" w:eastAsia="Arial" w:hAnsi="Arial" w:cs="Arial"/>
                <w:b/>
                <w:bCs/>
                <w:sz w:val="20"/>
              </w:rPr>
            </w:pPr>
            <w:r w:rsidRPr="00BD5693">
              <w:rPr>
                <w:rFonts w:ascii="Arial" w:hAnsi="Arial" w:cs="Arial"/>
                <w:b/>
                <w:bCs/>
                <w:spacing w:val="-2"/>
                <w:sz w:val="20"/>
              </w:rPr>
              <w:t>Application</w:t>
            </w:r>
          </w:p>
        </w:tc>
        <w:tc>
          <w:tcPr>
            <w:tcW w:w="1126" w:type="dxa"/>
            <w:vAlign w:val="center"/>
          </w:tcPr>
          <w:p w14:paraId="3E38C70B" w14:textId="77777777" w:rsidR="00144A7B" w:rsidRPr="00BD5693" w:rsidRDefault="00144A7B" w:rsidP="00632E22">
            <w:pPr>
              <w:jc w:val="center"/>
              <w:rPr>
                <w:rFonts w:ascii="Arial" w:eastAsia="Arial" w:hAnsi="Arial" w:cs="Arial"/>
                <w:b/>
                <w:bCs/>
                <w:sz w:val="20"/>
              </w:rPr>
            </w:pPr>
            <w:r w:rsidRPr="00BD5693">
              <w:rPr>
                <w:rFonts w:ascii="Arial" w:eastAsia="Arial" w:hAnsi="Arial" w:cs="Arial"/>
                <w:b/>
                <w:bCs/>
                <w:sz w:val="20"/>
              </w:rPr>
              <w:t>Size (NPS)</w:t>
            </w:r>
          </w:p>
          <w:p w14:paraId="2338B45C" w14:textId="77777777" w:rsidR="00144A7B" w:rsidRPr="00BD5693" w:rsidRDefault="00144A7B" w:rsidP="00632E22">
            <w:pPr>
              <w:jc w:val="center"/>
              <w:rPr>
                <w:rFonts w:ascii="Arial" w:eastAsia="Arial" w:hAnsi="Arial" w:cs="Arial"/>
                <w:b/>
                <w:bCs/>
                <w:sz w:val="20"/>
              </w:rPr>
            </w:pPr>
            <w:r w:rsidRPr="00BD5693">
              <w:rPr>
                <w:rFonts w:ascii="Arial" w:eastAsia="Arial" w:hAnsi="Arial" w:cs="Arial"/>
                <w:b/>
                <w:bCs/>
                <w:sz w:val="20"/>
              </w:rPr>
              <w:t>Schedule</w:t>
            </w:r>
          </w:p>
        </w:tc>
        <w:tc>
          <w:tcPr>
            <w:tcW w:w="576" w:type="dxa"/>
            <w:vAlign w:val="center"/>
          </w:tcPr>
          <w:p w14:paraId="3451B5B3" w14:textId="77777777" w:rsidR="00144A7B" w:rsidRPr="00BD5693" w:rsidRDefault="00144A7B" w:rsidP="00632E22">
            <w:pPr>
              <w:ind w:right="1"/>
              <w:jc w:val="center"/>
              <w:rPr>
                <w:rFonts w:ascii="Arial" w:eastAsia="Arial" w:hAnsi="Arial" w:cs="Arial"/>
                <w:b/>
                <w:bCs/>
                <w:sz w:val="20"/>
              </w:rPr>
            </w:pPr>
            <w:r w:rsidRPr="00BD5693">
              <w:rPr>
                <w:rFonts w:ascii="Arial" w:hAnsi="Arial" w:cs="Arial"/>
                <w:b/>
                <w:bCs/>
                <w:sz w:val="20"/>
              </w:rPr>
              <w:t>½</w:t>
            </w:r>
          </w:p>
        </w:tc>
        <w:tc>
          <w:tcPr>
            <w:tcW w:w="576" w:type="dxa"/>
            <w:vAlign w:val="center"/>
          </w:tcPr>
          <w:p w14:paraId="4C919EB6" w14:textId="77777777" w:rsidR="00144A7B" w:rsidRPr="00BD5693" w:rsidRDefault="00144A7B" w:rsidP="00632E22">
            <w:pPr>
              <w:ind w:right="1"/>
              <w:jc w:val="center"/>
              <w:rPr>
                <w:rFonts w:ascii="Arial" w:eastAsia="Arial" w:hAnsi="Arial" w:cs="Arial"/>
                <w:b/>
                <w:bCs/>
                <w:sz w:val="20"/>
              </w:rPr>
            </w:pPr>
            <w:r w:rsidRPr="00BD5693">
              <w:rPr>
                <w:rFonts w:ascii="Arial" w:hAnsi="Arial" w:cs="Arial"/>
                <w:b/>
                <w:bCs/>
                <w:sz w:val="20"/>
              </w:rPr>
              <w:t>¾</w:t>
            </w:r>
          </w:p>
        </w:tc>
        <w:tc>
          <w:tcPr>
            <w:tcW w:w="576" w:type="dxa"/>
            <w:vAlign w:val="center"/>
          </w:tcPr>
          <w:p w14:paraId="6E0988CE" w14:textId="77777777" w:rsidR="00144A7B" w:rsidRPr="00BD5693" w:rsidRDefault="00144A7B" w:rsidP="00632E22">
            <w:pPr>
              <w:ind w:right="2"/>
              <w:jc w:val="center"/>
              <w:rPr>
                <w:rFonts w:ascii="Arial" w:eastAsia="Arial" w:hAnsi="Arial" w:cs="Arial"/>
                <w:b/>
                <w:bCs/>
                <w:sz w:val="20"/>
              </w:rPr>
            </w:pPr>
            <w:r w:rsidRPr="00BD5693">
              <w:rPr>
                <w:rFonts w:ascii="Arial" w:hAnsi="Arial" w:cs="Arial"/>
                <w:b/>
                <w:bCs/>
                <w:sz w:val="20"/>
              </w:rPr>
              <w:t>1</w:t>
            </w:r>
          </w:p>
        </w:tc>
        <w:tc>
          <w:tcPr>
            <w:tcW w:w="576" w:type="dxa"/>
            <w:vAlign w:val="center"/>
          </w:tcPr>
          <w:p w14:paraId="616F99A9" w14:textId="77777777" w:rsidR="00144A7B" w:rsidRPr="00BD5693" w:rsidRDefault="00144A7B" w:rsidP="00632E22">
            <w:pPr>
              <w:ind w:left="61"/>
              <w:jc w:val="center"/>
              <w:rPr>
                <w:rFonts w:ascii="Arial" w:eastAsia="Arial" w:hAnsi="Arial" w:cs="Arial"/>
                <w:b/>
                <w:bCs/>
                <w:sz w:val="20"/>
              </w:rPr>
            </w:pPr>
            <w:r w:rsidRPr="00BD5693">
              <w:rPr>
                <w:rFonts w:ascii="Arial" w:hAnsi="Arial" w:cs="Arial"/>
                <w:b/>
                <w:bCs/>
                <w:sz w:val="20"/>
              </w:rPr>
              <w:t>1</w:t>
            </w:r>
            <w:r w:rsidRPr="00BD5693">
              <w:rPr>
                <w:rFonts w:ascii="Arial" w:hAnsi="Arial" w:cs="Arial"/>
                <w:b/>
                <w:bCs/>
                <w:spacing w:val="6"/>
                <w:sz w:val="20"/>
              </w:rPr>
              <w:t xml:space="preserve"> </w:t>
            </w:r>
            <w:r w:rsidRPr="00BD5693">
              <w:rPr>
                <w:rFonts w:ascii="Arial" w:hAnsi="Arial" w:cs="Arial"/>
                <w:b/>
                <w:bCs/>
                <w:sz w:val="20"/>
              </w:rPr>
              <w:t>½</w:t>
            </w:r>
          </w:p>
        </w:tc>
        <w:tc>
          <w:tcPr>
            <w:tcW w:w="576" w:type="dxa"/>
            <w:vAlign w:val="center"/>
          </w:tcPr>
          <w:p w14:paraId="305E30A4" w14:textId="77777777" w:rsidR="00144A7B" w:rsidRPr="00BD5693" w:rsidRDefault="00144A7B" w:rsidP="00632E22">
            <w:pPr>
              <w:ind w:right="7"/>
              <w:jc w:val="center"/>
              <w:rPr>
                <w:rFonts w:ascii="Arial" w:eastAsia="Arial" w:hAnsi="Arial" w:cs="Arial"/>
                <w:b/>
                <w:bCs/>
                <w:sz w:val="20"/>
              </w:rPr>
            </w:pPr>
            <w:r w:rsidRPr="00BD5693">
              <w:rPr>
                <w:rFonts w:ascii="Arial" w:hAnsi="Arial" w:cs="Arial"/>
                <w:b/>
                <w:bCs/>
                <w:sz w:val="20"/>
              </w:rPr>
              <w:t>2</w:t>
            </w:r>
          </w:p>
        </w:tc>
        <w:tc>
          <w:tcPr>
            <w:tcW w:w="576" w:type="dxa"/>
            <w:vAlign w:val="center"/>
          </w:tcPr>
          <w:p w14:paraId="559E0DB4" w14:textId="77777777" w:rsidR="00144A7B" w:rsidRPr="00BD5693" w:rsidRDefault="00144A7B" w:rsidP="00632E22">
            <w:pPr>
              <w:ind w:right="2"/>
              <w:jc w:val="center"/>
              <w:rPr>
                <w:rFonts w:ascii="Arial" w:eastAsia="Arial" w:hAnsi="Arial" w:cs="Arial"/>
                <w:b/>
                <w:bCs/>
                <w:sz w:val="20"/>
              </w:rPr>
            </w:pPr>
            <w:r w:rsidRPr="00BD5693">
              <w:rPr>
                <w:rFonts w:ascii="Arial" w:hAnsi="Arial" w:cs="Arial"/>
                <w:b/>
                <w:bCs/>
                <w:sz w:val="20"/>
              </w:rPr>
              <w:t>3</w:t>
            </w:r>
          </w:p>
        </w:tc>
        <w:tc>
          <w:tcPr>
            <w:tcW w:w="576" w:type="dxa"/>
            <w:vAlign w:val="center"/>
          </w:tcPr>
          <w:p w14:paraId="7D9C0496" w14:textId="77777777" w:rsidR="00144A7B" w:rsidRPr="00BD5693" w:rsidRDefault="00144A7B" w:rsidP="00632E22">
            <w:pPr>
              <w:ind w:right="7"/>
              <w:jc w:val="center"/>
              <w:rPr>
                <w:rFonts w:ascii="Arial" w:eastAsia="Arial" w:hAnsi="Arial" w:cs="Arial"/>
                <w:b/>
                <w:bCs/>
                <w:sz w:val="20"/>
              </w:rPr>
            </w:pPr>
            <w:r w:rsidRPr="00BD5693">
              <w:rPr>
                <w:rFonts w:ascii="Arial" w:hAnsi="Arial" w:cs="Arial"/>
                <w:b/>
                <w:bCs/>
                <w:sz w:val="20"/>
              </w:rPr>
              <w:t>4</w:t>
            </w:r>
          </w:p>
        </w:tc>
        <w:tc>
          <w:tcPr>
            <w:tcW w:w="576" w:type="dxa"/>
            <w:vAlign w:val="center"/>
          </w:tcPr>
          <w:p w14:paraId="031051A4" w14:textId="77777777" w:rsidR="00144A7B" w:rsidRPr="00BD5693" w:rsidRDefault="00144A7B" w:rsidP="00632E22">
            <w:pPr>
              <w:ind w:right="2"/>
              <w:jc w:val="center"/>
              <w:rPr>
                <w:rFonts w:ascii="Arial" w:eastAsia="Arial" w:hAnsi="Arial" w:cs="Arial"/>
                <w:b/>
                <w:bCs/>
                <w:sz w:val="20"/>
              </w:rPr>
            </w:pPr>
            <w:r w:rsidRPr="00BD5693">
              <w:rPr>
                <w:rFonts w:ascii="Arial" w:hAnsi="Arial" w:cs="Arial"/>
                <w:b/>
                <w:bCs/>
                <w:sz w:val="20"/>
              </w:rPr>
              <w:t>6</w:t>
            </w:r>
          </w:p>
        </w:tc>
        <w:tc>
          <w:tcPr>
            <w:tcW w:w="576" w:type="dxa"/>
            <w:vAlign w:val="center"/>
          </w:tcPr>
          <w:p w14:paraId="65529124" w14:textId="77777777" w:rsidR="00144A7B" w:rsidRPr="00BD5693" w:rsidRDefault="00144A7B" w:rsidP="00632E22">
            <w:pPr>
              <w:ind w:right="7"/>
              <w:jc w:val="center"/>
              <w:rPr>
                <w:rFonts w:ascii="Arial" w:eastAsia="Arial" w:hAnsi="Arial" w:cs="Arial"/>
                <w:b/>
                <w:bCs/>
                <w:sz w:val="20"/>
              </w:rPr>
            </w:pPr>
            <w:r w:rsidRPr="00BD5693">
              <w:rPr>
                <w:rFonts w:ascii="Arial" w:hAnsi="Arial" w:cs="Arial"/>
                <w:b/>
                <w:bCs/>
                <w:sz w:val="20"/>
              </w:rPr>
              <w:t>8</w:t>
            </w:r>
          </w:p>
        </w:tc>
        <w:tc>
          <w:tcPr>
            <w:tcW w:w="576" w:type="dxa"/>
            <w:vAlign w:val="center"/>
          </w:tcPr>
          <w:p w14:paraId="5D93E69A" w14:textId="77777777" w:rsidR="00144A7B" w:rsidRPr="00BD5693" w:rsidRDefault="00144A7B" w:rsidP="00632E22">
            <w:pPr>
              <w:ind w:left="25"/>
              <w:jc w:val="center"/>
              <w:rPr>
                <w:rFonts w:ascii="Arial" w:eastAsia="Arial" w:hAnsi="Arial" w:cs="Arial"/>
                <w:b/>
                <w:bCs/>
                <w:sz w:val="20"/>
              </w:rPr>
            </w:pPr>
            <w:r w:rsidRPr="00BD5693">
              <w:rPr>
                <w:rFonts w:ascii="Arial" w:hAnsi="Arial" w:cs="Arial"/>
                <w:b/>
                <w:bCs/>
                <w:spacing w:val="-1"/>
                <w:sz w:val="20"/>
              </w:rPr>
              <w:t>10</w:t>
            </w:r>
          </w:p>
        </w:tc>
        <w:tc>
          <w:tcPr>
            <w:tcW w:w="576" w:type="dxa"/>
            <w:vAlign w:val="center"/>
          </w:tcPr>
          <w:p w14:paraId="13F6F5CB" w14:textId="77777777" w:rsidR="00144A7B" w:rsidRPr="00BD5693" w:rsidRDefault="00144A7B" w:rsidP="00632E22">
            <w:pPr>
              <w:ind w:left="79"/>
              <w:jc w:val="center"/>
              <w:rPr>
                <w:rFonts w:ascii="Arial" w:eastAsia="Arial" w:hAnsi="Arial" w:cs="Arial"/>
                <w:b/>
                <w:bCs/>
                <w:sz w:val="20"/>
              </w:rPr>
            </w:pPr>
            <w:r w:rsidRPr="00BD5693">
              <w:rPr>
                <w:rFonts w:ascii="Arial" w:hAnsi="Arial" w:cs="Arial"/>
                <w:b/>
                <w:bCs/>
                <w:spacing w:val="-1"/>
                <w:sz w:val="20"/>
              </w:rPr>
              <w:t>12</w:t>
            </w:r>
          </w:p>
        </w:tc>
      </w:tr>
      <w:tr w:rsidR="000F4863" w:rsidRPr="00A00DED" w14:paraId="4180DA77" w14:textId="77777777" w:rsidTr="00BD5693">
        <w:trPr>
          <w:trHeight w:hRule="exact" w:val="763"/>
          <w:jc w:val="center"/>
        </w:trPr>
        <w:tc>
          <w:tcPr>
            <w:tcW w:w="1126" w:type="dxa"/>
          </w:tcPr>
          <w:p w14:paraId="2C2F3039" w14:textId="77777777" w:rsidR="000F4863" w:rsidRPr="00A00DED" w:rsidRDefault="000F4863" w:rsidP="00632E22">
            <w:pPr>
              <w:spacing w:before="240"/>
              <w:ind w:left="37"/>
              <w:jc w:val="center"/>
              <w:rPr>
                <w:rFonts w:ascii="Arial" w:eastAsia="Arial" w:hAnsi="Arial" w:cs="Arial"/>
                <w:sz w:val="20"/>
              </w:rPr>
            </w:pPr>
            <w:r w:rsidRPr="00A00DED">
              <w:rPr>
                <w:rFonts w:ascii="Arial" w:hAnsi="Arial" w:cs="Arial"/>
                <w:spacing w:val="-1"/>
                <w:sz w:val="20"/>
              </w:rPr>
              <w:t>0.063</w:t>
            </w:r>
          </w:p>
        </w:tc>
        <w:tc>
          <w:tcPr>
            <w:tcW w:w="1126" w:type="dxa"/>
          </w:tcPr>
          <w:p w14:paraId="2959D05A" w14:textId="77777777" w:rsidR="000F4863" w:rsidRPr="00A00DED" w:rsidRDefault="000F4863" w:rsidP="00632E22">
            <w:pPr>
              <w:spacing w:before="240"/>
              <w:ind w:left="114"/>
              <w:jc w:val="center"/>
              <w:rPr>
                <w:rFonts w:ascii="Arial" w:eastAsia="Arial" w:hAnsi="Arial" w:cs="Arial"/>
                <w:sz w:val="20"/>
              </w:rPr>
            </w:pPr>
            <w:r w:rsidRPr="00A00DED">
              <w:rPr>
                <w:rFonts w:ascii="Arial" w:hAnsi="Arial" w:cs="Arial"/>
                <w:spacing w:val="-2"/>
                <w:sz w:val="20"/>
              </w:rPr>
              <w:t>Welded</w:t>
            </w:r>
          </w:p>
        </w:tc>
        <w:tc>
          <w:tcPr>
            <w:tcW w:w="1126" w:type="dxa"/>
          </w:tcPr>
          <w:p w14:paraId="759AD7C5" w14:textId="77777777" w:rsidR="000F4863" w:rsidRPr="00A00DED" w:rsidRDefault="0068747C" w:rsidP="00632E22">
            <w:pPr>
              <w:spacing w:before="240"/>
              <w:ind w:left="56" w:right="58" w:firstLine="43"/>
              <w:jc w:val="center"/>
              <w:rPr>
                <w:rFonts w:ascii="Arial" w:hAnsi="Arial" w:cs="Arial"/>
                <w:spacing w:val="-2"/>
                <w:sz w:val="20"/>
              </w:rPr>
            </w:pPr>
            <w:r w:rsidRPr="00A00DED">
              <w:rPr>
                <w:rFonts w:ascii="Arial" w:hAnsi="Arial" w:cs="Arial"/>
                <w:spacing w:val="-2"/>
                <w:sz w:val="20"/>
              </w:rPr>
              <w:t>S</w:t>
            </w:r>
            <w:r w:rsidR="000F4863" w:rsidRPr="00A00DED">
              <w:rPr>
                <w:rFonts w:ascii="Arial" w:hAnsi="Arial" w:cs="Arial"/>
                <w:spacing w:val="-2"/>
                <w:sz w:val="20"/>
              </w:rPr>
              <w:t>chedule</w:t>
            </w:r>
          </w:p>
        </w:tc>
        <w:tc>
          <w:tcPr>
            <w:tcW w:w="576" w:type="dxa"/>
          </w:tcPr>
          <w:p w14:paraId="5054A0EB" w14:textId="77777777" w:rsidR="000F4863" w:rsidRPr="00A00DED" w:rsidRDefault="000F4863" w:rsidP="00632E22">
            <w:pPr>
              <w:spacing w:before="240"/>
              <w:ind w:left="56" w:right="58" w:firstLine="43"/>
              <w:jc w:val="center"/>
              <w:rPr>
                <w:rFonts w:ascii="Arial" w:eastAsia="Arial" w:hAnsi="Arial" w:cs="Arial"/>
                <w:sz w:val="20"/>
              </w:rPr>
            </w:pPr>
            <w:r w:rsidRPr="00A00DED">
              <w:rPr>
                <w:rFonts w:ascii="Arial" w:hAnsi="Arial" w:cs="Arial"/>
                <w:spacing w:val="-1"/>
                <w:sz w:val="20"/>
              </w:rPr>
              <w:t>40S</w:t>
            </w:r>
          </w:p>
        </w:tc>
        <w:tc>
          <w:tcPr>
            <w:tcW w:w="576" w:type="dxa"/>
          </w:tcPr>
          <w:p w14:paraId="59AE370E" w14:textId="77777777" w:rsidR="000F4863" w:rsidRPr="00A00DED" w:rsidRDefault="000F4863" w:rsidP="00632E22">
            <w:pPr>
              <w:spacing w:before="240"/>
              <w:ind w:left="123" w:right="32" w:hanging="87"/>
              <w:jc w:val="center"/>
              <w:rPr>
                <w:rFonts w:ascii="Arial" w:eastAsia="Arial" w:hAnsi="Arial" w:cs="Arial"/>
                <w:sz w:val="20"/>
              </w:rPr>
            </w:pPr>
            <w:r w:rsidRPr="00A00DED">
              <w:rPr>
                <w:rFonts w:ascii="Arial" w:hAnsi="Arial" w:cs="Arial"/>
                <w:sz w:val="20"/>
              </w:rPr>
              <w:t>40S</w:t>
            </w:r>
          </w:p>
        </w:tc>
        <w:tc>
          <w:tcPr>
            <w:tcW w:w="576" w:type="dxa"/>
          </w:tcPr>
          <w:p w14:paraId="0B82EC35" w14:textId="77777777" w:rsidR="000F4863" w:rsidRPr="00A00DED" w:rsidRDefault="000F4863" w:rsidP="00632E22">
            <w:pPr>
              <w:spacing w:before="240"/>
              <w:ind w:left="99" w:right="17" w:hanging="87"/>
              <w:jc w:val="center"/>
              <w:rPr>
                <w:rFonts w:ascii="Arial" w:eastAsia="Arial" w:hAnsi="Arial" w:cs="Arial"/>
                <w:sz w:val="20"/>
              </w:rPr>
            </w:pPr>
            <w:r w:rsidRPr="00A00DED">
              <w:rPr>
                <w:rFonts w:ascii="Arial" w:hAnsi="Arial" w:cs="Arial"/>
                <w:sz w:val="20"/>
              </w:rPr>
              <w:t>40S</w:t>
            </w:r>
          </w:p>
        </w:tc>
        <w:tc>
          <w:tcPr>
            <w:tcW w:w="576" w:type="dxa"/>
          </w:tcPr>
          <w:p w14:paraId="38AC51BF" w14:textId="77777777" w:rsidR="000F4863" w:rsidRPr="00A00DED" w:rsidRDefault="000F4863" w:rsidP="00632E22">
            <w:pPr>
              <w:spacing w:before="240"/>
              <w:ind w:left="99" w:right="12" w:hanging="87"/>
              <w:jc w:val="center"/>
              <w:rPr>
                <w:rFonts w:ascii="Arial" w:eastAsia="Arial" w:hAnsi="Arial" w:cs="Arial"/>
                <w:sz w:val="20"/>
              </w:rPr>
            </w:pPr>
            <w:r w:rsidRPr="00A00DED">
              <w:rPr>
                <w:rFonts w:ascii="Arial" w:hAnsi="Arial" w:cs="Arial"/>
                <w:sz w:val="20"/>
              </w:rPr>
              <w:t>40S</w:t>
            </w:r>
          </w:p>
        </w:tc>
        <w:tc>
          <w:tcPr>
            <w:tcW w:w="576" w:type="dxa"/>
          </w:tcPr>
          <w:p w14:paraId="45C8D178" w14:textId="77777777" w:rsidR="000F4863" w:rsidRPr="00A00DED" w:rsidRDefault="000F4863" w:rsidP="00632E22">
            <w:pPr>
              <w:spacing w:before="240"/>
              <w:ind w:left="99"/>
              <w:jc w:val="center"/>
              <w:rPr>
                <w:rFonts w:ascii="Arial" w:eastAsia="Arial" w:hAnsi="Arial" w:cs="Arial"/>
                <w:sz w:val="20"/>
              </w:rPr>
            </w:pPr>
            <w:r w:rsidRPr="00A00DED">
              <w:rPr>
                <w:rFonts w:ascii="Arial" w:hAnsi="Arial" w:cs="Arial"/>
                <w:sz w:val="20"/>
              </w:rPr>
              <w:t>40S</w:t>
            </w:r>
          </w:p>
        </w:tc>
        <w:tc>
          <w:tcPr>
            <w:tcW w:w="576" w:type="dxa"/>
          </w:tcPr>
          <w:p w14:paraId="4418D491" w14:textId="77777777" w:rsidR="000F4863" w:rsidRPr="00A00DED" w:rsidRDefault="000F4863" w:rsidP="00632E22">
            <w:pPr>
              <w:spacing w:before="240"/>
              <w:ind w:left="96"/>
              <w:jc w:val="center"/>
              <w:rPr>
                <w:rFonts w:ascii="Arial" w:eastAsia="Arial" w:hAnsi="Arial" w:cs="Arial"/>
                <w:sz w:val="20"/>
              </w:rPr>
            </w:pPr>
            <w:r w:rsidRPr="00A00DED">
              <w:rPr>
                <w:rFonts w:ascii="Arial" w:hAnsi="Arial" w:cs="Arial"/>
                <w:sz w:val="20"/>
              </w:rPr>
              <w:t>40S</w:t>
            </w:r>
          </w:p>
        </w:tc>
        <w:tc>
          <w:tcPr>
            <w:tcW w:w="576" w:type="dxa"/>
          </w:tcPr>
          <w:p w14:paraId="079F8EB4" w14:textId="77777777" w:rsidR="000F4863" w:rsidRPr="00A00DED" w:rsidRDefault="000F4863" w:rsidP="00632E22">
            <w:pPr>
              <w:spacing w:before="240"/>
              <w:ind w:left="98"/>
              <w:jc w:val="center"/>
              <w:rPr>
                <w:rFonts w:ascii="Arial" w:eastAsia="Arial" w:hAnsi="Arial" w:cs="Arial"/>
                <w:sz w:val="20"/>
              </w:rPr>
            </w:pPr>
            <w:r w:rsidRPr="00A00DED">
              <w:rPr>
                <w:rFonts w:ascii="Arial" w:hAnsi="Arial" w:cs="Arial"/>
                <w:sz w:val="20"/>
              </w:rPr>
              <w:t>40S</w:t>
            </w:r>
          </w:p>
        </w:tc>
        <w:tc>
          <w:tcPr>
            <w:tcW w:w="576" w:type="dxa"/>
          </w:tcPr>
          <w:p w14:paraId="0F324292" w14:textId="77777777" w:rsidR="000F4863" w:rsidRPr="00A00DED" w:rsidRDefault="000F4863" w:rsidP="00632E22">
            <w:pPr>
              <w:spacing w:before="240"/>
              <w:ind w:left="95"/>
              <w:jc w:val="center"/>
              <w:rPr>
                <w:rFonts w:ascii="Arial" w:eastAsia="Arial" w:hAnsi="Arial" w:cs="Arial"/>
                <w:sz w:val="20"/>
              </w:rPr>
            </w:pPr>
            <w:r w:rsidRPr="00A00DED">
              <w:rPr>
                <w:rFonts w:ascii="Arial" w:hAnsi="Arial" w:cs="Arial"/>
                <w:sz w:val="20"/>
              </w:rPr>
              <w:t>40S</w:t>
            </w:r>
          </w:p>
        </w:tc>
        <w:tc>
          <w:tcPr>
            <w:tcW w:w="576" w:type="dxa"/>
          </w:tcPr>
          <w:p w14:paraId="163090D7" w14:textId="77777777" w:rsidR="000F4863" w:rsidRPr="00A00DED" w:rsidRDefault="000F4863" w:rsidP="00632E22">
            <w:pPr>
              <w:spacing w:before="240"/>
              <w:ind w:left="97"/>
              <w:jc w:val="center"/>
              <w:rPr>
                <w:rFonts w:ascii="Arial" w:eastAsia="Arial" w:hAnsi="Arial" w:cs="Arial"/>
                <w:sz w:val="20"/>
              </w:rPr>
            </w:pPr>
            <w:r w:rsidRPr="00A00DED">
              <w:rPr>
                <w:rFonts w:ascii="Arial" w:hAnsi="Arial" w:cs="Arial"/>
                <w:sz w:val="20"/>
              </w:rPr>
              <w:t>40S</w:t>
            </w:r>
          </w:p>
        </w:tc>
        <w:tc>
          <w:tcPr>
            <w:tcW w:w="576" w:type="dxa"/>
          </w:tcPr>
          <w:p w14:paraId="60314B9D" w14:textId="77777777" w:rsidR="000F4863" w:rsidRPr="00A00DED" w:rsidRDefault="000F4863" w:rsidP="00632E22">
            <w:pPr>
              <w:spacing w:before="240"/>
              <w:ind w:left="99"/>
              <w:jc w:val="center"/>
              <w:rPr>
                <w:rFonts w:ascii="Arial" w:eastAsia="Arial" w:hAnsi="Arial" w:cs="Arial"/>
                <w:sz w:val="20"/>
              </w:rPr>
            </w:pPr>
            <w:r w:rsidRPr="00A00DED">
              <w:rPr>
                <w:rFonts w:ascii="Arial" w:hAnsi="Arial" w:cs="Arial"/>
                <w:sz w:val="20"/>
              </w:rPr>
              <w:t>40S</w:t>
            </w:r>
          </w:p>
        </w:tc>
        <w:tc>
          <w:tcPr>
            <w:tcW w:w="576" w:type="dxa"/>
          </w:tcPr>
          <w:p w14:paraId="5E2EB920" w14:textId="77777777" w:rsidR="000F4863" w:rsidRPr="00A00DED" w:rsidRDefault="000F4863" w:rsidP="00632E22">
            <w:pPr>
              <w:spacing w:before="240"/>
              <w:ind w:left="61"/>
              <w:jc w:val="center"/>
              <w:rPr>
                <w:rFonts w:ascii="Arial" w:eastAsia="Arial" w:hAnsi="Arial" w:cs="Arial"/>
                <w:sz w:val="20"/>
              </w:rPr>
            </w:pPr>
            <w:r w:rsidRPr="00A00DED">
              <w:rPr>
                <w:rFonts w:ascii="Arial" w:hAnsi="Arial" w:cs="Arial"/>
                <w:sz w:val="20"/>
              </w:rPr>
              <w:t>40S</w:t>
            </w:r>
          </w:p>
        </w:tc>
      </w:tr>
    </w:tbl>
    <w:p w14:paraId="0749D8E8" w14:textId="77777777" w:rsidR="00083B0A" w:rsidRPr="00A00DED" w:rsidRDefault="00083B0A" w:rsidP="00632E22">
      <w:pPr>
        <w:rPr>
          <w:rFonts w:ascii="Arial" w:eastAsia="Arial" w:hAnsi="Arial" w:cs="Arial"/>
        </w:rPr>
      </w:pPr>
    </w:p>
    <w:p w14:paraId="3712EF4F" w14:textId="77777777" w:rsidR="00083B0A" w:rsidRPr="00BD5693" w:rsidRDefault="00083B0A" w:rsidP="00FC1A11">
      <w:pPr>
        <w:keepNext/>
        <w:spacing w:after="40"/>
        <w:rPr>
          <w:rFonts w:ascii="Arial" w:eastAsia="Arial" w:hAnsi="Arial" w:cs="Arial"/>
          <w:u w:val="single"/>
        </w:rPr>
      </w:pPr>
      <w:r w:rsidRPr="00BD5693">
        <w:rPr>
          <w:rFonts w:ascii="Arial" w:hAnsi="Arial" w:cs="Arial"/>
          <w:spacing w:val="-4"/>
          <w:u w:val="single"/>
        </w:rPr>
        <w:t>F</w:t>
      </w:r>
      <w:r w:rsidRPr="00BD5693">
        <w:rPr>
          <w:rFonts w:ascii="Arial" w:hAnsi="Arial" w:cs="Arial"/>
          <w:spacing w:val="-5"/>
          <w:u w:val="single"/>
        </w:rPr>
        <w:t>ITTINGS</w:t>
      </w:r>
    </w:p>
    <w:tbl>
      <w:tblPr>
        <w:tblW w:w="98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0"/>
        <w:gridCol w:w="900"/>
        <w:gridCol w:w="1260"/>
        <w:gridCol w:w="1530"/>
        <w:gridCol w:w="1399"/>
        <w:gridCol w:w="1481"/>
        <w:gridCol w:w="1890"/>
      </w:tblGrid>
      <w:tr w:rsidR="00083B0A" w:rsidRPr="00A00DED" w14:paraId="19EA1D8E" w14:textId="77777777" w:rsidTr="00BD5693">
        <w:trPr>
          <w:trHeight w:hRule="exact" w:val="896"/>
        </w:trPr>
        <w:tc>
          <w:tcPr>
            <w:tcW w:w="1350" w:type="dxa"/>
          </w:tcPr>
          <w:p w14:paraId="6C7377EC" w14:textId="77777777" w:rsidR="00083B0A" w:rsidRPr="00BD5693" w:rsidRDefault="00083B0A" w:rsidP="00FC1A11">
            <w:pPr>
              <w:keepNext/>
              <w:jc w:val="center"/>
              <w:rPr>
                <w:rFonts w:ascii="Arial" w:eastAsia="Arial" w:hAnsi="Arial" w:cs="Arial"/>
                <w:b/>
                <w:bCs/>
                <w:sz w:val="20"/>
              </w:rPr>
            </w:pPr>
            <w:r w:rsidRPr="00BD5693">
              <w:rPr>
                <w:rFonts w:ascii="Arial" w:hAnsi="Arial" w:cs="Arial"/>
                <w:b/>
                <w:bCs/>
                <w:spacing w:val="-2"/>
                <w:sz w:val="20"/>
              </w:rPr>
              <w:t>Component</w:t>
            </w:r>
          </w:p>
        </w:tc>
        <w:tc>
          <w:tcPr>
            <w:tcW w:w="900" w:type="dxa"/>
          </w:tcPr>
          <w:p w14:paraId="65929A31" w14:textId="77777777" w:rsidR="00AB1DC8" w:rsidRPr="00BD5693" w:rsidRDefault="00083B0A" w:rsidP="00FC1A11">
            <w:pPr>
              <w:keepNext/>
              <w:ind w:left="169"/>
              <w:jc w:val="center"/>
              <w:rPr>
                <w:rFonts w:ascii="Arial" w:hAnsi="Arial" w:cs="Arial"/>
                <w:b/>
                <w:bCs/>
                <w:spacing w:val="-2"/>
                <w:sz w:val="20"/>
              </w:rPr>
            </w:pPr>
            <w:r w:rsidRPr="00BD5693">
              <w:rPr>
                <w:rFonts w:ascii="Arial" w:hAnsi="Arial" w:cs="Arial"/>
                <w:b/>
                <w:bCs/>
                <w:spacing w:val="-2"/>
                <w:sz w:val="20"/>
              </w:rPr>
              <w:t>Size</w:t>
            </w:r>
            <w:r w:rsidRPr="00BD5693">
              <w:rPr>
                <w:rFonts w:ascii="Arial" w:hAnsi="Arial" w:cs="Arial"/>
                <w:b/>
                <w:bCs/>
                <w:spacing w:val="10"/>
                <w:sz w:val="20"/>
              </w:rPr>
              <w:t xml:space="preserve"> </w:t>
            </w:r>
            <w:r w:rsidRPr="00BD5693">
              <w:rPr>
                <w:rFonts w:ascii="Arial" w:hAnsi="Arial" w:cs="Arial"/>
                <w:b/>
                <w:bCs/>
                <w:spacing w:val="-2"/>
                <w:sz w:val="20"/>
              </w:rPr>
              <w:t>(NPS)</w:t>
            </w:r>
          </w:p>
          <w:p w14:paraId="090EF061" w14:textId="54589680" w:rsidR="00AB1DC8" w:rsidRPr="00BD5693" w:rsidRDefault="00AB1DC8" w:rsidP="00FC1A11">
            <w:pPr>
              <w:keepNext/>
              <w:ind w:left="169"/>
              <w:jc w:val="center"/>
              <w:rPr>
                <w:rFonts w:ascii="Arial" w:hAnsi="Arial" w:cs="Arial"/>
                <w:b/>
                <w:bCs/>
                <w:spacing w:val="-2"/>
                <w:sz w:val="20"/>
              </w:rPr>
            </w:pPr>
            <w:r w:rsidRPr="00BD5693">
              <w:rPr>
                <w:rFonts w:ascii="Arial" w:hAnsi="Arial" w:cs="Arial"/>
                <w:b/>
                <w:bCs/>
                <w:spacing w:val="-2"/>
                <w:sz w:val="20"/>
              </w:rPr>
              <w:t>inch</w:t>
            </w:r>
          </w:p>
          <w:p w14:paraId="0BB3CA8B" w14:textId="77777777" w:rsidR="00AB1DC8" w:rsidRPr="00BD5693" w:rsidRDefault="00AB1DC8" w:rsidP="00FC1A11">
            <w:pPr>
              <w:keepNext/>
              <w:ind w:left="169"/>
              <w:jc w:val="center"/>
              <w:rPr>
                <w:rFonts w:ascii="Arial" w:hAnsi="Arial" w:cs="Arial"/>
                <w:b/>
                <w:bCs/>
                <w:spacing w:val="-2"/>
                <w:sz w:val="20"/>
              </w:rPr>
            </w:pPr>
          </w:p>
          <w:p w14:paraId="24CC8ADA" w14:textId="31DAEF5B" w:rsidR="00AB1DC8" w:rsidRPr="00BD5693" w:rsidRDefault="00AB1DC8" w:rsidP="00FC1A11">
            <w:pPr>
              <w:keepNext/>
              <w:ind w:left="169"/>
              <w:jc w:val="center"/>
              <w:rPr>
                <w:rFonts w:ascii="Arial" w:eastAsia="Arial" w:hAnsi="Arial" w:cs="Arial"/>
                <w:b/>
                <w:bCs/>
                <w:sz w:val="20"/>
              </w:rPr>
            </w:pPr>
            <w:r w:rsidRPr="00BD5693">
              <w:rPr>
                <w:rFonts w:ascii="Arial" w:hAnsi="Arial" w:cs="Arial"/>
                <w:b/>
                <w:bCs/>
                <w:spacing w:val="-2"/>
                <w:sz w:val="20"/>
              </w:rPr>
              <w:t>inch</w:t>
            </w:r>
          </w:p>
        </w:tc>
        <w:tc>
          <w:tcPr>
            <w:tcW w:w="1260" w:type="dxa"/>
          </w:tcPr>
          <w:p w14:paraId="55F7993F" w14:textId="77777777" w:rsidR="00083B0A" w:rsidRPr="00BD5693" w:rsidRDefault="00083B0A" w:rsidP="00FC1A11">
            <w:pPr>
              <w:keepNext/>
              <w:jc w:val="center"/>
              <w:rPr>
                <w:rFonts w:ascii="Arial" w:eastAsia="Arial" w:hAnsi="Arial" w:cs="Arial"/>
                <w:b/>
                <w:bCs/>
                <w:sz w:val="20"/>
              </w:rPr>
            </w:pPr>
            <w:r w:rsidRPr="00BD5693">
              <w:rPr>
                <w:rFonts w:ascii="Arial" w:hAnsi="Arial" w:cs="Arial"/>
                <w:b/>
                <w:bCs/>
                <w:spacing w:val="-1"/>
                <w:sz w:val="20"/>
              </w:rPr>
              <w:t>Rating</w:t>
            </w:r>
          </w:p>
        </w:tc>
        <w:tc>
          <w:tcPr>
            <w:tcW w:w="1530" w:type="dxa"/>
          </w:tcPr>
          <w:p w14:paraId="16BEEDBD" w14:textId="77777777" w:rsidR="00083B0A" w:rsidRPr="00BD5693" w:rsidRDefault="00083B0A" w:rsidP="00FC1A11">
            <w:pPr>
              <w:keepNext/>
              <w:ind w:left="90"/>
              <w:jc w:val="center"/>
              <w:rPr>
                <w:rFonts w:ascii="Arial" w:eastAsia="Arial" w:hAnsi="Arial" w:cs="Arial"/>
                <w:b/>
                <w:bCs/>
                <w:sz w:val="20"/>
              </w:rPr>
            </w:pPr>
            <w:r w:rsidRPr="00BD5693">
              <w:rPr>
                <w:rFonts w:ascii="Arial" w:hAnsi="Arial" w:cs="Arial"/>
                <w:b/>
                <w:bCs/>
                <w:spacing w:val="-1"/>
                <w:sz w:val="20"/>
              </w:rPr>
              <w:t>Standard</w:t>
            </w:r>
          </w:p>
        </w:tc>
        <w:tc>
          <w:tcPr>
            <w:tcW w:w="1399" w:type="dxa"/>
          </w:tcPr>
          <w:p w14:paraId="35B33C0F" w14:textId="77777777" w:rsidR="00083B0A" w:rsidRPr="00BD5693" w:rsidRDefault="00083B0A" w:rsidP="00FC1A11">
            <w:pPr>
              <w:keepNext/>
              <w:jc w:val="center"/>
              <w:rPr>
                <w:rFonts w:ascii="Arial" w:eastAsia="Arial" w:hAnsi="Arial" w:cs="Arial"/>
                <w:b/>
                <w:bCs/>
                <w:sz w:val="20"/>
              </w:rPr>
            </w:pPr>
            <w:r w:rsidRPr="00BD5693">
              <w:rPr>
                <w:rFonts w:ascii="Arial" w:hAnsi="Arial" w:cs="Arial"/>
                <w:b/>
                <w:bCs/>
                <w:spacing w:val="-2"/>
                <w:sz w:val="20"/>
              </w:rPr>
              <w:t>Material</w:t>
            </w:r>
          </w:p>
        </w:tc>
        <w:tc>
          <w:tcPr>
            <w:tcW w:w="1481" w:type="dxa"/>
          </w:tcPr>
          <w:p w14:paraId="3813E178" w14:textId="77777777" w:rsidR="00083B0A" w:rsidRPr="00BD5693" w:rsidRDefault="00083B0A" w:rsidP="00FC1A11">
            <w:pPr>
              <w:keepNext/>
              <w:ind w:left="363" w:right="281" w:hanging="82"/>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890" w:type="dxa"/>
          </w:tcPr>
          <w:p w14:paraId="6DBD8026" w14:textId="77777777" w:rsidR="00083B0A" w:rsidRPr="00BD5693" w:rsidRDefault="00083B0A" w:rsidP="00FC1A11">
            <w:pPr>
              <w:keepNext/>
              <w:ind w:left="90"/>
              <w:jc w:val="center"/>
              <w:rPr>
                <w:rFonts w:ascii="Arial" w:eastAsia="Arial" w:hAnsi="Arial" w:cs="Arial"/>
                <w:b/>
                <w:bCs/>
                <w:sz w:val="20"/>
              </w:rPr>
            </w:pPr>
            <w:r w:rsidRPr="00BD5693">
              <w:rPr>
                <w:rFonts w:ascii="Arial" w:hAnsi="Arial" w:cs="Arial"/>
                <w:b/>
                <w:bCs/>
                <w:spacing w:val="-2"/>
                <w:sz w:val="20"/>
              </w:rPr>
              <w:t>Additional</w:t>
            </w:r>
            <w:r w:rsidR="009E2309"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104632B9" w14:textId="77777777" w:rsidTr="00BD5693">
        <w:trPr>
          <w:trHeight w:hRule="exact" w:val="633"/>
        </w:trPr>
        <w:tc>
          <w:tcPr>
            <w:tcW w:w="1350" w:type="dxa"/>
          </w:tcPr>
          <w:p w14:paraId="457C8BDB" w14:textId="77777777" w:rsidR="00083B0A" w:rsidRPr="00A00DED" w:rsidRDefault="006A065B" w:rsidP="00FC1A11">
            <w:pPr>
              <w:keepNext/>
              <w:ind w:left="90" w:right="264"/>
              <w:rPr>
                <w:rFonts w:ascii="Arial" w:eastAsia="Arial" w:hAnsi="Arial" w:cs="Arial"/>
                <w:sz w:val="20"/>
              </w:rPr>
            </w:pPr>
            <w:r w:rsidRPr="00A00DED">
              <w:rPr>
                <w:rFonts w:ascii="Arial" w:hAnsi="Arial" w:cs="Arial"/>
                <w:spacing w:val="-1"/>
                <w:sz w:val="20"/>
              </w:rPr>
              <w:t>Butt-weld</w:t>
            </w:r>
            <w:r w:rsidR="00083B0A" w:rsidRPr="00A00DED">
              <w:rPr>
                <w:rFonts w:ascii="Arial" w:hAnsi="Arial" w:cs="Arial"/>
                <w:spacing w:val="26"/>
                <w:w w:val="101"/>
                <w:sz w:val="20"/>
              </w:rPr>
              <w:t xml:space="preserve"> </w:t>
            </w:r>
            <w:r w:rsidR="00083B0A" w:rsidRPr="00A00DED">
              <w:rPr>
                <w:rFonts w:ascii="Arial" w:hAnsi="Arial" w:cs="Arial"/>
                <w:spacing w:val="-1"/>
                <w:sz w:val="20"/>
              </w:rPr>
              <w:t>Fittings</w:t>
            </w:r>
          </w:p>
        </w:tc>
        <w:tc>
          <w:tcPr>
            <w:tcW w:w="900" w:type="dxa"/>
          </w:tcPr>
          <w:p w14:paraId="560E1E09" w14:textId="77777777" w:rsidR="00083B0A" w:rsidRPr="00A00DED" w:rsidRDefault="00083B0A" w:rsidP="00FC1A11">
            <w:pPr>
              <w:keepNext/>
              <w:jc w:val="center"/>
              <w:rPr>
                <w:rFonts w:ascii="Arial" w:eastAsia="Arial" w:hAnsi="Arial" w:cs="Arial"/>
                <w:sz w:val="20"/>
              </w:rPr>
            </w:pPr>
            <w:r w:rsidRPr="00A00DED">
              <w:rPr>
                <w:rFonts w:ascii="Arial" w:hAnsi="Arial" w:cs="Arial"/>
                <w:sz w:val="20"/>
              </w:rPr>
              <w:t>½</w:t>
            </w:r>
            <w:r w:rsidRPr="00A00DED">
              <w:rPr>
                <w:rFonts w:ascii="Arial" w:hAnsi="Arial" w:cs="Arial"/>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260" w:type="dxa"/>
          </w:tcPr>
          <w:p w14:paraId="76A31210" w14:textId="77777777" w:rsidR="00083B0A" w:rsidRPr="00A00DED" w:rsidRDefault="00083B0A" w:rsidP="00FC1A11">
            <w:pPr>
              <w:keepNext/>
              <w:ind w:left="90" w:right="247"/>
              <w:rPr>
                <w:rFonts w:ascii="Arial" w:eastAsia="Arial" w:hAnsi="Arial" w:cs="Arial"/>
                <w:sz w:val="20"/>
              </w:rPr>
            </w:pPr>
            <w:r w:rsidRPr="00A00DED">
              <w:rPr>
                <w:rFonts w:ascii="Arial" w:hAnsi="Arial" w:cs="Arial"/>
                <w:spacing w:val="-2"/>
                <w:sz w:val="20"/>
              </w:rPr>
              <w:t>Schedule</w:t>
            </w:r>
            <w:r w:rsidRPr="00A00DED">
              <w:rPr>
                <w:rFonts w:ascii="Arial" w:hAnsi="Arial" w:cs="Arial"/>
                <w:spacing w:val="27"/>
                <w:w w:val="101"/>
                <w:sz w:val="20"/>
              </w:rPr>
              <w:t xml:space="preserve"> </w:t>
            </w:r>
            <w:r w:rsidRPr="00A00DED">
              <w:rPr>
                <w:rFonts w:ascii="Arial" w:hAnsi="Arial" w:cs="Arial"/>
                <w:spacing w:val="-2"/>
                <w:sz w:val="20"/>
              </w:rPr>
              <w:t>Tables</w:t>
            </w:r>
          </w:p>
        </w:tc>
        <w:tc>
          <w:tcPr>
            <w:tcW w:w="1530" w:type="dxa"/>
          </w:tcPr>
          <w:p w14:paraId="68F8E500" w14:textId="77777777" w:rsidR="00083B0A" w:rsidRPr="00A00DED" w:rsidRDefault="00083B0A" w:rsidP="00FC1A11">
            <w:pPr>
              <w:keepNext/>
              <w:ind w:left="109"/>
              <w:rPr>
                <w:rFonts w:ascii="Arial" w:eastAsia="Arial" w:hAnsi="Arial" w:cs="Arial"/>
                <w:sz w:val="20"/>
              </w:rPr>
            </w:pPr>
            <w:r w:rsidRPr="00A00DED">
              <w:rPr>
                <w:rFonts w:ascii="Arial" w:hAnsi="Arial" w:cs="Arial"/>
                <w:spacing w:val="-2"/>
                <w:sz w:val="20"/>
              </w:rPr>
              <w:t>ASME</w:t>
            </w:r>
            <w:r w:rsidRPr="00A00DED">
              <w:rPr>
                <w:rFonts w:ascii="Arial" w:hAnsi="Arial" w:cs="Arial"/>
                <w:spacing w:val="10"/>
                <w:sz w:val="20"/>
              </w:rPr>
              <w:t xml:space="preserve"> </w:t>
            </w:r>
            <w:r w:rsidRPr="00A00DED">
              <w:rPr>
                <w:rFonts w:ascii="Arial" w:hAnsi="Arial" w:cs="Arial"/>
                <w:spacing w:val="-1"/>
                <w:sz w:val="20"/>
              </w:rPr>
              <w:t>B16.9</w:t>
            </w:r>
          </w:p>
        </w:tc>
        <w:tc>
          <w:tcPr>
            <w:tcW w:w="1399" w:type="dxa"/>
          </w:tcPr>
          <w:p w14:paraId="2F760E23" w14:textId="77777777" w:rsidR="00083B0A" w:rsidRPr="00A00DED" w:rsidRDefault="00083B0A" w:rsidP="00FC1A11">
            <w:pPr>
              <w:keepNext/>
              <w:ind w:left="136"/>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A403</w:t>
            </w:r>
          </w:p>
        </w:tc>
        <w:tc>
          <w:tcPr>
            <w:tcW w:w="1481" w:type="dxa"/>
          </w:tcPr>
          <w:p w14:paraId="5F092616" w14:textId="77777777" w:rsidR="00083B0A" w:rsidRPr="00A00DED" w:rsidRDefault="00083B0A" w:rsidP="00FC1A11">
            <w:pPr>
              <w:keepNext/>
              <w:ind w:left="101"/>
              <w:rPr>
                <w:rFonts w:ascii="Arial" w:eastAsia="Arial" w:hAnsi="Arial" w:cs="Arial"/>
                <w:sz w:val="20"/>
              </w:rPr>
            </w:pPr>
            <w:r w:rsidRPr="00A00DED">
              <w:rPr>
                <w:rFonts w:ascii="Arial" w:hAnsi="Arial" w:cs="Arial"/>
                <w:spacing w:val="-2"/>
                <w:sz w:val="20"/>
              </w:rPr>
              <w:t>WP316/316L</w:t>
            </w:r>
            <w:r w:rsidR="0022018C" w:rsidRPr="00A00DED">
              <w:rPr>
                <w:rFonts w:ascii="Arial" w:hAnsi="Arial" w:cs="Arial"/>
                <w:spacing w:val="-2"/>
                <w:sz w:val="20"/>
              </w:rPr>
              <w:t xml:space="preserve"> dual certified</w:t>
            </w:r>
          </w:p>
        </w:tc>
        <w:tc>
          <w:tcPr>
            <w:tcW w:w="1890" w:type="dxa"/>
          </w:tcPr>
          <w:p w14:paraId="7D06FDDE" w14:textId="77777777" w:rsidR="00083B0A" w:rsidRPr="00A00DED" w:rsidRDefault="00083B0A" w:rsidP="00FC1A11">
            <w:pPr>
              <w:keepNext/>
              <w:ind w:left="90"/>
              <w:jc w:val="center"/>
              <w:rPr>
                <w:rFonts w:ascii="Arial" w:eastAsia="Arial" w:hAnsi="Arial" w:cs="Arial"/>
                <w:sz w:val="20"/>
              </w:rPr>
            </w:pPr>
            <w:r w:rsidRPr="00A00DED">
              <w:rPr>
                <w:rFonts w:ascii="Arial" w:hAnsi="Arial" w:cs="Arial"/>
                <w:sz w:val="20"/>
              </w:rPr>
              <w:t>Class</w:t>
            </w:r>
            <w:r w:rsidRPr="00A00DED">
              <w:rPr>
                <w:rFonts w:ascii="Arial" w:hAnsi="Arial" w:cs="Arial"/>
                <w:spacing w:val="3"/>
                <w:sz w:val="20"/>
              </w:rPr>
              <w:t xml:space="preserve"> </w:t>
            </w:r>
            <w:r w:rsidRPr="00A00DED">
              <w:rPr>
                <w:rFonts w:ascii="Arial" w:hAnsi="Arial" w:cs="Arial"/>
                <w:sz w:val="20"/>
              </w:rPr>
              <w:t>S</w:t>
            </w:r>
          </w:p>
        </w:tc>
      </w:tr>
    </w:tbl>
    <w:p w14:paraId="644F61EE" w14:textId="77777777" w:rsidR="00083B0A" w:rsidRPr="00A00DED" w:rsidRDefault="00083B0A" w:rsidP="00632E22">
      <w:pPr>
        <w:spacing w:before="2"/>
        <w:rPr>
          <w:rFonts w:ascii="Arial" w:eastAsia="Arial" w:hAnsi="Arial" w:cs="Arial"/>
        </w:rPr>
      </w:pPr>
    </w:p>
    <w:p w14:paraId="546CCE30" w14:textId="77777777" w:rsidR="00083B0A" w:rsidRPr="00BD5693" w:rsidRDefault="00083B0A" w:rsidP="00900F10">
      <w:pPr>
        <w:spacing w:before="79"/>
        <w:rPr>
          <w:rFonts w:ascii="Arial" w:eastAsia="Arial" w:hAnsi="Arial" w:cs="Arial"/>
          <w:smallCaps/>
          <w:u w:val="single"/>
        </w:rPr>
      </w:pPr>
      <w:r w:rsidRPr="00BD5693">
        <w:rPr>
          <w:rFonts w:ascii="Arial" w:hAnsi="Arial" w:cs="Arial"/>
          <w:smallCaps/>
          <w:spacing w:val="-6"/>
          <w:u w:val="single"/>
        </w:rPr>
        <w:t>F</w:t>
      </w:r>
      <w:r w:rsidRPr="00BD5693">
        <w:rPr>
          <w:rFonts w:ascii="Arial" w:hAnsi="Arial" w:cs="Arial"/>
          <w:smallCaps/>
          <w:spacing w:val="-7"/>
          <w:u w:val="single"/>
        </w:rPr>
        <w:t>LANGES</w:t>
      </w:r>
    </w:p>
    <w:tbl>
      <w:tblPr>
        <w:tblW w:w="97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1170"/>
        <w:gridCol w:w="1170"/>
        <w:gridCol w:w="1260"/>
        <w:gridCol w:w="1260"/>
        <w:gridCol w:w="1350"/>
        <w:gridCol w:w="1530"/>
      </w:tblGrid>
      <w:tr w:rsidR="00083B0A" w:rsidRPr="00A00DED" w14:paraId="771EF5FB" w14:textId="77777777" w:rsidTr="00BD5693">
        <w:trPr>
          <w:trHeight w:hRule="exact" w:val="858"/>
        </w:trPr>
        <w:tc>
          <w:tcPr>
            <w:tcW w:w="1980" w:type="dxa"/>
          </w:tcPr>
          <w:p w14:paraId="6D2EE266" w14:textId="77777777" w:rsidR="00083B0A" w:rsidRPr="00BD5693" w:rsidRDefault="00083B0A" w:rsidP="00632E22">
            <w:pPr>
              <w:spacing w:before="99"/>
              <w:rPr>
                <w:rFonts w:ascii="Arial" w:eastAsia="Arial" w:hAnsi="Arial" w:cs="Arial"/>
                <w:b/>
                <w:bCs/>
                <w:sz w:val="20"/>
              </w:rPr>
            </w:pPr>
            <w:r w:rsidRPr="00BD5693">
              <w:rPr>
                <w:rFonts w:ascii="Arial" w:hAnsi="Arial" w:cs="Arial"/>
                <w:b/>
                <w:bCs/>
                <w:spacing w:val="-2"/>
                <w:sz w:val="20"/>
              </w:rPr>
              <w:t>Component</w:t>
            </w:r>
          </w:p>
        </w:tc>
        <w:tc>
          <w:tcPr>
            <w:tcW w:w="1170" w:type="dxa"/>
          </w:tcPr>
          <w:p w14:paraId="09A1717F" w14:textId="77777777" w:rsidR="00083B0A" w:rsidRDefault="00083B0A" w:rsidP="00632E22">
            <w:pPr>
              <w:spacing w:before="99"/>
              <w:ind w:left="13"/>
              <w:jc w:val="center"/>
              <w:rPr>
                <w:rFonts w:ascii="Arial" w:hAnsi="Arial" w:cs="Arial"/>
                <w:b/>
                <w:bCs/>
                <w:spacing w:val="-2"/>
                <w:sz w:val="20"/>
              </w:rPr>
            </w:pPr>
            <w:r w:rsidRPr="00BD5693">
              <w:rPr>
                <w:rFonts w:ascii="Arial" w:hAnsi="Arial" w:cs="Arial"/>
                <w:b/>
                <w:bCs/>
                <w:spacing w:val="-2"/>
                <w:sz w:val="20"/>
              </w:rPr>
              <w:t>Size</w:t>
            </w:r>
            <w:r w:rsidRPr="00BD5693">
              <w:rPr>
                <w:rFonts w:ascii="Arial" w:hAnsi="Arial" w:cs="Arial"/>
                <w:b/>
                <w:bCs/>
                <w:spacing w:val="10"/>
                <w:sz w:val="20"/>
              </w:rPr>
              <w:t xml:space="preserve"> </w:t>
            </w:r>
            <w:r w:rsidRPr="00BD5693">
              <w:rPr>
                <w:rFonts w:ascii="Arial" w:hAnsi="Arial" w:cs="Arial"/>
                <w:b/>
                <w:bCs/>
                <w:spacing w:val="-2"/>
                <w:sz w:val="20"/>
              </w:rPr>
              <w:t>(NPS)</w:t>
            </w:r>
          </w:p>
          <w:p w14:paraId="3AB05087" w14:textId="0D887795" w:rsidR="00456121" w:rsidRPr="00BD5693" w:rsidRDefault="00456121" w:rsidP="00632E22">
            <w:pPr>
              <w:spacing w:before="99"/>
              <w:ind w:left="13"/>
              <w:jc w:val="center"/>
              <w:rPr>
                <w:rFonts w:ascii="Arial" w:eastAsia="Arial" w:hAnsi="Arial" w:cs="Arial"/>
                <w:b/>
                <w:bCs/>
                <w:sz w:val="20"/>
              </w:rPr>
            </w:pPr>
            <w:r>
              <w:rPr>
                <w:rFonts w:ascii="Arial" w:hAnsi="Arial" w:cs="Arial"/>
                <w:b/>
                <w:bCs/>
                <w:spacing w:val="-2"/>
                <w:sz w:val="20"/>
              </w:rPr>
              <w:t>inch</w:t>
            </w:r>
          </w:p>
        </w:tc>
        <w:tc>
          <w:tcPr>
            <w:tcW w:w="1170" w:type="dxa"/>
          </w:tcPr>
          <w:p w14:paraId="190E0D0F" w14:textId="77777777" w:rsidR="00083B0A" w:rsidRPr="00BD5693" w:rsidRDefault="00083B0A" w:rsidP="00632E22">
            <w:pPr>
              <w:spacing w:before="99"/>
              <w:ind w:left="63"/>
              <w:jc w:val="center"/>
              <w:rPr>
                <w:rFonts w:ascii="Arial" w:eastAsia="Arial" w:hAnsi="Arial" w:cs="Arial"/>
                <w:b/>
                <w:bCs/>
                <w:sz w:val="20"/>
              </w:rPr>
            </w:pPr>
            <w:r w:rsidRPr="00BD5693">
              <w:rPr>
                <w:rFonts w:ascii="Arial" w:hAnsi="Arial" w:cs="Arial"/>
                <w:b/>
                <w:bCs/>
                <w:spacing w:val="-1"/>
                <w:sz w:val="20"/>
              </w:rPr>
              <w:t>Rating</w:t>
            </w:r>
          </w:p>
        </w:tc>
        <w:tc>
          <w:tcPr>
            <w:tcW w:w="1260" w:type="dxa"/>
          </w:tcPr>
          <w:p w14:paraId="4B17ACE6" w14:textId="77777777" w:rsidR="00083B0A" w:rsidRPr="00BD5693" w:rsidRDefault="00083B0A" w:rsidP="00632E22">
            <w:pPr>
              <w:spacing w:before="99"/>
              <w:ind w:left="61"/>
              <w:jc w:val="center"/>
              <w:rPr>
                <w:rFonts w:ascii="Arial" w:eastAsia="Arial" w:hAnsi="Arial" w:cs="Arial"/>
                <w:b/>
                <w:bCs/>
                <w:sz w:val="20"/>
              </w:rPr>
            </w:pPr>
            <w:r w:rsidRPr="00BD5693">
              <w:rPr>
                <w:rFonts w:ascii="Arial" w:hAnsi="Arial" w:cs="Arial"/>
                <w:b/>
                <w:bCs/>
                <w:spacing w:val="-1"/>
                <w:sz w:val="20"/>
              </w:rPr>
              <w:t>Standard</w:t>
            </w:r>
          </w:p>
        </w:tc>
        <w:tc>
          <w:tcPr>
            <w:tcW w:w="1260" w:type="dxa"/>
          </w:tcPr>
          <w:p w14:paraId="6650D316" w14:textId="77777777" w:rsidR="00083B0A" w:rsidRPr="00BD5693" w:rsidRDefault="00083B0A" w:rsidP="00632E22">
            <w:pPr>
              <w:spacing w:before="99"/>
              <w:ind w:left="63"/>
              <w:jc w:val="center"/>
              <w:rPr>
                <w:rFonts w:ascii="Arial" w:eastAsia="Arial" w:hAnsi="Arial" w:cs="Arial"/>
                <w:b/>
                <w:bCs/>
                <w:sz w:val="20"/>
              </w:rPr>
            </w:pPr>
            <w:r w:rsidRPr="00BD5693">
              <w:rPr>
                <w:rFonts w:ascii="Arial" w:hAnsi="Arial" w:cs="Arial"/>
                <w:b/>
                <w:bCs/>
                <w:spacing w:val="-2"/>
                <w:sz w:val="20"/>
              </w:rPr>
              <w:t>Material</w:t>
            </w:r>
          </w:p>
        </w:tc>
        <w:tc>
          <w:tcPr>
            <w:tcW w:w="1350" w:type="dxa"/>
          </w:tcPr>
          <w:p w14:paraId="45BEE389" w14:textId="77777777" w:rsidR="00083B0A" w:rsidRPr="00BD5693" w:rsidRDefault="00083B0A" w:rsidP="00632E22">
            <w:pPr>
              <w:ind w:left="61" w:right="281"/>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530" w:type="dxa"/>
          </w:tcPr>
          <w:p w14:paraId="472BD1DD" w14:textId="77777777" w:rsidR="00083B0A" w:rsidRPr="00BD5693" w:rsidRDefault="00083B0A" w:rsidP="00632E22">
            <w:pPr>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1F0CD920" w14:textId="77777777" w:rsidTr="00BD5693">
        <w:trPr>
          <w:trHeight w:val="288"/>
        </w:trPr>
        <w:tc>
          <w:tcPr>
            <w:tcW w:w="1980" w:type="dxa"/>
            <w:vAlign w:val="center"/>
          </w:tcPr>
          <w:p w14:paraId="79CF9132" w14:textId="77777777" w:rsidR="00083B0A" w:rsidRPr="00A00DED" w:rsidRDefault="006A065B" w:rsidP="00632E22">
            <w:pPr>
              <w:spacing w:line="239" w:lineRule="auto"/>
              <w:ind w:left="44" w:right="243"/>
              <w:rPr>
                <w:rFonts w:ascii="Arial" w:eastAsia="Arial" w:hAnsi="Arial" w:cs="Arial"/>
                <w:sz w:val="20"/>
              </w:rPr>
            </w:pPr>
            <w:r w:rsidRPr="00A00DED">
              <w:rPr>
                <w:rFonts w:ascii="Arial" w:hAnsi="Arial" w:cs="Arial"/>
                <w:spacing w:val="-2"/>
                <w:sz w:val="20"/>
              </w:rPr>
              <w:t>Weld neck</w:t>
            </w:r>
            <w:r w:rsidR="00083B0A" w:rsidRPr="00A00DED">
              <w:rPr>
                <w:rFonts w:ascii="Arial" w:hAnsi="Arial" w:cs="Arial"/>
                <w:spacing w:val="25"/>
                <w:w w:val="101"/>
                <w:sz w:val="20"/>
              </w:rPr>
              <w:t xml:space="preserve"> </w:t>
            </w:r>
            <w:r w:rsidR="00083B0A" w:rsidRPr="00A00DED">
              <w:rPr>
                <w:rFonts w:ascii="Arial" w:hAnsi="Arial" w:cs="Arial"/>
                <w:spacing w:val="-1"/>
                <w:sz w:val="20"/>
              </w:rPr>
              <w:t>Flange</w:t>
            </w:r>
          </w:p>
        </w:tc>
        <w:tc>
          <w:tcPr>
            <w:tcW w:w="1170" w:type="dxa"/>
            <w:vAlign w:val="center"/>
          </w:tcPr>
          <w:p w14:paraId="2B022479" w14:textId="77777777" w:rsidR="00083B0A" w:rsidRPr="00A00DED" w:rsidRDefault="00083B0A" w:rsidP="00632E22">
            <w:pPr>
              <w:spacing w:before="99"/>
              <w:ind w:left="13"/>
              <w:jc w:val="center"/>
              <w:rPr>
                <w:rFonts w:ascii="Arial" w:eastAsia="Arial" w:hAnsi="Arial" w:cs="Arial"/>
                <w:sz w:val="20"/>
              </w:rPr>
            </w:pPr>
            <w:r w:rsidRPr="00A00DED">
              <w:rPr>
                <w:rFonts w:ascii="Arial" w:hAnsi="Arial" w:cs="Arial"/>
                <w:sz w:val="20"/>
              </w:rPr>
              <w:t>½</w:t>
            </w:r>
            <w:r w:rsidRPr="00A00DED">
              <w:rPr>
                <w:rFonts w:ascii="Arial" w:hAnsi="Arial" w:cs="Arial"/>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170" w:type="dxa"/>
            <w:vAlign w:val="center"/>
          </w:tcPr>
          <w:p w14:paraId="0C3E12CC" w14:textId="77777777" w:rsidR="00083B0A" w:rsidRPr="00A00DED" w:rsidRDefault="00083B0A" w:rsidP="00632E22">
            <w:pPr>
              <w:spacing w:before="99"/>
              <w:ind w:left="63"/>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6"/>
                <w:sz w:val="20"/>
              </w:rPr>
              <w:t xml:space="preserve"> </w:t>
            </w:r>
            <w:r w:rsidRPr="00A00DED">
              <w:rPr>
                <w:rFonts w:ascii="Arial" w:hAnsi="Arial" w:cs="Arial"/>
                <w:spacing w:val="-1"/>
                <w:sz w:val="20"/>
              </w:rPr>
              <w:t>150</w:t>
            </w:r>
          </w:p>
        </w:tc>
        <w:tc>
          <w:tcPr>
            <w:tcW w:w="1260" w:type="dxa"/>
            <w:vAlign w:val="center"/>
          </w:tcPr>
          <w:p w14:paraId="4463D19C" w14:textId="77777777" w:rsidR="00083B0A" w:rsidRPr="00A00DED" w:rsidRDefault="00083B0A" w:rsidP="00632E22">
            <w:pPr>
              <w:spacing w:before="99"/>
              <w:ind w:left="61"/>
              <w:jc w:val="center"/>
              <w:rPr>
                <w:rFonts w:ascii="Arial" w:eastAsia="Arial" w:hAnsi="Arial" w:cs="Arial"/>
                <w:sz w:val="20"/>
              </w:rPr>
            </w:pPr>
            <w:r w:rsidRPr="00A00DED">
              <w:rPr>
                <w:rFonts w:ascii="Arial" w:hAnsi="Arial" w:cs="Arial"/>
                <w:spacing w:val="-2"/>
                <w:sz w:val="20"/>
              </w:rPr>
              <w:t>ASME</w:t>
            </w:r>
            <w:r w:rsidRPr="00A00DED">
              <w:rPr>
                <w:rFonts w:ascii="Arial" w:hAnsi="Arial" w:cs="Arial"/>
                <w:spacing w:val="10"/>
                <w:sz w:val="20"/>
              </w:rPr>
              <w:t xml:space="preserve"> </w:t>
            </w:r>
            <w:r w:rsidRPr="00A00DED">
              <w:rPr>
                <w:rFonts w:ascii="Arial" w:hAnsi="Arial" w:cs="Arial"/>
                <w:spacing w:val="-1"/>
                <w:sz w:val="20"/>
              </w:rPr>
              <w:t>B16.5</w:t>
            </w:r>
          </w:p>
        </w:tc>
        <w:tc>
          <w:tcPr>
            <w:tcW w:w="1260" w:type="dxa"/>
            <w:vAlign w:val="center"/>
          </w:tcPr>
          <w:p w14:paraId="446D1BAC" w14:textId="77777777" w:rsidR="00083B0A" w:rsidRPr="00A00DED" w:rsidRDefault="00083B0A" w:rsidP="00632E22">
            <w:pPr>
              <w:spacing w:before="99"/>
              <w:ind w:left="63"/>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A182</w:t>
            </w:r>
          </w:p>
        </w:tc>
        <w:tc>
          <w:tcPr>
            <w:tcW w:w="1350" w:type="dxa"/>
            <w:vAlign w:val="center"/>
          </w:tcPr>
          <w:p w14:paraId="28CB72B2" w14:textId="77777777" w:rsidR="00083B0A" w:rsidRPr="00A00DED" w:rsidRDefault="00083B0A" w:rsidP="00632E22">
            <w:pPr>
              <w:spacing w:before="99"/>
              <w:ind w:left="61"/>
              <w:rPr>
                <w:rFonts w:ascii="Arial" w:eastAsia="Arial" w:hAnsi="Arial" w:cs="Arial"/>
                <w:sz w:val="20"/>
              </w:rPr>
            </w:pPr>
            <w:r w:rsidRPr="00A00DED">
              <w:rPr>
                <w:rFonts w:ascii="Arial" w:hAnsi="Arial" w:cs="Arial"/>
                <w:spacing w:val="-1"/>
                <w:sz w:val="20"/>
              </w:rPr>
              <w:t>F316/316L</w:t>
            </w:r>
            <w:r w:rsidR="0022018C" w:rsidRPr="00A00DED">
              <w:rPr>
                <w:rFonts w:ascii="Arial" w:hAnsi="Arial" w:cs="Arial"/>
                <w:spacing w:val="-1"/>
                <w:sz w:val="20"/>
              </w:rPr>
              <w:t xml:space="preserve"> </w:t>
            </w:r>
            <w:r w:rsidR="0022018C" w:rsidRPr="00A00DED">
              <w:rPr>
                <w:rFonts w:ascii="Arial" w:hAnsi="Arial" w:cs="Arial"/>
                <w:spacing w:val="-2"/>
                <w:sz w:val="20"/>
              </w:rPr>
              <w:t>dual certified</w:t>
            </w:r>
          </w:p>
        </w:tc>
        <w:tc>
          <w:tcPr>
            <w:tcW w:w="1530" w:type="dxa"/>
            <w:vAlign w:val="center"/>
          </w:tcPr>
          <w:p w14:paraId="1FFBEF02" w14:textId="77777777" w:rsidR="00083B0A" w:rsidRPr="00A00DED" w:rsidRDefault="00083B0A" w:rsidP="00632E22">
            <w:pPr>
              <w:spacing w:before="99"/>
              <w:ind w:left="90"/>
              <w:jc w:val="center"/>
              <w:rPr>
                <w:rFonts w:ascii="Arial" w:eastAsia="Arial" w:hAnsi="Arial" w:cs="Arial"/>
                <w:sz w:val="20"/>
              </w:rPr>
            </w:pPr>
            <w:r w:rsidRPr="00A00DED">
              <w:rPr>
                <w:rFonts w:ascii="Arial" w:hAnsi="Arial" w:cs="Arial"/>
                <w:spacing w:val="-2"/>
                <w:sz w:val="20"/>
              </w:rPr>
              <w:t>Raised</w:t>
            </w:r>
            <w:r w:rsidRPr="00A00DED">
              <w:rPr>
                <w:rFonts w:ascii="Arial" w:hAnsi="Arial" w:cs="Arial"/>
                <w:spacing w:val="11"/>
                <w:sz w:val="20"/>
              </w:rPr>
              <w:t xml:space="preserve"> </w:t>
            </w:r>
            <w:r w:rsidRPr="00A00DED">
              <w:rPr>
                <w:rFonts w:ascii="Arial" w:hAnsi="Arial" w:cs="Arial"/>
                <w:spacing w:val="-1"/>
                <w:sz w:val="20"/>
              </w:rPr>
              <w:t>Face</w:t>
            </w:r>
          </w:p>
        </w:tc>
      </w:tr>
      <w:tr w:rsidR="00083B0A" w:rsidRPr="00A00DED" w14:paraId="0BA70291" w14:textId="77777777" w:rsidTr="00BD5693">
        <w:trPr>
          <w:trHeight w:val="288"/>
        </w:trPr>
        <w:tc>
          <w:tcPr>
            <w:tcW w:w="1980" w:type="dxa"/>
            <w:vAlign w:val="center"/>
          </w:tcPr>
          <w:p w14:paraId="4AF25958" w14:textId="77777777" w:rsidR="00083B0A" w:rsidRPr="00A00DED" w:rsidRDefault="00083B0A" w:rsidP="00632E22">
            <w:pPr>
              <w:spacing w:line="244" w:lineRule="auto"/>
              <w:ind w:left="44" w:right="352"/>
              <w:rPr>
                <w:rFonts w:ascii="Arial" w:eastAsia="Arial" w:hAnsi="Arial" w:cs="Arial"/>
                <w:sz w:val="20"/>
              </w:rPr>
            </w:pPr>
            <w:r w:rsidRPr="00A00DED">
              <w:rPr>
                <w:rFonts w:ascii="Arial" w:hAnsi="Arial" w:cs="Arial"/>
                <w:spacing w:val="-1"/>
                <w:sz w:val="20"/>
              </w:rPr>
              <w:t>Slip-on</w:t>
            </w:r>
            <w:r w:rsidRPr="00A00DED">
              <w:rPr>
                <w:rFonts w:ascii="Arial" w:hAnsi="Arial" w:cs="Arial"/>
                <w:spacing w:val="23"/>
                <w:w w:val="101"/>
                <w:sz w:val="20"/>
              </w:rPr>
              <w:t xml:space="preserve"> </w:t>
            </w:r>
            <w:r w:rsidRPr="00A00DED">
              <w:rPr>
                <w:rFonts w:ascii="Arial" w:hAnsi="Arial" w:cs="Arial"/>
                <w:spacing w:val="-1"/>
                <w:sz w:val="20"/>
              </w:rPr>
              <w:t>Flange</w:t>
            </w:r>
          </w:p>
        </w:tc>
        <w:tc>
          <w:tcPr>
            <w:tcW w:w="1170" w:type="dxa"/>
            <w:vAlign w:val="center"/>
          </w:tcPr>
          <w:p w14:paraId="4E5A7210" w14:textId="77777777" w:rsidR="00083B0A" w:rsidRPr="00A00DED" w:rsidRDefault="00083B0A" w:rsidP="00632E22">
            <w:pPr>
              <w:spacing w:before="99"/>
              <w:ind w:left="13"/>
              <w:jc w:val="center"/>
              <w:rPr>
                <w:rFonts w:ascii="Arial" w:eastAsia="Arial" w:hAnsi="Arial" w:cs="Arial"/>
                <w:sz w:val="20"/>
              </w:rPr>
            </w:pPr>
            <w:r w:rsidRPr="00A00DED">
              <w:rPr>
                <w:rFonts w:ascii="Arial" w:hAnsi="Arial" w:cs="Arial"/>
                <w:sz w:val="20"/>
              </w:rPr>
              <w:t>½</w:t>
            </w:r>
            <w:r w:rsidRPr="00A00DED">
              <w:rPr>
                <w:rFonts w:ascii="Arial" w:hAnsi="Arial" w:cs="Arial"/>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170" w:type="dxa"/>
            <w:vAlign w:val="center"/>
          </w:tcPr>
          <w:p w14:paraId="7ED6BBA1" w14:textId="77777777" w:rsidR="00083B0A" w:rsidRPr="00A00DED" w:rsidRDefault="00083B0A" w:rsidP="00632E22">
            <w:pPr>
              <w:spacing w:before="99"/>
              <w:ind w:left="63"/>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6"/>
                <w:sz w:val="20"/>
              </w:rPr>
              <w:t xml:space="preserve"> </w:t>
            </w:r>
            <w:r w:rsidRPr="00A00DED">
              <w:rPr>
                <w:rFonts w:ascii="Arial" w:hAnsi="Arial" w:cs="Arial"/>
                <w:spacing w:val="-1"/>
                <w:sz w:val="20"/>
              </w:rPr>
              <w:t>150</w:t>
            </w:r>
          </w:p>
        </w:tc>
        <w:tc>
          <w:tcPr>
            <w:tcW w:w="1260" w:type="dxa"/>
            <w:vAlign w:val="center"/>
          </w:tcPr>
          <w:p w14:paraId="0EE91E4E" w14:textId="77777777" w:rsidR="00083B0A" w:rsidRPr="00A00DED" w:rsidRDefault="00083B0A" w:rsidP="00632E22">
            <w:pPr>
              <w:spacing w:before="99"/>
              <w:ind w:left="61"/>
              <w:jc w:val="center"/>
              <w:rPr>
                <w:rFonts w:ascii="Arial" w:eastAsia="Arial" w:hAnsi="Arial" w:cs="Arial"/>
                <w:sz w:val="20"/>
              </w:rPr>
            </w:pPr>
            <w:r w:rsidRPr="00A00DED">
              <w:rPr>
                <w:rFonts w:ascii="Arial" w:hAnsi="Arial" w:cs="Arial"/>
                <w:spacing w:val="-2"/>
                <w:sz w:val="20"/>
              </w:rPr>
              <w:t>ASME</w:t>
            </w:r>
            <w:r w:rsidRPr="00A00DED">
              <w:rPr>
                <w:rFonts w:ascii="Arial" w:hAnsi="Arial" w:cs="Arial"/>
                <w:spacing w:val="10"/>
                <w:sz w:val="20"/>
              </w:rPr>
              <w:t xml:space="preserve"> </w:t>
            </w:r>
            <w:r w:rsidRPr="00A00DED">
              <w:rPr>
                <w:rFonts w:ascii="Arial" w:hAnsi="Arial" w:cs="Arial"/>
                <w:spacing w:val="-1"/>
                <w:sz w:val="20"/>
              </w:rPr>
              <w:t>B16.5</w:t>
            </w:r>
          </w:p>
        </w:tc>
        <w:tc>
          <w:tcPr>
            <w:tcW w:w="1260" w:type="dxa"/>
            <w:vAlign w:val="center"/>
          </w:tcPr>
          <w:p w14:paraId="203C51E8" w14:textId="77777777" w:rsidR="00083B0A" w:rsidRPr="00A00DED" w:rsidRDefault="00083B0A" w:rsidP="00632E22">
            <w:pPr>
              <w:spacing w:before="99"/>
              <w:ind w:left="63"/>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A182</w:t>
            </w:r>
          </w:p>
        </w:tc>
        <w:tc>
          <w:tcPr>
            <w:tcW w:w="1350" w:type="dxa"/>
            <w:vAlign w:val="center"/>
          </w:tcPr>
          <w:p w14:paraId="451EF444" w14:textId="77777777" w:rsidR="00083B0A" w:rsidRPr="00A00DED" w:rsidRDefault="00083B0A" w:rsidP="00632E22">
            <w:pPr>
              <w:spacing w:before="99"/>
              <w:ind w:left="61"/>
              <w:rPr>
                <w:rFonts w:ascii="Arial" w:eastAsia="Arial" w:hAnsi="Arial" w:cs="Arial"/>
                <w:sz w:val="20"/>
              </w:rPr>
            </w:pPr>
            <w:r w:rsidRPr="00A00DED">
              <w:rPr>
                <w:rFonts w:ascii="Arial" w:hAnsi="Arial" w:cs="Arial"/>
                <w:spacing w:val="-1"/>
                <w:sz w:val="20"/>
              </w:rPr>
              <w:t>F316/316L</w:t>
            </w:r>
            <w:r w:rsidR="0022018C" w:rsidRPr="00A00DED">
              <w:rPr>
                <w:rFonts w:ascii="Arial" w:hAnsi="Arial" w:cs="Arial"/>
                <w:spacing w:val="-1"/>
                <w:sz w:val="20"/>
              </w:rPr>
              <w:t xml:space="preserve"> </w:t>
            </w:r>
            <w:r w:rsidR="0022018C" w:rsidRPr="00A00DED">
              <w:rPr>
                <w:rFonts w:ascii="Arial" w:hAnsi="Arial" w:cs="Arial"/>
                <w:spacing w:val="-2"/>
                <w:sz w:val="20"/>
              </w:rPr>
              <w:t>dual certified</w:t>
            </w:r>
          </w:p>
        </w:tc>
        <w:tc>
          <w:tcPr>
            <w:tcW w:w="1530" w:type="dxa"/>
            <w:vAlign w:val="center"/>
          </w:tcPr>
          <w:p w14:paraId="4F8DBD61" w14:textId="77777777" w:rsidR="00083B0A" w:rsidRPr="00A00DED" w:rsidRDefault="00083B0A" w:rsidP="00632E22">
            <w:pPr>
              <w:spacing w:before="99"/>
              <w:ind w:left="90"/>
              <w:jc w:val="center"/>
              <w:rPr>
                <w:rFonts w:ascii="Arial" w:eastAsia="Arial" w:hAnsi="Arial" w:cs="Arial"/>
                <w:sz w:val="20"/>
              </w:rPr>
            </w:pPr>
            <w:r w:rsidRPr="00A00DED">
              <w:rPr>
                <w:rFonts w:ascii="Arial" w:hAnsi="Arial" w:cs="Arial"/>
                <w:spacing w:val="-2"/>
                <w:sz w:val="20"/>
              </w:rPr>
              <w:t>Raised</w:t>
            </w:r>
            <w:r w:rsidRPr="00A00DED">
              <w:rPr>
                <w:rFonts w:ascii="Arial" w:hAnsi="Arial" w:cs="Arial"/>
                <w:spacing w:val="11"/>
                <w:sz w:val="20"/>
              </w:rPr>
              <w:t xml:space="preserve"> </w:t>
            </w:r>
            <w:r w:rsidRPr="00A00DED">
              <w:rPr>
                <w:rFonts w:ascii="Arial" w:hAnsi="Arial" w:cs="Arial"/>
                <w:spacing w:val="-1"/>
                <w:sz w:val="20"/>
              </w:rPr>
              <w:t>Face</w:t>
            </w:r>
          </w:p>
        </w:tc>
      </w:tr>
      <w:tr w:rsidR="00083B0A" w:rsidRPr="00A00DED" w14:paraId="0E393EB6" w14:textId="77777777" w:rsidTr="00BD5693">
        <w:trPr>
          <w:trHeight w:val="288"/>
        </w:trPr>
        <w:tc>
          <w:tcPr>
            <w:tcW w:w="1980" w:type="dxa"/>
            <w:vAlign w:val="center"/>
          </w:tcPr>
          <w:p w14:paraId="211A1D5D" w14:textId="77777777" w:rsidR="00083B0A" w:rsidRPr="00A00DED" w:rsidRDefault="00083B0A" w:rsidP="00632E22">
            <w:pPr>
              <w:spacing w:before="46"/>
              <w:ind w:left="44"/>
              <w:rPr>
                <w:rFonts w:ascii="Arial" w:eastAsia="Arial" w:hAnsi="Arial" w:cs="Arial"/>
                <w:sz w:val="20"/>
              </w:rPr>
            </w:pPr>
            <w:r w:rsidRPr="00A00DED">
              <w:rPr>
                <w:rFonts w:ascii="Arial" w:hAnsi="Arial" w:cs="Arial"/>
                <w:spacing w:val="-1"/>
                <w:sz w:val="20"/>
              </w:rPr>
              <w:t>Blind</w:t>
            </w:r>
            <w:r w:rsidRPr="00A00DED">
              <w:rPr>
                <w:rFonts w:ascii="Arial" w:hAnsi="Arial" w:cs="Arial"/>
                <w:spacing w:val="11"/>
                <w:sz w:val="20"/>
              </w:rPr>
              <w:t xml:space="preserve"> </w:t>
            </w:r>
            <w:r w:rsidRPr="00A00DED">
              <w:rPr>
                <w:rFonts w:ascii="Arial" w:hAnsi="Arial" w:cs="Arial"/>
                <w:spacing w:val="-2"/>
                <w:sz w:val="20"/>
              </w:rPr>
              <w:t>Flange</w:t>
            </w:r>
          </w:p>
        </w:tc>
        <w:tc>
          <w:tcPr>
            <w:tcW w:w="1170" w:type="dxa"/>
            <w:vAlign w:val="center"/>
          </w:tcPr>
          <w:p w14:paraId="01E54478" w14:textId="77777777" w:rsidR="00083B0A" w:rsidRPr="00A00DED" w:rsidRDefault="00083B0A" w:rsidP="00632E22">
            <w:pPr>
              <w:spacing w:before="46"/>
              <w:ind w:left="13"/>
              <w:jc w:val="center"/>
              <w:rPr>
                <w:rFonts w:ascii="Arial" w:eastAsia="Arial" w:hAnsi="Arial" w:cs="Arial"/>
                <w:sz w:val="20"/>
              </w:rPr>
            </w:pPr>
            <w:r w:rsidRPr="00A00DED">
              <w:rPr>
                <w:rFonts w:ascii="Arial" w:hAnsi="Arial" w:cs="Arial"/>
                <w:sz w:val="20"/>
              </w:rPr>
              <w:t>½</w:t>
            </w:r>
            <w:r w:rsidRPr="00A00DED">
              <w:rPr>
                <w:rFonts w:ascii="Arial" w:hAnsi="Arial" w:cs="Arial"/>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170" w:type="dxa"/>
            <w:vAlign w:val="center"/>
          </w:tcPr>
          <w:p w14:paraId="53804E3D" w14:textId="77777777" w:rsidR="00083B0A" w:rsidRPr="00A00DED" w:rsidRDefault="00083B0A" w:rsidP="00632E22">
            <w:pPr>
              <w:spacing w:before="46"/>
              <w:ind w:left="63"/>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6"/>
                <w:sz w:val="20"/>
              </w:rPr>
              <w:t xml:space="preserve"> </w:t>
            </w:r>
            <w:r w:rsidRPr="00A00DED">
              <w:rPr>
                <w:rFonts w:ascii="Arial" w:hAnsi="Arial" w:cs="Arial"/>
                <w:spacing w:val="-1"/>
                <w:sz w:val="20"/>
              </w:rPr>
              <w:t>150</w:t>
            </w:r>
          </w:p>
        </w:tc>
        <w:tc>
          <w:tcPr>
            <w:tcW w:w="1260" w:type="dxa"/>
            <w:vAlign w:val="center"/>
          </w:tcPr>
          <w:p w14:paraId="7C465F2A" w14:textId="77777777" w:rsidR="00083B0A" w:rsidRPr="00A00DED" w:rsidRDefault="00083B0A" w:rsidP="00632E22">
            <w:pPr>
              <w:spacing w:before="46"/>
              <w:ind w:left="61"/>
              <w:jc w:val="center"/>
              <w:rPr>
                <w:rFonts w:ascii="Arial" w:eastAsia="Arial" w:hAnsi="Arial" w:cs="Arial"/>
                <w:sz w:val="20"/>
              </w:rPr>
            </w:pPr>
            <w:r w:rsidRPr="00A00DED">
              <w:rPr>
                <w:rFonts w:ascii="Arial" w:hAnsi="Arial" w:cs="Arial"/>
                <w:spacing w:val="-2"/>
                <w:sz w:val="20"/>
              </w:rPr>
              <w:t>ASME</w:t>
            </w:r>
            <w:r w:rsidRPr="00A00DED">
              <w:rPr>
                <w:rFonts w:ascii="Arial" w:hAnsi="Arial" w:cs="Arial"/>
                <w:spacing w:val="10"/>
                <w:sz w:val="20"/>
              </w:rPr>
              <w:t xml:space="preserve"> </w:t>
            </w:r>
            <w:r w:rsidRPr="00A00DED">
              <w:rPr>
                <w:rFonts w:ascii="Arial" w:hAnsi="Arial" w:cs="Arial"/>
                <w:spacing w:val="-1"/>
                <w:sz w:val="20"/>
              </w:rPr>
              <w:t>B16.5</w:t>
            </w:r>
          </w:p>
        </w:tc>
        <w:tc>
          <w:tcPr>
            <w:tcW w:w="1260" w:type="dxa"/>
            <w:vAlign w:val="center"/>
          </w:tcPr>
          <w:p w14:paraId="32BDB968" w14:textId="77777777" w:rsidR="00083B0A" w:rsidRPr="00A00DED" w:rsidRDefault="00083B0A" w:rsidP="00632E22">
            <w:pPr>
              <w:spacing w:before="46"/>
              <w:ind w:left="63"/>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A182</w:t>
            </w:r>
          </w:p>
        </w:tc>
        <w:tc>
          <w:tcPr>
            <w:tcW w:w="1350" w:type="dxa"/>
            <w:vAlign w:val="center"/>
          </w:tcPr>
          <w:p w14:paraId="337E9B08" w14:textId="77777777" w:rsidR="00083B0A" w:rsidRPr="00BD5693" w:rsidRDefault="00083B0A" w:rsidP="00632E22">
            <w:pPr>
              <w:spacing w:before="46"/>
              <w:ind w:left="61"/>
              <w:rPr>
                <w:rFonts w:ascii="Arial" w:hAnsi="Arial" w:cs="Arial"/>
                <w:sz w:val="20"/>
              </w:rPr>
            </w:pPr>
            <w:r w:rsidRPr="00A00DED">
              <w:rPr>
                <w:rFonts w:ascii="Arial" w:hAnsi="Arial" w:cs="Arial"/>
                <w:spacing w:val="-1"/>
                <w:sz w:val="20"/>
              </w:rPr>
              <w:t>F316/316L</w:t>
            </w:r>
            <w:r w:rsidR="0022018C" w:rsidRPr="00A00DED">
              <w:rPr>
                <w:rFonts w:ascii="Arial" w:hAnsi="Arial" w:cs="Arial"/>
                <w:spacing w:val="-2"/>
                <w:sz w:val="20"/>
              </w:rPr>
              <w:t xml:space="preserve"> dual certified</w:t>
            </w:r>
          </w:p>
        </w:tc>
        <w:tc>
          <w:tcPr>
            <w:tcW w:w="1530" w:type="dxa"/>
            <w:vAlign w:val="center"/>
          </w:tcPr>
          <w:p w14:paraId="1B0E49FD" w14:textId="77777777" w:rsidR="00083B0A" w:rsidRPr="00A00DED" w:rsidRDefault="00083B0A" w:rsidP="00632E22">
            <w:pPr>
              <w:spacing w:before="46"/>
              <w:ind w:left="90"/>
              <w:jc w:val="center"/>
              <w:rPr>
                <w:rFonts w:ascii="Arial" w:eastAsia="Arial" w:hAnsi="Arial" w:cs="Arial"/>
                <w:sz w:val="20"/>
              </w:rPr>
            </w:pPr>
            <w:r w:rsidRPr="00A00DED">
              <w:rPr>
                <w:rFonts w:ascii="Arial" w:hAnsi="Arial" w:cs="Arial"/>
                <w:spacing w:val="-2"/>
                <w:sz w:val="20"/>
              </w:rPr>
              <w:t>Raised</w:t>
            </w:r>
            <w:r w:rsidRPr="00A00DED">
              <w:rPr>
                <w:rFonts w:ascii="Arial" w:hAnsi="Arial" w:cs="Arial"/>
                <w:spacing w:val="11"/>
                <w:sz w:val="20"/>
              </w:rPr>
              <w:t xml:space="preserve"> </w:t>
            </w:r>
            <w:r w:rsidRPr="00A00DED">
              <w:rPr>
                <w:rFonts w:ascii="Arial" w:hAnsi="Arial" w:cs="Arial"/>
                <w:spacing w:val="-1"/>
                <w:sz w:val="20"/>
              </w:rPr>
              <w:t>Face</w:t>
            </w:r>
          </w:p>
        </w:tc>
      </w:tr>
    </w:tbl>
    <w:p w14:paraId="452790C0" w14:textId="77777777" w:rsidR="00083B0A" w:rsidRPr="00A00DED" w:rsidRDefault="00083B0A" w:rsidP="00632E22">
      <w:pPr>
        <w:spacing w:before="3"/>
        <w:rPr>
          <w:rFonts w:ascii="Arial" w:eastAsia="Arial" w:hAnsi="Arial" w:cs="Arial"/>
        </w:rPr>
      </w:pPr>
    </w:p>
    <w:p w14:paraId="19E8FE47" w14:textId="77777777" w:rsidR="00083B0A" w:rsidRPr="00BD5693" w:rsidRDefault="00083B0A" w:rsidP="00900F10">
      <w:pPr>
        <w:spacing w:before="79"/>
        <w:rPr>
          <w:rFonts w:ascii="Arial" w:eastAsia="Arial" w:hAnsi="Arial" w:cs="Arial"/>
          <w:smallCaps/>
          <w:u w:val="single"/>
        </w:rPr>
      </w:pPr>
      <w:r w:rsidRPr="00BD5693">
        <w:rPr>
          <w:rFonts w:ascii="Arial" w:hAnsi="Arial" w:cs="Arial"/>
          <w:smallCaps/>
          <w:spacing w:val="-4"/>
          <w:u w:val="single"/>
        </w:rPr>
        <w:t>M</w:t>
      </w:r>
      <w:r w:rsidRPr="00BD5693">
        <w:rPr>
          <w:rFonts w:ascii="Arial" w:hAnsi="Arial" w:cs="Arial"/>
          <w:smallCaps/>
          <w:spacing w:val="-5"/>
          <w:u w:val="single"/>
        </w:rPr>
        <w:t>ECHANICAL</w:t>
      </w:r>
      <w:r w:rsidRPr="00BD5693">
        <w:rPr>
          <w:rFonts w:ascii="Arial" w:hAnsi="Arial" w:cs="Arial"/>
          <w:smallCaps/>
          <w:spacing w:val="-6"/>
          <w:u w:val="single"/>
        </w:rPr>
        <w:t xml:space="preserve"> </w:t>
      </w:r>
      <w:r w:rsidRPr="00BD5693">
        <w:rPr>
          <w:rFonts w:ascii="Arial" w:hAnsi="Arial" w:cs="Arial"/>
          <w:smallCaps/>
          <w:spacing w:val="-4"/>
          <w:u w:val="single"/>
        </w:rPr>
        <w:t>F</w:t>
      </w:r>
      <w:r w:rsidRPr="00BD5693">
        <w:rPr>
          <w:rFonts w:ascii="Arial" w:hAnsi="Arial" w:cs="Arial"/>
          <w:smallCaps/>
          <w:spacing w:val="-5"/>
          <w:u w:val="single"/>
        </w:rPr>
        <w:t>ASTENERS</w:t>
      </w:r>
    </w:p>
    <w:tbl>
      <w:tblPr>
        <w:tblW w:w="97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0"/>
        <w:gridCol w:w="900"/>
        <w:gridCol w:w="1620"/>
        <w:gridCol w:w="1710"/>
        <w:gridCol w:w="1260"/>
        <w:gridCol w:w="1350"/>
        <w:gridCol w:w="1530"/>
      </w:tblGrid>
      <w:tr w:rsidR="00083B0A" w:rsidRPr="00A00DED" w14:paraId="5BDC9EB2" w14:textId="77777777" w:rsidTr="00BD5693">
        <w:trPr>
          <w:trHeight w:val="432"/>
        </w:trPr>
        <w:tc>
          <w:tcPr>
            <w:tcW w:w="1350" w:type="dxa"/>
            <w:vAlign w:val="center"/>
          </w:tcPr>
          <w:p w14:paraId="1A6FAC2F" w14:textId="77777777" w:rsidR="00083B0A" w:rsidRPr="00BD5693" w:rsidRDefault="00083B0A" w:rsidP="00632E22">
            <w:pPr>
              <w:ind w:left="83"/>
              <w:rPr>
                <w:rFonts w:ascii="Arial" w:eastAsia="Arial" w:hAnsi="Arial" w:cs="Arial"/>
                <w:b/>
                <w:bCs/>
                <w:sz w:val="20"/>
              </w:rPr>
            </w:pPr>
            <w:r w:rsidRPr="00BD5693">
              <w:rPr>
                <w:rFonts w:ascii="Arial" w:hAnsi="Arial" w:cs="Arial"/>
                <w:b/>
                <w:bCs/>
                <w:spacing w:val="-2"/>
                <w:sz w:val="20"/>
              </w:rPr>
              <w:t>Component</w:t>
            </w:r>
          </w:p>
        </w:tc>
        <w:tc>
          <w:tcPr>
            <w:tcW w:w="900" w:type="dxa"/>
            <w:vAlign w:val="center"/>
          </w:tcPr>
          <w:p w14:paraId="49D36981" w14:textId="77777777" w:rsidR="00083B0A" w:rsidRPr="00BD5693" w:rsidRDefault="00083B0A" w:rsidP="00632E22">
            <w:pPr>
              <w:ind w:left="83" w:right="2"/>
              <w:jc w:val="center"/>
              <w:rPr>
                <w:rFonts w:ascii="Arial" w:hAnsi="Arial" w:cs="Arial"/>
                <w:b/>
                <w:bCs/>
                <w:spacing w:val="-3"/>
                <w:sz w:val="20"/>
              </w:rPr>
            </w:pPr>
            <w:r w:rsidRPr="00BD5693">
              <w:rPr>
                <w:rFonts w:ascii="Arial" w:hAnsi="Arial" w:cs="Arial"/>
                <w:b/>
                <w:bCs/>
                <w:spacing w:val="-3"/>
                <w:sz w:val="20"/>
              </w:rPr>
              <w:t>Size</w:t>
            </w:r>
            <w:r w:rsidR="00456121" w:rsidRPr="00BD5693">
              <w:rPr>
                <w:rFonts w:ascii="Arial" w:hAnsi="Arial" w:cs="Arial"/>
                <w:b/>
                <w:bCs/>
                <w:spacing w:val="-3"/>
                <w:sz w:val="20"/>
              </w:rPr>
              <w:t xml:space="preserve"> (N</w:t>
            </w:r>
            <w:r w:rsidR="009D7EA5" w:rsidRPr="00BD5693">
              <w:rPr>
                <w:rFonts w:ascii="Arial" w:hAnsi="Arial" w:cs="Arial"/>
                <w:b/>
                <w:bCs/>
                <w:spacing w:val="-3"/>
                <w:sz w:val="20"/>
              </w:rPr>
              <w:t>PS)</w:t>
            </w:r>
          </w:p>
          <w:p w14:paraId="492D3801" w14:textId="3FA620B2" w:rsidR="009D7EA5" w:rsidRPr="00BD5693" w:rsidRDefault="009D7EA5" w:rsidP="00632E22">
            <w:pPr>
              <w:ind w:left="83" w:right="2"/>
              <w:jc w:val="center"/>
              <w:rPr>
                <w:rFonts w:ascii="Arial" w:eastAsia="Arial" w:hAnsi="Arial" w:cs="Arial"/>
                <w:b/>
                <w:bCs/>
                <w:sz w:val="20"/>
              </w:rPr>
            </w:pPr>
            <w:r w:rsidRPr="00BD5693">
              <w:rPr>
                <w:rFonts w:ascii="Arial" w:hAnsi="Arial" w:cs="Arial"/>
                <w:b/>
                <w:bCs/>
                <w:spacing w:val="-3"/>
                <w:sz w:val="20"/>
              </w:rPr>
              <w:t>inch</w:t>
            </w:r>
          </w:p>
        </w:tc>
        <w:tc>
          <w:tcPr>
            <w:tcW w:w="1620" w:type="dxa"/>
            <w:vAlign w:val="center"/>
          </w:tcPr>
          <w:p w14:paraId="66CA494A" w14:textId="77777777" w:rsidR="00083B0A" w:rsidRPr="00BD5693" w:rsidRDefault="00083B0A" w:rsidP="00632E22">
            <w:pPr>
              <w:ind w:left="83"/>
              <w:jc w:val="center"/>
              <w:rPr>
                <w:rFonts w:ascii="Arial" w:eastAsia="Arial" w:hAnsi="Arial" w:cs="Arial"/>
                <w:b/>
                <w:bCs/>
                <w:sz w:val="20"/>
              </w:rPr>
            </w:pPr>
            <w:r w:rsidRPr="00BD5693">
              <w:rPr>
                <w:rFonts w:ascii="Arial" w:hAnsi="Arial" w:cs="Arial"/>
                <w:b/>
                <w:bCs/>
                <w:spacing w:val="-1"/>
                <w:sz w:val="20"/>
              </w:rPr>
              <w:t>Rating</w:t>
            </w:r>
          </w:p>
        </w:tc>
        <w:tc>
          <w:tcPr>
            <w:tcW w:w="1710" w:type="dxa"/>
            <w:vAlign w:val="center"/>
          </w:tcPr>
          <w:p w14:paraId="796A8E4C" w14:textId="77777777" w:rsidR="00083B0A" w:rsidRPr="00BD5693" w:rsidRDefault="00083B0A" w:rsidP="00632E22">
            <w:pPr>
              <w:ind w:left="83"/>
              <w:jc w:val="center"/>
              <w:rPr>
                <w:rFonts w:ascii="Arial" w:eastAsia="Arial" w:hAnsi="Arial" w:cs="Arial"/>
                <w:b/>
                <w:bCs/>
                <w:sz w:val="20"/>
              </w:rPr>
            </w:pPr>
            <w:r w:rsidRPr="00BD5693">
              <w:rPr>
                <w:rFonts w:ascii="Arial" w:hAnsi="Arial" w:cs="Arial"/>
                <w:b/>
                <w:bCs/>
                <w:spacing w:val="-1"/>
                <w:sz w:val="20"/>
              </w:rPr>
              <w:t>Standard</w:t>
            </w:r>
          </w:p>
        </w:tc>
        <w:tc>
          <w:tcPr>
            <w:tcW w:w="1260" w:type="dxa"/>
            <w:vAlign w:val="center"/>
          </w:tcPr>
          <w:p w14:paraId="07E1E177" w14:textId="77777777" w:rsidR="00083B0A" w:rsidRPr="00BD5693" w:rsidRDefault="00083B0A" w:rsidP="00632E22">
            <w:pPr>
              <w:ind w:left="83"/>
              <w:jc w:val="center"/>
              <w:rPr>
                <w:rFonts w:ascii="Arial" w:eastAsia="Arial" w:hAnsi="Arial" w:cs="Arial"/>
                <w:b/>
                <w:bCs/>
                <w:sz w:val="20"/>
              </w:rPr>
            </w:pPr>
            <w:r w:rsidRPr="00BD5693">
              <w:rPr>
                <w:rFonts w:ascii="Arial" w:hAnsi="Arial" w:cs="Arial"/>
                <w:b/>
                <w:bCs/>
                <w:spacing w:val="-2"/>
                <w:sz w:val="20"/>
              </w:rPr>
              <w:t>Material</w:t>
            </w:r>
          </w:p>
        </w:tc>
        <w:tc>
          <w:tcPr>
            <w:tcW w:w="1350" w:type="dxa"/>
            <w:vAlign w:val="center"/>
          </w:tcPr>
          <w:p w14:paraId="7F933C69" w14:textId="77777777" w:rsidR="00083B0A" w:rsidRPr="00BD5693" w:rsidRDefault="00083B0A" w:rsidP="00632E22">
            <w:pPr>
              <w:ind w:left="83" w:right="90" w:hanging="21"/>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530" w:type="dxa"/>
            <w:vAlign w:val="center"/>
          </w:tcPr>
          <w:p w14:paraId="4E819276" w14:textId="77777777" w:rsidR="00083B0A" w:rsidRPr="00BD5693" w:rsidRDefault="00083B0A" w:rsidP="00632E22">
            <w:pPr>
              <w:ind w:left="83" w:hanging="19"/>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1275127E" w14:textId="77777777" w:rsidTr="00BD5693">
        <w:trPr>
          <w:trHeight w:val="288"/>
        </w:trPr>
        <w:tc>
          <w:tcPr>
            <w:tcW w:w="1350" w:type="dxa"/>
            <w:vAlign w:val="center"/>
          </w:tcPr>
          <w:p w14:paraId="39C0E6BC" w14:textId="77777777" w:rsidR="00083B0A" w:rsidRPr="00A00DED" w:rsidRDefault="00083B0A" w:rsidP="00632E22">
            <w:pPr>
              <w:ind w:left="83"/>
              <w:rPr>
                <w:rFonts w:ascii="Arial" w:eastAsia="Arial" w:hAnsi="Arial" w:cs="Arial"/>
                <w:sz w:val="20"/>
              </w:rPr>
            </w:pPr>
            <w:r w:rsidRPr="00A00DED">
              <w:rPr>
                <w:rFonts w:ascii="Arial" w:hAnsi="Arial" w:cs="Arial"/>
                <w:spacing w:val="-2"/>
                <w:sz w:val="20"/>
              </w:rPr>
              <w:t>Fasteners</w:t>
            </w:r>
          </w:p>
        </w:tc>
        <w:tc>
          <w:tcPr>
            <w:tcW w:w="900" w:type="dxa"/>
            <w:vAlign w:val="center"/>
          </w:tcPr>
          <w:p w14:paraId="38608C7E" w14:textId="77777777" w:rsidR="00083B0A" w:rsidRPr="00A00DED" w:rsidRDefault="00083B0A" w:rsidP="00632E22">
            <w:pPr>
              <w:ind w:left="83"/>
              <w:jc w:val="center"/>
              <w:rPr>
                <w:rFonts w:ascii="Arial" w:eastAsia="Arial" w:hAnsi="Arial" w:cs="Arial"/>
                <w:sz w:val="20"/>
              </w:rPr>
            </w:pPr>
            <w:r w:rsidRPr="00A00DED">
              <w:rPr>
                <w:rFonts w:ascii="Arial" w:hAnsi="Arial" w:cs="Arial"/>
                <w:sz w:val="20"/>
              </w:rPr>
              <w:t>½</w:t>
            </w:r>
            <w:r w:rsidRPr="00A00DED">
              <w:rPr>
                <w:rFonts w:ascii="Arial" w:hAnsi="Arial" w:cs="Arial"/>
                <w:spacing w:val="1"/>
                <w:sz w:val="20"/>
              </w:rPr>
              <w:t xml:space="preserve"> </w:t>
            </w:r>
            <w:r w:rsidRPr="00A00DED">
              <w:rPr>
                <w:rFonts w:ascii="Arial" w:hAnsi="Arial" w:cs="Arial"/>
                <w:sz w:val="20"/>
              </w:rPr>
              <w:t>-</w:t>
            </w:r>
            <w:r w:rsidRPr="00A00DED">
              <w:rPr>
                <w:rFonts w:ascii="Arial" w:hAnsi="Arial" w:cs="Arial"/>
                <w:spacing w:val="1"/>
                <w:sz w:val="20"/>
              </w:rPr>
              <w:t xml:space="preserve"> </w:t>
            </w:r>
            <w:r w:rsidRPr="00A00DED">
              <w:rPr>
                <w:rFonts w:ascii="Arial" w:hAnsi="Arial" w:cs="Arial"/>
                <w:spacing w:val="-3"/>
                <w:sz w:val="20"/>
              </w:rPr>
              <w:t>12</w:t>
            </w:r>
          </w:p>
        </w:tc>
        <w:tc>
          <w:tcPr>
            <w:tcW w:w="1620" w:type="dxa"/>
            <w:vAlign w:val="center"/>
          </w:tcPr>
          <w:p w14:paraId="6AFAA193" w14:textId="77777777" w:rsidR="00083B0A" w:rsidRPr="00A00DED" w:rsidRDefault="00083B0A" w:rsidP="00632E22">
            <w:pPr>
              <w:ind w:left="64"/>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9"/>
                <w:sz w:val="20"/>
              </w:rPr>
              <w:t xml:space="preserve"> </w:t>
            </w:r>
            <w:r w:rsidRPr="00A00DED">
              <w:rPr>
                <w:rFonts w:ascii="Arial" w:hAnsi="Arial" w:cs="Arial"/>
                <w:spacing w:val="-1"/>
                <w:sz w:val="20"/>
              </w:rPr>
              <w:t>150</w:t>
            </w:r>
          </w:p>
        </w:tc>
        <w:tc>
          <w:tcPr>
            <w:tcW w:w="1710" w:type="dxa"/>
            <w:vAlign w:val="center"/>
          </w:tcPr>
          <w:p w14:paraId="2C158282" w14:textId="77777777" w:rsidR="00083B0A" w:rsidRPr="00A00DED" w:rsidRDefault="00083B0A" w:rsidP="00632E22">
            <w:pPr>
              <w:ind w:left="62" w:right="307"/>
              <w:rPr>
                <w:rFonts w:ascii="Arial" w:hAnsi="Arial" w:cs="Arial"/>
                <w:spacing w:val="-1"/>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B18.2.1</w:t>
            </w:r>
          </w:p>
          <w:p w14:paraId="503C83AD" w14:textId="77777777" w:rsidR="007C638B" w:rsidRPr="00A00DED" w:rsidRDefault="007C638B" w:rsidP="00632E22">
            <w:pPr>
              <w:ind w:left="62" w:right="307"/>
              <w:rPr>
                <w:rFonts w:ascii="Arial" w:eastAsia="Arial" w:hAnsi="Arial" w:cs="Arial"/>
                <w:sz w:val="20"/>
              </w:rPr>
            </w:pPr>
            <w:r w:rsidRPr="00A00DED">
              <w:rPr>
                <w:rFonts w:ascii="Arial" w:hAnsi="Arial" w:cs="Arial"/>
                <w:sz w:val="20"/>
              </w:rPr>
              <w:t>ASME B1.1</w:t>
            </w:r>
          </w:p>
        </w:tc>
        <w:tc>
          <w:tcPr>
            <w:tcW w:w="1260" w:type="dxa"/>
            <w:vAlign w:val="center"/>
          </w:tcPr>
          <w:p w14:paraId="3C946481" w14:textId="77777777" w:rsidR="00083B0A" w:rsidRPr="00A00DED" w:rsidRDefault="00083B0A" w:rsidP="00632E22">
            <w:pPr>
              <w:ind w:left="58"/>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10"/>
                <w:sz w:val="20"/>
              </w:rPr>
              <w:t xml:space="preserve"> </w:t>
            </w:r>
            <w:r w:rsidRPr="00A00DED">
              <w:rPr>
                <w:rFonts w:ascii="Arial" w:hAnsi="Arial" w:cs="Arial"/>
                <w:spacing w:val="-2"/>
                <w:sz w:val="20"/>
              </w:rPr>
              <w:t>A193</w:t>
            </w:r>
          </w:p>
        </w:tc>
        <w:tc>
          <w:tcPr>
            <w:tcW w:w="1350" w:type="dxa"/>
            <w:vAlign w:val="center"/>
          </w:tcPr>
          <w:p w14:paraId="23E08ED8" w14:textId="77777777" w:rsidR="00083B0A" w:rsidRPr="00A00DED" w:rsidRDefault="00083B0A" w:rsidP="00632E22">
            <w:pPr>
              <w:ind w:right="8"/>
              <w:jc w:val="center"/>
              <w:rPr>
                <w:rFonts w:ascii="Arial" w:eastAsia="Arial" w:hAnsi="Arial" w:cs="Arial"/>
                <w:sz w:val="20"/>
              </w:rPr>
            </w:pPr>
            <w:r w:rsidRPr="00A00DED">
              <w:rPr>
                <w:rFonts w:ascii="Arial" w:hAnsi="Arial" w:cs="Arial"/>
                <w:spacing w:val="-2"/>
                <w:sz w:val="20"/>
              </w:rPr>
              <w:t>B7</w:t>
            </w:r>
          </w:p>
        </w:tc>
        <w:tc>
          <w:tcPr>
            <w:tcW w:w="1530" w:type="dxa"/>
            <w:vAlign w:val="center"/>
          </w:tcPr>
          <w:p w14:paraId="78D4B01C" w14:textId="77777777" w:rsidR="00083B0A" w:rsidRPr="00A00DED" w:rsidRDefault="009E3F7B" w:rsidP="00632E22">
            <w:pPr>
              <w:ind w:right="1"/>
              <w:jc w:val="center"/>
              <w:rPr>
                <w:rFonts w:ascii="Arial" w:eastAsia="Arial" w:hAnsi="Arial" w:cs="Arial"/>
                <w:sz w:val="20"/>
              </w:rPr>
            </w:pPr>
            <w:r w:rsidRPr="00A00DED">
              <w:rPr>
                <w:rFonts w:ascii="Arial" w:hAnsi="Arial" w:cs="Arial"/>
                <w:sz w:val="20"/>
              </w:rPr>
              <w:t>None</w:t>
            </w:r>
          </w:p>
        </w:tc>
      </w:tr>
      <w:tr w:rsidR="00083B0A" w:rsidRPr="00A00DED" w14:paraId="3C516605" w14:textId="77777777" w:rsidTr="00BD5693">
        <w:trPr>
          <w:trHeight w:val="288"/>
        </w:trPr>
        <w:tc>
          <w:tcPr>
            <w:tcW w:w="1350" w:type="dxa"/>
            <w:vAlign w:val="center"/>
          </w:tcPr>
          <w:p w14:paraId="30532A0A" w14:textId="77777777" w:rsidR="00083B0A" w:rsidRPr="00A00DED" w:rsidRDefault="00083B0A" w:rsidP="00632E22">
            <w:pPr>
              <w:ind w:left="83"/>
              <w:rPr>
                <w:rFonts w:ascii="Arial" w:eastAsia="Arial" w:hAnsi="Arial" w:cs="Arial"/>
                <w:sz w:val="20"/>
              </w:rPr>
            </w:pPr>
            <w:r w:rsidRPr="00A00DED">
              <w:rPr>
                <w:rFonts w:ascii="Arial" w:hAnsi="Arial" w:cs="Arial"/>
                <w:spacing w:val="-2"/>
                <w:sz w:val="20"/>
              </w:rPr>
              <w:t>N</w:t>
            </w:r>
            <w:r w:rsidRPr="00A00DED">
              <w:rPr>
                <w:rFonts w:ascii="Arial" w:hAnsi="Arial" w:cs="Arial"/>
                <w:spacing w:val="1"/>
                <w:sz w:val="20"/>
              </w:rPr>
              <w:t>uts</w:t>
            </w:r>
          </w:p>
        </w:tc>
        <w:tc>
          <w:tcPr>
            <w:tcW w:w="900" w:type="dxa"/>
            <w:vAlign w:val="center"/>
          </w:tcPr>
          <w:p w14:paraId="0180994E" w14:textId="40830DFE" w:rsidR="00083B0A" w:rsidRPr="00A00DED" w:rsidRDefault="00083B0A" w:rsidP="00632E22">
            <w:pPr>
              <w:ind w:left="83"/>
              <w:jc w:val="center"/>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pacing w:val="1"/>
                <w:sz w:val="20"/>
              </w:rPr>
              <w:t>12</w:t>
            </w:r>
          </w:p>
        </w:tc>
        <w:tc>
          <w:tcPr>
            <w:tcW w:w="1620" w:type="dxa"/>
            <w:vAlign w:val="center"/>
          </w:tcPr>
          <w:p w14:paraId="3D85E661" w14:textId="77777777" w:rsidR="00083B0A" w:rsidRPr="00A00DED" w:rsidRDefault="00083B0A" w:rsidP="00632E22">
            <w:pPr>
              <w:ind w:left="64"/>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9"/>
                <w:sz w:val="20"/>
              </w:rPr>
              <w:t xml:space="preserve"> </w:t>
            </w:r>
            <w:r w:rsidRPr="00A00DED">
              <w:rPr>
                <w:rFonts w:ascii="Arial" w:hAnsi="Arial" w:cs="Arial"/>
                <w:spacing w:val="-1"/>
                <w:sz w:val="20"/>
              </w:rPr>
              <w:t>150</w:t>
            </w:r>
          </w:p>
        </w:tc>
        <w:tc>
          <w:tcPr>
            <w:tcW w:w="1710" w:type="dxa"/>
            <w:vAlign w:val="center"/>
          </w:tcPr>
          <w:p w14:paraId="54E3F50C" w14:textId="77777777" w:rsidR="00083B0A" w:rsidRPr="00A00DED" w:rsidRDefault="00083B0A" w:rsidP="00632E22">
            <w:pPr>
              <w:ind w:left="62" w:right="307"/>
              <w:rPr>
                <w:rFonts w:ascii="Arial" w:hAnsi="Arial" w:cs="Arial"/>
                <w:spacing w:val="-1"/>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B18.2.2</w:t>
            </w:r>
          </w:p>
          <w:p w14:paraId="483CC28C" w14:textId="77777777" w:rsidR="007C638B" w:rsidRPr="00A00DED" w:rsidRDefault="007C638B" w:rsidP="00632E22">
            <w:pPr>
              <w:ind w:left="62" w:right="307"/>
              <w:rPr>
                <w:rFonts w:ascii="Arial" w:eastAsia="Arial" w:hAnsi="Arial" w:cs="Arial"/>
                <w:sz w:val="20"/>
              </w:rPr>
            </w:pPr>
            <w:r w:rsidRPr="00A00DED">
              <w:rPr>
                <w:rFonts w:ascii="Arial" w:hAnsi="Arial" w:cs="Arial"/>
                <w:sz w:val="20"/>
              </w:rPr>
              <w:t>ASME B1.1</w:t>
            </w:r>
          </w:p>
        </w:tc>
        <w:tc>
          <w:tcPr>
            <w:tcW w:w="1260" w:type="dxa"/>
            <w:vAlign w:val="center"/>
          </w:tcPr>
          <w:p w14:paraId="5E0051FE" w14:textId="77777777" w:rsidR="00083B0A" w:rsidRPr="00A00DED" w:rsidRDefault="00083B0A" w:rsidP="00632E22">
            <w:pPr>
              <w:ind w:left="64"/>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10"/>
                <w:sz w:val="20"/>
              </w:rPr>
              <w:t xml:space="preserve"> </w:t>
            </w:r>
            <w:r w:rsidRPr="00A00DED">
              <w:rPr>
                <w:rFonts w:ascii="Arial" w:hAnsi="Arial" w:cs="Arial"/>
                <w:spacing w:val="-2"/>
                <w:sz w:val="20"/>
              </w:rPr>
              <w:t>A194</w:t>
            </w:r>
          </w:p>
        </w:tc>
        <w:tc>
          <w:tcPr>
            <w:tcW w:w="1350" w:type="dxa"/>
            <w:vAlign w:val="center"/>
          </w:tcPr>
          <w:p w14:paraId="4D567502" w14:textId="77777777" w:rsidR="00083B0A" w:rsidRPr="00A00DED" w:rsidRDefault="00083B0A" w:rsidP="00632E22">
            <w:pPr>
              <w:ind w:right="6"/>
              <w:jc w:val="center"/>
              <w:rPr>
                <w:rFonts w:ascii="Arial" w:eastAsia="Arial" w:hAnsi="Arial" w:cs="Arial"/>
                <w:sz w:val="20"/>
              </w:rPr>
            </w:pPr>
            <w:r w:rsidRPr="00A00DED">
              <w:rPr>
                <w:rFonts w:ascii="Arial" w:hAnsi="Arial" w:cs="Arial"/>
                <w:spacing w:val="-1"/>
                <w:sz w:val="20"/>
              </w:rPr>
              <w:t>2H</w:t>
            </w:r>
          </w:p>
        </w:tc>
        <w:tc>
          <w:tcPr>
            <w:tcW w:w="1530" w:type="dxa"/>
            <w:vAlign w:val="center"/>
          </w:tcPr>
          <w:p w14:paraId="08D3B19C" w14:textId="77777777" w:rsidR="00083B0A" w:rsidRPr="00A00DED" w:rsidRDefault="009E3F7B" w:rsidP="00632E22">
            <w:pPr>
              <w:ind w:right="1"/>
              <w:jc w:val="center"/>
              <w:rPr>
                <w:rFonts w:ascii="Arial" w:eastAsia="Arial" w:hAnsi="Arial" w:cs="Arial"/>
                <w:sz w:val="20"/>
              </w:rPr>
            </w:pPr>
            <w:r w:rsidRPr="00A00DED">
              <w:rPr>
                <w:rFonts w:ascii="Arial" w:hAnsi="Arial" w:cs="Arial"/>
                <w:sz w:val="20"/>
              </w:rPr>
              <w:t>None</w:t>
            </w:r>
          </w:p>
        </w:tc>
      </w:tr>
    </w:tbl>
    <w:p w14:paraId="19C39813" w14:textId="77777777" w:rsidR="00083B0A" w:rsidRPr="00A00DED" w:rsidRDefault="00083B0A" w:rsidP="00632E22">
      <w:pPr>
        <w:spacing w:before="8"/>
        <w:rPr>
          <w:rFonts w:ascii="Arial" w:eastAsia="Arial" w:hAnsi="Arial" w:cs="Arial"/>
        </w:rPr>
      </w:pPr>
    </w:p>
    <w:p w14:paraId="7FADC499" w14:textId="3A1A197F" w:rsidR="00083B0A" w:rsidRPr="00A00DED" w:rsidRDefault="00083B0A" w:rsidP="00632E22">
      <w:pPr>
        <w:spacing w:before="79"/>
        <w:ind w:left="220"/>
        <w:rPr>
          <w:rFonts w:ascii="Arial" w:eastAsia="Arial" w:hAnsi="Arial" w:cs="Arial"/>
        </w:rPr>
      </w:pPr>
      <w:r w:rsidRPr="00A00DED">
        <w:rPr>
          <w:rFonts w:ascii="Arial" w:hAnsi="Arial" w:cs="Arial"/>
          <w:spacing w:val="-4"/>
          <w:u w:val="single" w:color="000000"/>
        </w:rPr>
        <w:t>B</w:t>
      </w:r>
      <w:r w:rsidRPr="00A00DED">
        <w:rPr>
          <w:rFonts w:ascii="Arial" w:hAnsi="Arial" w:cs="Arial"/>
          <w:spacing w:val="-5"/>
          <w:u w:val="single" w:color="000000"/>
        </w:rPr>
        <w:t>ALL</w:t>
      </w:r>
      <w:r w:rsidRPr="00A00DED">
        <w:rPr>
          <w:rFonts w:ascii="Arial" w:hAnsi="Arial" w:cs="Arial"/>
          <w:spacing w:val="-7"/>
          <w:u w:val="single" w:color="000000"/>
        </w:rPr>
        <w:t xml:space="preserve"> </w:t>
      </w:r>
      <w:r w:rsidRPr="00A00DED">
        <w:rPr>
          <w:rFonts w:ascii="Arial" w:hAnsi="Arial" w:cs="Arial"/>
          <w:spacing w:val="-4"/>
          <w:u w:val="single" w:color="000000"/>
        </w:rPr>
        <w:t>V</w:t>
      </w:r>
      <w:r w:rsidRPr="00A00DED">
        <w:rPr>
          <w:rFonts w:ascii="Arial" w:hAnsi="Arial" w:cs="Arial"/>
          <w:spacing w:val="-5"/>
          <w:u w:val="single" w:color="000000"/>
        </w:rPr>
        <w:t>ALVES</w:t>
      </w:r>
    </w:p>
    <w:p w14:paraId="485C2E86" w14:textId="77777777" w:rsidR="00083B0A" w:rsidRPr="009D7EA5" w:rsidRDefault="00083B0A" w:rsidP="00632E22">
      <w:pPr>
        <w:tabs>
          <w:tab w:val="left" w:pos="1890"/>
        </w:tabs>
        <w:spacing w:before="57"/>
        <w:ind w:left="360"/>
        <w:rPr>
          <w:rFonts w:ascii="Arial" w:eastAsia="Arial" w:hAnsi="Arial" w:cs="Arial"/>
        </w:rPr>
      </w:pPr>
      <w:r w:rsidRPr="009D7EA5">
        <w:rPr>
          <w:rFonts w:ascii="Arial" w:hAnsi="Arial" w:cs="Arial"/>
          <w:spacing w:val="-5"/>
        </w:rPr>
        <w:t>Size:</w:t>
      </w:r>
      <w:r w:rsidRPr="009D7EA5">
        <w:rPr>
          <w:rFonts w:ascii="Arial" w:hAnsi="Arial" w:cs="Arial"/>
          <w:spacing w:val="-5"/>
        </w:rPr>
        <w:tab/>
      </w:r>
      <w:r w:rsidRPr="009D7EA5">
        <w:rPr>
          <w:rFonts w:ascii="Arial" w:hAnsi="Arial" w:cs="Arial"/>
          <w:spacing w:val="-4"/>
        </w:rPr>
        <w:t>NPS</w:t>
      </w:r>
      <w:r w:rsidRPr="009D7EA5">
        <w:rPr>
          <w:rFonts w:ascii="Arial" w:hAnsi="Arial" w:cs="Arial"/>
          <w:spacing w:val="-8"/>
        </w:rPr>
        <w:t xml:space="preserve"> </w:t>
      </w:r>
      <w:r w:rsidRPr="009D7EA5">
        <w:rPr>
          <w:rFonts w:ascii="Arial" w:hAnsi="Arial" w:cs="Arial"/>
        </w:rPr>
        <w:t>2</w:t>
      </w:r>
      <w:r w:rsidRPr="009D7EA5">
        <w:rPr>
          <w:rFonts w:ascii="Arial" w:hAnsi="Arial" w:cs="Arial"/>
          <w:spacing w:val="-4"/>
        </w:rPr>
        <w:t xml:space="preserve"> (DN 50) and</w:t>
      </w:r>
      <w:r w:rsidRPr="009D7EA5">
        <w:rPr>
          <w:rFonts w:ascii="Arial" w:hAnsi="Arial" w:cs="Arial"/>
          <w:spacing w:val="-7"/>
        </w:rPr>
        <w:t xml:space="preserve"> </w:t>
      </w:r>
      <w:r w:rsidRPr="009D7EA5">
        <w:rPr>
          <w:rFonts w:ascii="Arial" w:hAnsi="Arial" w:cs="Arial"/>
          <w:spacing w:val="-6"/>
        </w:rPr>
        <w:t>Smaller</w:t>
      </w:r>
    </w:p>
    <w:p w14:paraId="137197C9" w14:textId="77777777" w:rsidR="00E74B03" w:rsidRPr="009D7EA5" w:rsidRDefault="00E74B03" w:rsidP="00DA07FE">
      <w:pPr>
        <w:tabs>
          <w:tab w:val="left" w:pos="1890"/>
        </w:tabs>
        <w:spacing w:before="62" w:line="306" w:lineRule="auto"/>
        <w:ind w:left="1890" w:right="2016" w:hanging="1530"/>
        <w:rPr>
          <w:rFonts w:ascii="Arial" w:hAnsi="Arial" w:cs="Arial"/>
          <w:spacing w:val="57"/>
          <w:w w:val="101"/>
        </w:rPr>
      </w:pPr>
      <w:r w:rsidRPr="009D7EA5">
        <w:rPr>
          <w:rFonts w:ascii="Arial" w:hAnsi="Arial" w:cs="Arial"/>
          <w:spacing w:val="-6"/>
        </w:rPr>
        <w:t>Description</w:t>
      </w:r>
      <w:r w:rsidR="00083B0A" w:rsidRPr="009D7EA5">
        <w:rPr>
          <w:rFonts w:ascii="Arial" w:hAnsi="Arial" w:cs="Arial"/>
          <w:spacing w:val="-6"/>
        </w:rPr>
        <w:t>:</w:t>
      </w:r>
      <w:r w:rsidR="00083B0A" w:rsidRPr="009D7EA5">
        <w:rPr>
          <w:rFonts w:ascii="Arial" w:hAnsi="Arial" w:cs="Arial"/>
          <w:spacing w:val="-6"/>
        </w:rPr>
        <w:tab/>
        <w:t>ASME</w:t>
      </w:r>
      <w:r w:rsidR="00083B0A" w:rsidRPr="009D7EA5">
        <w:rPr>
          <w:rFonts w:ascii="Arial" w:hAnsi="Arial" w:cs="Arial"/>
          <w:spacing w:val="-5"/>
        </w:rPr>
        <w:t xml:space="preserve"> </w:t>
      </w:r>
      <w:r w:rsidRPr="009D7EA5">
        <w:rPr>
          <w:rFonts w:ascii="Arial" w:hAnsi="Arial" w:cs="Arial"/>
          <w:spacing w:val="-5"/>
        </w:rPr>
        <w:t xml:space="preserve">class </w:t>
      </w:r>
      <w:r w:rsidR="00083B0A" w:rsidRPr="009D7EA5">
        <w:rPr>
          <w:rFonts w:ascii="Arial" w:hAnsi="Arial" w:cs="Arial"/>
          <w:spacing w:val="-4"/>
        </w:rPr>
        <w:t>150</w:t>
      </w:r>
      <w:r w:rsidR="00083B0A" w:rsidRPr="009D7EA5">
        <w:rPr>
          <w:rFonts w:ascii="Arial" w:hAnsi="Arial" w:cs="Arial"/>
        </w:rPr>
        <w:t xml:space="preserve"> </w:t>
      </w:r>
      <w:r w:rsidR="00083B0A" w:rsidRPr="009D7EA5">
        <w:rPr>
          <w:rFonts w:ascii="Arial" w:hAnsi="Arial" w:cs="Arial"/>
          <w:spacing w:val="-5"/>
        </w:rPr>
        <w:t>Butt-Weld,</w:t>
      </w:r>
      <w:r w:rsidR="00083B0A" w:rsidRPr="009D7EA5">
        <w:rPr>
          <w:rFonts w:ascii="Arial" w:hAnsi="Arial" w:cs="Arial"/>
          <w:spacing w:val="-8"/>
        </w:rPr>
        <w:t xml:space="preserve"> </w:t>
      </w:r>
      <w:r w:rsidR="00083B0A" w:rsidRPr="009D7EA5">
        <w:rPr>
          <w:rFonts w:ascii="Arial" w:hAnsi="Arial" w:cs="Arial"/>
          <w:spacing w:val="-2"/>
        </w:rPr>
        <w:t>3-</w:t>
      </w:r>
      <w:r w:rsidR="00083B0A" w:rsidRPr="009D7EA5">
        <w:rPr>
          <w:rFonts w:ascii="Arial" w:hAnsi="Arial" w:cs="Arial"/>
          <w:spacing w:val="-3"/>
        </w:rPr>
        <w:t xml:space="preserve"> </w:t>
      </w:r>
      <w:r w:rsidR="00083B0A" w:rsidRPr="009D7EA5">
        <w:rPr>
          <w:rFonts w:ascii="Arial" w:hAnsi="Arial" w:cs="Arial"/>
          <w:spacing w:val="-7"/>
        </w:rPr>
        <w:t>Piece,</w:t>
      </w:r>
      <w:r w:rsidR="00083B0A" w:rsidRPr="009D7EA5">
        <w:rPr>
          <w:rFonts w:ascii="Arial" w:hAnsi="Arial" w:cs="Arial"/>
        </w:rPr>
        <w:t xml:space="preserve"> </w:t>
      </w:r>
      <w:r w:rsidR="00083B0A" w:rsidRPr="009D7EA5">
        <w:rPr>
          <w:rFonts w:ascii="Arial" w:hAnsi="Arial" w:cs="Arial"/>
          <w:spacing w:val="-3"/>
        </w:rPr>
        <w:t>Full</w:t>
      </w:r>
      <w:r w:rsidR="00083B0A" w:rsidRPr="009D7EA5">
        <w:rPr>
          <w:rFonts w:ascii="Arial" w:hAnsi="Arial" w:cs="Arial"/>
          <w:spacing w:val="-1"/>
        </w:rPr>
        <w:t xml:space="preserve"> </w:t>
      </w:r>
      <w:r w:rsidR="00083B0A" w:rsidRPr="009D7EA5">
        <w:rPr>
          <w:rFonts w:ascii="Arial" w:hAnsi="Arial" w:cs="Arial"/>
          <w:spacing w:val="-5"/>
        </w:rPr>
        <w:t>Port Ball</w:t>
      </w:r>
      <w:r w:rsidR="00083B0A" w:rsidRPr="009D7EA5">
        <w:rPr>
          <w:rFonts w:ascii="Arial" w:hAnsi="Arial" w:cs="Arial"/>
        </w:rPr>
        <w:t xml:space="preserve"> </w:t>
      </w:r>
      <w:r w:rsidR="00083B0A" w:rsidRPr="009D7EA5">
        <w:rPr>
          <w:rFonts w:ascii="Arial" w:hAnsi="Arial" w:cs="Arial"/>
          <w:spacing w:val="-5"/>
        </w:rPr>
        <w:t>with</w:t>
      </w:r>
      <w:r w:rsidR="00083B0A" w:rsidRPr="009D7EA5">
        <w:rPr>
          <w:rFonts w:ascii="Arial" w:hAnsi="Arial" w:cs="Arial"/>
        </w:rPr>
        <w:t xml:space="preserve"> </w:t>
      </w:r>
      <w:r w:rsidR="00083B0A" w:rsidRPr="009D7EA5">
        <w:rPr>
          <w:rFonts w:ascii="Arial" w:hAnsi="Arial" w:cs="Arial"/>
          <w:spacing w:val="-6"/>
        </w:rPr>
        <w:t>Stainless</w:t>
      </w:r>
      <w:r w:rsidR="00083B0A" w:rsidRPr="009D7EA5">
        <w:rPr>
          <w:rFonts w:ascii="Arial" w:hAnsi="Arial" w:cs="Arial"/>
          <w:spacing w:val="-5"/>
        </w:rPr>
        <w:t xml:space="preserve"> Steel</w:t>
      </w:r>
      <w:r w:rsidR="00083B0A" w:rsidRPr="009D7EA5">
        <w:rPr>
          <w:rFonts w:ascii="Arial" w:hAnsi="Arial" w:cs="Arial"/>
        </w:rPr>
        <w:t xml:space="preserve"> </w:t>
      </w:r>
      <w:r w:rsidR="00083B0A" w:rsidRPr="009D7EA5">
        <w:rPr>
          <w:rFonts w:ascii="Arial" w:hAnsi="Arial" w:cs="Arial"/>
          <w:spacing w:val="-7"/>
        </w:rPr>
        <w:t>Lever</w:t>
      </w:r>
      <w:r w:rsidR="00083B0A" w:rsidRPr="009D7EA5">
        <w:rPr>
          <w:rFonts w:ascii="Arial" w:hAnsi="Arial" w:cs="Arial"/>
          <w:spacing w:val="57"/>
          <w:w w:val="101"/>
        </w:rPr>
        <w:t xml:space="preserve"> </w:t>
      </w:r>
    </w:p>
    <w:p w14:paraId="07D8A9FA" w14:textId="77777777" w:rsidR="00083B0A" w:rsidRPr="00A00DED" w:rsidRDefault="00083B0A" w:rsidP="00632E22">
      <w:pPr>
        <w:tabs>
          <w:tab w:val="left" w:pos="1890"/>
        </w:tabs>
        <w:spacing w:before="62" w:line="306" w:lineRule="auto"/>
        <w:ind w:left="360" w:right="2016"/>
        <w:rPr>
          <w:rFonts w:ascii="Arial" w:eastAsia="Arial" w:hAnsi="Arial" w:cs="Arial"/>
        </w:rPr>
      </w:pPr>
      <w:r w:rsidRPr="00A00DED">
        <w:rPr>
          <w:rFonts w:ascii="Arial" w:hAnsi="Arial" w:cs="Arial"/>
          <w:spacing w:val="-6"/>
        </w:rPr>
        <w:t>Standards:</w:t>
      </w:r>
      <w:r w:rsidRPr="00A00DED">
        <w:rPr>
          <w:rFonts w:ascii="Arial" w:hAnsi="Arial" w:cs="Arial"/>
          <w:spacing w:val="-6"/>
        </w:rPr>
        <w:tab/>
        <w:t>ASME</w:t>
      </w:r>
      <w:r w:rsidRPr="00A00DED">
        <w:rPr>
          <w:rFonts w:ascii="Arial" w:hAnsi="Arial" w:cs="Arial"/>
          <w:spacing w:val="-4"/>
        </w:rPr>
        <w:t xml:space="preserve"> </w:t>
      </w:r>
      <w:r w:rsidRPr="00A00DED">
        <w:rPr>
          <w:rFonts w:ascii="Arial" w:hAnsi="Arial" w:cs="Arial"/>
          <w:spacing w:val="-6"/>
        </w:rPr>
        <w:t>B16.34,</w:t>
      </w:r>
      <w:r w:rsidRPr="00A00DED">
        <w:rPr>
          <w:rFonts w:ascii="Arial" w:hAnsi="Arial" w:cs="Arial"/>
          <w:spacing w:val="4"/>
        </w:rPr>
        <w:t xml:space="preserve"> </w:t>
      </w:r>
      <w:r w:rsidRPr="00A00DED">
        <w:rPr>
          <w:rFonts w:ascii="Arial" w:hAnsi="Arial" w:cs="Arial"/>
          <w:spacing w:val="-5"/>
        </w:rPr>
        <w:t>MSS</w:t>
      </w:r>
      <w:r w:rsidRPr="00A00DED">
        <w:rPr>
          <w:rFonts w:ascii="Arial" w:hAnsi="Arial" w:cs="Arial"/>
          <w:spacing w:val="-4"/>
        </w:rPr>
        <w:t xml:space="preserve"> </w:t>
      </w:r>
      <w:r w:rsidRPr="00A00DED">
        <w:rPr>
          <w:rFonts w:ascii="Arial" w:hAnsi="Arial" w:cs="Arial"/>
          <w:spacing w:val="-6"/>
        </w:rPr>
        <w:t>SP-25,</w:t>
      </w:r>
      <w:r w:rsidRPr="00A00DED">
        <w:rPr>
          <w:rFonts w:ascii="Arial" w:hAnsi="Arial" w:cs="Arial"/>
          <w:spacing w:val="3"/>
        </w:rPr>
        <w:t xml:space="preserve"> </w:t>
      </w:r>
      <w:r w:rsidRPr="00A00DED">
        <w:rPr>
          <w:rFonts w:ascii="Arial" w:hAnsi="Arial" w:cs="Arial"/>
          <w:spacing w:val="-5"/>
        </w:rPr>
        <w:t>MSS</w:t>
      </w:r>
      <w:r w:rsidRPr="00A00DED">
        <w:rPr>
          <w:rFonts w:ascii="Arial" w:hAnsi="Arial" w:cs="Arial"/>
          <w:spacing w:val="-4"/>
        </w:rPr>
        <w:t xml:space="preserve"> </w:t>
      </w:r>
      <w:r w:rsidRPr="00A00DED">
        <w:rPr>
          <w:rFonts w:ascii="Arial" w:hAnsi="Arial" w:cs="Arial"/>
          <w:spacing w:val="-5"/>
        </w:rPr>
        <w:t>SP-72</w:t>
      </w:r>
    </w:p>
    <w:p w14:paraId="1DFD98E4" w14:textId="48849A9F" w:rsidR="00083B0A" w:rsidRPr="00A00DED" w:rsidRDefault="00083B0A" w:rsidP="00DA07FE">
      <w:pPr>
        <w:tabs>
          <w:tab w:val="left" w:pos="1890"/>
        </w:tabs>
        <w:spacing w:before="6"/>
        <w:ind w:left="1890" w:hanging="1530"/>
        <w:rPr>
          <w:rFonts w:ascii="Arial" w:eastAsia="Arial" w:hAnsi="Arial" w:cs="Arial"/>
        </w:rPr>
      </w:pPr>
      <w:r w:rsidRPr="00A00DED">
        <w:rPr>
          <w:rFonts w:ascii="Arial" w:hAnsi="Arial" w:cs="Arial"/>
          <w:spacing w:val="-5"/>
        </w:rPr>
        <w:t>Ends:</w:t>
      </w:r>
      <w:r w:rsidRPr="00A00DED">
        <w:rPr>
          <w:rFonts w:ascii="Arial" w:hAnsi="Arial" w:cs="Arial"/>
          <w:spacing w:val="-5"/>
        </w:rPr>
        <w:tab/>
        <w:t>Butt-Weld</w:t>
      </w:r>
      <w:r w:rsidR="00E74B03" w:rsidRPr="00A00DED">
        <w:rPr>
          <w:rFonts w:ascii="Arial" w:hAnsi="Arial" w:cs="Arial"/>
          <w:spacing w:val="-5"/>
        </w:rPr>
        <w:t xml:space="preserve"> [</w:t>
      </w:r>
      <w:r w:rsidR="00E74B03" w:rsidRPr="00A00DED">
        <w:rPr>
          <w:rFonts w:ascii="Arial" w:hAnsi="Arial" w:cs="Arial"/>
        </w:rPr>
        <w:t>welded, brazed, solder, flanged, ASME B1.20.1 threads, Lok-Ring ®</w:t>
      </w:r>
      <w:r w:rsidR="006F2EE2" w:rsidRPr="00A00DED">
        <w:rPr>
          <w:rFonts w:ascii="Arial" w:hAnsi="Arial" w:cs="Arial"/>
        </w:rPr>
        <w:t>,</w:t>
      </w:r>
      <w:r w:rsidR="00E74B03" w:rsidRPr="00A00DED">
        <w:rPr>
          <w:rFonts w:ascii="Arial" w:hAnsi="Arial" w:cs="Arial"/>
        </w:rPr>
        <w:t xml:space="preserve"> </w:t>
      </w:r>
      <w:r w:rsidR="00D969A2">
        <w:rPr>
          <w:rFonts w:ascii="Arial" w:hAnsi="Arial" w:cs="Arial"/>
        </w:rPr>
        <w:t>________</w:t>
      </w:r>
      <w:r w:rsidR="00E74B03" w:rsidRPr="00A00DED">
        <w:rPr>
          <w:rFonts w:ascii="Arial" w:hAnsi="Arial" w:cs="Arial"/>
        </w:rPr>
        <w:t>]</w:t>
      </w:r>
    </w:p>
    <w:p w14:paraId="24DF17BB" w14:textId="77777777" w:rsidR="00083B0A" w:rsidRPr="00A00DED" w:rsidRDefault="00083B0A" w:rsidP="00632E22">
      <w:pPr>
        <w:tabs>
          <w:tab w:val="left" w:pos="1890"/>
        </w:tabs>
        <w:spacing w:before="61"/>
        <w:ind w:left="360"/>
        <w:rPr>
          <w:rFonts w:ascii="Arial" w:eastAsia="Arial" w:hAnsi="Arial" w:cs="Arial"/>
        </w:rPr>
      </w:pPr>
      <w:r w:rsidRPr="00A00DED">
        <w:rPr>
          <w:rFonts w:ascii="Arial" w:hAnsi="Arial" w:cs="Arial"/>
          <w:spacing w:val="-5"/>
        </w:rPr>
        <w:lastRenderedPageBreak/>
        <w:t>Body:</w:t>
      </w:r>
      <w:r w:rsidRPr="00A00DED">
        <w:rPr>
          <w:rFonts w:ascii="Arial" w:hAnsi="Arial" w:cs="Arial"/>
          <w:spacing w:val="-5"/>
        </w:rPr>
        <w:tab/>
        <w:t>ASTM</w:t>
      </w:r>
      <w:r w:rsidRPr="00A00DED">
        <w:rPr>
          <w:rFonts w:ascii="Arial" w:hAnsi="Arial" w:cs="Arial"/>
          <w:spacing w:val="-7"/>
        </w:rPr>
        <w:t xml:space="preserve"> </w:t>
      </w:r>
      <w:r w:rsidRPr="00A00DED">
        <w:rPr>
          <w:rFonts w:ascii="Arial" w:hAnsi="Arial" w:cs="Arial"/>
          <w:spacing w:val="-5"/>
        </w:rPr>
        <w:t>A182</w:t>
      </w:r>
      <w:r w:rsidRPr="00A00DED">
        <w:rPr>
          <w:rFonts w:ascii="Arial" w:hAnsi="Arial" w:cs="Arial"/>
          <w:spacing w:val="-1"/>
        </w:rPr>
        <w:t xml:space="preserve"> </w:t>
      </w:r>
      <w:r w:rsidRPr="00A00DED">
        <w:rPr>
          <w:rFonts w:ascii="Arial" w:hAnsi="Arial" w:cs="Arial"/>
          <w:spacing w:val="-6"/>
        </w:rPr>
        <w:t>F316</w:t>
      </w:r>
    </w:p>
    <w:p w14:paraId="1D9E1D8E" w14:textId="77777777" w:rsidR="00083B0A" w:rsidRPr="00A00DED" w:rsidRDefault="00083B0A" w:rsidP="00632E22">
      <w:pPr>
        <w:tabs>
          <w:tab w:val="left" w:pos="1890"/>
        </w:tabs>
        <w:spacing w:before="57"/>
        <w:ind w:left="360"/>
        <w:rPr>
          <w:rFonts w:ascii="Arial" w:eastAsia="Arial" w:hAnsi="Arial" w:cs="Arial"/>
        </w:rPr>
      </w:pPr>
      <w:r w:rsidRPr="00A00DED">
        <w:rPr>
          <w:rFonts w:ascii="Arial" w:hAnsi="Arial" w:cs="Arial"/>
          <w:spacing w:val="-5"/>
        </w:rPr>
        <w:t>Seal:</w:t>
      </w:r>
      <w:r w:rsidRPr="00A00DED">
        <w:rPr>
          <w:rFonts w:ascii="Arial" w:hAnsi="Arial" w:cs="Arial"/>
          <w:spacing w:val="-5"/>
        </w:rPr>
        <w:tab/>
      </w:r>
      <w:r w:rsidRPr="00A00DED">
        <w:rPr>
          <w:rFonts w:ascii="Arial" w:hAnsi="Arial" w:cs="Arial"/>
          <w:spacing w:val="-6"/>
        </w:rPr>
        <w:t>UHMWPE</w:t>
      </w:r>
    </w:p>
    <w:p w14:paraId="55E0820A" w14:textId="77777777" w:rsidR="00083B0A" w:rsidRPr="00A00DED" w:rsidRDefault="00083B0A" w:rsidP="00632E22">
      <w:pPr>
        <w:tabs>
          <w:tab w:val="left" w:pos="1890"/>
        </w:tabs>
        <w:spacing w:before="62"/>
        <w:ind w:left="360"/>
        <w:rPr>
          <w:rFonts w:ascii="Arial" w:eastAsia="Arial" w:hAnsi="Arial" w:cs="Arial"/>
        </w:rPr>
      </w:pPr>
      <w:r w:rsidRPr="00A00DED">
        <w:rPr>
          <w:rFonts w:ascii="Arial" w:hAnsi="Arial" w:cs="Arial"/>
          <w:spacing w:val="-4"/>
        </w:rPr>
        <w:t>Shaft:</w:t>
      </w:r>
      <w:r w:rsidRPr="00A00DED">
        <w:rPr>
          <w:rFonts w:ascii="Arial" w:hAnsi="Arial" w:cs="Arial"/>
          <w:spacing w:val="-4"/>
        </w:rPr>
        <w:tab/>
      </w:r>
      <w:r w:rsidRPr="00A00DED">
        <w:rPr>
          <w:rFonts w:ascii="Arial" w:hAnsi="Arial" w:cs="Arial"/>
          <w:spacing w:val="-5"/>
        </w:rPr>
        <w:t>Stainless</w:t>
      </w:r>
      <w:r w:rsidRPr="00A00DED">
        <w:rPr>
          <w:rFonts w:ascii="Arial" w:hAnsi="Arial" w:cs="Arial"/>
          <w:spacing w:val="4"/>
        </w:rPr>
        <w:t xml:space="preserve"> </w:t>
      </w:r>
      <w:r w:rsidRPr="00A00DED">
        <w:rPr>
          <w:rFonts w:ascii="Arial" w:hAnsi="Arial" w:cs="Arial"/>
          <w:spacing w:val="-8"/>
        </w:rPr>
        <w:t>Steel</w:t>
      </w:r>
    </w:p>
    <w:p w14:paraId="20E98EFA" w14:textId="77777777" w:rsidR="00083B0A" w:rsidRPr="00A00DED" w:rsidRDefault="00083B0A" w:rsidP="00632E22">
      <w:pPr>
        <w:tabs>
          <w:tab w:val="left" w:pos="1890"/>
        </w:tabs>
        <w:spacing w:before="62"/>
        <w:ind w:left="360"/>
        <w:rPr>
          <w:rFonts w:ascii="Arial" w:eastAsia="Arial" w:hAnsi="Arial" w:cs="Arial"/>
        </w:rPr>
      </w:pPr>
      <w:r w:rsidRPr="00A00DED">
        <w:rPr>
          <w:rFonts w:ascii="Arial" w:hAnsi="Arial" w:cs="Arial"/>
          <w:spacing w:val="-4"/>
        </w:rPr>
        <w:t>Ball:</w:t>
      </w:r>
      <w:r w:rsidRPr="00A00DED">
        <w:rPr>
          <w:rFonts w:ascii="Arial" w:hAnsi="Arial" w:cs="Arial"/>
          <w:spacing w:val="-4"/>
        </w:rPr>
        <w:tab/>
        <w:t>316</w:t>
      </w:r>
      <w:r w:rsidRPr="00A00DED">
        <w:rPr>
          <w:rFonts w:ascii="Arial" w:hAnsi="Arial" w:cs="Arial"/>
          <w:spacing w:val="-2"/>
        </w:rPr>
        <w:t xml:space="preserve"> </w:t>
      </w:r>
      <w:r w:rsidRPr="00A00DED">
        <w:rPr>
          <w:rFonts w:ascii="Arial" w:hAnsi="Arial" w:cs="Arial"/>
          <w:spacing w:val="-6"/>
        </w:rPr>
        <w:t>Stainless</w:t>
      </w:r>
      <w:r w:rsidRPr="00A00DED">
        <w:rPr>
          <w:rFonts w:ascii="Arial" w:hAnsi="Arial" w:cs="Arial"/>
          <w:spacing w:val="-2"/>
        </w:rPr>
        <w:t xml:space="preserve"> </w:t>
      </w:r>
      <w:r w:rsidRPr="00A00DED">
        <w:rPr>
          <w:rFonts w:ascii="Arial" w:hAnsi="Arial" w:cs="Arial"/>
          <w:spacing w:val="-5"/>
        </w:rPr>
        <w:t>Steel,</w:t>
      </w:r>
      <w:r w:rsidRPr="00A00DED">
        <w:rPr>
          <w:rFonts w:ascii="Arial" w:hAnsi="Arial" w:cs="Arial"/>
          <w:spacing w:val="-2"/>
        </w:rPr>
        <w:t xml:space="preserve"> </w:t>
      </w:r>
      <w:r w:rsidRPr="00A00DED">
        <w:rPr>
          <w:rFonts w:ascii="Arial" w:hAnsi="Arial" w:cs="Arial"/>
          <w:spacing w:val="-5"/>
        </w:rPr>
        <w:t>ASTM</w:t>
      </w:r>
      <w:r w:rsidRPr="00A00DED">
        <w:rPr>
          <w:rFonts w:ascii="Arial" w:hAnsi="Arial" w:cs="Arial"/>
          <w:spacing w:val="-2"/>
        </w:rPr>
        <w:t xml:space="preserve"> </w:t>
      </w:r>
      <w:r w:rsidRPr="00A00DED">
        <w:rPr>
          <w:rFonts w:ascii="Arial" w:hAnsi="Arial" w:cs="Arial"/>
          <w:spacing w:val="-7"/>
        </w:rPr>
        <w:t>A479</w:t>
      </w:r>
    </w:p>
    <w:p w14:paraId="3B1EE264" w14:textId="77777777" w:rsidR="00083B0A" w:rsidRPr="00A00DED" w:rsidRDefault="00083B0A" w:rsidP="00632E22">
      <w:pPr>
        <w:tabs>
          <w:tab w:val="left" w:pos="1890"/>
        </w:tabs>
        <w:spacing w:before="57"/>
        <w:ind w:left="360"/>
        <w:rPr>
          <w:rFonts w:ascii="Arial" w:eastAsia="Arial" w:hAnsi="Arial" w:cs="Arial"/>
        </w:rPr>
      </w:pPr>
      <w:r w:rsidRPr="00A00DED">
        <w:rPr>
          <w:rFonts w:ascii="Arial" w:hAnsi="Arial" w:cs="Arial"/>
          <w:spacing w:val="-5"/>
        </w:rPr>
        <w:t>Packing:</w:t>
      </w:r>
      <w:r w:rsidRPr="00A00DED">
        <w:rPr>
          <w:rFonts w:ascii="Arial" w:hAnsi="Arial" w:cs="Arial"/>
          <w:spacing w:val="-5"/>
        </w:rPr>
        <w:tab/>
        <w:t>Graphite</w:t>
      </w:r>
    </w:p>
    <w:p w14:paraId="2ADFDA71" w14:textId="254FA47B" w:rsidR="00083B0A" w:rsidRPr="00A00DED" w:rsidRDefault="00083B0A" w:rsidP="00632E22">
      <w:pPr>
        <w:tabs>
          <w:tab w:val="left" w:pos="1890"/>
        </w:tabs>
        <w:spacing w:before="62"/>
        <w:ind w:left="360"/>
        <w:rPr>
          <w:rFonts w:ascii="Arial" w:eastAsia="Arial" w:hAnsi="Arial" w:cs="Arial"/>
          <w:spacing w:val="-6"/>
        </w:rPr>
      </w:pPr>
      <w:r w:rsidRPr="00A00DED">
        <w:rPr>
          <w:rFonts w:ascii="Arial" w:eastAsia="Arial" w:hAnsi="Arial" w:cs="Arial"/>
          <w:spacing w:val="-4"/>
        </w:rPr>
        <w:t>P-T</w:t>
      </w:r>
      <w:r w:rsidRPr="00A00DED">
        <w:rPr>
          <w:rFonts w:ascii="Arial" w:eastAsia="Arial" w:hAnsi="Arial" w:cs="Arial"/>
          <w:spacing w:val="-1"/>
        </w:rPr>
        <w:t xml:space="preserve"> </w:t>
      </w:r>
      <w:r w:rsidRPr="00A00DED">
        <w:rPr>
          <w:rFonts w:ascii="Arial" w:eastAsia="Arial" w:hAnsi="Arial" w:cs="Arial"/>
          <w:spacing w:val="-5"/>
        </w:rPr>
        <w:t>rating:</w:t>
      </w:r>
      <w:r w:rsidRPr="00A00DED">
        <w:rPr>
          <w:rFonts w:ascii="Arial" w:eastAsia="Arial" w:hAnsi="Arial" w:cs="Arial"/>
          <w:spacing w:val="-5"/>
        </w:rPr>
        <w:tab/>
      </w:r>
      <w:r w:rsidRPr="00A00DED">
        <w:rPr>
          <w:rFonts w:ascii="Arial" w:eastAsia="Arial" w:hAnsi="Arial" w:cs="Arial"/>
          <w:spacing w:val="-6"/>
        </w:rPr>
        <w:t>ASME</w:t>
      </w:r>
      <w:r w:rsidRPr="00A00DED">
        <w:rPr>
          <w:rFonts w:ascii="Arial" w:eastAsia="Arial" w:hAnsi="Arial" w:cs="Arial"/>
          <w:spacing w:val="-3"/>
        </w:rPr>
        <w:t xml:space="preserve"> </w:t>
      </w:r>
      <w:r w:rsidR="00E74B03" w:rsidRPr="00A00DED">
        <w:rPr>
          <w:rFonts w:ascii="Arial" w:eastAsia="Arial" w:hAnsi="Arial" w:cs="Arial"/>
          <w:spacing w:val="-3"/>
        </w:rPr>
        <w:t xml:space="preserve">class </w:t>
      </w:r>
      <w:r w:rsidRPr="00A00DED">
        <w:rPr>
          <w:rFonts w:ascii="Arial" w:eastAsia="Arial" w:hAnsi="Arial" w:cs="Arial"/>
          <w:spacing w:val="-4"/>
        </w:rPr>
        <w:t>150 Full</w:t>
      </w:r>
      <w:r w:rsidRPr="00A00DED">
        <w:rPr>
          <w:rFonts w:ascii="Arial" w:eastAsia="Arial" w:hAnsi="Arial" w:cs="Arial"/>
        </w:rPr>
        <w:t xml:space="preserve"> </w:t>
      </w:r>
      <w:r w:rsidRPr="00A00DED">
        <w:rPr>
          <w:rFonts w:ascii="Arial" w:eastAsia="Arial" w:hAnsi="Arial" w:cs="Arial"/>
          <w:spacing w:val="-6"/>
        </w:rPr>
        <w:t>Flange</w:t>
      </w:r>
      <w:r w:rsidRPr="00A00DED">
        <w:rPr>
          <w:rFonts w:ascii="Arial" w:eastAsia="Arial" w:hAnsi="Arial" w:cs="Arial"/>
          <w:spacing w:val="-9"/>
        </w:rPr>
        <w:t xml:space="preserve"> </w:t>
      </w:r>
      <w:r w:rsidRPr="00A00DED">
        <w:rPr>
          <w:rFonts w:ascii="Arial" w:eastAsia="Arial" w:hAnsi="Arial" w:cs="Arial"/>
          <w:spacing w:val="-5"/>
        </w:rPr>
        <w:t>Rating</w:t>
      </w:r>
      <w:r w:rsidRPr="00A00DED">
        <w:rPr>
          <w:rFonts w:ascii="Arial" w:eastAsia="Arial" w:hAnsi="Arial" w:cs="Arial"/>
          <w:spacing w:val="-3"/>
        </w:rPr>
        <w:t xml:space="preserve"> </w:t>
      </w:r>
      <w:r w:rsidRPr="00A00DED">
        <w:rPr>
          <w:rFonts w:ascii="Arial" w:eastAsia="Arial" w:hAnsi="Arial" w:cs="Arial"/>
          <w:spacing w:val="-6"/>
        </w:rPr>
        <w:t>from</w:t>
      </w:r>
      <w:r w:rsidRPr="00A00DED">
        <w:rPr>
          <w:rFonts w:ascii="Arial" w:eastAsia="Arial" w:hAnsi="Arial" w:cs="Arial"/>
          <w:spacing w:val="-2"/>
        </w:rPr>
        <w:t xml:space="preserve"> </w:t>
      </w:r>
      <w:r w:rsidRPr="00A00DED">
        <w:rPr>
          <w:rFonts w:ascii="Arial" w:eastAsia="Arial" w:hAnsi="Arial" w:cs="Arial"/>
          <w:spacing w:val="-5"/>
        </w:rPr>
        <w:t>-20</w:t>
      </w:r>
      <w:r w:rsidR="00D969A2">
        <w:rPr>
          <w:rFonts w:ascii="Arial" w:eastAsia="Arial" w:hAnsi="Arial" w:cs="Arial"/>
          <w:spacing w:val="-5"/>
        </w:rPr>
        <w:t xml:space="preserve"> degrees </w:t>
      </w:r>
      <w:r w:rsidRPr="00A00DED">
        <w:rPr>
          <w:rFonts w:ascii="Arial" w:eastAsia="Arial" w:hAnsi="Arial" w:cs="Arial"/>
          <w:spacing w:val="-5"/>
        </w:rPr>
        <w:t>F</w:t>
      </w:r>
      <w:r w:rsidRPr="00A00DED">
        <w:rPr>
          <w:rFonts w:ascii="Arial" w:eastAsia="Arial" w:hAnsi="Arial" w:cs="Arial"/>
          <w:spacing w:val="-6"/>
        </w:rPr>
        <w:t xml:space="preserve"> </w:t>
      </w:r>
      <w:r w:rsidRPr="00A00DED">
        <w:rPr>
          <w:rFonts w:ascii="Arial" w:eastAsia="Arial" w:hAnsi="Arial" w:cs="Arial"/>
          <w:spacing w:val="-3"/>
        </w:rPr>
        <w:t>to</w:t>
      </w:r>
      <w:r w:rsidRPr="00A00DED">
        <w:rPr>
          <w:rFonts w:ascii="Arial" w:eastAsia="Arial" w:hAnsi="Arial" w:cs="Arial"/>
          <w:spacing w:val="-1"/>
        </w:rPr>
        <w:t xml:space="preserve"> </w:t>
      </w:r>
      <w:r w:rsidRPr="00A00DED">
        <w:rPr>
          <w:rFonts w:ascii="Arial" w:eastAsia="Arial" w:hAnsi="Arial" w:cs="Arial"/>
          <w:spacing w:val="-6"/>
        </w:rPr>
        <w:t>200</w:t>
      </w:r>
      <w:r w:rsidR="00D969A2">
        <w:rPr>
          <w:rFonts w:ascii="Arial" w:eastAsia="Arial" w:hAnsi="Arial" w:cs="Arial"/>
          <w:spacing w:val="-6"/>
        </w:rPr>
        <w:t xml:space="preserve"> degrees </w:t>
      </w:r>
      <w:r w:rsidRPr="00A00DED">
        <w:rPr>
          <w:rFonts w:ascii="Arial" w:eastAsia="Arial" w:hAnsi="Arial" w:cs="Arial"/>
          <w:spacing w:val="-6"/>
        </w:rPr>
        <w:t>F</w:t>
      </w:r>
    </w:p>
    <w:p w14:paraId="68CBD8CC" w14:textId="3455621E" w:rsidR="00E74B03" w:rsidRPr="00A00DED" w:rsidRDefault="00E74B03" w:rsidP="00632E22">
      <w:pPr>
        <w:tabs>
          <w:tab w:val="left" w:pos="1800"/>
          <w:tab w:val="left" w:pos="1890"/>
        </w:tabs>
        <w:spacing w:before="62"/>
        <w:ind w:left="360"/>
        <w:rPr>
          <w:rFonts w:ascii="Arial" w:eastAsia="Arial" w:hAnsi="Arial" w:cs="Arial"/>
          <w:spacing w:val="-6"/>
        </w:rPr>
      </w:pPr>
      <w:r w:rsidRPr="00A00DED">
        <w:rPr>
          <w:rFonts w:ascii="Arial" w:eastAsia="Arial" w:hAnsi="Arial" w:cs="Arial"/>
          <w:spacing w:val="-6"/>
        </w:rPr>
        <w:t>Manufacturer:</w:t>
      </w:r>
      <w:r w:rsidR="007E5E7C">
        <w:rPr>
          <w:rFonts w:ascii="Arial" w:eastAsia="Arial" w:hAnsi="Arial" w:cs="Arial"/>
          <w:spacing w:val="-6"/>
        </w:rPr>
        <w:t xml:space="preserve">   __________</w:t>
      </w:r>
    </w:p>
    <w:p w14:paraId="6F48E957" w14:textId="44D56AAC" w:rsidR="00E74B03" w:rsidRPr="00A00DED" w:rsidRDefault="00E74B03" w:rsidP="00632E22">
      <w:pPr>
        <w:tabs>
          <w:tab w:val="left" w:pos="1890"/>
        </w:tabs>
        <w:spacing w:before="62"/>
        <w:ind w:left="360"/>
        <w:rPr>
          <w:rFonts w:ascii="Arial" w:eastAsia="Arial" w:hAnsi="Arial" w:cs="Arial"/>
        </w:rPr>
      </w:pPr>
      <w:r w:rsidRPr="00A00DED">
        <w:rPr>
          <w:rFonts w:ascii="Arial" w:eastAsia="Arial" w:hAnsi="Arial" w:cs="Arial"/>
          <w:spacing w:val="-6"/>
        </w:rPr>
        <w:t>Model Number:</w:t>
      </w:r>
      <w:r w:rsidR="007E5E7C">
        <w:rPr>
          <w:rFonts w:ascii="Arial" w:eastAsia="Arial" w:hAnsi="Arial" w:cs="Arial"/>
          <w:spacing w:val="-6"/>
        </w:rPr>
        <w:t xml:space="preserve">  __________</w:t>
      </w:r>
    </w:p>
    <w:p w14:paraId="5B2CA9A3" w14:textId="77777777" w:rsidR="00083B0A" w:rsidRPr="00A00DED" w:rsidRDefault="00083B0A" w:rsidP="00632E22">
      <w:pPr>
        <w:ind w:left="360"/>
        <w:rPr>
          <w:rFonts w:ascii="Arial" w:eastAsia="Arial" w:hAnsi="Arial" w:cs="Arial"/>
        </w:rPr>
      </w:pPr>
    </w:p>
    <w:p w14:paraId="5B74B5F1" w14:textId="77777777" w:rsidR="00083B0A" w:rsidRPr="00A00DED" w:rsidRDefault="00083B0A" w:rsidP="00632E22">
      <w:pPr>
        <w:tabs>
          <w:tab w:val="left" w:pos="1890"/>
        </w:tabs>
        <w:spacing w:before="119"/>
        <w:ind w:left="360"/>
        <w:rPr>
          <w:rFonts w:ascii="Arial" w:eastAsia="Arial" w:hAnsi="Arial" w:cs="Arial"/>
        </w:rPr>
      </w:pPr>
      <w:r w:rsidRPr="00A00DED">
        <w:rPr>
          <w:rFonts w:ascii="Arial" w:hAnsi="Arial" w:cs="Arial"/>
          <w:spacing w:val="-5"/>
        </w:rPr>
        <w:t>Size:</w:t>
      </w:r>
      <w:r w:rsidRPr="00A00DED">
        <w:rPr>
          <w:rFonts w:ascii="Arial" w:hAnsi="Arial" w:cs="Arial"/>
          <w:spacing w:val="-5"/>
        </w:rPr>
        <w:tab/>
      </w:r>
      <w:r w:rsidRPr="00A00DED">
        <w:rPr>
          <w:rFonts w:ascii="Arial" w:hAnsi="Arial" w:cs="Arial"/>
          <w:spacing w:val="-4"/>
        </w:rPr>
        <w:t>NPS</w:t>
      </w:r>
      <w:r w:rsidRPr="00A00DED">
        <w:rPr>
          <w:rFonts w:ascii="Arial" w:hAnsi="Arial" w:cs="Arial"/>
          <w:spacing w:val="-8"/>
        </w:rPr>
        <w:t xml:space="preserve"> </w:t>
      </w:r>
      <w:r w:rsidRPr="00A00DED">
        <w:rPr>
          <w:rFonts w:ascii="Arial" w:hAnsi="Arial" w:cs="Arial"/>
        </w:rPr>
        <w:t>3</w:t>
      </w:r>
      <w:r w:rsidRPr="00A00DED">
        <w:rPr>
          <w:rFonts w:ascii="Arial" w:hAnsi="Arial" w:cs="Arial"/>
          <w:spacing w:val="-4"/>
        </w:rPr>
        <w:t xml:space="preserve"> (DN 80) and</w:t>
      </w:r>
      <w:r w:rsidRPr="00A00DED">
        <w:rPr>
          <w:rFonts w:ascii="Arial" w:hAnsi="Arial" w:cs="Arial"/>
          <w:spacing w:val="-8"/>
        </w:rPr>
        <w:t xml:space="preserve"> </w:t>
      </w:r>
      <w:r w:rsidRPr="00A00DED">
        <w:rPr>
          <w:rFonts w:ascii="Arial" w:hAnsi="Arial" w:cs="Arial"/>
          <w:spacing w:val="-6"/>
        </w:rPr>
        <w:t>Larger</w:t>
      </w:r>
    </w:p>
    <w:p w14:paraId="2774D5B0" w14:textId="77777777" w:rsidR="00083B0A" w:rsidRPr="00A00DED" w:rsidRDefault="00E74B03" w:rsidP="00632E22">
      <w:pPr>
        <w:tabs>
          <w:tab w:val="left" w:pos="1890"/>
        </w:tabs>
        <w:spacing w:before="62" w:line="306" w:lineRule="auto"/>
        <w:ind w:left="360" w:right="60"/>
        <w:rPr>
          <w:rFonts w:ascii="Arial" w:eastAsia="Arial" w:hAnsi="Arial" w:cs="Arial"/>
        </w:rPr>
      </w:pPr>
      <w:r w:rsidRPr="00A00DED">
        <w:rPr>
          <w:rFonts w:ascii="Arial" w:hAnsi="Arial" w:cs="Arial"/>
          <w:spacing w:val="-6"/>
        </w:rPr>
        <w:t>Description</w:t>
      </w:r>
      <w:r w:rsidR="00083B0A" w:rsidRPr="00A00DED">
        <w:rPr>
          <w:rFonts w:ascii="Arial" w:hAnsi="Arial" w:cs="Arial"/>
          <w:spacing w:val="-6"/>
        </w:rPr>
        <w:t>:</w:t>
      </w:r>
      <w:r w:rsidR="00083B0A" w:rsidRPr="00A00DED">
        <w:rPr>
          <w:rFonts w:ascii="Arial" w:hAnsi="Arial" w:cs="Arial"/>
          <w:spacing w:val="-6"/>
        </w:rPr>
        <w:tab/>
        <w:t>ASME</w:t>
      </w:r>
      <w:r w:rsidR="00083B0A" w:rsidRPr="00A00DED">
        <w:rPr>
          <w:rFonts w:ascii="Arial" w:hAnsi="Arial" w:cs="Arial"/>
          <w:spacing w:val="-5"/>
        </w:rPr>
        <w:t xml:space="preserve"> </w:t>
      </w:r>
      <w:r w:rsidR="00083B0A" w:rsidRPr="00A00DED">
        <w:rPr>
          <w:rFonts w:ascii="Arial" w:hAnsi="Arial" w:cs="Arial"/>
          <w:spacing w:val="-4"/>
        </w:rPr>
        <w:t>150</w:t>
      </w:r>
      <w:r w:rsidR="00083B0A" w:rsidRPr="00A00DED">
        <w:rPr>
          <w:rFonts w:ascii="Arial" w:hAnsi="Arial" w:cs="Arial"/>
          <w:spacing w:val="1"/>
        </w:rPr>
        <w:t xml:space="preserve"> </w:t>
      </w:r>
      <w:r w:rsidR="00083B0A" w:rsidRPr="00A00DED">
        <w:rPr>
          <w:rFonts w:ascii="Arial" w:hAnsi="Arial" w:cs="Arial"/>
          <w:spacing w:val="-5"/>
        </w:rPr>
        <w:t>Butt-Weld</w:t>
      </w:r>
      <w:r w:rsidR="00083B0A" w:rsidRPr="00A00DED">
        <w:rPr>
          <w:rFonts w:ascii="Arial" w:hAnsi="Arial" w:cs="Arial"/>
        </w:rPr>
        <w:t xml:space="preserve"> </w:t>
      </w:r>
      <w:r w:rsidR="00083B0A" w:rsidRPr="00A00DED">
        <w:rPr>
          <w:rFonts w:ascii="Arial" w:hAnsi="Arial" w:cs="Arial"/>
          <w:spacing w:val="-4"/>
        </w:rPr>
        <w:t>or</w:t>
      </w:r>
      <w:r w:rsidR="00083B0A" w:rsidRPr="00A00DED">
        <w:rPr>
          <w:rFonts w:ascii="Arial" w:hAnsi="Arial" w:cs="Arial"/>
          <w:spacing w:val="-5"/>
        </w:rPr>
        <w:t xml:space="preserve"> </w:t>
      </w:r>
      <w:r w:rsidR="00083B0A" w:rsidRPr="00A00DED">
        <w:rPr>
          <w:rFonts w:ascii="Arial" w:hAnsi="Arial" w:cs="Arial"/>
          <w:spacing w:val="-6"/>
        </w:rPr>
        <w:t>Flanged</w:t>
      </w:r>
      <w:r w:rsidR="00083B0A" w:rsidRPr="00A00DED">
        <w:rPr>
          <w:rFonts w:ascii="Arial" w:hAnsi="Arial" w:cs="Arial"/>
        </w:rPr>
        <w:t xml:space="preserve"> </w:t>
      </w:r>
      <w:r w:rsidR="00083B0A" w:rsidRPr="00A00DED">
        <w:rPr>
          <w:rFonts w:ascii="Arial" w:hAnsi="Arial" w:cs="Arial"/>
          <w:spacing w:val="-5"/>
        </w:rPr>
        <w:t>Ends,</w:t>
      </w:r>
      <w:r w:rsidR="00083B0A" w:rsidRPr="00A00DED">
        <w:rPr>
          <w:rFonts w:ascii="Arial" w:hAnsi="Arial" w:cs="Arial"/>
          <w:spacing w:val="1"/>
        </w:rPr>
        <w:t xml:space="preserve"> </w:t>
      </w:r>
      <w:r w:rsidR="00083B0A" w:rsidRPr="00A00DED">
        <w:rPr>
          <w:rFonts w:ascii="Arial" w:hAnsi="Arial" w:cs="Arial"/>
          <w:spacing w:val="-7"/>
        </w:rPr>
        <w:t>3-</w:t>
      </w:r>
      <w:r w:rsidR="00083B0A" w:rsidRPr="00A00DED">
        <w:rPr>
          <w:rFonts w:ascii="Arial" w:hAnsi="Arial" w:cs="Arial"/>
        </w:rPr>
        <w:t xml:space="preserve"> </w:t>
      </w:r>
      <w:r w:rsidR="00083B0A" w:rsidRPr="00A00DED">
        <w:rPr>
          <w:rFonts w:ascii="Arial" w:hAnsi="Arial" w:cs="Arial"/>
          <w:spacing w:val="-6"/>
        </w:rPr>
        <w:t>Piece,</w:t>
      </w:r>
      <w:r w:rsidR="00083B0A" w:rsidRPr="00A00DED">
        <w:rPr>
          <w:rFonts w:ascii="Arial" w:hAnsi="Arial" w:cs="Arial"/>
        </w:rPr>
        <w:t xml:space="preserve"> </w:t>
      </w:r>
      <w:r w:rsidR="00083B0A" w:rsidRPr="00A00DED">
        <w:rPr>
          <w:rFonts w:ascii="Arial" w:hAnsi="Arial" w:cs="Arial"/>
          <w:spacing w:val="-5"/>
        </w:rPr>
        <w:t>Stainless</w:t>
      </w:r>
      <w:r w:rsidR="00083B0A" w:rsidRPr="00A00DED">
        <w:rPr>
          <w:rFonts w:ascii="Arial" w:hAnsi="Arial" w:cs="Arial"/>
          <w:spacing w:val="-4"/>
        </w:rPr>
        <w:t xml:space="preserve"> </w:t>
      </w:r>
      <w:r w:rsidR="00083B0A" w:rsidRPr="00A00DED">
        <w:rPr>
          <w:rFonts w:ascii="Arial" w:hAnsi="Arial" w:cs="Arial"/>
          <w:spacing w:val="-6"/>
        </w:rPr>
        <w:t>Steel</w:t>
      </w:r>
      <w:r w:rsidR="00083B0A" w:rsidRPr="00A00DED">
        <w:rPr>
          <w:rFonts w:ascii="Arial" w:hAnsi="Arial" w:cs="Arial"/>
        </w:rPr>
        <w:t xml:space="preserve"> </w:t>
      </w:r>
      <w:r w:rsidR="00083B0A" w:rsidRPr="00A00DED">
        <w:rPr>
          <w:rFonts w:ascii="Arial" w:hAnsi="Arial" w:cs="Arial"/>
          <w:spacing w:val="-6"/>
        </w:rPr>
        <w:t>Lever*</w:t>
      </w:r>
      <w:r w:rsidR="003A0CCC" w:rsidRPr="00A00DED">
        <w:rPr>
          <w:rFonts w:ascii="Arial" w:hAnsi="Arial" w:cs="Arial"/>
          <w:spacing w:val="46"/>
          <w:w w:val="101"/>
        </w:rPr>
        <w:t xml:space="preserve"> </w:t>
      </w:r>
      <w:r w:rsidR="00083B0A" w:rsidRPr="00A00DED">
        <w:rPr>
          <w:rFonts w:ascii="Arial" w:hAnsi="Arial" w:cs="Arial"/>
          <w:spacing w:val="-6"/>
        </w:rPr>
        <w:t>Standards:</w:t>
      </w:r>
      <w:r w:rsidR="00083B0A" w:rsidRPr="00A00DED">
        <w:rPr>
          <w:rFonts w:ascii="Arial" w:hAnsi="Arial" w:cs="Arial"/>
          <w:spacing w:val="-6"/>
        </w:rPr>
        <w:tab/>
        <w:t>ASME</w:t>
      </w:r>
      <w:r w:rsidR="00083B0A" w:rsidRPr="00A00DED">
        <w:rPr>
          <w:rFonts w:ascii="Arial" w:hAnsi="Arial" w:cs="Arial"/>
          <w:spacing w:val="-4"/>
        </w:rPr>
        <w:t xml:space="preserve"> </w:t>
      </w:r>
      <w:r w:rsidR="00083B0A" w:rsidRPr="00A00DED">
        <w:rPr>
          <w:rFonts w:ascii="Arial" w:hAnsi="Arial" w:cs="Arial"/>
          <w:spacing w:val="-6"/>
        </w:rPr>
        <w:t>B16.5,</w:t>
      </w:r>
      <w:r w:rsidR="00083B0A" w:rsidRPr="00A00DED">
        <w:rPr>
          <w:rFonts w:ascii="Arial" w:hAnsi="Arial" w:cs="Arial"/>
          <w:spacing w:val="2"/>
        </w:rPr>
        <w:t xml:space="preserve"> </w:t>
      </w:r>
      <w:r w:rsidR="00083B0A" w:rsidRPr="00A00DED">
        <w:rPr>
          <w:rFonts w:ascii="Arial" w:hAnsi="Arial" w:cs="Arial"/>
          <w:spacing w:val="-6"/>
        </w:rPr>
        <w:t>ASME</w:t>
      </w:r>
      <w:r w:rsidR="00083B0A" w:rsidRPr="00A00DED">
        <w:rPr>
          <w:rFonts w:ascii="Arial" w:hAnsi="Arial" w:cs="Arial"/>
          <w:spacing w:val="-4"/>
        </w:rPr>
        <w:t xml:space="preserve"> </w:t>
      </w:r>
      <w:r w:rsidR="00083B0A" w:rsidRPr="00A00DED">
        <w:rPr>
          <w:rFonts w:ascii="Arial" w:hAnsi="Arial" w:cs="Arial"/>
          <w:spacing w:val="-6"/>
        </w:rPr>
        <w:t>B16.34,</w:t>
      </w:r>
      <w:r w:rsidR="00083B0A" w:rsidRPr="00A00DED">
        <w:rPr>
          <w:rFonts w:ascii="Arial" w:hAnsi="Arial" w:cs="Arial"/>
          <w:spacing w:val="4"/>
        </w:rPr>
        <w:t xml:space="preserve"> </w:t>
      </w:r>
      <w:r w:rsidR="00083B0A" w:rsidRPr="00A00DED">
        <w:rPr>
          <w:rFonts w:ascii="Arial" w:hAnsi="Arial" w:cs="Arial"/>
          <w:spacing w:val="-5"/>
        </w:rPr>
        <w:t>MSS</w:t>
      </w:r>
      <w:r w:rsidR="00083B0A" w:rsidRPr="00A00DED">
        <w:rPr>
          <w:rFonts w:ascii="Arial" w:hAnsi="Arial" w:cs="Arial"/>
          <w:spacing w:val="-4"/>
        </w:rPr>
        <w:t xml:space="preserve"> </w:t>
      </w:r>
      <w:r w:rsidR="00083B0A" w:rsidRPr="00A00DED">
        <w:rPr>
          <w:rFonts w:ascii="Arial" w:hAnsi="Arial" w:cs="Arial"/>
          <w:spacing w:val="-6"/>
        </w:rPr>
        <w:t>SP-25,</w:t>
      </w:r>
      <w:r w:rsidR="00083B0A" w:rsidRPr="00A00DED">
        <w:rPr>
          <w:rFonts w:ascii="Arial" w:hAnsi="Arial" w:cs="Arial"/>
          <w:spacing w:val="2"/>
        </w:rPr>
        <w:t xml:space="preserve"> </w:t>
      </w:r>
      <w:r w:rsidR="00083B0A" w:rsidRPr="00A00DED">
        <w:rPr>
          <w:rFonts w:ascii="Arial" w:hAnsi="Arial" w:cs="Arial"/>
          <w:spacing w:val="-5"/>
        </w:rPr>
        <w:t>MSS</w:t>
      </w:r>
      <w:r w:rsidR="00083B0A" w:rsidRPr="00A00DED">
        <w:rPr>
          <w:rFonts w:ascii="Arial" w:hAnsi="Arial" w:cs="Arial"/>
          <w:spacing w:val="-4"/>
        </w:rPr>
        <w:t xml:space="preserve"> </w:t>
      </w:r>
      <w:r w:rsidR="00083B0A" w:rsidRPr="00A00DED">
        <w:rPr>
          <w:rFonts w:ascii="Arial" w:hAnsi="Arial" w:cs="Arial"/>
          <w:spacing w:val="-5"/>
        </w:rPr>
        <w:t>SP-72</w:t>
      </w:r>
    </w:p>
    <w:p w14:paraId="4836936F" w14:textId="77777777" w:rsidR="00083B0A" w:rsidRPr="00A00DED" w:rsidRDefault="00083B0A" w:rsidP="00632E22">
      <w:pPr>
        <w:tabs>
          <w:tab w:val="left" w:pos="1890"/>
        </w:tabs>
        <w:spacing w:before="6"/>
        <w:ind w:left="360"/>
        <w:rPr>
          <w:rFonts w:ascii="Arial" w:eastAsia="Arial" w:hAnsi="Arial" w:cs="Arial"/>
        </w:rPr>
      </w:pPr>
      <w:r w:rsidRPr="00A00DED">
        <w:rPr>
          <w:rFonts w:ascii="Arial" w:hAnsi="Arial" w:cs="Arial"/>
          <w:spacing w:val="-5"/>
        </w:rPr>
        <w:t>Ends:</w:t>
      </w:r>
      <w:r w:rsidRPr="00A00DED">
        <w:rPr>
          <w:rFonts w:ascii="Arial" w:hAnsi="Arial" w:cs="Arial"/>
          <w:spacing w:val="-5"/>
        </w:rPr>
        <w:tab/>
        <w:t>Butt-Weld</w:t>
      </w:r>
      <w:r w:rsidRPr="00A00DED">
        <w:rPr>
          <w:rFonts w:ascii="Arial" w:hAnsi="Arial" w:cs="Arial"/>
        </w:rPr>
        <w:t xml:space="preserve"> </w:t>
      </w:r>
      <w:r w:rsidRPr="00A00DED">
        <w:rPr>
          <w:rFonts w:ascii="Arial" w:hAnsi="Arial" w:cs="Arial"/>
          <w:spacing w:val="-5"/>
        </w:rPr>
        <w:t>or</w:t>
      </w:r>
      <w:r w:rsidRPr="00A00DED">
        <w:rPr>
          <w:rFonts w:ascii="Arial" w:hAnsi="Arial" w:cs="Arial"/>
        </w:rPr>
        <w:t xml:space="preserve"> </w:t>
      </w:r>
      <w:r w:rsidRPr="00A00DED">
        <w:rPr>
          <w:rFonts w:ascii="Arial" w:hAnsi="Arial" w:cs="Arial"/>
          <w:spacing w:val="-5"/>
        </w:rPr>
        <w:t>Flanged</w:t>
      </w:r>
    </w:p>
    <w:p w14:paraId="70C2E2A3" w14:textId="77777777" w:rsidR="00083B0A" w:rsidRPr="00A00DED" w:rsidRDefault="00083B0A" w:rsidP="00632E22">
      <w:pPr>
        <w:tabs>
          <w:tab w:val="left" w:pos="1890"/>
        </w:tabs>
        <w:spacing w:before="57"/>
        <w:ind w:left="360"/>
        <w:rPr>
          <w:rFonts w:ascii="Arial" w:eastAsia="Arial" w:hAnsi="Arial" w:cs="Arial"/>
        </w:rPr>
      </w:pPr>
      <w:r w:rsidRPr="00A00DED">
        <w:rPr>
          <w:rFonts w:ascii="Arial" w:hAnsi="Arial" w:cs="Arial"/>
          <w:spacing w:val="-5"/>
        </w:rPr>
        <w:t>Body:</w:t>
      </w:r>
      <w:r w:rsidRPr="00A00DED">
        <w:rPr>
          <w:rFonts w:ascii="Arial" w:hAnsi="Arial" w:cs="Arial"/>
          <w:spacing w:val="-5"/>
        </w:rPr>
        <w:tab/>
        <w:t>ASTM</w:t>
      </w:r>
      <w:r w:rsidRPr="00A00DED">
        <w:rPr>
          <w:rFonts w:ascii="Arial" w:hAnsi="Arial" w:cs="Arial"/>
          <w:spacing w:val="-7"/>
        </w:rPr>
        <w:t xml:space="preserve"> </w:t>
      </w:r>
      <w:r w:rsidRPr="00A00DED">
        <w:rPr>
          <w:rFonts w:ascii="Arial" w:hAnsi="Arial" w:cs="Arial"/>
          <w:spacing w:val="-5"/>
        </w:rPr>
        <w:t>A182</w:t>
      </w:r>
      <w:r w:rsidRPr="00A00DED">
        <w:rPr>
          <w:rFonts w:ascii="Arial" w:hAnsi="Arial" w:cs="Arial"/>
          <w:spacing w:val="-1"/>
        </w:rPr>
        <w:t xml:space="preserve"> </w:t>
      </w:r>
      <w:r w:rsidRPr="00A00DED">
        <w:rPr>
          <w:rFonts w:ascii="Arial" w:hAnsi="Arial" w:cs="Arial"/>
          <w:spacing w:val="-6"/>
        </w:rPr>
        <w:t>F316</w:t>
      </w:r>
    </w:p>
    <w:p w14:paraId="7F7D74D5" w14:textId="77777777" w:rsidR="00083B0A" w:rsidRPr="00A00DED" w:rsidRDefault="00083B0A" w:rsidP="00632E22">
      <w:pPr>
        <w:tabs>
          <w:tab w:val="left" w:pos="1890"/>
        </w:tabs>
        <w:spacing w:before="62"/>
        <w:ind w:left="360"/>
        <w:rPr>
          <w:rFonts w:ascii="Arial" w:eastAsia="Arial" w:hAnsi="Arial" w:cs="Arial"/>
        </w:rPr>
      </w:pPr>
      <w:r w:rsidRPr="00A00DED">
        <w:rPr>
          <w:rFonts w:ascii="Arial" w:hAnsi="Arial" w:cs="Arial"/>
          <w:spacing w:val="-5"/>
        </w:rPr>
        <w:t>Seal:</w:t>
      </w:r>
      <w:r w:rsidRPr="00A00DED">
        <w:rPr>
          <w:rFonts w:ascii="Arial" w:hAnsi="Arial" w:cs="Arial"/>
          <w:spacing w:val="-5"/>
        </w:rPr>
        <w:tab/>
      </w:r>
      <w:r w:rsidRPr="00A00DED">
        <w:rPr>
          <w:rFonts w:ascii="Arial" w:hAnsi="Arial" w:cs="Arial"/>
          <w:spacing w:val="-6"/>
        </w:rPr>
        <w:t>UHMWPE</w:t>
      </w:r>
    </w:p>
    <w:p w14:paraId="0AF805B2" w14:textId="77777777" w:rsidR="00083B0A" w:rsidRPr="00A00DED" w:rsidRDefault="00083B0A" w:rsidP="00632E22">
      <w:pPr>
        <w:tabs>
          <w:tab w:val="left" w:pos="1890"/>
        </w:tabs>
        <w:spacing w:before="62"/>
        <w:ind w:left="360"/>
        <w:rPr>
          <w:rFonts w:ascii="Arial" w:eastAsia="Arial" w:hAnsi="Arial" w:cs="Arial"/>
        </w:rPr>
      </w:pPr>
      <w:r w:rsidRPr="00A00DED">
        <w:rPr>
          <w:rFonts w:ascii="Arial" w:hAnsi="Arial" w:cs="Arial"/>
          <w:spacing w:val="-4"/>
        </w:rPr>
        <w:t>Shaft:</w:t>
      </w:r>
      <w:r w:rsidRPr="00A00DED">
        <w:rPr>
          <w:rFonts w:ascii="Arial" w:hAnsi="Arial" w:cs="Arial"/>
          <w:spacing w:val="-4"/>
        </w:rPr>
        <w:tab/>
      </w:r>
      <w:r w:rsidRPr="00A00DED">
        <w:rPr>
          <w:rFonts w:ascii="Arial" w:hAnsi="Arial" w:cs="Arial"/>
          <w:spacing w:val="-5"/>
        </w:rPr>
        <w:t>Stainless</w:t>
      </w:r>
      <w:r w:rsidRPr="00A00DED">
        <w:rPr>
          <w:rFonts w:ascii="Arial" w:hAnsi="Arial" w:cs="Arial"/>
          <w:spacing w:val="4"/>
        </w:rPr>
        <w:t xml:space="preserve"> </w:t>
      </w:r>
      <w:r w:rsidRPr="00A00DED">
        <w:rPr>
          <w:rFonts w:ascii="Arial" w:hAnsi="Arial" w:cs="Arial"/>
          <w:spacing w:val="-8"/>
        </w:rPr>
        <w:t>Steel</w:t>
      </w:r>
    </w:p>
    <w:p w14:paraId="67FF29F2" w14:textId="77777777" w:rsidR="00083B0A" w:rsidRPr="00A00DED" w:rsidRDefault="00083B0A" w:rsidP="00632E22">
      <w:pPr>
        <w:tabs>
          <w:tab w:val="left" w:pos="1890"/>
        </w:tabs>
        <w:spacing w:before="57"/>
        <w:ind w:left="360"/>
        <w:rPr>
          <w:rFonts w:ascii="Arial" w:eastAsia="Arial" w:hAnsi="Arial" w:cs="Arial"/>
        </w:rPr>
      </w:pPr>
      <w:r w:rsidRPr="00A00DED">
        <w:rPr>
          <w:rFonts w:ascii="Arial" w:hAnsi="Arial" w:cs="Arial"/>
          <w:spacing w:val="-4"/>
        </w:rPr>
        <w:t>Ball:</w:t>
      </w:r>
      <w:r w:rsidRPr="00A00DED">
        <w:rPr>
          <w:rFonts w:ascii="Arial" w:hAnsi="Arial" w:cs="Arial"/>
          <w:spacing w:val="-4"/>
        </w:rPr>
        <w:tab/>
        <w:t>316</w:t>
      </w:r>
      <w:r w:rsidRPr="00A00DED">
        <w:rPr>
          <w:rFonts w:ascii="Arial" w:hAnsi="Arial" w:cs="Arial"/>
          <w:spacing w:val="-2"/>
        </w:rPr>
        <w:t xml:space="preserve"> </w:t>
      </w:r>
      <w:r w:rsidRPr="00A00DED">
        <w:rPr>
          <w:rFonts w:ascii="Arial" w:hAnsi="Arial" w:cs="Arial"/>
          <w:spacing w:val="-6"/>
        </w:rPr>
        <w:t>Stainless</w:t>
      </w:r>
      <w:r w:rsidRPr="00A00DED">
        <w:rPr>
          <w:rFonts w:ascii="Arial" w:hAnsi="Arial" w:cs="Arial"/>
          <w:spacing w:val="-2"/>
        </w:rPr>
        <w:t xml:space="preserve"> </w:t>
      </w:r>
      <w:r w:rsidRPr="00A00DED">
        <w:rPr>
          <w:rFonts w:ascii="Arial" w:hAnsi="Arial" w:cs="Arial"/>
          <w:spacing w:val="-5"/>
        </w:rPr>
        <w:t>Steel,</w:t>
      </w:r>
      <w:r w:rsidRPr="00A00DED">
        <w:rPr>
          <w:rFonts w:ascii="Arial" w:hAnsi="Arial" w:cs="Arial"/>
          <w:spacing w:val="-2"/>
        </w:rPr>
        <w:t xml:space="preserve"> </w:t>
      </w:r>
      <w:r w:rsidRPr="00A00DED">
        <w:rPr>
          <w:rFonts w:ascii="Arial" w:hAnsi="Arial" w:cs="Arial"/>
          <w:spacing w:val="-5"/>
        </w:rPr>
        <w:t>ASTM</w:t>
      </w:r>
      <w:r w:rsidRPr="00A00DED">
        <w:rPr>
          <w:rFonts w:ascii="Arial" w:hAnsi="Arial" w:cs="Arial"/>
          <w:spacing w:val="-2"/>
        </w:rPr>
        <w:t xml:space="preserve"> </w:t>
      </w:r>
      <w:r w:rsidRPr="00A00DED">
        <w:rPr>
          <w:rFonts w:ascii="Arial" w:hAnsi="Arial" w:cs="Arial"/>
          <w:spacing w:val="-7"/>
        </w:rPr>
        <w:t>A479</w:t>
      </w:r>
    </w:p>
    <w:p w14:paraId="42F9102A" w14:textId="77777777" w:rsidR="00083B0A" w:rsidRPr="00A00DED" w:rsidRDefault="00083B0A" w:rsidP="00632E22">
      <w:pPr>
        <w:tabs>
          <w:tab w:val="left" w:pos="1890"/>
        </w:tabs>
        <w:spacing w:before="61"/>
        <w:ind w:left="360"/>
        <w:rPr>
          <w:rFonts w:ascii="Arial" w:eastAsia="Arial" w:hAnsi="Arial" w:cs="Arial"/>
        </w:rPr>
      </w:pPr>
      <w:r w:rsidRPr="00A00DED">
        <w:rPr>
          <w:rFonts w:ascii="Arial" w:hAnsi="Arial" w:cs="Arial"/>
          <w:spacing w:val="-5"/>
        </w:rPr>
        <w:t>Packing:</w:t>
      </w:r>
      <w:r w:rsidRPr="00A00DED">
        <w:rPr>
          <w:rFonts w:ascii="Arial" w:hAnsi="Arial" w:cs="Arial"/>
          <w:spacing w:val="-5"/>
        </w:rPr>
        <w:tab/>
        <w:t>Graphite</w:t>
      </w:r>
    </w:p>
    <w:p w14:paraId="67EE00A2" w14:textId="0B34B01A" w:rsidR="00083B0A" w:rsidRPr="00A00DED" w:rsidRDefault="00083B0A" w:rsidP="00632E22">
      <w:pPr>
        <w:tabs>
          <w:tab w:val="left" w:pos="1890"/>
        </w:tabs>
        <w:spacing w:before="62"/>
        <w:ind w:left="360"/>
        <w:rPr>
          <w:rFonts w:ascii="Arial" w:eastAsia="Arial" w:hAnsi="Arial" w:cs="Arial"/>
        </w:rPr>
      </w:pPr>
      <w:r w:rsidRPr="00A00DED">
        <w:rPr>
          <w:rFonts w:ascii="Arial" w:eastAsia="Arial" w:hAnsi="Arial" w:cs="Arial"/>
          <w:spacing w:val="-4"/>
        </w:rPr>
        <w:t>P-T</w:t>
      </w:r>
      <w:r w:rsidRPr="00A00DED">
        <w:rPr>
          <w:rFonts w:ascii="Arial" w:eastAsia="Arial" w:hAnsi="Arial" w:cs="Arial"/>
          <w:spacing w:val="-1"/>
        </w:rPr>
        <w:t xml:space="preserve"> </w:t>
      </w:r>
      <w:r w:rsidRPr="00A00DED">
        <w:rPr>
          <w:rFonts w:ascii="Arial" w:eastAsia="Arial" w:hAnsi="Arial" w:cs="Arial"/>
          <w:spacing w:val="-5"/>
        </w:rPr>
        <w:t>rating:</w:t>
      </w:r>
      <w:r w:rsidRPr="00A00DED">
        <w:rPr>
          <w:rFonts w:ascii="Arial" w:eastAsia="Arial" w:hAnsi="Arial" w:cs="Arial"/>
          <w:spacing w:val="-5"/>
        </w:rPr>
        <w:tab/>
      </w:r>
      <w:r w:rsidRPr="00A00DED">
        <w:rPr>
          <w:rFonts w:ascii="Arial" w:eastAsia="Arial" w:hAnsi="Arial" w:cs="Arial"/>
          <w:spacing w:val="-6"/>
        </w:rPr>
        <w:t>ASME</w:t>
      </w:r>
      <w:r w:rsidRPr="00A00DED">
        <w:rPr>
          <w:rFonts w:ascii="Arial" w:eastAsia="Arial" w:hAnsi="Arial" w:cs="Arial"/>
          <w:spacing w:val="-3"/>
        </w:rPr>
        <w:t xml:space="preserve"> </w:t>
      </w:r>
      <w:r w:rsidR="00E74B03" w:rsidRPr="00A00DED">
        <w:rPr>
          <w:rFonts w:ascii="Arial" w:eastAsia="Arial" w:hAnsi="Arial" w:cs="Arial"/>
          <w:spacing w:val="-3"/>
        </w:rPr>
        <w:t>class</w:t>
      </w:r>
      <w:r w:rsidRPr="00A00DED">
        <w:rPr>
          <w:rFonts w:ascii="Arial" w:eastAsia="Arial" w:hAnsi="Arial" w:cs="Arial"/>
          <w:spacing w:val="-4"/>
        </w:rPr>
        <w:t>150 Full</w:t>
      </w:r>
      <w:r w:rsidRPr="00A00DED">
        <w:rPr>
          <w:rFonts w:ascii="Arial" w:eastAsia="Arial" w:hAnsi="Arial" w:cs="Arial"/>
        </w:rPr>
        <w:t xml:space="preserve"> </w:t>
      </w:r>
      <w:r w:rsidRPr="00A00DED">
        <w:rPr>
          <w:rFonts w:ascii="Arial" w:eastAsia="Arial" w:hAnsi="Arial" w:cs="Arial"/>
          <w:spacing w:val="-6"/>
        </w:rPr>
        <w:t>Flange</w:t>
      </w:r>
      <w:r w:rsidRPr="00A00DED">
        <w:rPr>
          <w:rFonts w:ascii="Arial" w:eastAsia="Arial" w:hAnsi="Arial" w:cs="Arial"/>
          <w:spacing w:val="-9"/>
        </w:rPr>
        <w:t xml:space="preserve"> </w:t>
      </w:r>
      <w:r w:rsidRPr="00A00DED">
        <w:rPr>
          <w:rFonts w:ascii="Arial" w:eastAsia="Arial" w:hAnsi="Arial" w:cs="Arial"/>
          <w:spacing w:val="-5"/>
        </w:rPr>
        <w:t>Rating</w:t>
      </w:r>
      <w:r w:rsidRPr="00A00DED">
        <w:rPr>
          <w:rFonts w:ascii="Arial" w:eastAsia="Arial" w:hAnsi="Arial" w:cs="Arial"/>
          <w:spacing w:val="-3"/>
        </w:rPr>
        <w:t xml:space="preserve"> </w:t>
      </w:r>
      <w:r w:rsidRPr="00A00DED">
        <w:rPr>
          <w:rFonts w:ascii="Arial" w:eastAsia="Arial" w:hAnsi="Arial" w:cs="Arial"/>
          <w:spacing w:val="-6"/>
        </w:rPr>
        <w:t>from</w:t>
      </w:r>
      <w:r w:rsidRPr="00A00DED">
        <w:rPr>
          <w:rFonts w:ascii="Arial" w:eastAsia="Arial" w:hAnsi="Arial" w:cs="Arial"/>
          <w:spacing w:val="-2"/>
        </w:rPr>
        <w:t xml:space="preserve"> </w:t>
      </w:r>
      <w:r w:rsidRPr="00A00DED">
        <w:rPr>
          <w:rFonts w:ascii="Arial" w:eastAsia="Arial" w:hAnsi="Arial" w:cs="Arial"/>
          <w:spacing w:val="-5"/>
        </w:rPr>
        <w:t>-20</w:t>
      </w:r>
      <w:r w:rsidR="00474B3B">
        <w:rPr>
          <w:rFonts w:ascii="Arial" w:eastAsia="Arial" w:hAnsi="Arial" w:cs="Arial"/>
          <w:spacing w:val="-5"/>
        </w:rPr>
        <w:t xml:space="preserve"> degrees </w:t>
      </w:r>
      <w:r w:rsidRPr="00A00DED">
        <w:rPr>
          <w:rFonts w:ascii="Arial" w:eastAsia="Arial" w:hAnsi="Arial" w:cs="Arial"/>
          <w:spacing w:val="-5"/>
        </w:rPr>
        <w:t>F</w:t>
      </w:r>
      <w:r w:rsidRPr="00A00DED">
        <w:rPr>
          <w:rFonts w:ascii="Arial" w:eastAsia="Arial" w:hAnsi="Arial" w:cs="Arial"/>
          <w:spacing w:val="-6"/>
        </w:rPr>
        <w:t xml:space="preserve"> </w:t>
      </w:r>
      <w:r w:rsidRPr="00A00DED">
        <w:rPr>
          <w:rFonts w:ascii="Arial" w:eastAsia="Arial" w:hAnsi="Arial" w:cs="Arial"/>
          <w:spacing w:val="-3"/>
        </w:rPr>
        <w:t>to</w:t>
      </w:r>
      <w:r w:rsidRPr="00A00DED">
        <w:rPr>
          <w:rFonts w:ascii="Arial" w:eastAsia="Arial" w:hAnsi="Arial" w:cs="Arial"/>
          <w:spacing w:val="-1"/>
        </w:rPr>
        <w:t xml:space="preserve"> </w:t>
      </w:r>
      <w:r w:rsidRPr="00A00DED">
        <w:rPr>
          <w:rFonts w:ascii="Arial" w:eastAsia="Arial" w:hAnsi="Arial" w:cs="Arial"/>
          <w:spacing w:val="-6"/>
        </w:rPr>
        <w:t>200</w:t>
      </w:r>
      <w:r w:rsidR="00474B3B">
        <w:rPr>
          <w:rFonts w:ascii="Arial" w:eastAsia="Arial" w:hAnsi="Arial" w:cs="Arial"/>
          <w:spacing w:val="-6"/>
        </w:rPr>
        <w:t xml:space="preserve"> degrees </w:t>
      </w:r>
      <w:r w:rsidRPr="00A00DED">
        <w:rPr>
          <w:rFonts w:ascii="Arial" w:eastAsia="Arial" w:hAnsi="Arial" w:cs="Arial"/>
          <w:spacing w:val="-6"/>
        </w:rPr>
        <w:t>F</w:t>
      </w:r>
    </w:p>
    <w:p w14:paraId="309B3DD7" w14:textId="7F547D3B" w:rsidR="00083B0A" w:rsidRPr="00A00DED" w:rsidRDefault="00083B0A" w:rsidP="00632E22">
      <w:pPr>
        <w:tabs>
          <w:tab w:val="left" w:pos="1890"/>
        </w:tabs>
        <w:spacing w:before="57"/>
        <w:ind w:left="360"/>
        <w:rPr>
          <w:rFonts w:ascii="Arial" w:eastAsia="Arial" w:hAnsi="Arial" w:cs="Arial"/>
          <w:spacing w:val="-6"/>
        </w:rPr>
      </w:pPr>
      <w:r w:rsidRPr="00A00DED">
        <w:rPr>
          <w:rFonts w:ascii="Arial" w:eastAsia="Arial" w:hAnsi="Arial" w:cs="Arial"/>
          <w:spacing w:val="-5"/>
        </w:rPr>
        <w:t>*Gear</w:t>
      </w:r>
      <w:r w:rsidRPr="00A00DED">
        <w:rPr>
          <w:rFonts w:ascii="Arial" w:eastAsia="Arial" w:hAnsi="Arial" w:cs="Arial"/>
          <w:spacing w:val="-4"/>
        </w:rPr>
        <w:t xml:space="preserve"> </w:t>
      </w:r>
      <w:r w:rsidR="005A55DF" w:rsidRPr="00A00DED">
        <w:rPr>
          <w:rFonts w:ascii="Arial" w:eastAsia="Arial" w:hAnsi="Arial" w:cs="Arial"/>
          <w:spacing w:val="-5"/>
        </w:rPr>
        <w:t>o</w:t>
      </w:r>
      <w:r w:rsidRPr="00A00DED">
        <w:rPr>
          <w:rFonts w:ascii="Arial" w:eastAsia="Arial" w:hAnsi="Arial" w:cs="Arial"/>
          <w:spacing w:val="-5"/>
        </w:rPr>
        <w:t>perator</w:t>
      </w:r>
      <w:r w:rsidRPr="00A00DED">
        <w:rPr>
          <w:rFonts w:ascii="Arial" w:eastAsia="Arial" w:hAnsi="Arial" w:cs="Arial"/>
          <w:spacing w:val="-3"/>
        </w:rPr>
        <w:t xml:space="preserve"> </w:t>
      </w:r>
      <w:r w:rsidRPr="00A00DED">
        <w:rPr>
          <w:rFonts w:ascii="Arial" w:eastAsia="Arial" w:hAnsi="Arial" w:cs="Arial"/>
          <w:spacing w:val="-6"/>
        </w:rPr>
        <w:t>required</w:t>
      </w:r>
      <w:r w:rsidRPr="00A00DED">
        <w:rPr>
          <w:rFonts w:ascii="Arial" w:eastAsia="Arial" w:hAnsi="Arial" w:cs="Arial"/>
          <w:spacing w:val="-3"/>
        </w:rPr>
        <w:t xml:space="preserve"> </w:t>
      </w:r>
      <w:r w:rsidRPr="00A00DED">
        <w:rPr>
          <w:rFonts w:ascii="Arial" w:eastAsia="Arial" w:hAnsi="Arial" w:cs="Arial"/>
          <w:spacing w:val="-4"/>
        </w:rPr>
        <w:t>for</w:t>
      </w:r>
      <w:r w:rsidRPr="00A00DED">
        <w:rPr>
          <w:rFonts w:ascii="Arial" w:eastAsia="Arial" w:hAnsi="Arial" w:cs="Arial"/>
          <w:spacing w:val="-3"/>
        </w:rPr>
        <w:t xml:space="preserve"> </w:t>
      </w:r>
      <w:r w:rsidRPr="00A00DED">
        <w:rPr>
          <w:rFonts w:ascii="Arial" w:eastAsia="Arial" w:hAnsi="Arial" w:cs="Arial"/>
          <w:spacing w:val="-4"/>
        </w:rPr>
        <w:t>NPS</w:t>
      </w:r>
      <w:r w:rsidRPr="00A00DED">
        <w:rPr>
          <w:rFonts w:ascii="Arial" w:eastAsia="Arial" w:hAnsi="Arial" w:cs="Arial"/>
          <w:spacing w:val="-3"/>
        </w:rPr>
        <w:t xml:space="preserve"> </w:t>
      </w:r>
      <w:r w:rsidRPr="00A00DED">
        <w:rPr>
          <w:rFonts w:ascii="Arial" w:eastAsia="Arial" w:hAnsi="Arial" w:cs="Arial"/>
          <w:spacing w:val="-6"/>
        </w:rPr>
        <w:t>8</w:t>
      </w:r>
      <w:r w:rsidR="00474B3B">
        <w:rPr>
          <w:rFonts w:ascii="Arial" w:eastAsia="Arial" w:hAnsi="Arial" w:cs="Arial"/>
          <w:spacing w:val="-6"/>
        </w:rPr>
        <w:t xml:space="preserve"> inch</w:t>
      </w:r>
      <w:r w:rsidRPr="00A00DED">
        <w:rPr>
          <w:rFonts w:ascii="Arial" w:eastAsia="Arial" w:hAnsi="Arial" w:cs="Arial"/>
          <w:spacing w:val="-3"/>
        </w:rPr>
        <w:t xml:space="preserve"> </w:t>
      </w:r>
      <w:r w:rsidRPr="00A00DED">
        <w:rPr>
          <w:rFonts w:ascii="Arial" w:eastAsia="Arial" w:hAnsi="Arial" w:cs="Arial"/>
          <w:spacing w:val="-4"/>
        </w:rPr>
        <w:t>and</w:t>
      </w:r>
      <w:r w:rsidRPr="00A00DED">
        <w:rPr>
          <w:rFonts w:ascii="Arial" w:eastAsia="Arial" w:hAnsi="Arial" w:cs="Arial"/>
          <w:spacing w:val="-3"/>
        </w:rPr>
        <w:t xml:space="preserve"> </w:t>
      </w:r>
      <w:r w:rsidRPr="00A00DED">
        <w:rPr>
          <w:rFonts w:ascii="Arial" w:eastAsia="Arial" w:hAnsi="Arial" w:cs="Arial"/>
          <w:spacing w:val="-6"/>
        </w:rPr>
        <w:t>Larger</w:t>
      </w:r>
    </w:p>
    <w:p w14:paraId="4EA025AA" w14:textId="30F148EA" w:rsidR="00E74B03" w:rsidRPr="00A00DED" w:rsidRDefault="00E74B03" w:rsidP="00632E22">
      <w:pPr>
        <w:tabs>
          <w:tab w:val="left" w:pos="2379"/>
        </w:tabs>
        <w:spacing w:before="62"/>
        <w:ind w:left="360"/>
        <w:rPr>
          <w:rFonts w:ascii="Arial" w:eastAsia="Arial" w:hAnsi="Arial" w:cs="Arial"/>
          <w:spacing w:val="-6"/>
        </w:rPr>
      </w:pPr>
      <w:r w:rsidRPr="00A00DED">
        <w:rPr>
          <w:rFonts w:ascii="Arial" w:eastAsia="Arial" w:hAnsi="Arial" w:cs="Arial"/>
          <w:spacing w:val="-6"/>
        </w:rPr>
        <w:t>Manufacturer:</w:t>
      </w:r>
      <w:r w:rsidR="008D0117">
        <w:rPr>
          <w:rFonts w:ascii="Arial" w:eastAsia="Arial" w:hAnsi="Arial" w:cs="Arial"/>
          <w:spacing w:val="-6"/>
        </w:rPr>
        <w:t xml:space="preserve">   ___________</w:t>
      </w:r>
    </w:p>
    <w:p w14:paraId="70D1CC50" w14:textId="6DE0A33F" w:rsidR="00E74B03" w:rsidRPr="00A00DED" w:rsidRDefault="00E74B03" w:rsidP="00632E22">
      <w:pPr>
        <w:tabs>
          <w:tab w:val="left" w:pos="2379"/>
        </w:tabs>
        <w:spacing w:before="62"/>
        <w:ind w:left="360"/>
        <w:rPr>
          <w:rFonts w:ascii="Arial" w:eastAsia="Arial" w:hAnsi="Arial" w:cs="Arial"/>
        </w:rPr>
      </w:pPr>
      <w:r w:rsidRPr="00A00DED">
        <w:rPr>
          <w:rFonts w:ascii="Arial" w:eastAsia="Arial" w:hAnsi="Arial" w:cs="Arial"/>
          <w:spacing w:val="-6"/>
        </w:rPr>
        <w:t>Model Number:</w:t>
      </w:r>
      <w:r w:rsidR="008D0117">
        <w:rPr>
          <w:rFonts w:ascii="Arial" w:eastAsia="Arial" w:hAnsi="Arial" w:cs="Arial"/>
          <w:spacing w:val="-6"/>
        </w:rPr>
        <w:t xml:space="preserve">  __________</w:t>
      </w:r>
    </w:p>
    <w:p w14:paraId="3B9805EF" w14:textId="77777777" w:rsidR="00083B0A" w:rsidRPr="00A00DED" w:rsidRDefault="00083B0A" w:rsidP="00632E22">
      <w:pPr>
        <w:spacing w:before="79"/>
        <w:ind w:left="160"/>
        <w:rPr>
          <w:rFonts w:ascii="Arial" w:eastAsia="Arial" w:hAnsi="Arial" w:cs="Arial"/>
        </w:rPr>
      </w:pPr>
      <w:r w:rsidRPr="00A00DED">
        <w:rPr>
          <w:rFonts w:ascii="Arial" w:hAnsi="Arial" w:cs="Arial"/>
          <w:spacing w:val="-4"/>
          <w:u w:val="single" w:color="000000"/>
        </w:rPr>
        <w:t>C</w:t>
      </w:r>
      <w:r w:rsidRPr="00A00DED">
        <w:rPr>
          <w:rFonts w:ascii="Arial" w:hAnsi="Arial" w:cs="Arial"/>
          <w:spacing w:val="-5"/>
          <w:u w:val="single" w:color="000000"/>
        </w:rPr>
        <w:t>HECK</w:t>
      </w:r>
      <w:r w:rsidRPr="00A00DED">
        <w:rPr>
          <w:rFonts w:ascii="Arial" w:hAnsi="Arial" w:cs="Arial"/>
          <w:spacing w:val="29"/>
          <w:u w:val="single" w:color="000000"/>
        </w:rPr>
        <w:t xml:space="preserve"> </w:t>
      </w:r>
      <w:r w:rsidRPr="00A00DED">
        <w:rPr>
          <w:rFonts w:ascii="Arial" w:hAnsi="Arial" w:cs="Arial"/>
          <w:spacing w:val="-4"/>
          <w:u w:val="single" w:color="000000"/>
        </w:rPr>
        <w:t>V</w:t>
      </w:r>
      <w:r w:rsidRPr="00A00DED">
        <w:rPr>
          <w:rFonts w:ascii="Arial" w:hAnsi="Arial" w:cs="Arial"/>
          <w:spacing w:val="-5"/>
          <w:u w:val="single" w:color="000000"/>
        </w:rPr>
        <w:t>ALVES</w:t>
      </w:r>
    </w:p>
    <w:p w14:paraId="522878D1" w14:textId="77777777" w:rsidR="00083B0A" w:rsidRPr="00A00DED" w:rsidRDefault="00083B0A" w:rsidP="00632E22">
      <w:pPr>
        <w:tabs>
          <w:tab w:val="left" w:pos="2070"/>
        </w:tabs>
        <w:spacing w:before="57"/>
        <w:ind w:left="360"/>
        <w:rPr>
          <w:rFonts w:ascii="Arial" w:eastAsia="Arial" w:hAnsi="Arial" w:cs="Arial"/>
        </w:rPr>
      </w:pPr>
      <w:r w:rsidRPr="00A00DED">
        <w:rPr>
          <w:rFonts w:ascii="Arial" w:hAnsi="Arial" w:cs="Arial"/>
          <w:spacing w:val="-5"/>
        </w:rPr>
        <w:t>Size:</w:t>
      </w:r>
      <w:r w:rsidRPr="00A00DED">
        <w:rPr>
          <w:rFonts w:ascii="Arial" w:hAnsi="Arial" w:cs="Arial"/>
          <w:spacing w:val="-5"/>
        </w:rPr>
        <w:tab/>
      </w:r>
      <w:r w:rsidRPr="00A00DED">
        <w:rPr>
          <w:rFonts w:ascii="Arial" w:hAnsi="Arial" w:cs="Arial"/>
          <w:spacing w:val="-4"/>
        </w:rPr>
        <w:t>NPS</w:t>
      </w:r>
      <w:r w:rsidRPr="00A00DED">
        <w:rPr>
          <w:rFonts w:ascii="Arial" w:hAnsi="Arial" w:cs="Arial"/>
          <w:spacing w:val="-8"/>
        </w:rPr>
        <w:t xml:space="preserve"> </w:t>
      </w:r>
      <w:r w:rsidRPr="00A00DED">
        <w:rPr>
          <w:rFonts w:ascii="Arial" w:hAnsi="Arial" w:cs="Arial"/>
        </w:rPr>
        <w:t>2</w:t>
      </w:r>
      <w:r w:rsidRPr="00A00DED">
        <w:rPr>
          <w:rFonts w:ascii="Arial" w:hAnsi="Arial" w:cs="Arial"/>
          <w:spacing w:val="-4"/>
        </w:rPr>
        <w:t xml:space="preserve"> (DN 50) and</w:t>
      </w:r>
      <w:r w:rsidRPr="00A00DED">
        <w:rPr>
          <w:rFonts w:ascii="Arial" w:hAnsi="Arial" w:cs="Arial"/>
          <w:spacing w:val="-7"/>
        </w:rPr>
        <w:t xml:space="preserve"> </w:t>
      </w:r>
      <w:r w:rsidRPr="00A00DED">
        <w:rPr>
          <w:rFonts w:ascii="Arial" w:hAnsi="Arial" w:cs="Arial"/>
          <w:spacing w:val="-6"/>
        </w:rPr>
        <w:t>Smaller</w:t>
      </w:r>
    </w:p>
    <w:p w14:paraId="75AFBF57" w14:textId="77777777" w:rsidR="00DB188A" w:rsidRPr="00A00DED" w:rsidRDefault="00E74B03" w:rsidP="00144BBF">
      <w:pPr>
        <w:tabs>
          <w:tab w:val="left" w:pos="2070"/>
        </w:tabs>
        <w:spacing w:before="62" w:line="311" w:lineRule="auto"/>
        <w:ind w:left="2070" w:right="3350" w:hanging="1710"/>
        <w:rPr>
          <w:rFonts w:ascii="Arial" w:hAnsi="Arial" w:cs="Arial"/>
          <w:spacing w:val="-2"/>
        </w:rPr>
      </w:pPr>
      <w:r w:rsidRPr="00A00DED">
        <w:rPr>
          <w:rFonts w:ascii="Arial" w:hAnsi="Arial" w:cs="Arial"/>
          <w:spacing w:val="-6"/>
        </w:rPr>
        <w:t>Description</w:t>
      </w:r>
      <w:r w:rsidR="00083B0A" w:rsidRPr="00A00DED">
        <w:rPr>
          <w:rFonts w:ascii="Arial" w:hAnsi="Arial" w:cs="Arial"/>
          <w:spacing w:val="-6"/>
        </w:rPr>
        <w:t>:</w:t>
      </w:r>
      <w:r w:rsidR="00083B0A" w:rsidRPr="00A00DED">
        <w:rPr>
          <w:rFonts w:ascii="Arial" w:hAnsi="Arial" w:cs="Arial"/>
          <w:spacing w:val="-6"/>
        </w:rPr>
        <w:tab/>
        <w:t>ASME</w:t>
      </w:r>
      <w:r w:rsidR="00083B0A" w:rsidRPr="00A00DED">
        <w:rPr>
          <w:rFonts w:ascii="Arial" w:hAnsi="Arial" w:cs="Arial"/>
          <w:spacing w:val="-3"/>
        </w:rPr>
        <w:t xml:space="preserve"> </w:t>
      </w:r>
      <w:r w:rsidRPr="00A00DED">
        <w:rPr>
          <w:rFonts w:ascii="Arial" w:hAnsi="Arial" w:cs="Arial"/>
          <w:spacing w:val="-3"/>
        </w:rPr>
        <w:t xml:space="preserve">class </w:t>
      </w:r>
      <w:r w:rsidR="00083B0A" w:rsidRPr="00A00DED">
        <w:rPr>
          <w:rFonts w:ascii="Arial" w:hAnsi="Arial" w:cs="Arial"/>
          <w:spacing w:val="-4"/>
        </w:rPr>
        <w:t>150</w:t>
      </w:r>
      <w:r w:rsidR="00DB188A" w:rsidRPr="00A00DED">
        <w:rPr>
          <w:rFonts w:ascii="Arial" w:hAnsi="Arial" w:cs="Arial"/>
          <w:spacing w:val="-4"/>
        </w:rPr>
        <w:t>, Standard Valve</w:t>
      </w:r>
      <w:r w:rsidR="00083B0A" w:rsidRPr="00A00DED">
        <w:rPr>
          <w:rFonts w:ascii="Arial" w:hAnsi="Arial" w:cs="Arial"/>
          <w:spacing w:val="-3"/>
        </w:rPr>
        <w:t xml:space="preserve"> </w:t>
      </w:r>
      <w:r w:rsidR="00083B0A" w:rsidRPr="00A00DED">
        <w:rPr>
          <w:rFonts w:ascii="Arial" w:hAnsi="Arial" w:cs="Arial"/>
          <w:spacing w:val="-6"/>
        </w:rPr>
        <w:t>Butt-weld</w:t>
      </w:r>
      <w:r w:rsidR="00083B0A" w:rsidRPr="00A00DED">
        <w:rPr>
          <w:rFonts w:ascii="Arial" w:hAnsi="Arial" w:cs="Arial"/>
          <w:spacing w:val="-2"/>
        </w:rPr>
        <w:t xml:space="preserve"> </w:t>
      </w:r>
      <w:r w:rsidR="00083B0A" w:rsidRPr="00A00DED">
        <w:rPr>
          <w:rFonts w:ascii="Arial" w:hAnsi="Arial" w:cs="Arial"/>
          <w:spacing w:val="-3"/>
        </w:rPr>
        <w:t xml:space="preserve">or </w:t>
      </w:r>
      <w:r w:rsidR="00083B0A" w:rsidRPr="00A00DED">
        <w:rPr>
          <w:rFonts w:ascii="Arial" w:hAnsi="Arial" w:cs="Arial"/>
          <w:spacing w:val="-6"/>
        </w:rPr>
        <w:t>Flanged</w:t>
      </w:r>
      <w:r w:rsidR="00083B0A" w:rsidRPr="00A00DED">
        <w:rPr>
          <w:rFonts w:ascii="Arial" w:hAnsi="Arial" w:cs="Arial"/>
          <w:spacing w:val="-2"/>
        </w:rPr>
        <w:t xml:space="preserve"> </w:t>
      </w:r>
      <w:r w:rsidR="00083B0A" w:rsidRPr="00A00DED">
        <w:rPr>
          <w:rFonts w:ascii="Arial" w:hAnsi="Arial" w:cs="Arial"/>
          <w:spacing w:val="-5"/>
        </w:rPr>
        <w:t>Ends,</w:t>
      </w:r>
      <w:r w:rsidR="00083B0A" w:rsidRPr="00A00DED">
        <w:rPr>
          <w:rFonts w:ascii="Arial" w:hAnsi="Arial" w:cs="Arial"/>
          <w:spacing w:val="-3"/>
        </w:rPr>
        <w:t xml:space="preserve"> </w:t>
      </w:r>
      <w:r w:rsidR="00083B0A" w:rsidRPr="00A00DED">
        <w:rPr>
          <w:rFonts w:ascii="Arial" w:hAnsi="Arial" w:cs="Arial"/>
          <w:spacing w:val="-5"/>
        </w:rPr>
        <w:t>Swing</w:t>
      </w:r>
      <w:r w:rsidR="00083B0A" w:rsidRPr="00A00DED">
        <w:rPr>
          <w:rFonts w:ascii="Arial" w:hAnsi="Arial" w:cs="Arial"/>
          <w:spacing w:val="-2"/>
        </w:rPr>
        <w:t xml:space="preserve"> </w:t>
      </w:r>
    </w:p>
    <w:p w14:paraId="724C6F81" w14:textId="67552B94" w:rsidR="00083B0A" w:rsidRPr="00A00DED" w:rsidRDefault="00083B0A" w:rsidP="00632E22">
      <w:pPr>
        <w:tabs>
          <w:tab w:val="left" w:pos="2070"/>
        </w:tabs>
        <w:spacing w:before="62" w:line="311" w:lineRule="auto"/>
        <w:ind w:left="360" w:right="3350"/>
        <w:rPr>
          <w:rFonts w:ascii="Arial" w:eastAsia="Arial" w:hAnsi="Arial" w:cs="Arial"/>
        </w:rPr>
      </w:pPr>
      <w:r w:rsidRPr="00A00DED">
        <w:rPr>
          <w:rFonts w:ascii="Arial" w:hAnsi="Arial" w:cs="Arial"/>
          <w:spacing w:val="-8"/>
        </w:rPr>
        <w:t>Check</w:t>
      </w:r>
      <w:r w:rsidRPr="00A00DED">
        <w:rPr>
          <w:rFonts w:ascii="Arial" w:hAnsi="Arial" w:cs="Arial"/>
          <w:spacing w:val="43"/>
          <w:w w:val="101"/>
        </w:rPr>
        <w:t xml:space="preserve"> </w:t>
      </w:r>
      <w:r w:rsidRPr="00A00DED">
        <w:rPr>
          <w:rFonts w:ascii="Arial" w:hAnsi="Arial" w:cs="Arial"/>
          <w:spacing w:val="-6"/>
        </w:rPr>
        <w:t>Standards:</w:t>
      </w:r>
      <w:r w:rsidRPr="00A00DED">
        <w:rPr>
          <w:rFonts w:ascii="Arial" w:hAnsi="Arial" w:cs="Arial"/>
          <w:spacing w:val="-6"/>
        </w:rPr>
        <w:tab/>
        <w:t>ASME</w:t>
      </w:r>
      <w:r w:rsidRPr="00A00DED">
        <w:rPr>
          <w:rFonts w:ascii="Arial" w:hAnsi="Arial" w:cs="Arial"/>
          <w:spacing w:val="-4"/>
        </w:rPr>
        <w:t xml:space="preserve"> </w:t>
      </w:r>
      <w:r w:rsidR="00DB188A" w:rsidRPr="00A00DED">
        <w:rPr>
          <w:rFonts w:ascii="Arial" w:hAnsi="Arial" w:cs="Arial"/>
          <w:spacing w:val="-4"/>
        </w:rPr>
        <w:t xml:space="preserve">B16.34, </w:t>
      </w:r>
      <w:r w:rsidRPr="00A00DED">
        <w:rPr>
          <w:rFonts w:ascii="Arial" w:hAnsi="Arial" w:cs="Arial"/>
          <w:spacing w:val="-6"/>
        </w:rPr>
        <w:t>B16.5</w:t>
      </w:r>
    </w:p>
    <w:p w14:paraId="795E8E49" w14:textId="77777777" w:rsidR="00083B0A" w:rsidRPr="00A00DED" w:rsidRDefault="00083B0A" w:rsidP="00632E22">
      <w:pPr>
        <w:tabs>
          <w:tab w:val="left" w:pos="2070"/>
        </w:tabs>
        <w:spacing w:line="204" w:lineRule="exact"/>
        <w:ind w:left="360"/>
        <w:rPr>
          <w:rFonts w:ascii="Arial" w:eastAsia="Arial" w:hAnsi="Arial" w:cs="Arial"/>
        </w:rPr>
      </w:pPr>
      <w:r w:rsidRPr="00A00DED">
        <w:rPr>
          <w:rFonts w:ascii="Arial" w:hAnsi="Arial" w:cs="Arial"/>
          <w:spacing w:val="-5"/>
        </w:rPr>
        <w:t>Ends:</w:t>
      </w:r>
      <w:r w:rsidRPr="00A00DED">
        <w:rPr>
          <w:rFonts w:ascii="Arial" w:hAnsi="Arial" w:cs="Arial"/>
          <w:spacing w:val="-5"/>
        </w:rPr>
        <w:tab/>
        <w:t>Butt-weld</w:t>
      </w:r>
      <w:r w:rsidRPr="00A00DED">
        <w:rPr>
          <w:rFonts w:ascii="Arial" w:hAnsi="Arial" w:cs="Arial"/>
          <w:spacing w:val="-1"/>
        </w:rPr>
        <w:t xml:space="preserve"> </w:t>
      </w:r>
      <w:r w:rsidRPr="00A00DED">
        <w:rPr>
          <w:rFonts w:ascii="Arial" w:hAnsi="Arial" w:cs="Arial"/>
          <w:spacing w:val="-3"/>
        </w:rPr>
        <w:t>or</w:t>
      </w:r>
      <w:r w:rsidRPr="00A00DED">
        <w:rPr>
          <w:rFonts w:ascii="Arial" w:hAnsi="Arial" w:cs="Arial"/>
        </w:rPr>
        <w:t xml:space="preserve"> </w:t>
      </w:r>
      <w:r w:rsidRPr="00A00DED">
        <w:rPr>
          <w:rFonts w:ascii="Arial" w:hAnsi="Arial" w:cs="Arial"/>
          <w:spacing w:val="-6"/>
        </w:rPr>
        <w:t>Flanged</w:t>
      </w:r>
    </w:p>
    <w:p w14:paraId="3B859269" w14:textId="77777777" w:rsidR="00083B0A" w:rsidRPr="00A00DED" w:rsidRDefault="00083B0A" w:rsidP="00632E22">
      <w:pPr>
        <w:tabs>
          <w:tab w:val="left" w:pos="2070"/>
        </w:tabs>
        <w:spacing w:before="62"/>
        <w:ind w:left="360"/>
        <w:rPr>
          <w:rFonts w:ascii="Arial" w:eastAsia="Arial" w:hAnsi="Arial" w:cs="Arial"/>
        </w:rPr>
      </w:pPr>
      <w:r w:rsidRPr="00A00DED">
        <w:rPr>
          <w:rFonts w:ascii="Arial" w:hAnsi="Arial" w:cs="Arial"/>
          <w:spacing w:val="-5"/>
        </w:rPr>
        <w:t>Body:</w:t>
      </w:r>
      <w:r w:rsidRPr="00A00DED">
        <w:rPr>
          <w:rFonts w:ascii="Arial" w:hAnsi="Arial" w:cs="Arial"/>
          <w:spacing w:val="-5"/>
        </w:rPr>
        <w:tab/>
        <w:t>ASTM</w:t>
      </w:r>
      <w:r w:rsidRPr="00A00DED">
        <w:rPr>
          <w:rFonts w:ascii="Arial" w:hAnsi="Arial" w:cs="Arial"/>
          <w:spacing w:val="-7"/>
        </w:rPr>
        <w:t xml:space="preserve"> </w:t>
      </w:r>
      <w:r w:rsidRPr="00A00DED">
        <w:rPr>
          <w:rFonts w:ascii="Arial" w:hAnsi="Arial" w:cs="Arial"/>
          <w:spacing w:val="-5"/>
        </w:rPr>
        <w:t>A182</w:t>
      </w:r>
      <w:r w:rsidRPr="00A00DED">
        <w:rPr>
          <w:rFonts w:ascii="Arial" w:hAnsi="Arial" w:cs="Arial"/>
          <w:spacing w:val="-1"/>
        </w:rPr>
        <w:t xml:space="preserve"> </w:t>
      </w:r>
      <w:r w:rsidRPr="00A00DED">
        <w:rPr>
          <w:rFonts w:ascii="Arial" w:hAnsi="Arial" w:cs="Arial"/>
          <w:spacing w:val="-6"/>
        </w:rPr>
        <w:t>F316</w:t>
      </w:r>
    </w:p>
    <w:p w14:paraId="0E4EA4C8" w14:textId="68F04CD6" w:rsidR="00083B0A" w:rsidRPr="00A00DED" w:rsidRDefault="00083B0A" w:rsidP="00632E22">
      <w:pPr>
        <w:tabs>
          <w:tab w:val="left" w:pos="2070"/>
        </w:tabs>
        <w:spacing w:before="61"/>
        <w:ind w:left="360"/>
        <w:rPr>
          <w:rFonts w:ascii="Arial" w:eastAsia="Arial" w:hAnsi="Arial" w:cs="Arial"/>
        </w:rPr>
      </w:pPr>
      <w:r w:rsidRPr="00A00DED">
        <w:rPr>
          <w:rFonts w:ascii="Arial" w:hAnsi="Arial" w:cs="Arial"/>
          <w:spacing w:val="-5"/>
        </w:rPr>
        <w:t>O-Ring:</w:t>
      </w:r>
      <w:r w:rsidRPr="00A00DED">
        <w:rPr>
          <w:rFonts w:ascii="Arial" w:hAnsi="Arial" w:cs="Arial"/>
          <w:spacing w:val="-5"/>
        </w:rPr>
        <w:tab/>
      </w:r>
      <w:r w:rsidR="00FE4DE2" w:rsidRPr="00A00DED">
        <w:rPr>
          <w:rFonts w:ascii="Arial" w:hAnsi="Arial" w:cs="Arial"/>
          <w:spacing w:val="-5"/>
        </w:rPr>
        <w:t>Fluorocarbon</w:t>
      </w:r>
      <w:r w:rsidRPr="00A00DED">
        <w:rPr>
          <w:rFonts w:ascii="Arial" w:hAnsi="Arial" w:cs="Arial"/>
          <w:spacing w:val="5"/>
        </w:rPr>
        <w:t xml:space="preserve"> </w:t>
      </w:r>
      <w:r w:rsidRPr="00A00DED">
        <w:rPr>
          <w:rFonts w:ascii="Arial" w:hAnsi="Arial" w:cs="Arial"/>
          <w:spacing w:val="-5"/>
        </w:rPr>
        <w:t>FKM</w:t>
      </w:r>
    </w:p>
    <w:p w14:paraId="7A144FF0" w14:textId="77777777" w:rsidR="00083B0A" w:rsidRPr="00A00DED" w:rsidRDefault="00083B0A" w:rsidP="00632E22">
      <w:pPr>
        <w:tabs>
          <w:tab w:val="left" w:pos="2070"/>
        </w:tabs>
        <w:spacing w:before="57"/>
        <w:ind w:left="360"/>
        <w:rPr>
          <w:rFonts w:ascii="Arial" w:eastAsia="Arial" w:hAnsi="Arial" w:cs="Arial"/>
        </w:rPr>
      </w:pPr>
      <w:r w:rsidRPr="00A00DED">
        <w:rPr>
          <w:rFonts w:ascii="Arial" w:hAnsi="Arial" w:cs="Arial"/>
          <w:spacing w:val="-4"/>
        </w:rPr>
        <w:t>Shaft:</w:t>
      </w:r>
      <w:r w:rsidRPr="00A00DED">
        <w:rPr>
          <w:rFonts w:ascii="Arial" w:hAnsi="Arial" w:cs="Arial"/>
          <w:spacing w:val="-4"/>
        </w:rPr>
        <w:tab/>
      </w:r>
      <w:r w:rsidRPr="00A00DED">
        <w:rPr>
          <w:rFonts w:ascii="Arial" w:hAnsi="Arial" w:cs="Arial"/>
          <w:spacing w:val="-5"/>
        </w:rPr>
        <w:t>Stainless</w:t>
      </w:r>
      <w:r w:rsidRPr="00A00DED">
        <w:rPr>
          <w:rFonts w:ascii="Arial" w:hAnsi="Arial" w:cs="Arial"/>
          <w:spacing w:val="4"/>
        </w:rPr>
        <w:t xml:space="preserve"> </w:t>
      </w:r>
      <w:r w:rsidRPr="00A00DED">
        <w:rPr>
          <w:rFonts w:ascii="Arial" w:hAnsi="Arial" w:cs="Arial"/>
          <w:spacing w:val="-8"/>
        </w:rPr>
        <w:t>Steel</w:t>
      </w:r>
    </w:p>
    <w:p w14:paraId="784BAEBC" w14:textId="45D52852" w:rsidR="00083B0A" w:rsidRPr="00A00DED" w:rsidRDefault="00083B0A" w:rsidP="00632E22">
      <w:pPr>
        <w:tabs>
          <w:tab w:val="left" w:pos="2070"/>
        </w:tabs>
        <w:spacing w:before="61"/>
        <w:ind w:left="360"/>
        <w:rPr>
          <w:rFonts w:ascii="Arial" w:eastAsia="Arial" w:hAnsi="Arial" w:cs="Arial"/>
        </w:rPr>
      </w:pPr>
      <w:r w:rsidRPr="00A00DED">
        <w:rPr>
          <w:rFonts w:ascii="Arial" w:eastAsia="Arial" w:hAnsi="Arial" w:cs="Arial"/>
          <w:spacing w:val="-4"/>
        </w:rPr>
        <w:lastRenderedPageBreak/>
        <w:t>P-T</w:t>
      </w:r>
      <w:r w:rsidRPr="00A00DED">
        <w:rPr>
          <w:rFonts w:ascii="Arial" w:eastAsia="Arial" w:hAnsi="Arial" w:cs="Arial"/>
          <w:spacing w:val="-1"/>
        </w:rPr>
        <w:t xml:space="preserve"> </w:t>
      </w:r>
      <w:r w:rsidRPr="00A00DED">
        <w:rPr>
          <w:rFonts w:ascii="Arial" w:eastAsia="Arial" w:hAnsi="Arial" w:cs="Arial"/>
          <w:spacing w:val="-5"/>
        </w:rPr>
        <w:t>rating:</w:t>
      </w:r>
      <w:r w:rsidRPr="00A00DED">
        <w:rPr>
          <w:rFonts w:ascii="Arial" w:eastAsia="Arial" w:hAnsi="Arial" w:cs="Arial"/>
          <w:spacing w:val="-5"/>
        </w:rPr>
        <w:tab/>
      </w:r>
      <w:r w:rsidR="00DB188A" w:rsidRPr="00A00DED">
        <w:rPr>
          <w:rFonts w:ascii="Arial" w:eastAsia="Arial" w:hAnsi="Arial" w:cs="Arial"/>
          <w:spacing w:val="-5"/>
        </w:rPr>
        <w:t>195</w:t>
      </w:r>
      <w:r w:rsidR="00DB188A" w:rsidRPr="00A00DED">
        <w:rPr>
          <w:rFonts w:ascii="Arial" w:eastAsia="Arial" w:hAnsi="Arial" w:cs="Arial"/>
          <w:spacing w:val="-4"/>
        </w:rPr>
        <w:t xml:space="preserve"> </w:t>
      </w:r>
      <w:proofErr w:type="spellStart"/>
      <w:r w:rsidRPr="00A00DED">
        <w:rPr>
          <w:rFonts w:ascii="Arial" w:eastAsia="Arial" w:hAnsi="Arial" w:cs="Arial"/>
          <w:spacing w:val="-4"/>
        </w:rPr>
        <w:t>psig</w:t>
      </w:r>
      <w:proofErr w:type="spellEnd"/>
      <w:r w:rsidRPr="00A00DED">
        <w:rPr>
          <w:rFonts w:ascii="Arial" w:eastAsia="Arial" w:hAnsi="Arial" w:cs="Arial"/>
          <w:spacing w:val="-9"/>
        </w:rPr>
        <w:t xml:space="preserve"> </w:t>
      </w:r>
      <w:r w:rsidRPr="00A00DED">
        <w:rPr>
          <w:rFonts w:ascii="Arial" w:eastAsia="Arial" w:hAnsi="Arial" w:cs="Arial"/>
          <w:spacing w:val="-5"/>
        </w:rPr>
        <w:t>from</w:t>
      </w:r>
      <w:r w:rsidRPr="00A00DED">
        <w:rPr>
          <w:rFonts w:ascii="Arial" w:eastAsia="Arial" w:hAnsi="Arial" w:cs="Arial"/>
          <w:spacing w:val="-2"/>
        </w:rPr>
        <w:t xml:space="preserve"> </w:t>
      </w:r>
      <w:r w:rsidRPr="00A00DED">
        <w:rPr>
          <w:rFonts w:ascii="Arial" w:eastAsia="Arial" w:hAnsi="Arial" w:cs="Arial"/>
          <w:spacing w:val="-5"/>
        </w:rPr>
        <w:t>-10</w:t>
      </w:r>
      <w:r w:rsidR="00D969A2">
        <w:rPr>
          <w:rFonts w:ascii="Arial" w:eastAsia="Arial" w:hAnsi="Arial" w:cs="Arial"/>
          <w:spacing w:val="-5"/>
        </w:rPr>
        <w:t xml:space="preserve"> degrees </w:t>
      </w:r>
      <w:r w:rsidRPr="00A00DED">
        <w:rPr>
          <w:rFonts w:ascii="Arial" w:eastAsia="Arial" w:hAnsi="Arial" w:cs="Arial"/>
          <w:spacing w:val="-5"/>
        </w:rPr>
        <w:t>F</w:t>
      </w:r>
      <w:r w:rsidRPr="00A00DED">
        <w:rPr>
          <w:rFonts w:ascii="Arial" w:eastAsia="Arial" w:hAnsi="Arial" w:cs="Arial"/>
          <w:spacing w:val="-4"/>
        </w:rPr>
        <w:t xml:space="preserve"> </w:t>
      </w:r>
      <w:r w:rsidRPr="00A00DED">
        <w:rPr>
          <w:rFonts w:ascii="Arial" w:eastAsia="Arial" w:hAnsi="Arial" w:cs="Arial"/>
          <w:spacing w:val="-3"/>
        </w:rPr>
        <w:t>to</w:t>
      </w:r>
      <w:r w:rsidRPr="00A00DED">
        <w:rPr>
          <w:rFonts w:ascii="Arial" w:eastAsia="Arial" w:hAnsi="Arial" w:cs="Arial"/>
          <w:spacing w:val="-5"/>
        </w:rPr>
        <w:t xml:space="preserve"> </w:t>
      </w:r>
      <w:r w:rsidRPr="00A00DED">
        <w:rPr>
          <w:rFonts w:ascii="Arial" w:eastAsia="Arial" w:hAnsi="Arial" w:cs="Arial"/>
          <w:spacing w:val="-6"/>
        </w:rPr>
        <w:t>400</w:t>
      </w:r>
      <w:r w:rsidR="00D969A2">
        <w:rPr>
          <w:rFonts w:ascii="Arial" w:eastAsia="Arial" w:hAnsi="Arial" w:cs="Arial"/>
          <w:spacing w:val="-6"/>
        </w:rPr>
        <w:t xml:space="preserve"> degrees </w:t>
      </w:r>
      <w:r w:rsidRPr="00A00DED">
        <w:rPr>
          <w:rFonts w:ascii="Arial" w:eastAsia="Arial" w:hAnsi="Arial" w:cs="Arial"/>
          <w:spacing w:val="-6"/>
        </w:rPr>
        <w:t>F</w:t>
      </w:r>
    </w:p>
    <w:p w14:paraId="0A7B4894" w14:textId="77777777" w:rsidR="00E74B03" w:rsidRPr="00A00DED" w:rsidRDefault="00E74B03" w:rsidP="00632E22">
      <w:pPr>
        <w:tabs>
          <w:tab w:val="left" w:pos="2070"/>
          <w:tab w:val="left" w:pos="2379"/>
        </w:tabs>
        <w:spacing w:before="62"/>
        <w:ind w:left="360"/>
        <w:rPr>
          <w:rFonts w:ascii="Arial" w:eastAsia="Arial" w:hAnsi="Arial" w:cs="Arial"/>
          <w:spacing w:val="-6"/>
        </w:rPr>
      </w:pPr>
      <w:r w:rsidRPr="00A00DED">
        <w:rPr>
          <w:rFonts w:ascii="Arial" w:eastAsia="Arial" w:hAnsi="Arial" w:cs="Arial"/>
          <w:spacing w:val="-6"/>
        </w:rPr>
        <w:t>Manufacturer:</w:t>
      </w:r>
    </w:p>
    <w:p w14:paraId="369C06FF" w14:textId="77777777" w:rsidR="00E74B03" w:rsidRPr="00A00DED" w:rsidRDefault="00E74B03" w:rsidP="00632E22">
      <w:pPr>
        <w:tabs>
          <w:tab w:val="left" w:pos="2379"/>
        </w:tabs>
        <w:spacing w:before="62"/>
        <w:ind w:left="360"/>
        <w:rPr>
          <w:rFonts w:ascii="Arial" w:eastAsia="Arial" w:hAnsi="Arial" w:cs="Arial"/>
        </w:rPr>
      </w:pPr>
      <w:r w:rsidRPr="00A00DED">
        <w:rPr>
          <w:rFonts w:ascii="Arial" w:eastAsia="Arial" w:hAnsi="Arial" w:cs="Arial"/>
          <w:spacing w:val="-6"/>
        </w:rPr>
        <w:t>Model Number:</w:t>
      </w:r>
    </w:p>
    <w:p w14:paraId="262B5BA1" w14:textId="77777777" w:rsidR="000D431E" w:rsidRDefault="000D431E" w:rsidP="00632E22">
      <w:pPr>
        <w:spacing w:before="119"/>
        <w:ind w:left="160"/>
        <w:rPr>
          <w:rFonts w:ascii="Arial" w:hAnsi="Arial" w:cs="Arial"/>
          <w:spacing w:val="-6"/>
          <w:u w:val="single" w:color="000000"/>
        </w:rPr>
      </w:pPr>
    </w:p>
    <w:p w14:paraId="1AC52514" w14:textId="1FEEC5EA" w:rsidR="00083B0A" w:rsidRPr="00A00DED" w:rsidRDefault="00083B0A" w:rsidP="00632E22">
      <w:pPr>
        <w:spacing w:before="119"/>
        <w:ind w:left="160"/>
        <w:rPr>
          <w:rFonts w:ascii="Arial" w:eastAsia="Arial" w:hAnsi="Arial" w:cs="Arial"/>
        </w:rPr>
      </w:pPr>
      <w:r w:rsidRPr="00A00DED">
        <w:rPr>
          <w:rFonts w:ascii="Arial" w:hAnsi="Arial" w:cs="Arial"/>
          <w:spacing w:val="-6"/>
          <w:u w:val="single" w:color="000000"/>
        </w:rPr>
        <w:t>G</w:t>
      </w:r>
      <w:r w:rsidRPr="00A00DED">
        <w:rPr>
          <w:rFonts w:ascii="Arial" w:hAnsi="Arial" w:cs="Arial"/>
          <w:spacing w:val="-7"/>
          <w:u w:val="single" w:color="000000"/>
        </w:rPr>
        <w:t>LOBE</w:t>
      </w:r>
      <w:r w:rsidRPr="00A00DED">
        <w:rPr>
          <w:rFonts w:ascii="Arial" w:hAnsi="Arial" w:cs="Arial"/>
          <w:spacing w:val="35"/>
          <w:u w:val="single" w:color="000000"/>
        </w:rPr>
        <w:t xml:space="preserve"> </w:t>
      </w:r>
      <w:r w:rsidRPr="00A00DED">
        <w:rPr>
          <w:rFonts w:ascii="Arial" w:hAnsi="Arial" w:cs="Arial"/>
          <w:spacing w:val="-4"/>
          <w:u w:val="single" w:color="000000"/>
        </w:rPr>
        <w:t>V</w:t>
      </w:r>
      <w:r w:rsidRPr="00A00DED">
        <w:rPr>
          <w:rFonts w:ascii="Arial" w:hAnsi="Arial" w:cs="Arial"/>
          <w:spacing w:val="-5"/>
          <w:u w:val="single" w:color="000000"/>
        </w:rPr>
        <w:t>ALVES</w:t>
      </w:r>
    </w:p>
    <w:p w14:paraId="182C2BD6" w14:textId="77777777" w:rsidR="00083B0A" w:rsidRPr="00A00DED" w:rsidRDefault="00083B0A" w:rsidP="00632E22">
      <w:pPr>
        <w:tabs>
          <w:tab w:val="left" w:pos="2070"/>
        </w:tabs>
        <w:spacing w:before="62"/>
        <w:ind w:left="360"/>
        <w:rPr>
          <w:rFonts w:ascii="Arial" w:eastAsia="Arial" w:hAnsi="Arial" w:cs="Arial"/>
        </w:rPr>
      </w:pPr>
      <w:r w:rsidRPr="00A00DED">
        <w:rPr>
          <w:rFonts w:ascii="Arial" w:hAnsi="Arial" w:cs="Arial"/>
          <w:spacing w:val="-5"/>
        </w:rPr>
        <w:t>Size:</w:t>
      </w:r>
      <w:r w:rsidRPr="00A00DED">
        <w:rPr>
          <w:rFonts w:ascii="Arial" w:hAnsi="Arial" w:cs="Arial"/>
          <w:spacing w:val="-5"/>
        </w:rPr>
        <w:tab/>
      </w:r>
      <w:r w:rsidRPr="00A00DED">
        <w:rPr>
          <w:rFonts w:ascii="Arial" w:hAnsi="Arial" w:cs="Arial"/>
          <w:spacing w:val="-4"/>
        </w:rPr>
        <w:t>NPS</w:t>
      </w:r>
      <w:r w:rsidRPr="00A00DED">
        <w:rPr>
          <w:rFonts w:ascii="Arial" w:hAnsi="Arial" w:cs="Arial"/>
          <w:spacing w:val="-8"/>
        </w:rPr>
        <w:t xml:space="preserve"> </w:t>
      </w:r>
      <w:r w:rsidRPr="00A00DED">
        <w:rPr>
          <w:rFonts w:ascii="Arial" w:hAnsi="Arial" w:cs="Arial"/>
        </w:rPr>
        <w:t>2</w:t>
      </w:r>
      <w:r w:rsidRPr="00A00DED">
        <w:rPr>
          <w:rFonts w:ascii="Arial" w:hAnsi="Arial" w:cs="Arial"/>
          <w:spacing w:val="-5"/>
        </w:rPr>
        <w:t xml:space="preserve"> </w:t>
      </w:r>
      <w:r w:rsidRPr="00A00DED">
        <w:rPr>
          <w:rFonts w:ascii="Arial" w:hAnsi="Arial" w:cs="Arial"/>
          <w:spacing w:val="-4"/>
        </w:rPr>
        <w:t xml:space="preserve">(DN </w:t>
      </w:r>
      <w:r w:rsidRPr="00A00DED">
        <w:rPr>
          <w:rFonts w:ascii="Arial" w:hAnsi="Arial" w:cs="Arial"/>
          <w:spacing w:val="-6"/>
        </w:rPr>
        <w:t>50)</w:t>
      </w:r>
    </w:p>
    <w:p w14:paraId="719A73BA" w14:textId="77777777" w:rsidR="00083B0A" w:rsidRPr="00A00DED" w:rsidRDefault="00083B0A" w:rsidP="00632E22">
      <w:pPr>
        <w:tabs>
          <w:tab w:val="left" w:pos="2070"/>
        </w:tabs>
        <w:spacing w:before="57" w:line="311" w:lineRule="auto"/>
        <w:ind w:left="360" w:right="3385"/>
        <w:rPr>
          <w:rFonts w:ascii="Arial" w:eastAsia="Arial" w:hAnsi="Arial" w:cs="Arial"/>
        </w:rPr>
      </w:pPr>
      <w:r w:rsidRPr="00A00DED">
        <w:rPr>
          <w:rFonts w:ascii="Arial" w:hAnsi="Arial" w:cs="Arial"/>
          <w:spacing w:val="-6"/>
        </w:rPr>
        <w:t>Type:</w:t>
      </w:r>
      <w:r w:rsidRPr="00A00DED">
        <w:rPr>
          <w:rFonts w:ascii="Arial" w:hAnsi="Arial" w:cs="Arial"/>
          <w:spacing w:val="-6"/>
        </w:rPr>
        <w:tab/>
        <w:t>ASME</w:t>
      </w:r>
      <w:r w:rsidRPr="00A00DED">
        <w:rPr>
          <w:rFonts w:ascii="Arial" w:hAnsi="Arial" w:cs="Arial"/>
          <w:spacing w:val="-3"/>
        </w:rPr>
        <w:t xml:space="preserve"> </w:t>
      </w:r>
      <w:r w:rsidRPr="00A00DED">
        <w:rPr>
          <w:rFonts w:ascii="Arial" w:hAnsi="Arial" w:cs="Arial"/>
          <w:spacing w:val="-4"/>
        </w:rPr>
        <w:t>150</w:t>
      </w:r>
      <w:r w:rsidRPr="00A00DED">
        <w:rPr>
          <w:rFonts w:ascii="Arial" w:hAnsi="Arial" w:cs="Arial"/>
          <w:spacing w:val="-3"/>
        </w:rPr>
        <w:t xml:space="preserve"> </w:t>
      </w:r>
      <w:r w:rsidRPr="00A00DED">
        <w:rPr>
          <w:rFonts w:ascii="Arial" w:hAnsi="Arial" w:cs="Arial"/>
          <w:spacing w:val="-6"/>
        </w:rPr>
        <w:t>Butt-weld</w:t>
      </w:r>
      <w:r w:rsidRPr="00A00DED">
        <w:rPr>
          <w:rFonts w:ascii="Arial" w:hAnsi="Arial" w:cs="Arial"/>
          <w:spacing w:val="-2"/>
        </w:rPr>
        <w:t xml:space="preserve"> </w:t>
      </w:r>
      <w:r w:rsidRPr="00A00DED">
        <w:rPr>
          <w:rFonts w:ascii="Arial" w:hAnsi="Arial" w:cs="Arial"/>
          <w:spacing w:val="-3"/>
        </w:rPr>
        <w:t xml:space="preserve">or </w:t>
      </w:r>
      <w:r w:rsidRPr="00A00DED">
        <w:rPr>
          <w:rFonts w:ascii="Arial" w:hAnsi="Arial" w:cs="Arial"/>
          <w:spacing w:val="-6"/>
        </w:rPr>
        <w:t>Flanged</w:t>
      </w:r>
      <w:r w:rsidRPr="00A00DED">
        <w:rPr>
          <w:rFonts w:ascii="Arial" w:hAnsi="Arial" w:cs="Arial"/>
          <w:spacing w:val="-2"/>
        </w:rPr>
        <w:t xml:space="preserve"> </w:t>
      </w:r>
      <w:r w:rsidRPr="00A00DED">
        <w:rPr>
          <w:rFonts w:ascii="Arial" w:hAnsi="Arial" w:cs="Arial"/>
          <w:spacing w:val="-5"/>
        </w:rPr>
        <w:t>Ends,</w:t>
      </w:r>
      <w:r w:rsidRPr="00A00DED">
        <w:rPr>
          <w:rFonts w:ascii="Arial" w:hAnsi="Arial" w:cs="Arial"/>
          <w:spacing w:val="-3"/>
        </w:rPr>
        <w:t xml:space="preserve"> </w:t>
      </w:r>
      <w:r w:rsidRPr="00A00DED">
        <w:rPr>
          <w:rFonts w:ascii="Arial" w:hAnsi="Arial" w:cs="Arial"/>
          <w:spacing w:val="-6"/>
        </w:rPr>
        <w:t>Regular</w:t>
      </w:r>
      <w:r w:rsidRPr="00A00DED">
        <w:rPr>
          <w:rFonts w:ascii="Arial" w:hAnsi="Arial" w:cs="Arial"/>
          <w:spacing w:val="-3"/>
        </w:rPr>
        <w:t xml:space="preserve"> </w:t>
      </w:r>
      <w:r w:rsidRPr="00A00DED">
        <w:rPr>
          <w:rFonts w:ascii="Arial" w:hAnsi="Arial" w:cs="Arial"/>
          <w:spacing w:val="-4"/>
        </w:rPr>
        <w:t>Port</w:t>
      </w:r>
      <w:r w:rsidRPr="00A00DED">
        <w:rPr>
          <w:rFonts w:ascii="Arial" w:hAnsi="Arial" w:cs="Arial"/>
          <w:spacing w:val="47"/>
          <w:w w:val="101"/>
        </w:rPr>
        <w:t xml:space="preserve"> </w:t>
      </w:r>
      <w:r w:rsidRPr="00A00DED">
        <w:rPr>
          <w:rFonts w:ascii="Arial" w:hAnsi="Arial" w:cs="Arial"/>
          <w:spacing w:val="-6"/>
        </w:rPr>
        <w:t>Standards:</w:t>
      </w:r>
      <w:r w:rsidRPr="00A00DED">
        <w:rPr>
          <w:rFonts w:ascii="Arial" w:hAnsi="Arial" w:cs="Arial"/>
          <w:spacing w:val="-6"/>
        </w:rPr>
        <w:tab/>
        <w:t>ASME</w:t>
      </w:r>
      <w:r w:rsidRPr="00A00DED">
        <w:rPr>
          <w:rFonts w:ascii="Arial" w:hAnsi="Arial" w:cs="Arial"/>
          <w:spacing w:val="-3"/>
        </w:rPr>
        <w:t xml:space="preserve"> </w:t>
      </w:r>
      <w:r w:rsidRPr="00A00DED">
        <w:rPr>
          <w:rFonts w:ascii="Arial" w:hAnsi="Arial" w:cs="Arial"/>
          <w:spacing w:val="-6"/>
        </w:rPr>
        <w:t>B16.5</w:t>
      </w:r>
      <w:r w:rsidR="00577671" w:rsidRPr="00A00DED">
        <w:rPr>
          <w:rFonts w:ascii="Arial" w:hAnsi="Arial" w:cs="Arial"/>
          <w:spacing w:val="-6"/>
        </w:rPr>
        <w:t xml:space="preserve"> (flange)</w:t>
      </w:r>
      <w:r w:rsidRPr="00A00DED">
        <w:rPr>
          <w:rFonts w:ascii="Arial" w:hAnsi="Arial" w:cs="Arial"/>
          <w:spacing w:val="-6"/>
        </w:rPr>
        <w:t>,</w:t>
      </w:r>
      <w:r w:rsidRPr="00A00DED">
        <w:rPr>
          <w:rFonts w:ascii="Arial" w:hAnsi="Arial" w:cs="Arial"/>
          <w:spacing w:val="3"/>
        </w:rPr>
        <w:t xml:space="preserve"> </w:t>
      </w:r>
      <w:r w:rsidRPr="00A00DED">
        <w:rPr>
          <w:rFonts w:ascii="Arial" w:hAnsi="Arial" w:cs="Arial"/>
          <w:spacing w:val="-6"/>
        </w:rPr>
        <w:t>ASME</w:t>
      </w:r>
      <w:r w:rsidRPr="00A00DED">
        <w:rPr>
          <w:rFonts w:ascii="Arial" w:hAnsi="Arial" w:cs="Arial"/>
          <w:spacing w:val="-3"/>
        </w:rPr>
        <w:t xml:space="preserve"> </w:t>
      </w:r>
      <w:r w:rsidRPr="00A00DED">
        <w:rPr>
          <w:rFonts w:ascii="Arial" w:hAnsi="Arial" w:cs="Arial"/>
          <w:spacing w:val="-6"/>
        </w:rPr>
        <w:t>B16.25,</w:t>
      </w:r>
      <w:r w:rsidRPr="00A00DED">
        <w:rPr>
          <w:rFonts w:ascii="Arial" w:hAnsi="Arial" w:cs="Arial"/>
          <w:spacing w:val="4"/>
        </w:rPr>
        <w:t xml:space="preserve"> </w:t>
      </w:r>
      <w:r w:rsidR="00577671" w:rsidRPr="00A00DED">
        <w:rPr>
          <w:rFonts w:ascii="Arial" w:hAnsi="Arial" w:cs="Arial"/>
          <w:spacing w:val="4"/>
        </w:rPr>
        <w:t xml:space="preserve">(butt weld ends) </w:t>
      </w:r>
      <w:r w:rsidRPr="00A00DED">
        <w:rPr>
          <w:rFonts w:ascii="Arial" w:hAnsi="Arial" w:cs="Arial"/>
          <w:spacing w:val="-6"/>
        </w:rPr>
        <w:t>ASME</w:t>
      </w:r>
      <w:r w:rsidRPr="00A00DED">
        <w:rPr>
          <w:rFonts w:ascii="Arial" w:hAnsi="Arial" w:cs="Arial"/>
          <w:spacing w:val="-3"/>
        </w:rPr>
        <w:t xml:space="preserve"> </w:t>
      </w:r>
      <w:r w:rsidRPr="00A00DED">
        <w:rPr>
          <w:rFonts w:ascii="Arial" w:hAnsi="Arial" w:cs="Arial"/>
          <w:spacing w:val="-7"/>
        </w:rPr>
        <w:t>B16.34</w:t>
      </w:r>
      <w:r w:rsidR="00577671" w:rsidRPr="00A00DED">
        <w:rPr>
          <w:rFonts w:ascii="Arial" w:hAnsi="Arial" w:cs="Arial"/>
          <w:spacing w:val="-7"/>
        </w:rPr>
        <w:t xml:space="preserve"> (flanged, welded, threaded valves)</w:t>
      </w:r>
    </w:p>
    <w:p w14:paraId="4D568F3F" w14:textId="77777777" w:rsidR="00083B0A" w:rsidRPr="00A00DED" w:rsidRDefault="00083B0A" w:rsidP="00632E22">
      <w:pPr>
        <w:tabs>
          <w:tab w:val="left" w:pos="2070"/>
        </w:tabs>
        <w:spacing w:before="1"/>
        <w:ind w:left="360"/>
        <w:rPr>
          <w:rFonts w:ascii="Arial" w:eastAsia="Arial" w:hAnsi="Arial" w:cs="Arial"/>
        </w:rPr>
      </w:pPr>
      <w:r w:rsidRPr="00A00DED">
        <w:rPr>
          <w:rFonts w:ascii="Arial" w:hAnsi="Arial" w:cs="Arial"/>
          <w:spacing w:val="-5"/>
        </w:rPr>
        <w:t>Ends:</w:t>
      </w:r>
      <w:r w:rsidRPr="00A00DED">
        <w:rPr>
          <w:rFonts w:ascii="Arial" w:hAnsi="Arial" w:cs="Arial"/>
          <w:spacing w:val="-5"/>
        </w:rPr>
        <w:tab/>
        <w:t>Butt-weld</w:t>
      </w:r>
      <w:r w:rsidRPr="00A00DED">
        <w:rPr>
          <w:rFonts w:ascii="Arial" w:hAnsi="Arial" w:cs="Arial"/>
          <w:spacing w:val="-1"/>
        </w:rPr>
        <w:t xml:space="preserve"> </w:t>
      </w:r>
      <w:r w:rsidRPr="00A00DED">
        <w:rPr>
          <w:rFonts w:ascii="Arial" w:hAnsi="Arial" w:cs="Arial"/>
          <w:spacing w:val="-3"/>
        </w:rPr>
        <w:t>or</w:t>
      </w:r>
      <w:r w:rsidRPr="00A00DED">
        <w:rPr>
          <w:rFonts w:ascii="Arial" w:hAnsi="Arial" w:cs="Arial"/>
        </w:rPr>
        <w:t xml:space="preserve"> </w:t>
      </w:r>
      <w:r w:rsidRPr="00A00DED">
        <w:rPr>
          <w:rFonts w:ascii="Arial" w:hAnsi="Arial" w:cs="Arial"/>
          <w:spacing w:val="-6"/>
        </w:rPr>
        <w:t>Flanged</w:t>
      </w:r>
    </w:p>
    <w:p w14:paraId="0CC2344A" w14:textId="77777777" w:rsidR="00083B0A" w:rsidRPr="00A00DED" w:rsidRDefault="00083B0A" w:rsidP="00632E22">
      <w:pPr>
        <w:tabs>
          <w:tab w:val="left" w:pos="2070"/>
        </w:tabs>
        <w:spacing w:before="57"/>
        <w:ind w:left="360"/>
        <w:rPr>
          <w:rFonts w:ascii="Arial" w:eastAsia="Arial" w:hAnsi="Arial" w:cs="Arial"/>
        </w:rPr>
      </w:pPr>
      <w:r w:rsidRPr="00A00DED">
        <w:rPr>
          <w:rFonts w:ascii="Arial" w:hAnsi="Arial" w:cs="Arial"/>
          <w:spacing w:val="-5"/>
        </w:rPr>
        <w:t>Body:</w:t>
      </w:r>
      <w:r w:rsidRPr="00A00DED">
        <w:rPr>
          <w:rFonts w:ascii="Arial" w:hAnsi="Arial" w:cs="Arial"/>
          <w:spacing w:val="-5"/>
        </w:rPr>
        <w:tab/>
        <w:t>ASTM</w:t>
      </w:r>
      <w:r w:rsidRPr="00A00DED">
        <w:rPr>
          <w:rFonts w:ascii="Arial" w:hAnsi="Arial" w:cs="Arial"/>
          <w:spacing w:val="-7"/>
        </w:rPr>
        <w:t xml:space="preserve"> </w:t>
      </w:r>
      <w:r w:rsidRPr="00A00DED">
        <w:rPr>
          <w:rFonts w:ascii="Arial" w:hAnsi="Arial" w:cs="Arial"/>
          <w:spacing w:val="-5"/>
        </w:rPr>
        <w:t>A182</w:t>
      </w:r>
      <w:r w:rsidRPr="00A00DED">
        <w:rPr>
          <w:rFonts w:ascii="Arial" w:hAnsi="Arial" w:cs="Arial"/>
          <w:spacing w:val="-1"/>
        </w:rPr>
        <w:t xml:space="preserve"> </w:t>
      </w:r>
      <w:r w:rsidRPr="00A00DED">
        <w:rPr>
          <w:rFonts w:ascii="Arial" w:hAnsi="Arial" w:cs="Arial"/>
          <w:spacing w:val="-6"/>
        </w:rPr>
        <w:t>F316</w:t>
      </w:r>
    </w:p>
    <w:p w14:paraId="115CAA8A" w14:textId="77777777" w:rsidR="00083B0A" w:rsidRPr="00A00DED" w:rsidRDefault="00083B0A" w:rsidP="00632E22">
      <w:pPr>
        <w:tabs>
          <w:tab w:val="left" w:pos="2070"/>
        </w:tabs>
        <w:spacing w:before="62"/>
        <w:ind w:left="360"/>
        <w:rPr>
          <w:rFonts w:ascii="Arial" w:eastAsia="Arial" w:hAnsi="Arial" w:cs="Arial"/>
        </w:rPr>
      </w:pPr>
      <w:r w:rsidRPr="00A00DED">
        <w:rPr>
          <w:rFonts w:ascii="Arial" w:hAnsi="Arial" w:cs="Arial"/>
          <w:spacing w:val="-5"/>
        </w:rPr>
        <w:t>Seat:</w:t>
      </w:r>
      <w:r w:rsidRPr="00A00DED">
        <w:rPr>
          <w:rFonts w:ascii="Arial" w:hAnsi="Arial" w:cs="Arial"/>
          <w:spacing w:val="-5"/>
        </w:rPr>
        <w:tab/>
      </w:r>
      <w:r w:rsidRPr="00A00DED">
        <w:rPr>
          <w:rFonts w:ascii="Arial" w:hAnsi="Arial" w:cs="Arial"/>
          <w:spacing w:val="-6"/>
        </w:rPr>
        <w:t>UHMWPE</w:t>
      </w:r>
    </w:p>
    <w:p w14:paraId="2B0737B1" w14:textId="77777777" w:rsidR="00083B0A" w:rsidRPr="00A00DED" w:rsidRDefault="00083B0A" w:rsidP="00632E22">
      <w:pPr>
        <w:tabs>
          <w:tab w:val="left" w:pos="2070"/>
        </w:tabs>
        <w:spacing w:before="57"/>
        <w:ind w:left="360"/>
        <w:rPr>
          <w:rFonts w:ascii="Arial" w:eastAsia="Arial" w:hAnsi="Arial" w:cs="Arial"/>
        </w:rPr>
      </w:pPr>
      <w:r w:rsidRPr="00A00DED">
        <w:rPr>
          <w:rFonts w:ascii="Arial" w:hAnsi="Arial" w:cs="Arial"/>
          <w:spacing w:val="-4"/>
        </w:rPr>
        <w:t>Shaft:</w:t>
      </w:r>
      <w:r w:rsidRPr="00A00DED">
        <w:rPr>
          <w:rFonts w:ascii="Arial" w:hAnsi="Arial" w:cs="Arial"/>
          <w:spacing w:val="-4"/>
        </w:rPr>
        <w:tab/>
      </w:r>
      <w:r w:rsidRPr="00A00DED">
        <w:rPr>
          <w:rFonts w:ascii="Arial" w:hAnsi="Arial" w:cs="Arial"/>
          <w:spacing w:val="-5"/>
        </w:rPr>
        <w:t>Stainless</w:t>
      </w:r>
      <w:r w:rsidRPr="00A00DED">
        <w:rPr>
          <w:rFonts w:ascii="Arial" w:hAnsi="Arial" w:cs="Arial"/>
          <w:spacing w:val="4"/>
        </w:rPr>
        <w:t xml:space="preserve"> </w:t>
      </w:r>
      <w:r w:rsidRPr="00A00DED">
        <w:rPr>
          <w:rFonts w:ascii="Arial" w:hAnsi="Arial" w:cs="Arial"/>
          <w:spacing w:val="-8"/>
        </w:rPr>
        <w:t>Steel</w:t>
      </w:r>
    </w:p>
    <w:p w14:paraId="4EF046AF" w14:textId="77777777" w:rsidR="00083B0A" w:rsidRPr="00A00DED" w:rsidRDefault="00083B0A" w:rsidP="00632E22">
      <w:pPr>
        <w:tabs>
          <w:tab w:val="left" w:pos="2070"/>
        </w:tabs>
        <w:spacing w:before="62"/>
        <w:ind w:left="360"/>
        <w:rPr>
          <w:rFonts w:ascii="Arial" w:eastAsia="Arial" w:hAnsi="Arial" w:cs="Arial"/>
        </w:rPr>
      </w:pPr>
      <w:r w:rsidRPr="00A00DED">
        <w:rPr>
          <w:rFonts w:ascii="Arial" w:hAnsi="Arial" w:cs="Arial"/>
          <w:spacing w:val="-5"/>
        </w:rPr>
        <w:t>Packing:</w:t>
      </w:r>
      <w:r w:rsidRPr="00A00DED">
        <w:rPr>
          <w:rFonts w:ascii="Arial" w:hAnsi="Arial" w:cs="Arial"/>
          <w:spacing w:val="-5"/>
        </w:rPr>
        <w:tab/>
        <w:t>Graphite</w:t>
      </w:r>
    </w:p>
    <w:p w14:paraId="72D4890E" w14:textId="37DBE27E" w:rsidR="00083B0A" w:rsidRPr="00A00DED" w:rsidRDefault="00083B0A" w:rsidP="00632E22">
      <w:pPr>
        <w:tabs>
          <w:tab w:val="left" w:pos="2070"/>
        </w:tabs>
        <w:spacing w:before="62"/>
        <w:ind w:left="360"/>
        <w:rPr>
          <w:rFonts w:ascii="Arial" w:eastAsia="Arial" w:hAnsi="Arial" w:cs="Arial"/>
        </w:rPr>
      </w:pPr>
      <w:r w:rsidRPr="00A00DED">
        <w:rPr>
          <w:rFonts w:ascii="Arial" w:eastAsia="Arial" w:hAnsi="Arial" w:cs="Arial"/>
          <w:spacing w:val="-4"/>
        </w:rPr>
        <w:t>P-T</w:t>
      </w:r>
      <w:r w:rsidRPr="00A00DED">
        <w:rPr>
          <w:rFonts w:ascii="Arial" w:eastAsia="Arial" w:hAnsi="Arial" w:cs="Arial"/>
          <w:spacing w:val="-1"/>
        </w:rPr>
        <w:t xml:space="preserve"> </w:t>
      </w:r>
      <w:r w:rsidRPr="00A00DED">
        <w:rPr>
          <w:rFonts w:ascii="Arial" w:eastAsia="Arial" w:hAnsi="Arial" w:cs="Arial"/>
          <w:spacing w:val="-5"/>
        </w:rPr>
        <w:t>rating:</w:t>
      </w:r>
      <w:r w:rsidRPr="00A00DED">
        <w:rPr>
          <w:rFonts w:ascii="Arial" w:eastAsia="Arial" w:hAnsi="Arial" w:cs="Arial"/>
          <w:spacing w:val="-5"/>
        </w:rPr>
        <w:tab/>
      </w:r>
      <w:r w:rsidRPr="00A00DED">
        <w:rPr>
          <w:rFonts w:ascii="Arial" w:eastAsia="Arial" w:hAnsi="Arial" w:cs="Arial"/>
          <w:spacing w:val="-6"/>
        </w:rPr>
        <w:t>ASME</w:t>
      </w:r>
      <w:r w:rsidRPr="00A00DED">
        <w:rPr>
          <w:rFonts w:ascii="Arial" w:eastAsia="Arial" w:hAnsi="Arial" w:cs="Arial"/>
          <w:spacing w:val="-3"/>
        </w:rPr>
        <w:t xml:space="preserve"> </w:t>
      </w:r>
      <w:r w:rsidRPr="00A00DED">
        <w:rPr>
          <w:rFonts w:ascii="Arial" w:eastAsia="Arial" w:hAnsi="Arial" w:cs="Arial"/>
          <w:spacing w:val="-4"/>
        </w:rPr>
        <w:t>150 Full</w:t>
      </w:r>
      <w:r w:rsidRPr="00A00DED">
        <w:rPr>
          <w:rFonts w:ascii="Arial" w:eastAsia="Arial" w:hAnsi="Arial" w:cs="Arial"/>
        </w:rPr>
        <w:t xml:space="preserve"> </w:t>
      </w:r>
      <w:r w:rsidRPr="00A00DED">
        <w:rPr>
          <w:rFonts w:ascii="Arial" w:eastAsia="Arial" w:hAnsi="Arial" w:cs="Arial"/>
          <w:spacing w:val="-6"/>
        </w:rPr>
        <w:t>Flange</w:t>
      </w:r>
      <w:r w:rsidRPr="00A00DED">
        <w:rPr>
          <w:rFonts w:ascii="Arial" w:eastAsia="Arial" w:hAnsi="Arial" w:cs="Arial"/>
          <w:spacing w:val="-9"/>
        </w:rPr>
        <w:t xml:space="preserve"> </w:t>
      </w:r>
      <w:r w:rsidRPr="00A00DED">
        <w:rPr>
          <w:rFonts w:ascii="Arial" w:eastAsia="Arial" w:hAnsi="Arial" w:cs="Arial"/>
          <w:spacing w:val="-5"/>
        </w:rPr>
        <w:t>Rating</w:t>
      </w:r>
      <w:r w:rsidRPr="00A00DED">
        <w:rPr>
          <w:rFonts w:ascii="Arial" w:eastAsia="Arial" w:hAnsi="Arial" w:cs="Arial"/>
          <w:spacing w:val="-3"/>
        </w:rPr>
        <w:t xml:space="preserve"> </w:t>
      </w:r>
      <w:r w:rsidRPr="00A00DED">
        <w:rPr>
          <w:rFonts w:ascii="Arial" w:eastAsia="Arial" w:hAnsi="Arial" w:cs="Arial"/>
          <w:spacing w:val="-6"/>
        </w:rPr>
        <w:t>from</w:t>
      </w:r>
      <w:r w:rsidRPr="00A00DED">
        <w:rPr>
          <w:rFonts w:ascii="Arial" w:eastAsia="Arial" w:hAnsi="Arial" w:cs="Arial"/>
          <w:spacing w:val="-2"/>
        </w:rPr>
        <w:t xml:space="preserve"> </w:t>
      </w:r>
      <w:r w:rsidRPr="00A00DED">
        <w:rPr>
          <w:rFonts w:ascii="Arial" w:eastAsia="Arial" w:hAnsi="Arial" w:cs="Arial"/>
          <w:spacing w:val="-5"/>
        </w:rPr>
        <w:t>-20</w:t>
      </w:r>
      <w:r w:rsidR="00474B3B">
        <w:rPr>
          <w:rFonts w:ascii="Arial" w:eastAsia="Arial" w:hAnsi="Arial" w:cs="Arial"/>
          <w:spacing w:val="-5"/>
        </w:rPr>
        <w:t xml:space="preserve"> degrees </w:t>
      </w:r>
      <w:r w:rsidRPr="00A00DED">
        <w:rPr>
          <w:rFonts w:ascii="Arial" w:eastAsia="Arial" w:hAnsi="Arial" w:cs="Arial"/>
          <w:spacing w:val="-5"/>
        </w:rPr>
        <w:t>F</w:t>
      </w:r>
      <w:r w:rsidRPr="00A00DED">
        <w:rPr>
          <w:rFonts w:ascii="Arial" w:eastAsia="Arial" w:hAnsi="Arial" w:cs="Arial"/>
          <w:spacing w:val="-6"/>
        </w:rPr>
        <w:t xml:space="preserve"> </w:t>
      </w:r>
      <w:r w:rsidRPr="00A00DED">
        <w:rPr>
          <w:rFonts w:ascii="Arial" w:eastAsia="Arial" w:hAnsi="Arial" w:cs="Arial"/>
          <w:spacing w:val="-3"/>
        </w:rPr>
        <w:t>to</w:t>
      </w:r>
      <w:r w:rsidRPr="00A00DED">
        <w:rPr>
          <w:rFonts w:ascii="Arial" w:eastAsia="Arial" w:hAnsi="Arial" w:cs="Arial"/>
          <w:spacing w:val="-1"/>
        </w:rPr>
        <w:t xml:space="preserve"> </w:t>
      </w:r>
      <w:r w:rsidRPr="00A00DED">
        <w:rPr>
          <w:rFonts w:ascii="Arial" w:eastAsia="Arial" w:hAnsi="Arial" w:cs="Arial"/>
          <w:spacing w:val="-6"/>
        </w:rPr>
        <w:t>200</w:t>
      </w:r>
      <w:r w:rsidR="00474B3B">
        <w:rPr>
          <w:rFonts w:ascii="Arial" w:eastAsia="Arial" w:hAnsi="Arial" w:cs="Arial"/>
          <w:spacing w:val="-6"/>
        </w:rPr>
        <w:t xml:space="preserve"> degrees </w:t>
      </w:r>
      <w:r w:rsidRPr="00A00DED">
        <w:rPr>
          <w:rFonts w:ascii="Arial" w:eastAsia="Arial" w:hAnsi="Arial" w:cs="Arial"/>
          <w:spacing w:val="-6"/>
        </w:rPr>
        <w:t>F</w:t>
      </w:r>
    </w:p>
    <w:p w14:paraId="4A9DF440" w14:textId="77777777" w:rsidR="000D431E" w:rsidRDefault="000D431E" w:rsidP="00632E22">
      <w:pPr>
        <w:spacing w:before="79"/>
        <w:ind w:left="180" w:right="-7227"/>
        <w:rPr>
          <w:rFonts w:ascii="Arial" w:hAnsi="Arial" w:cs="Arial"/>
          <w:spacing w:val="-4"/>
          <w:u w:val="single" w:color="000000"/>
        </w:rPr>
      </w:pPr>
    </w:p>
    <w:p w14:paraId="5E9AC3FD" w14:textId="4EC0843D" w:rsidR="00083B0A" w:rsidRPr="00A00DED" w:rsidRDefault="00083B0A" w:rsidP="00632E22">
      <w:pPr>
        <w:spacing w:before="79"/>
        <w:ind w:left="180" w:right="-7227"/>
        <w:rPr>
          <w:rFonts w:ascii="Arial" w:eastAsia="Arial" w:hAnsi="Arial" w:cs="Arial"/>
        </w:rPr>
      </w:pPr>
      <w:r w:rsidRPr="00A00DED">
        <w:rPr>
          <w:rFonts w:ascii="Arial" w:hAnsi="Arial" w:cs="Arial"/>
          <w:spacing w:val="-4"/>
          <w:u w:val="single" w:color="000000"/>
        </w:rPr>
        <w:t>G</w:t>
      </w:r>
      <w:r w:rsidRPr="00A00DED">
        <w:rPr>
          <w:rFonts w:ascii="Arial" w:hAnsi="Arial" w:cs="Arial"/>
          <w:spacing w:val="-5"/>
          <w:u w:val="single" w:color="000000"/>
        </w:rPr>
        <w:t>ASKETS</w:t>
      </w:r>
      <w:r w:rsidRPr="00A00DED">
        <w:rPr>
          <w:rFonts w:ascii="Arial" w:hAnsi="Arial" w:cs="Arial"/>
          <w:spacing w:val="-4"/>
          <w:u w:val="single" w:color="000000"/>
        </w:rPr>
        <w:t>:</w:t>
      </w:r>
    </w:p>
    <w:p w14:paraId="725D9BF2" w14:textId="77777777" w:rsidR="00083B0A" w:rsidRPr="00A00DED" w:rsidRDefault="00083B0A" w:rsidP="00632E22">
      <w:pPr>
        <w:tabs>
          <w:tab w:val="left" w:pos="2070"/>
        </w:tabs>
        <w:spacing w:before="140"/>
        <w:ind w:left="360"/>
        <w:rPr>
          <w:rFonts w:ascii="Arial" w:eastAsia="Arial" w:hAnsi="Arial" w:cs="Arial"/>
        </w:rPr>
      </w:pPr>
      <w:r w:rsidRPr="00A00DED">
        <w:rPr>
          <w:rFonts w:ascii="Arial" w:hAnsi="Arial" w:cs="Arial"/>
          <w:spacing w:val="-5"/>
        </w:rPr>
        <w:t>Size:</w:t>
      </w:r>
      <w:r w:rsidRPr="00A00DED">
        <w:rPr>
          <w:rFonts w:ascii="Arial" w:hAnsi="Arial" w:cs="Arial"/>
          <w:spacing w:val="-5"/>
        </w:rPr>
        <w:tab/>
      </w:r>
      <w:r w:rsidRPr="00A00DED">
        <w:rPr>
          <w:rFonts w:ascii="Arial" w:hAnsi="Arial" w:cs="Arial"/>
        </w:rPr>
        <w:t>½</w:t>
      </w:r>
      <w:r w:rsidRPr="00A00DED">
        <w:rPr>
          <w:rFonts w:ascii="Arial" w:hAnsi="Arial" w:cs="Arial"/>
          <w:spacing w:val="-3"/>
        </w:rPr>
        <w:t xml:space="preserve"> </w:t>
      </w:r>
      <w:r w:rsidRPr="00A00DED">
        <w:rPr>
          <w:rFonts w:ascii="Arial" w:hAnsi="Arial" w:cs="Arial"/>
          <w:spacing w:val="-2"/>
        </w:rPr>
        <w:t>to</w:t>
      </w:r>
      <w:r w:rsidRPr="00A00DED">
        <w:rPr>
          <w:rFonts w:ascii="Arial" w:hAnsi="Arial" w:cs="Arial"/>
          <w:spacing w:val="-10"/>
        </w:rPr>
        <w:t xml:space="preserve"> </w:t>
      </w:r>
      <w:r w:rsidRPr="00A00DED">
        <w:rPr>
          <w:rFonts w:ascii="Arial" w:hAnsi="Arial" w:cs="Arial"/>
          <w:spacing w:val="-3"/>
        </w:rPr>
        <w:t>12</w:t>
      </w:r>
    </w:p>
    <w:p w14:paraId="0C34875B" w14:textId="77777777" w:rsidR="0068747C" w:rsidRPr="00A00DED" w:rsidRDefault="00083B0A" w:rsidP="00632E22">
      <w:pPr>
        <w:tabs>
          <w:tab w:val="left" w:pos="2070"/>
        </w:tabs>
        <w:spacing w:before="57"/>
        <w:ind w:left="360"/>
        <w:rPr>
          <w:rFonts w:ascii="Arial" w:eastAsia="Arial" w:hAnsi="Arial" w:cs="Arial"/>
          <w:spacing w:val="-4"/>
        </w:rPr>
      </w:pPr>
      <w:r w:rsidRPr="00A00DED">
        <w:rPr>
          <w:rFonts w:ascii="Arial" w:eastAsia="Arial" w:hAnsi="Arial" w:cs="Arial"/>
          <w:spacing w:val="-6"/>
        </w:rPr>
        <w:t>Type:</w:t>
      </w:r>
      <w:r w:rsidRPr="00A00DED">
        <w:rPr>
          <w:rFonts w:ascii="Arial" w:eastAsia="Arial" w:hAnsi="Arial" w:cs="Arial"/>
          <w:spacing w:val="-6"/>
        </w:rPr>
        <w:tab/>
        <w:t>ASME</w:t>
      </w:r>
      <w:r w:rsidRPr="00A00DED">
        <w:rPr>
          <w:rFonts w:ascii="Arial" w:eastAsia="Arial" w:hAnsi="Arial" w:cs="Arial"/>
          <w:spacing w:val="-3"/>
        </w:rPr>
        <w:t xml:space="preserve"> </w:t>
      </w:r>
      <w:r w:rsidRPr="00A00DED">
        <w:rPr>
          <w:rFonts w:ascii="Arial" w:eastAsia="Arial" w:hAnsi="Arial" w:cs="Arial"/>
          <w:spacing w:val="-5"/>
        </w:rPr>
        <w:t>150,</w:t>
      </w:r>
      <w:r w:rsidRPr="00A00DED">
        <w:rPr>
          <w:rFonts w:ascii="Arial" w:eastAsia="Arial" w:hAnsi="Arial" w:cs="Arial"/>
          <w:spacing w:val="-3"/>
        </w:rPr>
        <w:t xml:space="preserve"> </w:t>
      </w:r>
      <w:r w:rsidRPr="00A00DED">
        <w:rPr>
          <w:rFonts w:ascii="Arial" w:eastAsia="Arial" w:hAnsi="Arial" w:cs="Arial"/>
          <w:spacing w:val="-4"/>
        </w:rPr>
        <w:t>1/8”</w:t>
      </w:r>
      <w:r w:rsidRPr="00A00DED">
        <w:rPr>
          <w:rFonts w:ascii="Arial" w:eastAsia="Arial" w:hAnsi="Arial" w:cs="Arial"/>
          <w:spacing w:val="-2"/>
        </w:rPr>
        <w:t xml:space="preserve"> </w:t>
      </w:r>
      <w:r w:rsidRPr="00A00DED">
        <w:rPr>
          <w:rFonts w:ascii="Arial" w:eastAsia="Arial" w:hAnsi="Arial" w:cs="Arial"/>
          <w:spacing w:val="-5"/>
        </w:rPr>
        <w:t>Thick</w:t>
      </w:r>
      <w:r w:rsidRPr="00A00DED">
        <w:rPr>
          <w:rFonts w:ascii="Arial" w:eastAsia="Arial" w:hAnsi="Arial" w:cs="Arial"/>
          <w:spacing w:val="-3"/>
        </w:rPr>
        <w:t xml:space="preserve"> SS</w:t>
      </w:r>
      <w:r w:rsidRPr="00A00DED">
        <w:rPr>
          <w:rFonts w:ascii="Arial" w:eastAsia="Arial" w:hAnsi="Arial" w:cs="Arial"/>
          <w:spacing w:val="-2"/>
        </w:rPr>
        <w:t xml:space="preserve"> </w:t>
      </w:r>
      <w:r w:rsidRPr="00A00DED">
        <w:rPr>
          <w:rFonts w:ascii="Arial" w:eastAsia="Arial" w:hAnsi="Arial" w:cs="Arial"/>
          <w:spacing w:val="-6"/>
        </w:rPr>
        <w:t>wound,</w:t>
      </w:r>
      <w:r w:rsidRPr="00A00DED">
        <w:rPr>
          <w:rFonts w:ascii="Arial" w:eastAsia="Arial" w:hAnsi="Arial" w:cs="Arial"/>
          <w:spacing w:val="-3"/>
        </w:rPr>
        <w:t xml:space="preserve"> </w:t>
      </w:r>
      <w:r w:rsidRPr="00A00DED">
        <w:rPr>
          <w:rFonts w:ascii="Arial" w:eastAsia="Arial" w:hAnsi="Arial" w:cs="Arial"/>
          <w:spacing w:val="-5"/>
        </w:rPr>
        <w:t>Graphite</w:t>
      </w:r>
      <w:r w:rsidRPr="00A00DED">
        <w:rPr>
          <w:rFonts w:ascii="Arial" w:eastAsia="Arial" w:hAnsi="Arial" w:cs="Arial"/>
          <w:spacing w:val="-6"/>
        </w:rPr>
        <w:t xml:space="preserve"> Filler,</w:t>
      </w:r>
      <w:r w:rsidRPr="00A00DED">
        <w:rPr>
          <w:rFonts w:ascii="Arial" w:eastAsia="Arial" w:hAnsi="Arial" w:cs="Arial"/>
          <w:spacing w:val="3"/>
        </w:rPr>
        <w:t xml:space="preserve"> </w:t>
      </w:r>
      <w:r w:rsidRPr="00A00DED">
        <w:rPr>
          <w:rFonts w:ascii="Arial" w:eastAsia="Arial" w:hAnsi="Arial" w:cs="Arial"/>
          <w:spacing w:val="-6"/>
        </w:rPr>
        <w:t>ASME</w:t>
      </w:r>
      <w:r w:rsidRPr="00A00DED">
        <w:rPr>
          <w:rFonts w:ascii="Arial" w:eastAsia="Arial" w:hAnsi="Arial" w:cs="Arial"/>
          <w:spacing w:val="-2"/>
        </w:rPr>
        <w:t xml:space="preserve"> </w:t>
      </w:r>
      <w:r w:rsidRPr="00A00DED">
        <w:rPr>
          <w:rFonts w:ascii="Arial" w:eastAsia="Arial" w:hAnsi="Arial" w:cs="Arial"/>
          <w:spacing w:val="-6"/>
        </w:rPr>
        <w:t>B16.20,</w:t>
      </w:r>
      <w:r w:rsidRPr="00A00DED">
        <w:rPr>
          <w:rFonts w:ascii="Arial" w:eastAsia="Arial" w:hAnsi="Arial" w:cs="Arial"/>
          <w:spacing w:val="-3"/>
        </w:rPr>
        <w:t xml:space="preserve"> </w:t>
      </w:r>
      <w:r w:rsidRPr="00A00DED">
        <w:rPr>
          <w:rFonts w:ascii="Arial" w:eastAsia="Arial" w:hAnsi="Arial" w:cs="Arial"/>
          <w:spacing w:val="-5"/>
        </w:rPr>
        <w:t>Garlock</w:t>
      </w:r>
      <w:r w:rsidRPr="00A00DED">
        <w:rPr>
          <w:rFonts w:ascii="Arial" w:eastAsia="Arial" w:hAnsi="Arial" w:cs="Arial"/>
          <w:spacing w:val="-2"/>
        </w:rPr>
        <w:t xml:space="preserve"> </w:t>
      </w:r>
      <w:r w:rsidRPr="00A00DED">
        <w:rPr>
          <w:rFonts w:ascii="Arial" w:eastAsia="Arial" w:hAnsi="Arial" w:cs="Arial"/>
          <w:spacing w:val="-6"/>
        </w:rPr>
        <w:t>FLEXSEAL</w:t>
      </w:r>
      <w:r w:rsidRPr="00A00DED">
        <w:rPr>
          <w:rFonts w:ascii="Arial" w:eastAsia="Arial" w:hAnsi="Arial" w:cs="Arial"/>
          <w:spacing w:val="-3"/>
        </w:rPr>
        <w:t xml:space="preserve"> </w:t>
      </w:r>
      <w:r w:rsidRPr="00A00DED">
        <w:rPr>
          <w:rFonts w:ascii="Arial" w:eastAsia="Arial" w:hAnsi="Arial" w:cs="Arial"/>
          <w:spacing w:val="-4"/>
        </w:rPr>
        <w:t>RWI</w:t>
      </w:r>
    </w:p>
    <w:p w14:paraId="3E8D961C" w14:textId="77777777" w:rsidR="00974EBE" w:rsidRDefault="00974EBE">
      <w:pPr>
        <w:rPr>
          <w:rFonts w:ascii="Arial" w:eastAsia="Arial" w:hAnsi="Arial" w:cs="Arial"/>
          <w:spacing w:val="-6"/>
          <w:u w:val="single" w:color="000000"/>
        </w:rPr>
      </w:pPr>
      <w:r>
        <w:rPr>
          <w:rFonts w:ascii="Arial" w:eastAsia="Arial" w:hAnsi="Arial" w:cs="Arial"/>
          <w:spacing w:val="-6"/>
          <w:u w:val="single" w:color="000000"/>
        </w:rPr>
        <w:br w:type="page"/>
      </w:r>
    </w:p>
    <w:p w14:paraId="56396C06" w14:textId="098CBDF0" w:rsidR="00EE3AB7" w:rsidRPr="00A00DED" w:rsidRDefault="00083B0A" w:rsidP="00632E22">
      <w:pPr>
        <w:spacing w:before="62"/>
        <w:ind w:left="160"/>
        <w:rPr>
          <w:rFonts w:ascii="Arial" w:hAnsi="Arial" w:cs="Arial"/>
          <w:spacing w:val="-3"/>
        </w:rPr>
      </w:pPr>
      <w:r w:rsidRPr="00A00DED">
        <w:rPr>
          <w:rFonts w:ascii="Arial" w:eastAsia="Arial" w:hAnsi="Arial" w:cs="Arial"/>
          <w:spacing w:val="-6"/>
          <w:u w:val="single" w:color="000000"/>
        </w:rPr>
        <w:lastRenderedPageBreak/>
        <w:t>90</w:t>
      </w:r>
      <w:r w:rsidR="00FD79D4">
        <w:rPr>
          <w:rFonts w:ascii="Arial" w:eastAsia="Arial" w:hAnsi="Arial" w:cs="Arial"/>
          <w:spacing w:val="-6"/>
          <w:u w:val="single" w:color="000000"/>
        </w:rPr>
        <w:t xml:space="preserve"> </w:t>
      </w:r>
      <w:r w:rsidR="006373D4">
        <w:rPr>
          <w:rFonts w:ascii="Arial" w:eastAsia="Arial" w:hAnsi="Arial" w:cs="Arial"/>
          <w:spacing w:val="-6"/>
          <w:u w:val="single" w:color="000000"/>
        </w:rPr>
        <w:t>DEGREE</w:t>
      </w:r>
      <w:r w:rsidRPr="00A00DED">
        <w:rPr>
          <w:rFonts w:ascii="Arial" w:eastAsia="Arial" w:hAnsi="Arial" w:cs="Arial"/>
          <w:spacing w:val="-17"/>
          <w:u w:val="single" w:color="000000"/>
        </w:rPr>
        <w:t xml:space="preserve"> </w:t>
      </w:r>
      <w:r w:rsidRPr="00A00DED">
        <w:rPr>
          <w:rFonts w:ascii="Arial" w:eastAsia="Arial" w:hAnsi="Arial" w:cs="Arial"/>
          <w:spacing w:val="-5"/>
          <w:u w:val="single" w:color="000000"/>
        </w:rPr>
        <w:t>B</w:t>
      </w:r>
      <w:r w:rsidRPr="00A00DED">
        <w:rPr>
          <w:rFonts w:ascii="Arial" w:eastAsia="Arial" w:hAnsi="Arial" w:cs="Arial"/>
          <w:spacing w:val="-6"/>
          <w:u w:val="single" w:color="000000"/>
        </w:rPr>
        <w:t>RANCH</w:t>
      </w:r>
      <w:r w:rsidRPr="00A00DED">
        <w:rPr>
          <w:rFonts w:ascii="Arial" w:eastAsia="Arial" w:hAnsi="Arial" w:cs="Arial"/>
          <w:spacing w:val="1"/>
          <w:u w:val="single" w:color="000000"/>
        </w:rPr>
        <w:t xml:space="preserve"> </w:t>
      </w:r>
      <w:r w:rsidRPr="00A00DED">
        <w:rPr>
          <w:rFonts w:ascii="Arial" w:eastAsia="Arial" w:hAnsi="Arial" w:cs="Arial"/>
          <w:spacing w:val="-3"/>
          <w:u w:val="single" w:color="000000"/>
        </w:rPr>
        <w:t>CHART:</w:t>
      </w:r>
      <w:r w:rsidRPr="00A00DED">
        <w:rPr>
          <w:rFonts w:ascii="Arial" w:eastAsia="Arial" w:hAnsi="Arial" w:cs="Arial"/>
          <w:spacing w:val="15"/>
          <w:u w:val="single" w:color="000000"/>
        </w:rPr>
        <w:t xml:space="preserve"> </w:t>
      </w:r>
    </w:p>
    <w:tbl>
      <w:tblPr>
        <w:tblpPr w:leftFromText="180" w:rightFromText="180" w:vertAnchor="text" w:horzAnchor="page" w:tblpX="1645" w:tblpY="183"/>
        <w:tblW w:w="0" w:type="auto"/>
        <w:tblLayout w:type="fixed"/>
        <w:tblCellMar>
          <w:left w:w="0" w:type="dxa"/>
          <w:right w:w="0" w:type="dxa"/>
        </w:tblCellMar>
        <w:tblLook w:val="01E0" w:firstRow="1" w:lastRow="1" w:firstColumn="1" w:lastColumn="1" w:noHBand="0" w:noVBand="0"/>
      </w:tblPr>
      <w:tblGrid>
        <w:gridCol w:w="700"/>
        <w:gridCol w:w="736"/>
        <w:gridCol w:w="735"/>
        <w:gridCol w:w="736"/>
        <w:gridCol w:w="647"/>
        <w:gridCol w:w="643"/>
        <w:gridCol w:w="643"/>
        <w:gridCol w:w="642"/>
        <w:gridCol w:w="648"/>
        <w:gridCol w:w="642"/>
        <w:gridCol w:w="732"/>
        <w:gridCol w:w="647"/>
      </w:tblGrid>
      <w:tr w:rsidR="003A0CCC" w:rsidRPr="00A00DED" w14:paraId="193C419B" w14:textId="77777777" w:rsidTr="003A0CCC">
        <w:trPr>
          <w:trHeight w:hRule="exact" w:val="350"/>
        </w:trPr>
        <w:tc>
          <w:tcPr>
            <w:tcW w:w="700" w:type="dxa"/>
            <w:tcBorders>
              <w:top w:val="single" w:sz="5" w:space="0" w:color="000000"/>
              <w:left w:val="single" w:sz="8" w:space="0" w:color="000000"/>
              <w:bottom w:val="single" w:sz="5" w:space="0" w:color="000000"/>
              <w:right w:val="single" w:sz="5" w:space="0" w:color="000000"/>
            </w:tcBorders>
          </w:tcPr>
          <w:p w14:paraId="73F20455" w14:textId="77777777" w:rsidR="003A0CCC" w:rsidRPr="00A00DED" w:rsidRDefault="003A0CCC" w:rsidP="00632E22">
            <w:pPr>
              <w:spacing w:before="103"/>
              <w:ind w:right="1"/>
              <w:jc w:val="center"/>
              <w:rPr>
                <w:rFonts w:ascii="Arial" w:eastAsia="Arial" w:hAnsi="Arial" w:cs="Arial"/>
                <w:sz w:val="20"/>
                <w:szCs w:val="20"/>
              </w:rPr>
            </w:pPr>
            <w:r w:rsidRPr="00A00DED">
              <w:rPr>
                <w:rFonts w:ascii="Arial" w:hAnsi="Arial" w:cs="Arial"/>
                <w:b/>
                <w:sz w:val="20"/>
                <w:szCs w:val="20"/>
              </w:rPr>
              <w:t>½</w:t>
            </w:r>
          </w:p>
        </w:tc>
        <w:tc>
          <w:tcPr>
            <w:tcW w:w="735" w:type="dxa"/>
            <w:tcBorders>
              <w:top w:val="single" w:sz="5" w:space="0" w:color="000000"/>
              <w:left w:val="single" w:sz="5" w:space="0" w:color="000000"/>
              <w:bottom w:val="single" w:sz="5" w:space="0" w:color="000000"/>
              <w:right w:val="single" w:sz="5" w:space="0" w:color="000000"/>
            </w:tcBorders>
          </w:tcPr>
          <w:p w14:paraId="269D2F23" w14:textId="77777777" w:rsidR="003A0CCC" w:rsidRPr="00A00DED" w:rsidRDefault="003A0CCC" w:rsidP="00632E22">
            <w:pPr>
              <w:spacing w:before="103"/>
              <w:ind w:left="7"/>
              <w:jc w:val="center"/>
              <w:rPr>
                <w:rFonts w:ascii="Arial" w:eastAsia="Arial" w:hAnsi="Arial" w:cs="Arial"/>
                <w:sz w:val="20"/>
                <w:szCs w:val="20"/>
              </w:rPr>
            </w:pPr>
            <w:r w:rsidRPr="00A00DED">
              <w:rPr>
                <w:rFonts w:ascii="Arial" w:hAnsi="Arial" w:cs="Arial"/>
                <w:b/>
                <w:sz w:val="20"/>
                <w:szCs w:val="20"/>
              </w:rPr>
              <w:t>¾</w:t>
            </w:r>
          </w:p>
        </w:tc>
        <w:tc>
          <w:tcPr>
            <w:tcW w:w="735" w:type="dxa"/>
            <w:tcBorders>
              <w:top w:val="single" w:sz="5" w:space="0" w:color="000000"/>
              <w:left w:val="single" w:sz="5" w:space="0" w:color="000000"/>
              <w:bottom w:val="single" w:sz="5" w:space="0" w:color="000000"/>
              <w:right w:val="single" w:sz="5" w:space="0" w:color="000000"/>
            </w:tcBorders>
          </w:tcPr>
          <w:p w14:paraId="772607BC" w14:textId="77777777" w:rsidR="003A0CCC" w:rsidRPr="00A00DED" w:rsidRDefault="003A0CCC" w:rsidP="00632E22">
            <w:pPr>
              <w:spacing w:before="103"/>
              <w:ind w:left="5"/>
              <w:jc w:val="center"/>
              <w:rPr>
                <w:rFonts w:ascii="Arial" w:eastAsia="Arial" w:hAnsi="Arial" w:cs="Arial"/>
                <w:sz w:val="20"/>
                <w:szCs w:val="20"/>
              </w:rPr>
            </w:pPr>
            <w:r w:rsidRPr="00A00DED">
              <w:rPr>
                <w:rFonts w:ascii="Arial" w:hAnsi="Arial" w:cs="Arial"/>
                <w:b/>
                <w:sz w:val="20"/>
                <w:szCs w:val="20"/>
              </w:rPr>
              <w:t>1</w:t>
            </w:r>
          </w:p>
        </w:tc>
        <w:tc>
          <w:tcPr>
            <w:tcW w:w="735" w:type="dxa"/>
            <w:tcBorders>
              <w:top w:val="single" w:sz="5" w:space="0" w:color="000000"/>
              <w:left w:val="single" w:sz="5" w:space="0" w:color="000000"/>
              <w:bottom w:val="single" w:sz="5" w:space="0" w:color="000000"/>
              <w:right w:val="single" w:sz="5" w:space="0" w:color="000000"/>
            </w:tcBorders>
          </w:tcPr>
          <w:p w14:paraId="0903B614" w14:textId="77777777" w:rsidR="003A0CCC" w:rsidRPr="00A00DED" w:rsidRDefault="003A0CCC" w:rsidP="00632E22">
            <w:pPr>
              <w:spacing w:before="103"/>
              <w:ind w:left="205"/>
              <w:rPr>
                <w:rFonts w:ascii="Arial" w:eastAsia="Arial" w:hAnsi="Arial" w:cs="Arial"/>
                <w:sz w:val="20"/>
                <w:szCs w:val="20"/>
              </w:rPr>
            </w:pPr>
            <w:r w:rsidRPr="00A00DED">
              <w:rPr>
                <w:rFonts w:ascii="Arial" w:hAnsi="Arial" w:cs="Arial"/>
                <w:b/>
                <w:spacing w:val="-3"/>
                <w:sz w:val="20"/>
                <w:szCs w:val="20"/>
              </w:rPr>
              <w:t>1-½</w:t>
            </w:r>
          </w:p>
        </w:tc>
        <w:tc>
          <w:tcPr>
            <w:tcW w:w="647" w:type="dxa"/>
            <w:tcBorders>
              <w:top w:val="single" w:sz="5" w:space="0" w:color="000000"/>
              <w:left w:val="single" w:sz="5" w:space="0" w:color="000000"/>
              <w:bottom w:val="single" w:sz="5" w:space="0" w:color="000000"/>
              <w:right w:val="single" w:sz="5" w:space="0" w:color="000000"/>
            </w:tcBorders>
          </w:tcPr>
          <w:p w14:paraId="6E6CDDA0" w14:textId="77777777" w:rsidR="003A0CCC" w:rsidRPr="00A00DED" w:rsidRDefault="003A0CCC" w:rsidP="00632E22">
            <w:pPr>
              <w:spacing w:before="103"/>
              <w:ind w:right="2"/>
              <w:jc w:val="center"/>
              <w:rPr>
                <w:rFonts w:ascii="Arial" w:eastAsia="Arial" w:hAnsi="Arial" w:cs="Arial"/>
                <w:sz w:val="20"/>
                <w:szCs w:val="20"/>
              </w:rPr>
            </w:pPr>
            <w:r w:rsidRPr="00A00DED">
              <w:rPr>
                <w:rFonts w:ascii="Arial" w:hAnsi="Arial" w:cs="Arial"/>
                <w:b/>
                <w:sz w:val="20"/>
                <w:szCs w:val="20"/>
              </w:rPr>
              <w:t>2</w:t>
            </w:r>
          </w:p>
        </w:tc>
        <w:tc>
          <w:tcPr>
            <w:tcW w:w="642" w:type="dxa"/>
            <w:tcBorders>
              <w:top w:val="single" w:sz="5" w:space="0" w:color="000000"/>
              <w:left w:val="single" w:sz="5" w:space="0" w:color="000000"/>
              <w:bottom w:val="single" w:sz="5" w:space="0" w:color="000000"/>
              <w:right w:val="single" w:sz="5" w:space="0" w:color="000000"/>
            </w:tcBorders>
          </w:tcPr>
          <w:p w14:paraId="617F4473" w14:textId="77777777" w:rsidR="003A0CCC" w:rsidRPr="00A00DED" w:rsidRDefault="003A0CCC" w:rsidP="00632E22">
            <w:pPr>
              <w:spacing w:before="103"/>
              <w:jc w:val="center"/>
              <w:rPr>
                <w:rFonts w:ascii="Arial" w:eastAsia="Arial" w:hAnsi="Arial" w:cs="Arial"/>
                <w:sz w:val="20"/>
                <w:szCs w:val="20"/>
              </w:rPr>
            </w:pPr>
            <w:r w:rsidRPr="00A00DED">
              <w:rPr>
                <w:rFonts w:ascii="Arial" w:hAnsi="Arial" w:cs="Arial"/>
                <w:b/>
                <w:sz w:val="20"/>
                <w:szCs w:val="20"/>
              </w:rPr>
              <w:t>3</w:t>
            </w:r>
          </w:p>
        </w:tc>
        <w:tc>
          <w:tcPr>
            <w:tcW w:w="642" w:type="dxa"/>
            <w:tcBorders>
              <w:top w:val="single" w:sz="5" w:space="0" w:color="000000"/>
              <w:left w:val="single" w:sz="5" w:space="0" w:color="000000"/>
              <w:bottom w:val="single" w:sz="5" w:space="0" w:color="000000"/>
              <w:right w:val="single" w:sz="5" w:space="0" w:color="000000"/>
            </w:tcBorders>
          </w:tcPr>
          <w:p w14:paraId="6A71DD65" w14:textId="77777777" w:rsidR="003A0CCC" w:rsidRPr="00A00DED" w:rsidRDefault="003A0CCC" w:rsidP="00632E22">
            <w:pPr>
              <w:spacing w:before="103"/>
              <w:jc w:val="center"/>
              <w:rPr>
                <w:rFonts w:ascii="Arial" w:eastAsia="Arial" w:hAnsi="Arial" w:cs="Arial"/>
                <w:sz w:val="20"/>
                <w:szCs w:val="20"/>
              </w:rPr>
            </w:pPr>
            <w:r w:rsidRPr="00A00DED">
              <w:rPr>
                <w:rFonts w:ascii="Arial" w:hAnsi="Arial" w:cs="Arial"/>
                <w:b/>
                <w:sz w:val="20"/>
                <w:szCs w:val="20"/>
              </w:rPr>
              <w:t>4</w:t>
            </w:r>
          </w:p>
        </w:tc>
        <w:tc>
          <w:tcPr>
            <w:tcW w:w="642" w:type="dxa"/>
            <w:tcBorders>
              <w:top w:val="single" w:sz="5" w:space="0" w:color="000000"/>
              <w:left w:val="single" w:sz="5" w:space="0" w:color="000000"/>
              <w:bottom w:val="single" w:sz="5" w:space="0" w:color="000000"/>
              <w:right w:val="single" w:sz="5" w:space="0" w:color="000000"/>
            </w:tcBorders>
          </w:tcPr>
          <w:p w14:paraId="2D4761EE" w14:textId="77777777" w:rsidR="003A0CCC" w:rsidRPr="00A00DED" w:rsidRDefault="003A0CCC" w:rsidP="00632E22">
            <w:pPr>
              <w:spacing w:before="103"/>
              <w:jc w:val="center"/>
              <w:rPr>
                <w:rFonts w:ascii="Arial" w:eastAsia="Arial" w:hAnsi="Arial" w:cs="Arial"/>
                <w:sz w:val="20"/>
                <w:szCs w:val="20"/>
              </w:rPr>
            </w:pPr>
            <w:r w:rsidRPr="00A00DED">
              <w:rPr>
                <w:rFonts w:ascii="Arial" w:hAnsi="Arial" w:cs="Arial"/>
                <w:b/>
                <w:sz w:val="20"/>
                <w:szCs w:val="20"/>
              </w:rPr>
              <w:t>6</w:t>
            </w:r>
          </w:p>
        </w:tc>
        <w:tc>
          <w:tcPr>
            <w:tcW w:w="647" w:type="dxa"/>
            <w:tcBorders>
              <w:top w:val="single" w:sz="5" w:space="0" w:color="000000"/>
              <w:left w:val="single" w:sz="5" w:space="0" w:color="000000"/>
              <w:bottom w:val="single" w:sz="5" w:space="0" w:color="000000"/>
              <w:right w:val="single" w:sz="5" w:space="0" w:color="000000"/>
            </w:tcBorders>
          </w:tcPr>
          <w:p w14:paraId="2684B311" w14:textId="77777777" w:rsidR="003A0CCC" w:rsidRPr="00A00DED" w:rsidRDefault="003A0CCC" w:rsidP="00632E22">
            <w:pPr>
              <w:spacing w:before="103"/>
              <w:ind w:right="2"/>
              <w:jc w:val="center"/>
              <w:rPr>
                <w:rFonts w:ascii="Arial" w:eastAsia="Arial" w:hAnsi="Arial" w:cs="Arial"/>
                <w:sz w:val="20"/>
                <w:szCs w:val="20"/>
              </w:rPr>
            </w:pPr>
            <w:r w:rsidRPr="00A00DED">
              <w:rPr>
                <w:rFonts w:ascii="Arial" w:hAnsi="Arial" w:cs="Arial"/>
                <w:b/>
                <w:sz w:val="20"/>
                <w:szCs w:val="20"/>
              </w:rPr>
              <w:t>8</w:t>
            </w:r>
          </w:p>
        </w:tc>
        <w:tc>
          <w:tcPr>
            <w:tcW w:w="642" w:type="dxa"/>
            <w:tcBorders>
              <w:top w:val="single" w:sz="5" w:space="0" w:color="000000"/>
              <w:left w:val="single" w:sz="5" w:space="0" w:color="000000"/>
              <w:bottom w:val="single" w:sz="5" w:space="0" w:color="000000"/>
              <w:right w:val="single" w:sz="5" w:space="0" w:color="000000"/>
            </w:tcBorders>
          </w:tcPr>
          <w:p w14:paraId="4BD65137" w14:textId="77777777" w:rsidR="003A0CCC" w:rsidRPr="00A00DED" w:rsidRDefault="003A0CCC" w:rsidP="00632E22">
            <w:pPr>
              <w:spacing w:before="103"/>
              <w:ind w:right="3"/>
              <w:jc w:val="center"/>
              <w:rPr>
                <w:rFonts w:ascii="Arial" w:eastAsia="Arial" w:hAnsi="Arial" w:cs="Arial"/>
                <w:sz w:val="20"/>
                <w:szCs w:val="20"/>
              </w:rPr>
            </w:pPr>
            <w:r w:rsidRPr="00A00DED">
              <w:rPr>
                <w:rFonts w:ascii="Arial" w:hAnsi="Arial" w:cs="Arial"/>
                <w:b/>
                <w:spacing w:val="-6"/>
                <w:sz w:val="20"/>
                <w:szCs w:val="20"/>
              </w:rPr>
              <w:t>10</w:t>
            </w:r>
          </w:p>
        </w:tc>
        <w:tc>
          <w:tcPr>
            <w:tcW w:w="732" w:type="dxa"/>
            <w:tcBorders>
              <w:top w:val="single" w:sz="5" w:space="0" w:color="000000"/>
              <w:left w:val="single" w:sz="5" w:space="0" w:color="000000"/>
              <w:bottom w:val="single" w:sz="5" w:space="0" w:color="000000"/>
              <w:right w:val="single" w:sz="5" w:space="0" w:color="000000"/>
            </w:tcBorders>
          </w:tcPr>
          <w:p w14:paraId="77F6941A" w14:textId="77777777" w:rsidR="003A0CCC" w:rsidRPr="00A00DED" w:rsidRDefault="003A0CCC" w:rsidP="00632E22">
            <w:pPr>
              <w:spacing w:before="103"/>
              <w:ind w:right="3"/>
              <w:jc w:val="center"/>
              <w:rPr>
                <w:rFonts w:ascii="Arial" w:eastAsia="Arial" w:hAnsi="Arial" w:cs="Arial"/>
                <w:sz w:val="20"/>
                <w:szCs w:val="20"/>
              </w:rPr>
            </w:pPr>
            <w:r w:rsidRPr="00A00DED">
              <w:rPr>
                <w:rFonts w:ascii="Arial" w:hAnsi="Arial" w:cs="Arial"/>
                <w:b/>
                <w:spacing w:val="-6"/>
                <w:sz w:val="20"/>
                <w:szCs w:val="20"/>
              </w:rPr>
              <w:t>12</w:t>
            </w:r>
          </w:p>
        </w:tc>
        <w:tc>
          <w:tcPr>
            <w:tcW w:w="647" w:type="dxa"/>
            <w:tcBorders>
              <w:top w:val="single" w:sz="5" w:space="0" w:color="000000"/>
              <w:left w:val="single" w:sz="5" w:space="0" w:color="000000"/>
              <w:bottom w:val="single" w:sz="5" w:space="0" w:color="000000"/>
              <w:right w:val="single" w:sz="5" w:space="0" w:color="000000"/>
            </w:tcBorders>
          </w:tcPr>
          <w:p w14:paraId="499CA394" w14:textId="77777777" w:rsidR="003A0CCC" w:rsidRPr="00A00DED" w:rsidRDefault="003A0CCC" w:rsidP="00632E22">
            <w:pPr>
              <w:rPr>
                <w:rFonts w:ascii="Arial" w:hAnsi="Arial" w:cs="Arial"/>
                <w:sz w:val="20"/>
                <w:szCs w:val="20"/>
              </w:rPr>
            </w:pPr>
          </w:p>
        </w:tc>
      </w:tr>
      <w:tr w:rsidR="003A0CCC" w:rsidRPr="00A00DED" w14:paraId="3574A9D1" w14:textId="77777777" w:rsidTr="003A0CCC">
        <w:trPr>
          <w:trHeight w:hRule="exact" w:val="278"/>
        </w:trPr>
        <w:tc>
          <w:tcPr>
            <w:tcW w:w="700" w:type="dxa"/>
            <w:tcBorders>
              <w:top w:val="single" w:sz="5" w:space="0" w:color="000000"/>
              <w:left w:val="single" w:sz="8" w:space="0" w:color="000000"/>
              <w:bottom w:val="single" w:sz="5" w:space="0" w:color="000000"/>
              <w:right w:val="single" w:sz="5" w:space="0" w:color="000000"/>
            </w:tcBorders>
          </w:tcPr>
          <w:p w14:paraId="37AD8CCF" w14:textId="77777777" w:rsidR="003A0CCC" w:rsidRPr="00A00DED" w:rsidRDefault="003A0CCC" w:rsidP="00632E22">
            <w:pPr>
              <w:spacing w:before="36"/>
              <w:ind w:left="219"/>
              <w:rPr>
                <w:rFonts w:ascii="Arial" w:eastAsia="Arial" w:hAnsi="Arial" w:cs="Arial"/>
                <w:sz w:val="20"/>
                <w:szCs w:val="20"/>
              </w:rPr>
            </w:pPr>
            <w:r w:rsidRPr="00A00DED">
              <w:rPr>
                <w:rFonts w:ascii="Arial" w:hAnsi="Arial" w:cs="Arial"/>
                <w:spacing w:val="-7"/>
                <w:sz w:val="20"/>
                <w:szCs w:val="20"/>
              </w:rPr>
              <w:t>ST</w:t>
            </w:r>
          </w:p>
        </w:tc>
        <w:tc>
          <w:tcPr>
            <w:tcW w:w="735" w:type="dxa"/>
            <w:tcBorders>
              <w:top w:val="single" w:sz="5" w:space="0" w:color="000000"/>
              <w:left w:val="single" w:sz="5" w:space="0" w:color="000000"/>
              <w:bottom w:val="single" w:sz="5" w:space="0" w:color="000000"/>
              <w:right w:val="single" w:sz="5" w:space="0" w:color="000000"/>
            </w:tcBorders>
          </w:tcPr>
          <w:p w14:paraId="17FFAF34" w14:textId="77777777" w:rsidR="003A0CCC" w:rsidRPr="00A00DED" w:rsidRDefault="003A0CCC" w:rsidP="00632E22">
            <w:pPr>
              <w:spacing w:before="36"/>
              <w:ind w:left="152"/>
              <w:rPr>
                <w:rFonts w:ascii="Arial" w:eastAsia="Arial" w:hAnsi="Arial" w:cs="Arial"/>
                <w:sz w:val="20"/>
                <w:szCs w:val="20"/>
              </w:rPr>
            </w:pPr>
            <w:r w:rsidRPr="00A00DED">
              <w:rPr>
                <w:rFonts w:ascii="Arial" w:hAnsi="Arial" w:cs="Arial"/>
                <w:spacing w:val="-3"/>
                <w:sz w:val="20"/>
                <w:szCs w:val="20"/>
              </w:rPr>
              <w:t>WRT</w:t>
            </w:r>
          </w:p>
        </w:tc>
        <w:tc>
          <w:tcPr>
            <w:tcW w:w="735" w:type="dxa"/>
            <w:tcBorders>
              <w:top w:val="single" w:sz="5" w:space="0" w:color="000000"/>
              <w:left w:val="single" w:sz="5" w:space="0" w:color="000000"/>
              <w:bottom w:val="single" w:sz="5" w:space="0" w:color="000000"/>
              <w:right w:val="single" w:sz="5" w:space="0" w:color="000000"/>
            </w:tcBorders>
          </w:tcPr>
          <w:p w14:paraId="46F114BD" w14:textId="77777777" w:rsidR="003A0CCC" w:rsidRPr="00A00DED" w:rsidRDefault="003A0CCC" w:rsidP="00632E22">
            <w:pPr>
              <w:spacing w:before="36"/>
              <w:ind w:left="161"/>
              <w:rPr>
                <w:rFonts w:ascii="Arial" w:eastAsia="Arial" w:hAnsi="Arial" w:cs="Arial"/>
                <w:sz w:val="20"/>
                <w:szCs w:val="20"/>
              </w:rPr>
            </w:pPr>
            <w:r w:rsidRPr="00A00DED">
              <w:rPr>
                <w:rFonts w:ascii="Arial" w:hAnsi="Arial" w:cs="Arial"/>
                <w:spacing w:val="-2"/>
                <w:sz w:val="20"/>
                <w:szCs w:val="20"/>
              </w:rPr>
              <w:t>WLP</w:t>
            </w:r>
          </w:p>
        </w:tc>
        <w:tc>
          <w:tcPr>
            <w:tcW w:w="735" w:type="dxa"/>
            <w:tcBorders>
              <w:top w:val="single" w:sz="5" w:space="0" w:color="000000"/>
              <w:left w:val="single" w:sz="5" w:space="0" w:color="000000"/>
              <w:bottom w:val="single" w:sz="5" w:space="0" w:color="000000"/>
              <w:right w:val="single" w:sz="5" w:space="0" w:color="000000"/>
            </w:tcBorders>
          </w:tcPr>
          <w:p w14:paraId="29B56F01" w14:textId="77777777" w:rsidR="003A0CCC" w:rsidRPr="00A00DED" w:rsidRDefault="003A0CCC" w:rsidP="00632E22">
            <w:pPr>
              <w:spacing w:before="36"/>
              <w:ind w:left="160"/>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307032C2" w14:textId="77777777" w:rsidR="003A0CCC" w:rsidRPr="00A00DED" w:rsidRDefault="003A0CCC" w:rsidP="00632E22">
            <w:pPr>
              <w:spacing w:before="36"/>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5B581B8F" w14:textId="77777777" w:rsidR="003A0CCC" w:rsidRPr="00A00DED" w:rsidRDefault="003A0CCC" w:rsidP="00632E22">
            <w:pPr>
              <w:spacing w:before="36"/>
              <w:ind w:left="115"/>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5E262A0B" w14:textId="77777777" w:rsidR="003A0CCC" w:rsidRPr="00A00DED" w:rsidRDefault="003A0CCC" w:rsidP="00632E22">
            <w:pPr>
              <w:spacing w:before="36"/>
              <w:ind w:left="114"/>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927D3D1" w14:textId="77777777" w:rsidR="003A0CCC" w:rsidRPr="00A00DED" w:rsidRDefault="003A0CCC" w:rsidP="00632E22">
            <w:pPr>
              <w:spacing w:before="36"/>
              <w:ind w:left="114"/>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07F5E161" w14:textId="77777777" w:rsidR="003A0CCC" w:rsidRPr="00A00DED" w:rsidRDefault="003A0CCC" w:rsidP="00632E22">
            <w:pPr>
              <w:spacing w:before="36"/>
              <w:ind w:left="113"/>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ED401CE" w14:textId="77777777" w:rsidR="003A0CCC" w:rsidRPr="00A00DED" w:rsidRDefault="003A0CCC" w:rsidP="00632E22">
            <w:pPr>
              <w:spacing w:before="36"/>
              <w:ind w:left="112"/>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26562530" w14:textId="77777777" w:rsidR="003A0CCC" w:rsidRPr="00A00DED" w:rsidRDefault="003A0CCC" w:rsidP="00632E22">
            <w:pPr>
              <w:spacing w:before="36"/>
              <w:ind w:left="112"/>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51DD64E6" w14:textId="77777777" w:rsidR="003A0CCC" w:rsidRPr="00A00DED" w:rsidRDefault="003A0CCC" w:rsidP="00632E22">
            <w:pPr>
              <w:spacing w:before="36"/>
              <w:ind w:left="7"/>
              <w:jc w:val="center"/>
              <w:rPr>
                <w:rFonts w:ascii="Arial" w:eastAsia="Arial" w:hAnsi="Arial" w:cs="Arial"/>
                <w:sz w:val="20"/>
                <w:szCs w:val="20"/>
              </w:rPr>
            </w:pPr>
            <w:r w:rsidRPr="00A00DED">
              <w:rPr>
                <w:rFonts w:ascii="Arial" w:hAnsi="Arial" w:cs="Arial"/>
                <w:b/>
                <w:sz w:val="20"/>
                <w:szCs w:val="20"/>
              </w:rPr>
              <w:t>½</w:t>
            </w:r>
          </w:p>
        </w:tc>
      </w:tr>
      <w:tr w:rsidR="003A0CCC" w:rsidRPr="00A00DED" w14:paraId="23D55D6B" w14:textId="77777777" w:rsidTr="003A0CCC">
        <w:trPr>
          <w:trHeight w:hRule="exact" w:val="298"/>
        </w:trPr>
        <w:tc>
          <w:tcPr>
            <w:tcW w:w="700" w:type="dxa"/>
            <w:tcBorders>
              <w:top w:val="single" w:sz="5" w:space="0" w:color="000000"/>
              <w:left w:val="nil"/>
              <w:bottom w:val="nil"/>
              <w:right w:val="single" w:sz="5" w:space="0" w:color="000000"/>
            </w:tcBorders>
          </w:tcPr>
          <w:p w14:paraId="57A37DBB" w14:textId="77777777" w:rsidR="003A0CCC" w:rsidRPr="00A00DED" w:rsidRDefault="003A0CCC" w:rsidP="00632E22">
            <w:pPr>
              <w:rPr>
                <w:rFonts w:ascii="Arial" w:hAnsi="Arial" w:cs="Arial"/>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361B61BA" w14:textId="77777777" w:rsidR="003A0CCC" w:rsidRPr="00A00DED" w:rsidRDefault="003A0CCC" w:rsidP="00632E22">
            <w:pPr>
              <w:spacing w:before="55"/>
              <w:jc w:val="center"/>
              <w:rPr>
                <w:rFonts w:ascii="Arial" w:eastAsia="Arial" w:hAnsi="Arial" w:cs="Arial"/>
                <w:sz w:val="20"/>
                <w:szCs w:val="20"/>
              </w:rPr>
            </w:pPr>
            <w:r w:rsidRPr="00A00DED">
              <w:rPr>
                <w:rFonts w:ascii="Arial" w:hAnsi="Arial" w:cs="Arial"/>
                <w:spacing w:val="-7"/>
                <w:sz w:val="20"/>
                <w:szCs w:val="20"/>
              </w:rPr>
              <w:t>ST</w:t>
            </w:r>
          </w:p>
        </w:tc>
        <w:tc>
          <w:tcPr>
            <w:tcW w:w="735" w:type="dxa"/>
            <w:tcBorders>
              <w:top w:val="single" w:sz="5" w:space="0" w:color="000000"/>
              <w:left w:val="single" w:sz="5" w:space="0" w:color="000000"/>
              <w:bottom w:val="single" w:sz="5" w:space="0" w:color="000000"/>
              <w:right w:val="single" w:sz="5" w:space="0" w:color="000000"/>
            </w:tcBorders>
          </w:tcPr>
          <w:p w14:paraId="5380DA89" w14:textId="77777777" w:rsidR="003A0CCC" w:rsidRPr="00A00DED" w:rsidRDefault="003A0CCC" w:rsidP="00632E22">
            <w:pPr>
              <w:spacing w:before="55"/>
              <w:ind w:left="152"/>
              <w:rPr>
                <w:rFonts w:ascii="Arial" w:eastAsia="Arial" w:hAnsi="Arial" w:cs="Arial"/>
                <w:sz w:val="20"/>
                <w:szCs w:val="20"/>
              </w:rPr>
            </w:pPr>
            <w:r w:rsidRPr="00A00DED">
              <w:rPr>
                <w:rFonts w:ascii="Arial" w:hAnsi="Arial" w:cs="Arial"/>
                <w:spacing w:val="-3"/>
                <w:sz w:val="20"/>
                <w:szCs w:val="20"/>
              </w:rPr>
              <w:t>WRT</w:t>
            </w:r>
          </w:p>
        </w:tc>
        <w:tc>
          <w:tcPr>
            <w:tcW w:w="735" w:type="dxa"/>
            <w:tcBorders>
              <w:top w:val="single" w:sz="5" w:space="0" w:color="000000"/>
              <w:left w:val="single" w:sz="5" w:space="0" w:color="000000"/>
              <w:bottom w:val="single" w:sz="5" w:space="0" w:color="000000"/>
              <w:right w:val="single" w:sz="5" w:space="0" w:color="000000"/>
            </w:tcBorders>
          </w:tcPr>
          <w:p w14:paraId="114C9BEE" w14:textId="77777777" w:rsidR="003A0CCC" w:rsidRPr="00A00DED" w:rsidRDefault="003A0CCC" w:rsidP="00632E22">
            <w:pPr>
              <w:spacing w:before="55"/>
              <w:ind w:left="161"/>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4306AAFD" w14:textId="77777777" w:rsidR="003A0CCC" w:rsidRPr="00A00DED" w:rsidRDefault="003A0CCC" w:rsidP="00632E22">
            <w:pPr>
              <w:spacing w:before="55"/>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1DA8838" w14:textId="77777777" w:rsidR="003A0CCC" w:rsidRPr="00A00DED" w:rsidRDefault="003A0CCC" w:rsidP="00632E22">
            <w:pPr>
              <w:spacing w:before="55"/>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67A8C427" w14:textId="77777777" w:rsidR="003A0CCC" w:rsidRPr="00A00DED" w:rsidRDefault="003A0CCC" w:rsidP="00632E22">
            <w:pPr>
              <w:spacing w:before="55"/>
              <w:ind w:left="115"/>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5079F717" w14:textId="77777777" w:rsidR="003A0CCC" w:rsidRPr="00A00DED" w:rsidRDefault="003A0CCC" w:rsidP="00632E22">
            <w:pPr>
              <w:spacing w:before="55"/>
              <w:ind w:left="114"/>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72090EE9" w14:textId="77777777" w:rsidR="003A0CCC" w:rsidRPr="00A00DED" w:rsidRDefault="003A0CCC" w:rsidP="00632E22">
            <w:pPr>
              <w:spacing w:before="55"/>
              <w:ind w:left="114"/>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608DED84" w14:textId="77777777" w:rsidR="003A0CCC" w:rsidRPr="00A00DED" w:rsidRDefault="003A0CCC" w:rsidP="00632E22">
            <w:pPr>
              <w:spacing w:before="55"/>
              <w:ind w:left="113"/>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3FDDB7F2" w14:textId="77777777" w:rsidR="003A0CCC" w:rsidRPr="00A00DED" w:rsidRDefault="003A0CCC" w:rsidP="00632E22">
            <w:pPr>
              <w:spacing w:before="55"/>
              <w:ind w:left="112"/>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37E69455" w14:textId="77777777" w:rsidR="003A0CCC" w:rsidRPr="00A00DED" w:rsidRDefault="003A0CCC" w:rsidP="00632E22">
            <w:pPr>
              <w:spacing w:before="55"/>
              <w:ind w:left="7"/>
              <w:jc w:val="center"/>
              <w:rPr>
                <w:rFonts w:ascii="Arial" w:eastAsia="Arial" w:hAnsi="Arial" w:cs="Arial"/>
                <w:sz w:val="20"/>
                <w:szCs w:val="20"/>
              </w:rPr>
            </w:pPr>
            <w:r w:rsidRPr="00A00DED">
              <w:rPr>
                <w:rFonts w:ascii="Arial" w:hAnsi="Arial" w:cs="Arial"/>
                <w:b/>
                <w:sz w:val="20"/>
                <w:szCs w:val="20"/>
              </w:rPr>
              <w:t>¾</w:t>
            </w:r>
          </w:p>
        </w:tc>
      </w:tr>
      <w:tr w:rsidR="003A0CCC" w:rsidRPr="00A00DED" w14:paraId="714AF032" w14:textId="77777777" w:rsidTr="003A0CCC">
        <w:trPr>
          <w:trHeight w:hRule="exact" w:val="283"/>
        </w:trPr>
        <w:tc>
          <w:tcPr>
            <w:tcW w:w="1436" w:type="dxa"/>
            <w:gridSpan w:val="2"/>
            <w:tcBorders>
              <w:top w:val="nil"/>
              <w:left w:val="nil"/>
              <w:bottom w:val="nil"/>
              <w:right w:val="single" w:sz="5" w:space="0" w:color="000000"/>
            </w:tcBorders>
          </w:tcPr>
          <w:p w14:paraId="4B6D91DC" w14:textId="77777777" w:rsidR="003A0CCC" w:rsidRPr="00A00DED" w:rsidRDefault="003A0CCC" w:rsidP="00632E22">
            <w:pPr>
              <w:rPr>
                <w:rFonts w:ascii="Arial" w:hAnsi="Arial" w:cs="Arial"/>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45818368" w14:textId="77777777" w:rsidR="003A0CCC" w:rsidRPr="00A00DED" w:rsidRDefault="003A0CCC" w:rsidP="00632E22">
            <w:pPr>
              <w:spacing w:before="41"/>
              <w:jc w:val="center"/>
              <w:rPr>
                <w:rFonts w:ascii="Arial" w:eastAsia="Arial" w:hAnsi="Arial" w:cs="Arial"/>
                <w:sz w:val="20"/>
                <w:szCs w:val="20"/>
              </w:rPr>
            </w:pPr>
            <w:r w:rsidRPr="00A00DED">
              <w:rPr>
                <w:rFonts w:ascii="Arial" w:hAnsi="Arial" w:cs="Arial"/>
                <w:spacing w:val="-7"/>
                <w:sz w:val="20"/>
                <w:szCs w:val="20"/>
              </w:rPr>
              <w:t>ST</w:t>
            </w:r>
          </w:p>
        </w:tc>
        <w:tc>
          <w:tcPr>
            <w:tcW w:w="735" w:type="dxa"/>
            <w:tcBorders>
              <w:top w:val="single" w:sz="5" w:space="0" w:color="000000"/>
              <w:left w:val="single" w:sz="5" w:space="0" w:color="000000"/>
              <w:bottom w:val="single" w:sz="5" w:space="0" w:color="000000"/>
              <w:right w:val="single" w:sz="5" w:space="0" w:color="000000"/>
            </w:tcBorders>
          </w:tcPr>
          <w:p w14:paraId="149B087F" w14:textId="77777777" w:rsidR="003A0CCC" w:rsidRPr="00A00DED" w:rsidRDefault="003A0CCC" w:rsidP="00632E22">
            <w:pPr>
              <w:spacing w:before="41"/>
              <w:ind w:left="152"/>
              <w:rPr>
                <w:rFonts w:ascii="Arial" w:eastAsia="Arial" w:hAnsi="Arial" w:cs="Arial"/>
                <w:sz w:val="20"/>
                <w:szCs w:val="20"/>
              </w:rPr>
            </w:pPr>
            <w:r w:rsidRPr="00A00DED">
              <w:rPr>
                <w:rFonts w:ascii="Arial" w:hAnsi="Arial" w:cs="Arial"/>
                <w:spacing w:val="-3"/>
                <w:sz w:val="20"/>
                <w:szCs w:val="20"/>
              </w:rPr>
              <w:t>WRT</w:t>
            </w:r>
          </w:p>
        </w:tc>
        <w:tc>
          <w:tcPr>
            <w:tcW w:w="647" w:type="dxa"/>
            <w:tcBorders>
              <w:top w:val="single" w:sz="5" w:space="0" w:color="000000"/>
              <w:left w:val="single" w:sz="5" w:space="0" w:color="000000"/>
              <w:bottom w:val="single" w:sz="5" w:space="0" w:color="000000"/>
              <w:right w:val="single" w:sz="5" w:space="0" w:color="000000"/>
            </w:tcBorders>
          </w:tcPr>
          <w:p w14:paraId="1AA1B034" w14:textId="77777777" w:rsidR="003A0CCC" w:rsidRPr="00A00DED" w:rsidRDefault="003A0CCC" w:rsidP="00632E22">
            <w:pPr>
              <w:spacing w:before="41"/>
              <w:ind w:left="118"/>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47F179FB" w14:textId="77777777" w:rsidR="003A0CCC" w:rsidRPr="00A00DED" w:rsidRDefault="003A0CCC" w:rsidP="00632E22">
            <w:pPr>
              <w:spacing w:before="41"/>
              <w:ind w:left="117"/>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15E169C7" w14:textId="77777777" w:rsidR="003A0CCC" w:rsidRPr="00A00DED" w:rsidRDefault="003A0CCC" w:rsidP="00632E22">
            <w:pPr>
              <w:spacing w:before="41"/>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03A3B7BC" w14:textId="77777777" w:rsidR="003A0CCC" w:rsidRPr="00A00DED" w:rsidRDefault="003A0CCC" w:rsidP="00632E22">
            <w:pPr>
              <w:spacing w:before="41"/>
              <w:ind w:left="116"/>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3ACC62DE" w14:textId="77777777" w:rsidR="003A0CCC" w:rsidRPr="00A00DED" w:rsidRDefault="003A0CCC" w:rsidP="00632E22">
            <w:pPr>
              <w:spacing w:before="41"/>
              <w:ind w:left="115"/>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4DF9A1A2" w14:textId="77777777" w:rsidR="003A0CCC" w:rsidRPr="00A00DED" w:rsidRDefault="003A0CCC" w:rsidP="00632E22">
            <w:pPr>
              <w:spacing w:before="41"/>
              <w:ind w:left="114"/>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7CBAAC86" w14:textId="77777777" w:rsidR="003A0CCC" w:rsidRPr="00A00DED" w:rsidRDefault="003A0CCC" w:rsidP="00632E22">
            <w:pPr>
              <w:spacing w:before="41"/>
              <w:ind w:left="114"/>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2079875E" w14:textId="77777777" w:rsidR="003A0CCC" w:rsidRPr="00A00DED" w:rsidRDefault="003A0CCC" w:rsidP="00632E22">
            <w:pPr>
              <w:spacing w:before="41"/>
              <w:ind w:left="5"/>
              <w:jc w:val="center"/>
              <w:rPr>
                <w:rFonts w:ascii="Arial" w:eastAsia="Arial" w:hAnsi="Arial" w:cs="Arial"/>
                <w:sz w:val="20"/>
                <w:szCs w:val="20"/>
              </w:rPr>
            </w:pPr>
            <w:r w:rsidRPr="00A00DED">
              <w:rPr>
                <w:rFonts w:ascii="Arial" w:hAnsi="Arial" w:cs="Arial"/>
                <w:sz w:val="20"/>
                <w:szCs w:val="20"/>
              </w:rPr>
              <w:t>1</w:t>
            </w:r>
          </w:p>
        </w:tc>
      </w:tr>
      <w:tr w:rsidR="003A0CCC" w:rsidRPr="00A00DED" w14:paraId="3C16B9C0" w14:textId="77777777" w:rsidTr="003A0CCC">
        <w:trPr>
          <w:trHeight w:hRule="exact" w:val="298"/>
        </w:trPr>
        <w:tc>
          <w:tcPr>
            <w:tcW w:w="2171" w:type="dxa"/>
            <w:gridSpan w:val="3"/>
            <w:tcBorders>
              <w:top w:val="nil"/>
              <w:left w:val="nil"/>
              <w:bottom w:val="nil"/>
              <w:right w:val="single" w:sz="5" w:space="0" w:color="000000"/>
            </w:tcBorders>
          </w:tcPr>
          <w:p w14:paraId="62EDA034" w14:textId="77777777" w:rsidR="003A0CCC" w:rsidRPr="00A00DED" w:rsidRDefault="003A0CCC" w:rsidP="00632E22">
            <w:pPr>
              <w:rPr>
                <w:rFonts w:ascii="Arial" w:hAnsi="Arial" w:cs="Arial"/>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5127D669" w14:textId="77777777" w:rsidR="003A0CCC" w:rsidRPr="00A00DED" w:rsidRDefault="003A0CCC" w:rsidP="00632E22">
            <w:pPr>
              <w:spacing w:before="55"/>
              <w:jc w:val="center"/>
              <w:rPr>
                <w:rFonts w:ascii="Arial" w:eastAsia="Arial" w:hAnsi="Arial" w:cs="Arial"/>
                <w:sz w:val="20"/>
                <w:szCs w:val="20"/>
              </w:rPr>
            </w:pPr>
            <w:r w:rsidRPr="00A00DED">
              <w:rPr>
                <w:rFonts w:ascii="Arial" w:hAnsi="Arial" w:cs="Arial"/>
                <w:spacing w:val="-7"/>
                <w:sz w:val="20"/>
                <w:szCs w:val="20"/>
              </w:rPr>
              <w:t>ST</w:t>
            </w:r>
          </w:p>
        </w:tc>
        <w:tc>
          <w:tcPr>
            <w:tcW w:w="647" w:type="dxa"/>
            <w:tcBorders>
              <w:top w:val="single" w:sz="5" w:space="0" w:color="000000"/>
              <w:left w:val="single" w:sz="5" w:space="0" w:color="000000"/>
              <w:bottom w:val="single" w:sz="5" w:space="0" w:color="000000"/>
              <w:right w:val="single" w:sz="5" w:space="0" w:color="000000"/>
            </w:tcBorders>
          </w:tcPr>
          <w:p w14:paraId="00596D17" w14:textId="77777777" w:rsidR="003A0CCC" w:rsidRPr="00A00DED" w:rsidRDefault="003A0CCC" w:rsidP="00632E22">
            <w:pPr>
              <w:spacing w:before="55"/>
              <w:ind w:left="109"/>
              <w:rPr>
                <w:rFonts w:ascii="Arial" w:eastAsia="Arial" w:hAnsi="Arial" w:cs="Arial"/>
                <w:sz w:val="20"/>
                <w:szCs w:val="20"/>
              </w:rPr>
            </w:pPr>
            <w:r w:rsidRPr="00A00DED">
              <w:rPr>
                <w:rFonts w:ascii="Arial" w:hAnsi="Arial" w:cs="Arial"/>
                <w:spacing w:val="-3"/>
                <w:sz w:val="20"/>
                <w:szCs w:val="20"/>
              </w:rPr>
              <w:t>WRT</w:t>
            </w:r>
          </w:p>
        </w:tc>
        <w:tc>
          <w:tcPr>
            <w:tcW w:w="642" w:type="dxa"/>
            <w:tcBorders>
              <w:top w:val="single" w:sz="5" w:space="0" w:color="000000"/>
              <w:left w:val="single" w:sz="5" w:space="0" w:color="000000"/>
              <w:bottom w:val="single" w:sz="5" w:space="0" w:color="000000"/>
              <w:right w:val="single" w:sz="5" w:space="0" w:color="000000"/>
            </w:tcBorders>
          </w:tcPr>
          <w:p w14:paraId="01BAB0E6" w14:textId="77777777" w:rsidR="003A0CCC" w:rsidRPr="00A00DED" w:rsidRDefault="003A0CCC" w:rsidP="00632E22">
            <w:pPr>
              <w:spacing w:before="55"/>
              <w:ind w:left="118"/>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2211B1B" w14:textId="77777777" w:rsidR="003A0CCC" w:rsidRPr="00A00DED" w:rsidRDefault="003A0CCC" w:rsidP="00632E22">
            <w:pPr>
              <w:spacing w:before="55"/>
              <w:ind w:left="117"/>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B19C1D2" w14:textId="77777777" w:rsidR="003A0CCC" w:rsidRPr="00A00DED" w:rsidRDefault="003A0CCC" w:rsidP="00632E22">
            <w:pPr>
              <w:spacing w:before="55"/>
              <w:ind w:left="116"/>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262D8C5A" w14:textId="77777777" w:rsidR="003A0CCC" w:rsidRPr="00A00DED" w:rsidRDefault="003A0CCC" w:rsidP="00632E22">
            <w:pPr>
              <w:spacing w:before="55"/>
              <w:ind w:left="115"/>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3C6E244C" w14:textId="77777777" w:rsidR="003A0CCC" w:rsidRPr="00A00DED" w:rsidRDefault="003A0CCC" w:rsidP="00632E22">
            <w:pPr>
              <w:spacing w:before="55"/>
              <w:ind w:left="115"/>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68735C03" w14:textId="77777777" w:rsidR="003A0CCC" w:rsidRPr="00A00DED" w:rsidRDefault="003A0CCC" w:rsidP="00632E22">
            <w:pPr>
              <w:spacing w:before="55"/>
              <w:ind w:left="114"/>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2C9DC837" w14:textId="77777777" w:rsidR="003A0CCC" w:rsidRPr="00A00DED" w:rsidRDefault="003A0CCC" w:rsidP="00632E22">
            <w:pPr>
              <w:spacing w:before="55"/>
              <w:ind w:left="162"/>
              <w:rPr>
                <w:rFonts w:ascii="Arial" w:eastAsia="Arial" w:hAnsi="Arial" w:cs="Arial"/>
                <w:sz w:val="20"/>
                <w:szCs w:val="20"/>
              </w:rPr>
            </w:pPr>
            <w:r w:rsidRPr="00A00DED">
              <w:rPr>
                <w:rFonts w:ascii="Arial" w:hAnsi="Arial" w:cs="Arial"/>
                <w:spacing w:val="-3"/>
                <w:sz w:val="20"/>
                <w:szCs w:val="20"/>
              </w:rPr>
              <w:t>1-½</w:t>
            </w:r>
          </w:p>
        </w:tc>
      </w:tr>
      <w:tr w:rsidR="003A0CCC" w:rsidRPr="00A00DED" w14:paraId="357D2479" w14:textId="77777777" w:rsidTr="003A0CCC">
        <w:trPr>
          <w:trHeight w:hRule="exact" w:val="278"/>
        </w:trPr>
        <w:tc>
          <w:tcPr>
            <w:tcW w:w="2907" w:type="dxa"/>
            <w:gridSpan w:val="4"/>
            <w:tcBorders>
              <w:top w:val="nil"/>
              <w:left w:val="nil"/>
              <w:bottom w:val="nil"/>
              <w:right w:val="single" w:sz="5" w:space="0" w:color="000000"/>
            </w:tcBorders>
          </w:tcPr>
          <w:p w14:paraId="4EE0D770" w14:textId="77777777" w:rsidR="003A0CCC" w:rsidRPr="00A00DED" w:rsidRDefault="003A0CCC" w:rsidP="00632E22">
            <w:pPr>
              <w:rPr>
                <w:rFonts w:ascii="Arial" w:hAnsi="Arial" w:cs="Arial"/>
                <w:sz w:val="20"/>
                <w:szCs w:val="20"/>
              </w:rPr>
            </w:pPr>
          </w:p>
        </w:tc>
        <w:tc>
          <w:tcPr>
            <w:tcW w:w="647" w:type="dxa"/>
            <w:tcBorders>
              <w:top w:val="single" w:sz="5" w:space="0" w:color="000000"/>
              <w:left w:val="single" w:sz="5" w:space="0" w:color="000000"/>
              <w:bottom w:val="single" w:sz="5" w:space="0" w:color="000000"/>
              <w:right w:val="single" w:sz="5" w:space="0" w:color="000000"/>
            </w:tcBorders>
          </w:tcPr>
          <w:p w14:paraId="22B5B19D" w14:textId="77777777" w:rsidR="003A0CCC" w:rsidRPr="00A00DED" w:rsidRDefault="003A0CCC" w:rsidP="00632E22">
            <w:pPr>
              <w:spacing w:before="36"/>
              <w:ind w:left="195"/>
              <w:rPr>
                <w:rFonts w:ascii="Arial" w:eastAsia="Arial" w:hAnsi="Arial" w:cs="Arial"/>
                <w:sz w:val="20"/>
                <w:szCs w:val="20"/>
              </w:rPr>
            </w:pPr>
            <w:r w:rsidRPr="00A00DED">
              <w:rPr>
                <w:rFonts w:ascii="Arial" w:hAnsi="Arial" w:cs="Arial"/>
                <w:spacing w:val="-4"/>
                <w:sz w:val="20"/>
                <w:szCs w:val="20"/>
              </w:rPr>
              <w:t>ST</w:t>
            </w:r>
          </w:p>
        </w:tc>
        <w:tc>
          <w:tcPr>
            <w:tcW w:w="642" w:type="dxa"/>
            <w:tcBorders>
              <w:top w:val="single" w:sz="5" w:space="0" w:color="000000"/>
              <w:left w:val="single" w:sz="5" w:space="0" w:color="000000"/>
              <w:bottom w:val="single" w:sz="5" w:space="0" w:color="000000"/>
              <w:right w:val="single" w:sz="5" w:space="0" w:color="000000"/>
            </w:tcBorders>
          </w:tcPr>
          <w:p w14:paraId="2F6BAA47" w14:textId="77777777" w:rsidR="003A0CCC" w:rsidRPr="00A00DED" w:rsidRDefault="003A0CCC" w:rsidP="00632E22">
            <w:pPr>
              <w:spacing w:before="36"/>
              <w:ind w:left="108"/>
              <w:rPr>
                <w:rFonts w:ascii="Arial" w:eastAsia="Arial" w:hAnsi="Arial" w:cs="Arial"/>
                <w:sz w:val="20"/>
                <w:szCs w:val="20"/>
              </w:rPr>
            </w:pPr>
            <w:r w:rsidRPr="00A00DED">
              <w:rPr>
                <w:rFonts w:ascii="Arial" w:hAnsi="Arial" w:cs="Arial"/>
                <w:spacing w:val="-3"/>
                <w:sz w:val="20"/>
                <w:szCs w:val="20"/>
              </w:rPr>
              <w:t>WRT</w:t>
            </w:r>
          </w:p>
        </w:tc>
        <w:tc>
          <w:tcPr>
            <w:tcW w:w="642" w:type="dxa"/>
            <w:tcBorders>
              <w:top w:val="single" w:sz="5" w:space="0" w:color="000000"/>
              <w:left w:val="single" w:sz="5" w:space="0" w:color="000000"/>
              <w:bottom w:val="single" w:sz="5" w:space="0" w:color="000000"/>
              <w:right w:val="single" w:sz="5" w:space="0" w:color="000000"/>
            </w:tcBorders>
          </w:tcPr>
          <w:p w14:paraId="50704241" w14:textId="77777777" w:rsidR="003A0CCC" w:rsidRPr="00A00DED" w:rsidRDefault="003A0CCC" w:rsidP="00632E22">
            <w:pPr>
              <w:spacing w:before="36"/>
              <w:ind w:left="117"/>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7DAA96FE" w14:textId="77777777" w:rsidR="003A0CCC" w:rsidRPr="00A00DED" w:rsidRDefault="003A0CCC" w:rsidP="00632E22">
            <w:pPr>
              <w:spacing w:before="36"/>
              <w:ind w:left="116"/>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146F973F" w14:textId="77777777" w:rsidR="003A0CCC" w:rsidRPr="00A00DED" w:rsidRDefault="003A0CCC" w:rsidP="00632E22">
            <w:pPr>
              <w:spacing w:before="36"/>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180A00DD" w14:textId="77777777" w:rsidR="003A0CCC" w:rsidRPr="00A00DED" w:rsidRDefault="003A0CCC" w:rsidP="00632E22">
            <w:pPr>
              <w:spacing w:before="36"/>
              <w:ind w:left="115"/>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52CFE1DF" w14:textId="77777777" w:rsidR="003A0CCC" w:rsidRPr="00A00DED" w:rsidRDefault="003A0CCC" w:rsidP="00632E22">
            <w:pPr>
              <w:spacing w:before="36"/>
              <w:ind w:left="114"/>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0C18FBB6" w14:textId="77777777" w:rsidR="003A0CCC" w:rsidRPr="00A00DED" w:rsidRDefault="003A0CCC" w:rsidP="00632E22">
            <w:pPr>
              <w:spacing w:before="36"/>
              <w:ind w:left="5"/>
              <w:jc w:val="center"/>
              <w:rPr>
                <w:rFonts w:ascii="Arial" w:eastAsia="Arial" w:hAnsi="Arial" w:cs="Arial"/>
                <w:sz w:val="20"/>
                <w:szCs w:val="20"/>
              </w:rPr>
            </w:pPr>
            <w:r w:rsidRPr="00A00DED">
              <w:rPr>
                <w:rFonts w:ascii="Arial" w:hAnsi="Arial" w:cs="Arial"/>
                <w:sz w:val="20"/>
                <w:szCs w:val="20"/>
              </w:rPr>
              <w:t>2</w:t>
            </w:r>
          </w:p>
        </w:tc>
      </w:tr>
      <w:tr w:rsidR="003A0CCC" w:rsidRPr="00A00DED" w14:paraId="4D314C87" w14:textId="77777777" w:rsidTr="003A0CCC">
        <w:trPr>
          <w:trHeight w:hRule="exact" w:val="298"/>
        </w:trPr>
        <w:tc>
          <w:tcPr>
            <w:tcW w:w="3554" w:type="dxa"/>
            <w:gridSpan w:val="5"/>
            <w:tcBorders>
              <w:top w:val="nil"/>
              <w:left w:val="nil"/>
              <w:bottom w:val="nil"/>
              <w:right w:val="single" w:sz="5" w:space="0" w:color="000000"/>
            </w:tcBorders>
          </w:tcPr>
          <w:p w14:paraId="1CED0802" w14:textId="77777777" w:rsidR="003A0CCC" w:rsidRPr="00A00DED" w:rsidRDefault="003A0CCC" w:rsidP="00632E22">
            <w:pPr>
              <w:rPr>
                <w:rFonts w:ascii="Arial" w:hAnsi="Arial" w:cs="Arial"/>
                <w:sz w:val="20"/>
                <w:szCs w:val="20"/>
              </w:rPr>
            </w:pPr>
          </w:p>
        </w:tc>
        <w:tc>
          <w:tcPr>
            <w:tcW w:w="642" w:type="dxa"/>
            <w:tcBorders>
              <w:top w:val="single" w:sz="5" w:space="0" w:color="000000"/>
              <w:left w:val="single" w:sz="5" w:space="0" w:color="000000"/>
              <w:bottom w:val="single" w:sz="5" w:space="0" w:color="000000"/>
              <w:right w:val="single" w:sz="5" w:space="0" w:color="000000"/>
            </w:tcBorders>
          </w:tcPr>
          <w:p w14:paraId="4C58E43B" w14:textId="77777777" w:rsidR="003A0CCC" w:rsidRPr="00A00DED" w:rsidRDefault="003A0CCC" w:rsidP="00632E22">
            <w:pPr>
              <w:spacing w:before="55"/>
              <w:ind w:left="195"/>
              <w:rPr>
                <w:rFonts w:ascii="Arial" w:eastAsia="Arial" w:hAnsi="Arial" w:cs="Arial"/>
                <w:sz w:val="20"/>
                <w:szCs w:val="20"/>
              </w:rPr>
            </w:pPr>
            <w:r w:rsidRPr="00A00DED">
              <w:rPr>
                <w:rFonts w:ascii="Arial" w:hAnsi="Arial" w:cs="Arial"/>
                <w:spacing w:val="-4"/>
                <w:sz w:val="20"/>
                <w:szCs w:val="20"/>
              </w:rPr>
              <w:t>ST</w:t>
            </w:r>
          </w:p>
        </w:tc>
        <w:tc>
          <w:tcPr>
            <w:tcW w:w="642" w:type="dxa"/>
            <w:tcBorders>
              <w:top w:val="single" w:sz="5" w:space="0" w:color="000000"/>
              <w:left w:val="single" w:sz="5" w:space="0" w:color="000000"/>
              <w:bottom w:val="single" w:sz="5" w:space="0" w:color="000000"/>
              <w:right w:val="single" w:sz="5" w:space="0" w:color="000000"/>
            </w:tcBorders>
          </w:tcPr>
          <w:p w14:paraId="09388B6C" w14:textId="77777777" w:rsidR="003A0CCC" w:rsidRPr="00A00DED" w:rsidRDefault="003A0CCC" w:rsidP="00632E22">
            <w:pPr>
              <w:spacing w:before="55"/>
              <w:ind w:left="108"/>
              <w:rPr>
                <w:rFonts w:ascii="Arial" w:eastAsia="Arial" w:hAnsi="Arial" w:cs="Arial"/>
                <w:sz w:val="20"/>
                <w:szCs w:val="20"/>
              </w:rPr>
            </w:pPr>
            <w:r w:rsidRPr="00A00DED">
              <w:rPr>
                <w:rFonts w:ascii="Arial" w:hAnsi="Arial" w:cs="Arial"/>
                <w:spacing w:val="-3"/>
                <w:sz w:val="20"/>
                <w:szCs w:val="20"/>
              </w:rPr>
              <w:t>WRT</w:t>
            </w:r>
          </w:p>
        </w:tc>
        <w:tc>
          <w:tcPr>
            <w:tcW w:w="642" w:type="dxa"/>
            <w:tcBorders>
              <w:top w:val="single" w:sz="5" w:space="0" w:color="000000"/>
              <w:left w:val="single" w:sz="5" w:space="0" w:color="000000"/>
              <w:bottom w:val="single" w:sz="5" w:space="0" w:color="000000"/>
              <w:right w:val="single" w:sz="5" w:space="0" w:color="000000"/>
            </w:tcBorders>
          </w:tcPr>
          <w:p w14:paraId="5949557F" w14:textId="77777777" w:rsidR="003A0CCC" w:rsidRPr="00A00DED" w:rsidRDefault="003A0CCC" w:rsidP="00632E22">
            <w:pPr>
              <w:spacing w:before="55"/>
              <w:ind w:left="117"/>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6D61C9DE" w14:textId="77777777" w:rsidR="003A0CCC" w:rsidRPr="00A00DED" w:rsidRDefault="003A0CCC" w:rsidP="00632E22">
            <w:pPr>
              <w:spacing w:before="55"/>
              <w:ind w:left="116"/>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5B8A3698" w14:textId="77777777" w:rsidR="003A0CCC" w:rsidRPr="00A00DED" w:rsidRDefault="003A0CCC" w:rsidP="00632E22">
            <w:pPr>
              <w:spacing w:before="55"/>
              <w:ind w:left="116"/>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605D4341" w14:textId="77777777" w:rsidR="003A0CCC" w:rsidRPr="00A00DED" w:rsidRDefault="003A0CCC" w:rsidP="00632E22">
            <w:pPr>
              <w:spacing w:before="55"/>
              <w:ind w:left="115"/>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74E9ECE0" w14:textId="77777777" w:rsidR="003A0CCC" w:rsidRPr="00A00DED" w:rsidRDefault="003A0CCC" w:rsidP="00632E22">
            <w:pPr>
              <w:spacing w:before="55"/>
              <w:ind w:left="5"/>
              <w:jc w:val="center"/>
              <w:rPr>
                <w:rFonts w:ascii="Arial" w:eastAsia="Arial" w:hAnsi="Arial" w:cs="Arial"/>
                <w:sz w:val="20"/>
                <w:szCs w:val="20"/>
              </w:rPr>
            </w:pPr>
            <w:r w:rsidRPr="00A00DED">
              <w:rPr>
                <w:rFonts w:ascii="Arial" w:hAnsi="Arial" w:cs="Arial"/>
                <w:sz w:val="20"/>
                <w:szCs w:val="20"/>
              </w:rPr>
              <w:t>3</w:t>
            </w:r>
          </w:p>
        </w:tc>
      </w:tr>
      <w:tr w:rsidR="003A0CCC" w:rsidRPr="00A00DED" w14:paraId="62CF948D" w14:textId="77777777" w:rsidTr="003A0CCC">
        <w:trPr>
          <w:trHeight w:hRule="exact" w:val="283"/>
        </w:trPr>
        <w:tc>
          <w:tcPr>
            <w:tcW w:w="4197" w:type="dxa"/>
            <w:gridSpan w:val="6"/>
            <w:tcBorders>
              <w:top w:val="nil"/>
              <w:left w:val="nil"/>
              <w:bottom w:val="nil"/>
              <w:right w:val="single" w:sz="5" w:space="0" w:color="000000"/>
            </w:tcBorders>
          </w:tcPr>
          <w:p w14:paraId="7751BA52" w14:textId="77777777" w:rsidR="003A0CCC" w:rsidRPr="00A00DED" w:rsidRDefault="003A0CCC" w:rsidP="00632E22">
            <w:pPr>
              <w:rPr>
                <w:rFonts w:ascii="Arial" w:hAnsi="Arial" w:cs="Arial"/>
                <w:sz w:val="20"/>
                <w:szCs w:val="20"/>
              </w:rPr>
            </w:pPr>
          </w:p>
        </w:tc>
        <w:tc>
          <w:tcPr>
            <w:tcW w:w="642" w:type="dxa"/>
            <w:tcBorders>
              <w:top w:val="single" w:sz="5" w:space="0" w:color="000000"/>
              <w:left w:val="single" w:sz="5" w:space="0" w:color="000000"/>
              <w:bottom w:val="single" w:sz="5" w:space="0" w:color="000000"/>
              <w:right w:val="single" w:sz="5" w:space="0" w:color="000000"/>
            </w:tcBorders>
          </w:tcPr>
          <w:p w14:paraId="1565CF7B" w14:textId="77777777" w:rsidR="003A0CCC" w:rsidRPr="00A00DED" w:rsidRDefault="003A0CCC" w:rsidP="00632E22">
            <w:pPr>
              <w:spacing w:before="41"/>
              <w:ind w:left="195"/>
              <w:rPr>
                <w:rFonts w:ascii="Arial" w:eastAsia="Arial" w:hAnsi="Arial" w:cs="Arial"/>
                <w:sz w:val="20"/>
                <w:szCs w:val="20"/>
              </w:rPr>
            </w:pPr>
            <w:r w:rsidRPr="00A00DED">
              <w:rPr>
                <w:rFonts w:ascii="Arial" w:hAnsi="Arial" w:cs="Arial"/>
                <w:spacing w:val="-4"/>
                <w:sz w:val="20"/>
                <w:szCs w:val="20"/>
              </w:rPr>
              <w:t>ST</w:t>
            </w:r>
          </w:p>
        </w:tc>
        <w:tc>
          <w:tcPr>
            <w:tcW w:w="642" w:type="dxa"/>
            <w:tcBorders>
              <w:top w:val="single" w:sz="5" w:space="0" w:color="000000"/>
              <w:left w:val="single" w:sz="5" w:space="0" w:color="000000"/>
              <w:bottom w:val="single" w:sz="5" w:space="0" w:color="000000"/>
              <w:right w:val="single" w:sz="5" w:space="0" w:color="000000"/>
            </w:tcBorders>
          </w:tcPr>
          <w:p w14:paraId="7DD5668A" w14:textId="77777777" w:rsidR="003A0CCC" w:rsidRPr="00A00DED" w:rsidRDefault="003A0CCC" w:rsidP="00632E22">
            <w:pPr>
              <w:spacing w:before="41"/>
              <w:ind w:left="108"/>
              <w:rPr>
                <w:rFonts w:ascii="Arial" w:eastAsia="Arial" w:hAnsi="Arial" w:cs="Arial"/>
                <w:sz w:val="20"/>
                <w:szCs w:val="20"/>
              </w:rPr>
            </w:pPr>
            <w:r w:rsidRPr="00A00DED">
              <w:rPr>
                <w:rFonts w:ascii="Arial" w:hAnsi="Arial" w:cs="Arial"/>
                <w:spacing w:val="-3"/>
                <w:sz w:val="20"/>
                <w:szCs w:val="20"/>
              </w:rPr>
              <w:t>WRT</w:t>
            </w:r>
          </w:p>
        </w:tc>
        <w:tc>
          <w:tcPr>
            <w:tcW w:w="647" w:type="dxa"/>
            <w:tcBorders>
              <w:top w:val="single" w:sz="5" w:space="0" w:color="000000"/>
              <w:left w:val="single" w:sz="5" w:space="0" w:color="000000"/>
              <w:bottom w:val="single" w:sz="5" w:space="0" w:color="000000"/>
              <w:right w:val="single" w:sz="5" w:space="0" w:color="000000"/>
            </w:tcBorders>
          </w:tcPr>
          <w:p w14:paraId="7ECBB98F" w14:textId="77777777" w:rsidR="003A0CCC" w:rsidRPr="00A00DED" w:rsidRDefault="003A0CCC" w:rsidP="00632E22">
            <w:pPr>
              <w:spacing w:before="41"/>
              <w:ind w:left="117"/>
              <w:rPr>
                <w:rFonts w:ascii="Arial" w:eastAsia="Arial" w:hAnsi="Arial" w:cs="Arial"/>
                <w:sz w:val="20"/>
                <w:szCs w:val="20"/>
              </w:rPr>
            </w:pPr>
            <w:r w:rsidRPr="00A00DED">
              <w:rPr>
                <w:rFonts w:ascii="Arial" w:hAnsi="Arial" w:cs="Arial"/>
                <w:spacing w:val="-2"/>
                <w:sz w:val="20"/>
                <w:szCs w:val="20"/>
              </w:rPr>
              <w:t>WLP</w:t>
            </w:r>
          </w:p>
        </w:tc>
        <w:tc>
          <w:tcPr>
            <w:tcW w:w="642" w:type="dxa"/>
            <w:tcBorders>
              <w:top w:val="single" w:sz="5" w:space="0" w:color="000000"/>
              <w:left w:val="single" w:sz="5" w:space="0" w:color="000000"/>
              <w:bottom w:val="single" w:sz="5" w:space="0" w:color="000000"/>
              <w:right w:val="single" w:sz="5" w:space="0" w:color="000000"/>
            </w:tcBorders>
          </w:tcPr>
          <w:p w14:paraId="689AA5D9" w14:textId="77777777" w:rsidR="003A0CCC" w:rsidRPr="00A00DED" w:rsidRDefault="003A0CCC" w:rsidP="00632E22">
            <w:pPr>
              <w:spacing w:before="41"/>
              <w:ind w:left="116"/>
              <w:rPr>
                <w:rFonts w:ascii="Arial" w:eastAsia="Arial" w:hAnsi="Arial" w:cs="Arial"/>
                <w:sz w:val="20"/>
                <w:szCs w:val="20"/>
              </w:rPr>
            </w:pPr>
            <w:r w:rsidRPr="00A00DED">
              <w:rPr>
                <w:rFonts w:ascii="Arial" w:hAnsi="Arial" w:cs="Arial"/>
                <w:spacing w:val="-2"/>
                <w:sz w:val="20"/>
                <w:szCs w:val="20"/>
              </w:rPr>
              <w:t>WLP</w:t>
            </w:r>
          </w:p>
        </w:tc>
        <w:tc>
          <w:tcPr>
            <w:tcW w:w="732" w:type="dxa"/>
            <w:tcBorders>
              <w:top w:val="single" w:sz="5" w:space="0" w:color="000000"/>
              <w:left w:val="single" w:sz="5" w:space="0" w:color="000000"/>
              <w:bottom w:val="single" w:sz="5" w:space="0" w:color="000000"/>
              <w:right w:val="single" w:sz="5" w:space="0" w:color="000000"/>
            </w:tcBorders>
          </w:tcPr>
          <w:p w14:paraId="0FD95C43" w14:textId="77777777" w:rsidR="003A0CCC" w:rsidRPr="00A00DED" w:rsidRDefault="003A0CCC" w:rsidP="00632E22">
            <w:pPr>
              <w:spacing w:before="41"/>
              <w:ind w:left="115"/>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20B5356F" w14:textId="77777777" w:rsidR="003A0CCC" w:rsidRPr="00A00DED" w:rsidRDefault="003A0CCC" w:rsidP="00632E22">
            <w:pPr>
              <w:spacing w:before="41"/>
              <w:ind w:left="5"/>
              <w:jc w:val="center"/>
              <w:rPr>
                <w:rFonts w:ascii="Arial" w:eastAsia="Arial" w:hAnsi="Arial" w:cs="Arial"/>
                <w:sz w:val="20"/>
                <w:szCs w:val="20"/>
              </w:rPr>
            </w:pPr>
            <w:r w:rsidRPr="00A00DED">
              <w:rPr>
                <w:rFonts w:ascii="Arial" w:hAnsi="Arial" w:cs="Arial"/>
                <w:sz w:val="20"/>
                <w:szCs w:val="20"/>
              </w:rPr>
              <w:t>4</w:t>
            </w:r>
          </w:p>
        </w:tc>
      </w:tr>
      <w:tr w:rsidR="003A0CCC" w:rsidRPr="00A00DED" w14:paraId="62710C6C" w14:textId="77777777" w:rsidTr="003A0CCC">
        <w:trPr>
          <w:trHeight w:hRule="exact" w:val="294"/>
        </w:trPr>
        <w:tc>
          <w:tcPr>
            <w:tcW w:w="4840" w:type="dxa"/>
            <w:gridSpan w:val="7"/>
            <w:tcBorders>
              <w:top w:val="nil"/>
              <w:left w:val="nil"/>
              <w:bottom w:val="nil"/>
              <w:right w:val="single" w:sz="5" w:space="0" w:color="000000"/>
            </w:tcBorders>
          </w:tcPr>
          <w:p w14:paraId="5082CC06" w14:textId="77777777" w:rsidR="003A0CCC" w:rsidRPr="00A00DED" w:rsidRDefault="003A0CCC" w:rsidP="00632E22">
            <w:pPr>
              <w:spacing w:before="56"/>
              <w:rPr>
                <w:rFonts w:ascii="Arial" w:eastAsia="Arial" w:hAnsi="Arial" w:cs="Arial"/>
                <w:sz w:val="20"/>
                <w:szCs w:val="20"/>
                <w:u w:val="single"/>
              </w:rPr>
            </w:pPr>
            <w:r w:rsidRPr="00A00DED">
              <w:rPr>
                <w:rFonts w:ascii="Arial" w:hAnsi="Arial" w:cs="Arial"/>
                <w:spacing w:val="-4"/>
                <w:sz w:val="20"/>
                <w:szCs w:val="20"/>
                <w:u w:val="single"/>
              </w:rPr>
              <w:t>S</w:t>
            </w:r>
            <w:r w:rsidRPr="00A00DED">
              <w:rPr>
                <w:rFonts w:ascii="Arial" w:hAnsi="Arial" w:cs="Arial"/>
                <w:spacing w:val="-5"/>
                <w:sz w:val="20"/>
                <w:szCs w:val="20"/>
                <w:u w:val="single"/>
              </w:rPr>
              <w:t>YMBOLS</w:t>
            </w:r>
            <w:r w:rsidRPr="00A00DED">
              <w:rPr>
                <w:rFonts w:ascii="Arial" w:hAnsi="Arial" w:cs="Arial"/>
                <w:spacing w:val="-4"/>
                <w:sz w:val="20"/>
                <w:szCs w:val="20"/>
                <w:u w:val="single"/>
              </w:rPr>
              <w:t>:</w:t>
            </w:r>
          </w:p>
        </w:tc>
        <w:tc>
          <w:tcPr>
            <w:tcW w:w="642" w:type="dxa"/>
            <w:tcBorders>
              <w:top w:val="single" w:sz="5" w:space="0" w:color="000000"/>
              <w:left w:val="single" w:sz="5" w:space="0" w:color="000000"/>
              <w:bottom w:val="single" w:sz="5" w:space="0" w:color="000000"/>
              <w:right w:val="single" w:sz="5" w:space="0" w:color="000000"/>
            </w:tcBorders>
          </w:tcPr>
          <w:p w14:paraId="44D9E41C" w14:textId="77777777" w:rsidR="003A0CCC" w:rsidRPr="00A00DED" w:rsidRDefault="003A0CCC" w:rsidP="00632E22">
            <w:pPr>
              <w:spacing w:before="51"/>
              <w:ind w:left="195"/>
              <w:rPr>
                <w:rFonts w:ascii="Arial" w:eastAsia="Arial" w:hAnsi="Arial" w:cs="Arial"/>
                <w:sz w:val="20"/>
                <w:szCs w:val="20"/>
              </w:rPr>
            </w:pPr>
            <w:r w:rsidRPr="00A00DED">
              <w:rPr>
                <w:rFonts w:ascii="Arial" w:hAnsi="Arial" w:cs="Arial"/>
                <w:spacing w:val="-4"/>
                <w:sz w:val="20"/>
                <w:szCs w:val="20"/>
              </w:rPr>
              <w:t>ST</w:t>
            </w:r>
          </w:p>
        </w:tc>
        <w:tc>
          <w:tcPr>
            <w:tcW w:w="647" w:type="dxa"/>
            <w:tcBorders>
              <w:top w:val="single" w:sz="5" w:space="0" w:color="000000"/>
              <w:left w:val="single" w:sz="5" w:space="0" w:color="000000"/>
              <w:bottom w:val="single" w:sz="5" w:space="0" w:color="000000"/>
              <w:right w:val="single" w:sz="5" w:space="0" w:color="000000"/>
            </w:tcBorders>
          </w:tcPr>
          <w:p w14:paraId="7610EF85" w14:textId="77777777" w:rsidR="003A0CCC" w:rsidRPr="00A00DED" w:rsidRDefault="003A0CCC" w:rsidP="00632E22">
            <w:pPr>
              <w:spacing w:before="51"/>
              <w:ind w:left="108"/>
              <w:rPr>
                <w:rFonts w:ascii="Arial" w:eastAsia="Arial" w:hAnsi="Arial" w:cs="Arial"/>
                <w:sz w:val="20"/>
                <w:szCs w:val="20"/>
              </w:rPr>
            </w:pPr>
            <w:r w:rsidRPr="00A00DED">
              <w:rPr>
                <w:rFonts w:ascii="Arial" w:hAnsi="Arial" w:cs="Arial"/>
                <w:spacing w:val="-3"/>
                <w:sz w:val="20"/>
                <w:szCs w:val="20"/>
              </w:rPr>
              <w:t>WRT</w:t>
            </w:r>
          </w:p>
        </w:tc>
        <w:tc>
          <w:tcPr>
            <w:tcW w:w="642" w:type="dxa"/>
            <w:tcBorders>
              <w:top w:val="single" w:sz="5" w:space="0" w:color="000000"/>
              <w:left w:val="single" w:sz="5" w:space="0" w:color="000000"/>
              <w:bottom w:val="single" w:sz="5" w:space="0" w:color="000000"/>
              <w:right w:val="single" w:sz="5" w:space="0" w:color="000000"/>
            </w:tcBorders>
          </w:tcPr>
          <w:p w14:paraId="02C1A9FF" w14:textId="77777777" w:rsidR="003A0CCC" w:rsidRPr="00A00DED" w:rsidRDefault="003A0CCC" w:rsidP="00632E22">
            <w:pPr>
              <w:spacing w:before="51"/>
              <w:ind w:left="107"/>
              <w:rPr>
                <w:rFonts w:ascii="Arial" w:eastAsia="Arial" w:hAnsi="Arial" w:cs="Arial"/>
                <w:sz w:val="20"/>
                <w:szCs w:val="20"/>
              </w:rPr>
            </w:pPr>
            <w:r w:rsidRPr="00A00DED">
              <w:rPr>
                <w:rFonts w:ascii="Arial" w:hAnsi="Arial" w:cs="Arial"/>
                <w:spacing w:val="-3"/>
                <w:sz w:val="20"/>
                <w:szCs w:val="20"/>
              </w:rPr>
              <w:t>WRT</w:t>
            </w:r>
          </w:p>
        </w:tc>
        <w:tc>
          <w:tcPr>
            <w:tcW w:w="732" w:type="dxa"/>
            <w:tcBorders>
              <w:top w:val="single" w:sz="5" w:space="0" w:color="000000"/>
              <w:left w:val="single" w:sz="5" w:space="0" w:color="000000"/>
              <w:bottom w:val="single" w:sz="5" w:space="0" w:color="000000"/>
              <w:right w:val="single" w:sz="5" w:space="0" w:color="000000"/>
            </w:tcBorders>
          </w:tcPr>
          <w:p w14:paraId="5AA345AC" w14:textId="77777777" w:rsidR="003A0CCC" w:rsidRPr="00A00DED" w:rsidRDefault="003A0CCC" w:rsidP="00632E22">
            <w:pPr>
              <w:spacing w:before="51"/>
              <w:ind w:left="116"/>
              <w:rPr>
                <w:rFonts w:ascii="Arial" w:eastAsia="Arial" w:hAnsi="Arial" w:cs="Arial"/>
                <w:sz w:val="20"/>
                <w:szCs w:val="20"/>
              </w:rPr>
            </w:pPr>
            <w:r w:rsidRPr="00A00DED">
              <w:rPr>
                <w:rFonts w:ascii="Arial" w:hAnsi="Arial" w:cs="Arial"/>
                <w:spacing w:val="-2"/>
                <w:sz w:val="20"/>
                <w:szCs w:val="20"/>
              </w:rPr>
              <w:t>WLP</w:t>
            </w:r>
          </w:p>
        </w:tc>
        <w:tc>
          <w:tcPr>
            <w:tcW w:w="647" w:type="dxa"/>
            <w:tcBorders>
              <w:top w:val="single" w:sz="5" w:space="0" w:color="000000"/>
              <w:left w:val="single" w:sz="5" w:space="0" w:color="000000"/>
              <w:bottom w:val="single" w:sz="5" w:space="0" w:color="000000"/>
              <w:right w:val="single" w:sz="5" w:space="0" w:color="000000"/>
            </w:tcBorders>
          </w:tcPr>
          <w:p w14:paraId="44B4AD81" w14:textId="77777777" w:rsidR="003A0CCC" w:rsidRPr="00A00DED" w:rsidRDefault="003A0CCC" w:rsidP="00632E22">
            <w:pPr>
              <w:spacing w:before="51"/>
              <w:ind w:left="5"/>
              <w:jc w:val="center"/>
              <w:rPr>
                <w:rFonts w:ascii="Arial" w:eastAsia="Arial" w:hAnsi="Arial" w:cs="Arial"/>
                <w:sz w:val="20"/>
                <w:szCs w:val="20"/>
              </w:rPr>
            </w:pPr>
            <w:r w:rsidRPr="00A00DED">
              <w:rPr>
                <w:rFonts w:ascii="Arial" w:hAnsi="Arial" w:cs="Arial"/>
                <w:sz w:val="20"/>
                <w:szCs w:val="20"/>
              </w:rPr>
              <w:t>6</w:t>
            </w:r>
          </w:p>
        </w:tc>
      </w:tr>
      <w:tr w:rsidR="003A0CCC" w:rsidRPr="00A00DED" w14:paraId="4804BC72" w14:textId="77777777" w:rsidTr="003A0CCC">
        <w:trPr>
          <w:trHeight w:hRule="exact" w:val="309"/>
        </w:trPr>
        <w:tc>
          <w:tcPr>
            <w:tcW w:w="5482" w:type="dxa"/>
            <w:gridSpan w:val="8"/>
            <w:tcBorders>
              <w:top w:val="nil"/>
              <w:left w:val="nil"/>
              <w:bottom w:val="nil"/>
              <w:right w:val="single" w:sz="5" w:space="0" w:color="000000"/>
            </w:tcBorders>
          </w:tcPr>
          <w:p w14:paraId="25F66DEB" w14:textId="2FFC85D9" w:rsidR="003A0CCC" w:rsidRPr="00A00DED" w:rsidRDefault="003A0CCC" w:rsidP="00632E22">
            <w:pPr>
              <w:spacing w:before="71"/>
              <w:rPr>
                <w:rFonts w:ascii="Arial" w:eastAsia="Arial" w:hAnsi="Arial" w:cs="Arial"/>
                <w:sz w:val="20"/>
                <w:szCs w:val="20"/>
              </w:rPr>
            </w:pPr>
            <w:r w:rsidRPr="00A00DED">
              <w:rPr>
                <w:rFonts w:ascii="Arial" w:hAnsi="Arial" w:cs="Arial"/>
                <w:spacing w:val="-5"/>
                <w:sz w:val="20"/>
                <w:szCs w:val="20"/>
              </w:rPr>
              <w:t>ST</w:t>
            </w:r>
            <w:r w:rsidR="00B13984">
              <w:rPr>
                <w:rFonts w:ascii="Arial" w:hAnsi="Arial" w:cs="Arial"/>
                <w:spacing w:val="-5"/>
                <w:sz w:val="20"/>
                <w:szCs w:val="20"/>
              </w:rPr>
              <w:t xml:space="preserve"> </w:t>
            </w:r>
            <w:r w:rsidRPr="00A00DED">
              <w:rPr>
                <w:rFonts w:ascii="Arial" w:hAnsi="Arial" w:cs="Arial"/>
                <w:spacing w:val="-5"/>
                <w:sz w:val="20"/>
                <w:szCs w:val="20"/>
              </w:rPr>
              <w:t>=</w:t>
            </w:r>
            <w:r w:rsidR="00B13984">
              <w:rPr>
                <w:rFonts w:ascii="Arial" w:hAnsi="Arial" w:cs="Arial"/>
                <w:spacing w:val="-5"/>
                <w:sz w:val="20"/>
                <w:szCs w:val="20"/>
              </w:rPr>
              <w:t xml:space="preserve"> </w:t>
            </w:r>
            <w:r w:rsidRPr="00A00DED">
              <w:rPr>
                <w:rFonts w:ascii="Arial" w:hAnsi="Arial" w:cs="Arial"/>
                <w:spacing w:val="-5"/>
                <w:sz w:val="20"/>
                <w:szCs w:val="20"/>
              </w:rPr>
              <w:t>S</w:t>
            </w:r>
            <w:r w:rsidR="00B13984" w:rsidRPr="00A00DED">
              <w:rPr>
                <w:rFonts w:ascii="Arial" w:hAnsi="Arial" w:cs="Arial"/>
                <w:spacing w:val="-5"/>
                <w:sz w:val="20"/>
                <w:szCs w:val="20"/>
              </w:rPr>
              <w:t>traight</w:t>
            </w:r>
            <w:r w:rsidRPr="00A00DED">
              <w:rPr>
                <w:rFonts w:ascii="Arial" w:hAnsi="Arial" w:cs="Arial"/>
                <w:spacing w:val="-7"/>
                <w:sz w:val="20"/>
                <w:szCs w:val="20"/>
              </w:rPr>
              <w:t xml:space="preserve"> </w:t>
            </w:r>
            <w:r w:rsidR="00B13984" w:rsidRPr="00A00DED">
              <w:rPr>
                <w:rFonts w:ascii="Arial" w:hAnsi="Arial" w:cs="Arial"/>
                <w:spacing w:val="-6"/>
                <w:sz w:val="20"/>
                <w:szCs w:val="20"/>
              </w:rPr>
              <w:t>Tee</w:t>
            </w:r>
          </w:p>
        </w:tc>
        <w:tc>
          <w:tcPr>
            <w:tcW w:w="647" w:type="dxa"/>
            <w:tcBorders>
              <w:top w:val="single" w:sz="5" w:space="0" w:color="000000"/>
              <w:left w:val="single" w:sz="5" w:space="0" w:color="000000"/>
              <w:bottom w:val="single" w:sz="5" w:space="0" w:color="000000"/>
              <w:right w:val="single" w:sz="5" w:space="0" w:color="000000"/>
            </w:tcBorders>
          </w:tcPr>
          <w:p w14:paraId="79E38C4F" w14:textId="77777777" w:rsidR="003A0CCC" w:rsidRPr="00A00DED" w:rsidRDefault="003A0CCC" w:rsidP="00632E22">
            <w:pPr>
              <w:spacing w:before="65"/>
              <w:ind w:left="195"/>
              <w:rPr>
                <w:rFonts w:ascii="Arial" w:eastAsia="Arial" w:hAnsi="Arial" w:cs="Arial"/>
                <w:sz w:val="20"/>
                <w:szCs w:val="20"/>
              </w:rPr>
            </w:pPr>
            <w:r w:rsidRPr="00A00DED">
              <w:rPr>
                <w:rFonts w:ascii="Arial" w:hAnsi="Arial" w:cs="Arial"/>
                <w:spacing w:val="-7"/>
                <w:sz w:val="20"/>
                <w:szCs w:val="20"/>
              </w:rPr>
              <w:t>ST</w:t>
            </w:r>
          </w:p>
        </w:tc>
        <w:tc>
          <w:tcPr>
            <w:tcW w:w="642" w:type="dxa"/>
            <w:tcBorders>
              <w:top w:val="single" w:sz="5" w:space="0" w:color="000000"/>
              <w:left w:val="single" w:sz="5" w:space="0" w:color="000000"/>
              <w:bottom w:val="single" w:sz="5" w:space="0" w:color="000000"/>
              <w:right w:val="single" w:sz="5" w:space="0" w:color="000000"/>
            </w:tcBorders>
          </w:tcPr>
          <w:p w14:paraId="298ABEE4" w14:textId="77777777" w:rsidR="003A0CCC" w:rsidRPr="00A00DED" w:rsidRDefault="003A0CCC" w:rsidP="00632E22">
            <w:pPr>
              <w:spacing w:before="65"/>
              <w:ind w:left="108"/>
              <w:rPr>
                <w:rFonts w:ascii="Arial" w:eastAsia="Arial" w:hAnsi="Arial" w:cs="Arial"/>
                <w:sz w:val="20"/>
                <w:szCs w:val="20"/>
              </w:rPr>
            </w:pPr>
            <w:r w:rsidRPr="00A00DED">
              <w:rPr>
                <w:rFonts w:ascii="Arial" w:hAnsi="Arial" w:cs="Arial"/>
                <w:spacing w:val="-5"/>
                <w:sz w:val="20"/>
                <w:szCs w:val="20"/>
              </w:rPr>
              <w:t>WRT</w:t>
            </w:r>
          </w:p>
        </w:tc>
        <w:tc>
          <w:tcPr>
            <w:tcW w:w="732" w:type="dxa"/>
            <w:tcBorders>
              <w:top w:val="single" w:sz="5" w:space="0" w:color="000000"/>
              <w:left w:val="single" w:sz="5" w:space="0" w:color="000000"/>
              <w:bottom w:val="single" w:sz="5" w:space="0" w:color="000000"/>
              <w:right w:val="single" w:sz="5" w:space="0" w:color="000000"/>
            </w:tcBorders>
          </w:tcPr>
          <w:p w14:paraId="4ACA04F9" w14:textId="77777777" w:rsidR="003A0CCC" w:rsidRPr="00A00DED" w:rsidRDefault="003A0CCC" w:rsidP="00632E22">
            <w:pPr>
              <w:spacing w:before="65"/>
              <w:ind w:left="107"/>
              <w:rPr>
                <w:rFonts w:ascii="Arial" w:eastAsia="Arial" w:hAnsi="Arial" w:cs="Arial"/>
                <w:sz w:val="20"/>
                <w:szCs w:val="20"/>
              </w:rPr>
            </w:pPr>
            <w:r w:rsidRPr="00A00DED">
              <w:rPr>
                <w:rFonts w:ascii="Arial" w:hAnsi="Arial" w:cs="Arial"/>
                <w:spacing w:val="-5"/>
                <w:sz w:val="20"/>
                <w:szCs w:val="20"/>
              </w:rPr>
              <w:t>WRT</w:t>
            </w:r>
          </w:p>
        </w:tc>
        <w:tc>
          <w:tcPr>
            <w:tcW w:w="647" w:type="dxa"/>
            <w:tcBorders>
              <w:top w:val="single" w:sz="5" w:space="0" w:color="000000"/>
              <w:left w:val="single" w:sz="5" w:space="0" w:color="000000"/>
              <w:bottom w:val="single" w:sz="5" w:space="0" w:color="000000"/>
              <w:right w:val="single" w:sz="5" w:space="0" w:color="000000"/>
            </w:tcBorders>
          </w:tcPr>
          <w:p w14:paraId="432D9D9F" w14:textId="77777777" w:rsidR="003A0CCC" w:rsidRPr="00A00DED" w:rsidRDefault="003A0CCC" w:rsidP="00632E22">
            <w:pPr>
              <w:spacing w:before="65"/>
              <w:ind w:left="5"/>
              <w:jc w:val="center"/>
              <w:rPr>
                <w:rFonts w:ascii="Arial" w:eastAsia="Arial" w:hAnsi="Arial" w:cs="Arial"/>
                <w:sz w:val="20"/>
                <w:szCs w:val="20"/>
              </w:rPr>
            </w:pPr>
            <w:r w:rsidRPr="00A00DED">
              <w:rPr>
                <w:rFonts w:ascii="Arial" w:hAnsi="Arial" w:cs="Arial"/>
                <w:sz w:val="20"/>
                <w:szCs w:val="20"/>
              </w:rPr>
              <w:t>8</w:t>
            </w:r>
          </w:p>
        </w:tc>
      </w:tr>
      <w:tr w:rsidR="003A0CCC" w:rsidRPr="00A00DED" w14:paraId="2246D98A" w14:textId="77777777" w:rsidTr="003A0CCC">
        <w:trPr>
          <w:trHeight w:hRule="exact" w:val="298"/>
        </w:trPr>
        <w:tc>
          <w:tcPr>
            <w:tcW w:w="6130" w:type="dxa"/>
            <w:gridSpan w:val="9"/>
            <w:tcBorders>
              <w:top w:val="nil"/>
              <w:left w:val="nil"/>
              <w:bottom w:val="nil"/>
              <w:right w:val="single" w:sz="5" w:space="0" w:color="000000"/>
            </w:tcBorders>
          </w:tcPr>
          <w:p w14:paraId="78BE3987" w14:textId="3F1F7EA1" w:rsidR="003A0CCC" w:rsidRPr="00A00DED" w:rsidRDefault="003A0CCC" w:rsidP="00632E22">
            <w:pPr>
              <w:spacing w:before="56"/>
              <w:rPr>
                <w:rFonts w:ascii="Arial" w:hAnsi="Arial" w:cs="Arial"/>
                <w:spacing w:val="-7"/>
                <w:sz w:val="20"/>
                <w:szCs w:val="20"/>
              </w:rPr>
            </w:pPr>
            <w:r w:rsidRPr="00A00DED">
              <w:rPr>
                <w:rFonts w:ascii="Arial" w:hAnsi="Arial" w:cs="Arial"/>
                <w:spacing w:val="-5"/>
                <w:sz w:val="20"/>
                <w:szCs w:val="20"/>
              </w:rPr>
              <w:t>WLP</w:t>
            </w:r>
            <w:r w:rsidR="00B13984">
              <w:rPr>
                <w:rFonts w:ascii="Arial" w:hAnsi="Arial" w:cs="Arial"/>
                <w:spacing w:val="-5"/>
                <w:sz w:val="20"/>
                <w:szCs w:val="20"/>
              </w:rPr>
              <w:t xml:space="preserve"> </w:t>
            </w:r>
            <w:r w:rsidRPr="00A00DED">
              <w:rPr>
                <w:rFonts w:ascii="Arial" w:hAnsi="Arial" w:cs="Arial"/>
                <w:spacing w:val="-5"/>
                <w:sz w:val="20"/>
                <w:szCs w:val="20"/>
              </w:rPr>
              <w:t>=</w:t>
            </w:r>
            <w:r w:rsidR="00B13984">
              <w:rPr>
                <w:rFonts w:ascii="Arial" w:hAnsi="Arial" w:cs="Arial"/>
                <w:spacing w:val="-5"/>
                <w:sz w:val="20"/>
                <w:szCs w:val="20"/>
              </w:rPr>
              <w:t xml:space="preserve"> </w:t>
            </w:r>
            <w:r w:rsidR="00B13984" w:rsidRPr="00A00DED">
              <w:rPr>
                <w:rFonts w:ascii="Arial" w:hAnsi="Arial" w:cs="Arial"/>
                <w:spacing w:val="-5"/>
                <w:sz w:val="20"/>
                <w:szCs w:val="20"/>
              </w:rPr>
              <w:t>Butt</w:t>
            </w:r>
            <w:r w:rsidR="00B13984" w:rsidRPr="00A00DED">
              <w:rPr>
                <w:rFonts w:ascii="Arial" w:hAnsi="Arial" w:cs="Arial"/>
                <w:spacing w:val="-17"/>
                <w:sz w:val="20"/>
                <w:szCs w:val="20"/>
              </w:rPr>
              <w:t xml:space="preserve"> </w:t>
            </w:r>
            <w:r w:rsidR="00B13984" w:rsidRPr="00A00DED">
              <w:rPr>
                <w:rFonts w:ascii="Arial" w:hAnsi="Arial" w:cs="Arial"/>
                <w:spacing w:val="-3"/>
                <w:sz w:val="20"/>
                <w:szCs w:val="20"/>
              </w:rPr>
              <w:t>Weld</w:t>
            </w:r>
            <w:r w:rsidR="00B13984" w:rsidRPr="00A00DED">
              <w:rPr>
                <w:rFonts w:ascii="Arial" w:hAnsi="Arial" w:cs="Arial"/>
                <w:spacing w:val="-13"/>
                <w:sz w:val="20"/>
                <w:szCs w:val="20"/>
              </w:rPr>
              <w:t xml:space="preserve"> </w:t>
            </w:r>
            <w:r w:rsidR="00B13984" w:rsidRPr="00A00DED">
              <w:rPr>
                <w:rFonts w:ascii="Arial" w:hAnsi="Arial" w:cs="Arial"/>
                <w:spacing w:val="-5"/>
                <w:sz w:val="20"/>
                <w:szCs w:val="20"/>
              </w:rPr>
              <w:t>Lightweight</w:t>
            </w:r>
            <w:r w:rsidR="00B13984" w:rsidRPr="00A00DED">
              <w:rPr>
                <w:rFonts w:ascii="Arial" w:hAnsi="Arial" w:cs="Arial"/>
                <w:spacing w:val="-8"/>
                <w:sz w:val="20"/>
                <w:szCs w:val="20"/>
              </w:rPr>
              <w:t xml:space="preserve"> </w:t>
            </w:r>
            <w:r w:rsidR="00B13984" w:rsidRPr="00A00DED">
              <w:rPr>
                <w:rFonts w:ascii="Arial" w:hAnsi="Arial" w:cs="Arial"/>
                <w:spacing w:val="-7"/>
                <w:sz w:val="20"/>
                <w:szCs w:val="20"/>
              </w:rPr>
              <w:t>Pipet</w:t>
            </w:r>
          </w:p>
          <w:p w14:paraId="34B1E143" w14:textId="77777777" w:rsidR="003A0CCC" w:rsidRPr="00A00DED" w:rsidRDefault="003A0CCC" w:rsidP="00632E22">
            <w:pPr>
              <w:spacing w:before="56"/>
              <w:ind w:left="57"/>
              <w:rPr>
                <w:rFonts w:ascii="Arial" w:eastAsia="Arial" w:hAnsi="Arial" w:cs="Arial"/>
                <w:sz w:val="20"/>
                <w:szCs w:val="20"/>
              </w:rPr>
            </w:pPr>
          </w:p>
        </w:tc>
        <w:tc>
          <w:tcPr>
            <w:tcW w:w="642" w:type="dxa"/>
            <w:tcBorders>
              <w:top w:val="single" w:sz="5" w:space="0" w:color="000000"/>
              <w:left w:val="single" w:sz="5" w:space="0" w:color="000000"/>
              <w:bottom w:val="single" w:sz="5" w:space="0" w:color="000000"/>
              <w:right w:val="single" w:sz="5" w:space="0" w:color="000000"/>
            </w:tcBorders>
          </w:tcPr>
          <w:p w14:paraId="271B8C80" w14:textId="77777777" w:rsidR="003A0CCC" w:rsidRPr="00A00DED" w:rsidRDefault="003A0CCC" w:rsidP="00632E22">
            <w:pPr>
              <w:spacing w:before="55"/>
              <w:ind w:left="195"/>
              <w:rPr>
                <w:rFonts w:ascii="Arial" w:eastAsia="Arial" w:hAnsi="Arial" w:cs="Arial"/>
                <w:sz w:val="20"/>
                <w:szCs w:val="20"/>
              </w:rPr>
            </w:pPr>
            <w:r w:rsidRPr="00A00DED">
              <w:rPr>
                <w:rFonts w:ascii="Arial" w:hAnsi="Arial" w:cs="Arial"/>
                <w:spacing w:val="-7"/>
                <w:sz w:val="20"/>
                <w:szCs w:val="20"/>
              </w:rPr>
              <w:t>ST</w:t>
            </w:r>
          </w:p>
        </w:tc>
        <w:tc>
          <w:tcPr>
            <w:tcW w:w="732" w:type="dxa"/>
            <w:tcBorders>
              <w:top w:val="single" w:sz="5" w:space="0" w:color="000000"/>
              <w:left w:val="single" w:sz="5" w:space="0" w:color="000000"/>
              <w:bottom w:val="single" w:sz="5" w:space="0" w:color="000000"/>
              <w:right w:val="single" w:sz="5" w:space="0" w:color="000000"/>
            </w:tcBorders>
          </w:tcPr>
          <w:p w14:paraId="66E9D713" w14:textId="77777777" w:rsidR="003A0CCC" w:rsidRPr="00A00DED" w:rsidRDefault="003A0CCC" w:rsidP="00632E22">
            <w:pPr>
              <w:spacing w:before="55"/>
              <w:ind w:left="107"/>
              <w:rPr>
                <w:rFonts w:ascii="Arial" w:eastAsia="Arial" w:hAnsi="Arial" w:cs="Arial"/>
                <w:sz w:val="20"/>
                <w:szCs w:val="20"/>
              </w:rPr>
            </w:pPr>
            <w:r w:rsidRPr="00A00DED">
              <w:rPr>
                <w:rFonts w:ascii="Arial" w:hAnsi="Arial" w:cs="Arial"/>
                <w:spacing w:val="-4"/>
                <w:sz w:val="20"/>
                <w:szCs w:val="20"/>
              </w:rPr>
              <w:t>WRT</w:t>
            </w:r>
          </w:p>
        </w:tc>
        <w:tc>
          <w:tcPr>
            <w:tcW w:w="647" w:type="dxa"/>
            <w:tcBorders>
              <w:top w:val="single" w:sz="5" w:space="0" w:color="000000"/>
              <w:left w:val="single" w:sz="5" w:space="0" w:color="000000"/>
              <w:bottom w:val="single" w:sz="5" w:space="0" w:color="000000"/>
              <w:right w:val="single" w:sz="5" w:space="0" w:color="000000"/>
            </w:tcBorders>
          </w:tcPr>
          <w:p w14:paraId="33ECE62B" w14:textId="77777777" w:rsidR="003A0CCC" w:rsidRPr="00A00DED" w:rsidRDefault="003A0CCC" w:rsidP="00632E22">
            <w:pPr>
              <w:spacing w:before="55"/>
              <w:jc w:val="center"/>
              <w:rPr>
                <w:rFonts w:ascii="Arial" w:eastAsia="Arial" w:hAnsi="Arial" w:cs="Arial"/>
                <w:sz w:val="20"/>
                <w:szCs w:val="20"/>
              </w:rPr>
            </w:pPr>
            <w:r w:rsidRPr="00A00DED">
              <w:rPr>
                <w:rFonts w:ascii="Arial" w:hAnsi="Arial" w:cs="Arial"/>
                <w:spacing w:val="-6"/>
                <w:sz w:val="20"/>
                <w:szCs w:val="20"/>
              </w:rPr>
              <w:t>10</w:t>
            </w:r>
          </w:p>
        </w:tc>
      </w:tr>
      <w:tr w:rsidR="003A0CCC" w:rsidRPr="00A00DED" w14:paraId="1E0B2968" w14:textId="77777777" w:rsidTr="003A0CCC">
        <w:trPr>
          <w:trHeight w:hRule="exact" w:val="299"/>
        </w:trPr>
        <w:tc>
          <w:tcPr>
            <w:tcW w:w="6772" w:type="dxa"/>
            <w:gridSpan w:val="10"/>
            <w:tcBorders>
              <w:top w:val="nil"/>
              <w:left w:val="nil"/>
              <w:bottom w:val="nil"/>
              <w:right w:val="single" w:sz="5" w:space="0" w:color="000000"/>
            </w:tcBorders>
          </w:tcPr>
          <w:p w14:paraId="1314356A" w14:textId="511C5212" w:rsidR="003A0CCC" w:rsidRPr="00A00DED" w:rsidRDefault="003A0CCC" w:rsidP="00632E22">
            <w:pPr>
              <w:rPr>
                <w:rFonts w:ascii="Arial" w:hAnsi="Arial" w:cs="Arial"/>
                <w:sz w:val="20"/>
                <w:szCs w:val="20"/>
              </w:rPr>
            </w:pPr>
            <w:r w:rsidRPr="00A00DED">
              <w:rPr>
                <w:rFonts w:ascii="Arial" w:hAnsi="Arial" w:cs="Arial"/>
                <w:sz w:val="20"/>
                <w:szCs w:val="20"/>
              </w:rPr>
              <w:t xml:space="preserve">WRT = </w:t>
            </w:r>
            <w:r w:rsidR="00B13984" w:rsidRPr="00A00DED">
              <w:rPr>
                <w:rFonts w:ascii="Arial" w:hAnsi="Arial" w:cs="Arial"/>
                <w:sz w:val="20"/>
                <w:szCs w:val="20"/>
              </w:rPr>
              <w:t>Butt Weld Reducing Tee</w:t>
            </w:r>
          </w:p>
        </w:tc>
        <w:tc>
          <w:tcPr>
            <w:tcW w:w="732" w:type="dxa"/>
            <w:tcBorders>
              <w:top w:val="single" w:sz="5" w:space="0" w:color="000000"/>
              <w:left w:val="single" w:sz="5" w:space="0" w:color="000000"/>
              <w:bottom w:val="single" w:sz="5" w:space="0" w:color="000000"/>
              <w:right w:val="single" w:sz="5" w:space="0" w:color="000000"/>
            </w:tcBorders>
          </w:tcPr>
          <w:p w14:paraId="0951D26B" w14:textId="77777777" w:rsidR="003A0CCC" w:rsidRPr="00A00DED" w:rsidRDefault="003A0CCC" w:rsidP="00632E22">
            <w:pPr>
              <w:spacing w:before="55"/>
              <w:ind w:left="195"/>
              <w:rPr>
                <w:rFonts w:ascii="Arial" w:eastAsia="Arial" w:hAnsi="Arial" w:cs="Arial"/>
                <w:sz w:val="20"/>
                <w:szCs w:val="20"/>
              </w:rPr>
            </w:pPr>
            <w:r w:rsidRPr="00A00DED">
              <w:rPr>
                <w:rFonts w:ascii="Arial" w:hAnsi="Arial" w:cs="Arial"/>
                <w:spacing w:val="-7"/>
                <w:sz w:val="20"/>
                <w:szCs w:val="20"/>
              </w:rPr>
              <w:t>ST</w:t>
            </w:r>
          </w:p>
        </w:tc>
        <w:tc>
          <w:tcPr>
            <w:tcW w:w="647" w:type="dxa"/>
            <w:tcBorders>
              <w:top w:val="single" w:sz="5" w:space="0" w:color="000000"/>
              <w:left w:val="single" w:sz="5" w:space="0" w:color="000000"/>
              <w:bottom w:val="single" w:sz="5" w:space="0" w:color="000000"/>
              <w:right w:val="single" w:sz="5" w:space="0" w:color="000000"/>
            </w:tcBorders>
          </w:tcPr>
          <w:p w14:paraId="2301FB1C" w14:textId="77777777" w:rsidR="003A0CCC" w:rsidRPr="00A00DED" w:rsidRDefault="003A0CCC" w:rsidP="00632E22">
            <w:pPr>
              <w:spacing w:before="55"/>
              <w:jc w:val="center"/>
              <w:rPr>
                <w:rFonts w:ascii="Arial" w:eastAsia="Arial" w:hAnsi="Arial" w:cs="Arial"/>
                <w:sz w:val="20"/>
                <w:szCs w:val="20"/>
              </w:rPr>
            </w:pPr>
            <w:r w:rsidRPr="00A00DED">
              <w:rPr>
                <w:rFonts w:ascii="Arial" w:hAnsi="Arial" w:cs="Arial"/>
                <w:spacing w:val="-6"/>
                <w:sz w:val="20"/>
                <w:szCs w:val="20"/>
              </w:rPr>
              <w:t>12</w:t>
            </w:r>
          </w:p>
        </w:tc>
      </w:tr>
    </w:tbl>
    <w:p w14:paraId="2D403228" w14:textId="77777777" w:rsidR="00E74B03" w:rsidRPr="00A00DED" w:rsidRDefault="00E74B03" w:rsidP="00632E22">
      <w:pPr>
        <w:spacing w:line="275" w:lineRule="exact"/>
        <w:ind w:left="240"/>
        <w:rPr>
          <w:rFonts w:ascii="Arial" w:eastAsia="Arial" w:hAnsi="Arial" w:cs="Arial"/>
        </w:rPr>
      </w:pPr>
    </w:p>
    <w:p w14:paraId="12D0E4ED" w14:textId="18FBEDD7" w:rsidR="005A55DF" w:rsidRPr="00BD5693" w:rsidRDefault="00E74B03" w:rsidP="00632E22">
      <w:pPr>
        <w:spacing w:line="200" w:lineRule="atLeast"/>
        <w:ind w:left="109"/>
        <w:jc w:val="center"/>
        <w:rPr>
          <w:rFonts w:ascii="Arial" w:hAnsi="Arial" w:cs="Arial"/>
          <w:bCs/>
          <w:caps/>
          <w:sz w:val="28"/>
          <w:szCs w:val="28"/>
        </w:rPr>
      </w:pPr>
      <w:r w:rsidRPr="00A00DED">
        <w:rPr>
          <w:rFonts w:ascii="Arial" w:eastAsia="Arial" w:hAnsi="Arial" w:cs="Arial"/>
        </w:rPr>
        <w:br w:type="page"/>
      </w:r>
      <w:r w:rsidR="004713FF" w:rsidRPr="00BD5693">
        <w:rPr>
          <w:rFonts w:ascii="Arial" w:hAnsi="Arial" w:cs="Arial"/>
          <w:bCs/>
          <w:caps/>
          <w:sz w:val="28"/>
          <w:szCs w:val="28"/>
        </w:rPr>
        <w:lastRenderedPageBreak/>
        <w:t>A</w:t>
      </w:r>
      <w:r w:rsidR="006373D4" w:rsidRPr="00BD5693">
        <w:rPr>
          <w:rFonts w:ascii="Arial" w:hAnsi="Arial" w:cs="Arial"/>
          <w:bCs/>
          <w:sz w:val="28"/>
          <w:szCs w:val="28"/>
        </w:rPr>
        <w:t>ppendix</w:t>
      </w:r>
      <w:r w:rsidR="004713FF" w:rsidRPr="00BD5693">
        <w:rPr>
          <w:rFonts w:ascii="Arial" w:hAnsi="Arial" w:cs="Arial"/>
          <w:bCs/>
          <w:caps/>
          <w:sz w:val="28"/>
          <w:szCs w:val="28"/>
        </w:rPr>
        <w:t xml:space="preserve"> B</w:t>
      </w:r>
    </w:p>
    <w:p w14:paraId="72EB1B01" w14:textId="21D9E625" w:rsidR="0068747C" w:rsidRPr="00A00DED" w:rsidRDefault="00CC3665" w:rsidP="00632E22">
      <w:pPr>
        <w:spacing w:line="200" w:lineRule="atLeast"/>
        <w:ind w:left="109"/>
        <w:jc w:val="center"/>
        <w:rPr>
          <w:rFonts w:ascii="Arial" w:eastAsia="Arial" w:hAnsi="Arial" w:cs="Arial"/>
        </w:rPr>
      </w:pPr>
      <w:r>
        <w:rPr>
          <w:rFonts w:ascii="Arial" w:hAnsi="Arial" w:cs="Arial"/>
        </w:rPr>
        <w:t>[</w:t>
      </w:r>
      <w:r w:rsidR="005A55DF" w:rsidRPr="00A00DED">
        <w:rPr>
          <w:rFonts w:ascii="Arial" w:hAnsi="Arial" w:cs="Arial"/>
        </w:rPr>
        <w:t xml:space="preserve">Liquid </w:t>
      </w:r>
      <w:r w:rsidR="003179AB">
        <w:rPr>
          <w:rFonts w:ascii="Arial" w:hAnsi="Arial" w:cs="Arial"/>
        </w:rPr>
        <w:t>Deionized (DI)</w:t>
      </w:r>
      <w:r w:rsidR="003179AB" w:rsidRPr="00A00DED">
        <w:rPr>
          <w:rFonts w:ascii="Arial" w:hAnsi="Arial" w:cs="Arial"/>
        </w:rPr>
        <w:t xml:space="preserve"> </w:t>
      </w:r>
      <w:r w:rsidR="005A55DF" w:rsidRPr="00A00DED">
        <w:rPr>
          <w:rFonts w:ascii="Arial" w:hAnsi="Arial" w:cs="Arial"/>
        </w:rPr>
        <w:t xml:space="preserve">Water above 150 </w:t>
      </w:r>
      <w:proofErr w:type="spellStart"/>
      <w:r w:rsidR="005A55DF" w:rsidRPr="00A00DED">
        <w:rPr>
          <w:rFonts w:ascii="Arial" w:hAnsi="Arial" w:cs="Arial"/>
        </w:rPr>
        <w:t>psig</w:t>
      </w:r>
      <w:proofErr w:type="spellEnd"/>
      <w:r>
        <w:rPr>
          <w:rFonts w:ascii="Arial" w:hAnsi="Arial" w:cs="Arial"/>
        </w:rPr>
        <w:t>,</w:t>
      </w:r>
      <w:r w:rsidR="005A55DF" w:rsidRPr="00A00DED">
        <w:rPr>
          <w:rFonts w:ascii="Arial" w:hAnsi="Arial" w:cs="Arial"/>
        </w:rPr>
        <w:t xml:space="preserve"> </w:t>
      </w:r>
      <w:r w:rsidRPr="00A00DED">
        <w:rPr>
          <w:rFonts w:ascii="Arial" w:hAnsi="Arial" w:cs="Arial"/>
        </w:rPr>
        <w:t>Radioactive Liquid Waste</w:t>
      </w:r>
      <w:r w:rsidR="005A55DF" w:rsidRPr="00A00DED">
        <w:rPr>
          <w:rFonts w:ascii="Arial" w:hAnsi="Arial" w:cs="Arial"/>
        </w:rPr>
        <w:t xml:space="preserve">, </w:t>
      </w:r>
      <w:r w:rsidR="00A7693E">
        <w:rPr>
          <w:rFonts w:ascii="Arial" w:hAnsi="Arial" w:cs="Arial"/>
        </w:rPr>
        <w:t>______</w:t>
      </w:r>
      <w:r w:rsidR="005A55DF" w:rsidRPr="00A00DED">
        <w:rPr>
          <w:rFonts w:ascii="Arial" w:hAnsi="Arial" w:cs="Arial"/>
        </w:rPr>
        <w:t>]</w:t>
      </w:r>
      <w:r w:rsidR="004A2AC0" w:rsidRPr="00A00DED">
        <w:rPr>
          <w:rFonts w:ascii="Arial" w:hAnsi="Arial" w:cs="Arial"/>
          <w:b/>
          <w:caps/>
          <w:sz w:val="32"/>
          <w:szCs w:val="32"/>
        </w:rPr>
        <w:br/>
      </w:r>
    </w:p>
    <w:p w14:paraId="4077FD6F" w14:textId="668A0DB5" w:rsidR="0068747C" w:rsidRPr="00A00DED" w:rsidRDefault="0068747C" w:rsidP="00632E22">
      <w:pPr>
        <w:spacing w:before="41"/>
        <w:ind w:left="240"/>
        <w:rPr>
          <w:rFonts w:ascii="Arial" w:eastAsia="Arial" w:hAnsi="Arial" w:cs="Arial"/>
          <w:sz w:val="18"/>
          <w:szCs w:val="18"/>
        </w:rPr>
      </w:pPr>
      <w:r w:rsidRPr="00BD5693">
        <w:rPr>
          <w:rFonts w:ascii="Arial" w:hAnsi="Arial" w:cs="Arial"/>
          <w:spacing w:val="-5"/>
          <w:sz w:val="18"/>
          <w:szCs w:val="18"/>
        </w:rPr>
        <w:t>*</w:t>
      </w:r>
      <w:r w:rsidR="00A7693E" w:rsidRPr="00A7693E">
        <w:rPr>
          <w:rFonts w:ascii="Arial" w:hAnsi="Arial" w:cs="Arial"/>
          <w:spacing w:val="-5"/>
          <w:sz w:val="18"/>
          <w:szCs w:val="18"/>
        </w:rPr>
        <w:t>M</w:t>
      </w:r>
      <w:r w:rsidR="00A7693E" w:rsidRPr="00A7693E">
        <w:rPr>
          <w:rFonts w:ascii="Arial" w:hAnsi="Arial" w:cs="Arial"/>
          <w:spacing w:val="-6"/>
          <w:sz w:val="18"/>
          <w:szCs w:val="18"/>
        </w:rPr>
        <w:t>anufacturer</w:t>
      </w:r>
      <w:r w:rsidR="00A7693E" w:rsidRPr="00A7693E">
        <w:rPr>
          <w:rFonts w:ascii="Arial" w:hAnsi="Arial" w:cs="Arial"/>
          <w:spacing w:val="-7"/>
          <w:sz w:val="18"/>
          <w:szCs w:val="18"/>
        </w:rPr>
        <w:t xml:space="preserve"> </w:t>
      </w:r>
      <w:r w:rsidR="00A7693E" w:rsidRPr="00A7693E">
        <w:rPr>
          <w:rFonts w:ascii="Arial" w:hAnsi="Arial" w:cs="Arial"/>
          <w:spacing w:val="-3"/>
          <w:sz w:val="18"/>
          <w:szCs w:val="18"/>
        </w:rPr>
        <w:t>shall</w:t>
      </w:r>
      <w:r w:rsidR="00A7693E" w:rsidRPr="00A7693E">
        <w:rPr>
          <w:rFonts w:ascii="Arial" w:hAnsi="Arial" w:cs="Arial"/>
          <w:spacing w:val="-6"/>
          <w:sz w:val="18"/>
          <w:szCs w:val="18"/>
        </w:rPr>
        <w:t xml:space="preserve"> </w:t>
      </w:r>
      <w:r w:rsidR="00A7693E" w:rsidRPr="00A7693E">
        <w:rPr>
          <w:rFonts w:ascii="Arial" w:hAnsi="Arial" w:cs="Arial"/>
          <w:spacing w:val="-5"/>
          <w:sz w:val="18"/>
          <w:szCs w:val="18"/>
        </w:rPr>
        <w:t>be</w:t>
      </w:r>
      <w:r w:rsidR="00A7693E" w:rsidRPr="00A7693E">
        <w:rPr>
          <w:rFonts w:ascii="Arial" w:hAnsi="Arial" w:cs="Arial"/>
          <w:spacing w:val="-6"/>
          <w:sz w:val="18"/>
          <w:szCs w:val="18"/>
        </w:rPr>
        <w:t xml:space="preserve"> </w:t>
      </w:r>
      <w:r w:rsidR="00A7693E" w:rsidRPr="00A7693E">
        <w:rPr>
          <w:rFonts w:ascii="Arial" w:hAnsi="Arial" w:cs="Arial"/>
          <w:spacing w:val="-4"/>
          <w:sz w:val="18"/>
          <w:szCs w:val="18"/>
        </w:rPr>
        <w:t>S</w:t>
      </w:r>
      <w:r w:rsidR="00A7693E" w:rsidRPr="00A7693E">
        <w:rPr>
          <w:rFonts w:ascii="Arial" w:hAnsi="Arial" w:cs="Arial"/>
          <w:spacing w:val="-5"/>
          <w:sz w:val="18"/>
          <w:szCs w:val="18"/>
        </w:rPr>
        <w:t>wagelok</w:t>
      </w:r>
      <w:r w:rsidR="00A7693E" w:rsidRPr="00A7693E">
        <w:rPr>
          <w:rFonts w:ascii="Arial" w:hAnsi="Arial" w:cs="Arial"/>
          <w:spacing w:val="-7"/>
          <w:sz w:val="18"/>
          <w:szCs w:val="18"/>
        </w:rPr>
        <w:t xml:space="preserve"> </w:t>
      </w:r>
      <w:r w:rsidR="00A7693E" w:rsidRPr="00A7693E">
        <w:rPr>
          <w:rFonts w:ascii="Arial" w:hAnsi="Arial" w:cs="Arial"/>
          <w:spacing w:val="-2"/>
          <w:sz w:val="18"/>
          <w:szCs w:val="18"/>
        </w:rPr>
        <w:t>or</w:t>
      </w:r>
      <w:r w:rsidR="00A7693E" w:rsidRPr="00A7693E">
        <w:rPr>
          <w:rFonts w:ascii="Arial" w:hAnsi="Arial" w:cs="Arial"/>
          <w:spacing w:val="-5"/>
          <w:sz w:val="18"/>
          <w:szCs w:val="18"/>
        </w:rPr>
        <w:t xml:space="preserve"> </w:t>
      </w:r>
      <w:r w:rsidR="00A7693E" w:rsidRPr="00A7693E">
        <w:rPr>
          <w:rFonts w:ascii="Arial" w:hAnsi="Arial" w:cs="Arial"/>
          <w:spacing w:val="-6"/>
          <w:sz w:val="18"/>
          <w:szCs w:val="18"/>
        </w:rPr>
        <w:t>approved equal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887"/>
      </w:tblGrid>
      <w:tr w:rsidR="009E3F7B" w:rsidRPr="00A00DED" w14:paraId="50A976D2" w14:textId="77777777" w:rsidTr="00A43532">
        <w:tc>
          <w:tcPr>
            <w:tcW w:w="2538" w:type="dxa"/>
            <w:shd w:val="clear" w:color="auto" w:fill="auto"/>
          </w:tcPr>
          <w:p w14:paraId="4B60D73E" w14:textId="77777777" w:rsidR="009E3F7B" w:rsidRPr="00BD5693" w:rsidRDefault="009E3F7B" w:rsidP="00632E22">
            <w:pPr>
              <w:rPr>
                <w:rFonts w:ascii="Arial" w:hAnsi="Arial" w:cs="Arial"/>
                <w:b/>
                <w:bCs/>
                <w:sz w:val="20"/>
              </w:rPr>
            </w:pPr>
            <w:r w:rsidRPr="00BD5693">
              <w:rPr>
                <w:rFonts w:ascii="Arial" w:hAnsi="Arial" w:cs="Arial"/>
                <w:b/>
                <w:bCs/>
                <w:sz w:val="20"/>
              </w:rPr>
              <w:t xml:space="preserve">Code of Record:  </w:t>
            </w:r>
          </w:p>
        </w:tc>
        <w:tc>
          <w:tcPr>
            <w:tcW w:w="6978" w:type="dxa"/>
            <w:shd w:val="clear" w:color="auto" w:fill="auto"/>
          </w:tcPr>
          <w:p w14:paraId="5D2E34B9" w14:textId="135E0F96" w:rsidR="009E3F7B" w:rsidRPr="00A00DED" w:rsidRDefault="009E3F7B" w:rsidP="00632E22">
            <w:pPr>
              <w:rPr>
                <w:rFonts w:ascii="Arial" w:hAnsi="Arial" w:cs="Arial"/>
                <w:sz w:val="20"/>
              </w:rPr>
            </w:pPr>
            <w:r w:rsidRPr="00A00DED">
              <w:rPr>
                <w:rFonts w:ascii="Arial" w:hAnsi="Arial" w:cs="Arial"/>
                <w:sz w:val="20"/>
              </w:rPr>
              <w:t>ASME B31.3</w:t>
            </w:r>
          </w:p>
        </w:tc>
      </w:tr>
      <w:tr w:rsidR="009E3F7B" w:rsidRPr="00A00DED" w14:paraId="737CFE39" w14:textId="77777777" w:rsidTr="00A43532">
        <w:tc>
          <w:tcPr>
            <w:tcW w:w="2538" w:type="dxa"/>
            <w:shd w:val="clear" w:color="auto" w:fill="auto"/>
          </w:tcPr>
          <w:p w14:paraId="1040396C" w14:textId="77777777" w:rsidR="009E3F7B" w:rsidRPr="00BD5693" w:rsidRDefault="009E3F7B" w:rsidP="00632E22">
            <w:pPr>
              <w:rPr>
                <w:rFonts w:ascii="Arial" w:hAnsi="Arial" w:cs="Arial"/>
                <w:b/>
                <w:bCs/>
                <w:sz w:val="20"/>
              </w:rPr>
            </w:pPr>
            <w:r w:rsidRPr="00BD5693">
              <w:rPr>
                <w:rFonts w:ascii="Arial" w:hAnsi="Arial" w:cs="Arial"/>
                <w:b/>
                <w:bCs/>
                <w:sz w:val="20"/>
              </w:rPr>
              <w:t xml:space="preserve">Fluid service:  </w:t>
            </w:r>
          </w:p>
        </w:tc>
        <w:tc>
          <w:tcPr>
            <w:tcW w:w="6978" w:type="dxa"/>
            <w:shd w:val="clear" w:color="auto" w:fill="auto"/>
          </w:tcPr>
          <w:p w14:paraId="0AE7A3A1" w14:textId="2608C412" w:rsidR="009E3F7B" w:rsidRPr="00A00DED" w:rsidRDefault="009E3F7B" w:rsidP="00632E22">
            <w:pPr>
              <w:rPr>
                <w:rFonts w:ascii="Arial" w:hAnsi="Arial" w:cs="Arial"/>
                <w:sz w:val="20"/>
              </w:rPr>
            </w:pPr>
            <w:r w:rsidRPr="00A00DED">
              <w:rPr>
                <w:rFonts w:ascii="Arial" w:hAnsi="Arial" w:cs="Arial"/>
                <w:sz w:val="20"/>
              </w:rPr>
              <w:t xml:space="preserve">Category </w:t>
            </w:r>
            <w:r w:rsidR="00A7693E">
              <w:rPr>
                <w:rFonts w:ascii="Arial" w:hAnsi="Arial" w:cs="Arial"/>
                <w:sz w:val="20"/>
              </w:rPr>
              <w:t>[</w:t>
            </w:r>
            <w:r w:rsidRPr="00A00DED">
              <w:rPr>
                <w:rFonts w:ascii="Arial" w:hAnsi="Arial" w:cs="Arial"/>
                <w:sz w:val="20"/>
              </w:rPr>
              <w:t>Normal</w:t>
            </w:r>
            <w:r w:rsidR="00A7693E">
              <w:rPr>
                <w:rFonts w:ascii="Arial" w:hAnsi="Arial" w:cs="Arial"/>
                <w:sz w:val="20"/>
              </w:rPr>
              <w:t>,</w:t>
            </w:r>
            <w:r w:rsidRPr="00A00DED">
              <w:rPr>
                <w:rFonts w:ascii="Arial" w:hAnsi="Arial" w:cs="Arial"/>
                <w:sz w:val="20"/>
              </w:rPr>
              <w:t xml:space="preserve"> D, </w:t>
            </w:r>
            <w:r w:rsidR="008D0117">
              <w:rPr>
                <w:rFonts w:ascii="Arial" w:hAnsi="Arial" w:cs="Arial"/>
                <w:sz w:val="20"/>
              </w:rPr>
              <w:t>_______</w:t>
            </w:r>
            <w:r w:rsidRPr="00A00DED">
              <w:rPr>
                <w:rFonts w:ascii="Arial" w:hAnsi="Arial" w:cs="Arial"/>
                <w:sz w:val="20"/>
              </w:rPr>
              <w:t>]</w:t>
            </w:r>
          </w:p>
        </w:tc>
      </w:tr>
      <w:tr w:rsidR="009E3F7B" w:rsidRPr="00A00DED" w14:paraId="351727F4" w14:textId="77777777" w:rsidTr="00A43532">
        <w:tc>
          <w:tcPr>
            <w:tcW w:w="2538" w:type="dxa"/>
            <w:shd w:val="clear" w:color="auto" w:fill="auto"/>
          </w:tcPr>
          <w:p w14:paraId="1D31CD64" w14:textId="77777777" w:rsidR="009E3F7B" w:rsidRPr="00BD5693" w:rsidRDefault="009E3F7B" w:rsidP="00632E22">
            <w:pPr>
              <w:rPr>
                <w:rFonts w:ascii="Arial" w:hAnsi="Arial" w:cs="Arial"/>
                <w:b/>
                <w:bCs/>
                <w:sz w:val="20"/>
              </w:rPr>
            </w:pPr>
            <w:r w:rsidRPr="00BD5693">
              <w:rPr>
                <w:rFonts w:ascii="Arial" w:hAnsi="Arial" w:cs="Arial"/>
                <w:b/>
                <w:bCs/>
                <w:sz w:val="20"/>
              </w:rPr>
              <w:t xml:space="preserve">System application(s):  </w:t>
            </w:r>
          </w:p>
        </w:tc>
        <w:tc>
          <w:tcPr>
            <w:tcW w:w="6978" w:type="dxa"/>
            <w:shd w:val="clear" w:color="auto" w:fill="auto"/>
          </w:tcPr>
          <w:p w14:paraId="1AA13266" w14:textId="4ADAF790" w:rsidR="009E3F7B" w:rsidRPr="00A00DED" w:rsidRDefault="00173640" w:rsidP="00632E22">
            <w:pPr>
              <w:rPr>
                <w:rFonts w:ascii="Arial" w:hAnsi="Arial" w:cs="Arial"/>
                <w:sz w:val="20"/>
              </w:rPr>
            </w:pPr>
            <w:r w:rsidRPr="00A00DED">
              <w:rPr>
                <w:rFonts w:ascii="Arial" w:hAnsi="Arial" w:cs="Arial"/>
                <w:sz w:val="20"/>
              </w:rPr>
              <w:t xml:space="preserve">Liquid DI Water above 150 </w:t>
            </w:r>
            <w:proofErr w:type="spellStart"/>
            <w:r w:rsidRPr="00A00DED">
              <w:rPr>
                <w:rFonts w:ascii="Arial" w:hAnsi="Arial" w:cs="Arial"/>
                <w:sz w:val="20"/>
              </w:rPr>
              <w:t>psig</w:t>
            </w:r>
            <w:proofErr w:type="spellEnd"/>
            <w:r w:rsidRPr="00A00DED">
              <w:rPr>
                <w:rFonts w:ascii="Arial" w:hAnsi="Arial" w:cs="Arial"/>
                <w:sz w:val="20"/>
              </w:rPr>
              <w:t xml:space="preserve"> </w:t>
            </w:r>
            <w:r w:rsidR="009E3F7B" w:rsidRPr="00A00DED">
              <w:rPr>
                <w:rFonts w:ascii="Arial" w:hAnsi="Arial" w:cs="Arial"/>
                <w:sz w:val="20"/>
              </w:rPr>
              <w:t xml:space="preserve">[radioactive liquid waste, </w:t>
            </w:r>
            <w:r w:rsidR="000B49F3">
              <w:rPr>
                <w:rFonts w:ascii="Arial" w:hAnsi="Arial" w:cs="Arial"/>
                <w:sz w:val="20"/>
              </w:rPr>
              <w:t>______</w:t>
            </w:r>
            <w:r w:rsidR="009E3F7B" w:rsidRPr="00A00DED">
              <w:rPr>
                <w:rFonts w:ascii="Arial" w:hAnsi="Arial" w:cs="Arial"/>
                <w:sz w:val="20"/>
              </w:rPr>
              <w:t>]</w:t>
            </w:r>
          </w:p>
        </w:tc>
      </w:tr>
      <w:tr w:rsidR="009E3F7B" w:rsidRPr="00A00DED" w14:paraId="567D301C" w14:textId="77777777" w:rsidTr="00A43532">
        <w:tc>
          <w:tcPr>
            <w:tcW w:w="2538" w:type="dxa"/>
            <w:shd w:val="clear" w:color="auto" w:fill="auto"/>
          </w:tcPr>
          <w:p w14:paraId="54649E9F" w14:textId="77777777" w:rsidR="009E3F7B" w:rsidRPr="00BD5693" w:rsidRDefault="009E3F7B" w:rsidP="00632E22">
            <w:pPr>
              <w:rPr>
                <w:rFonts w:ascii="Arial" w:hAnsi="Arial" w:cs="Arial"/>
                <w:b/>
                <w:bCs/>
                <w:sz w:val="20"/>
              </w:rPr>
            </w:pPr>
            <w:r w:rsidRPr="00BD5693">
              <w:rPr>
                <w:rFonts w:ascii="Arial" w:hAnsi="Arial" w:cs="Arial"/>
                <w:b/>
                <w:bCs/>
                <w:sz w:val="20"/>
              </w:rPr>
              <w:t xml:space="preserve">Location:  </w:t>
            </w:r>
          </w:p>
        </w:tc>
        <w:tc>
          <w:tcPr>
            <w:tcW w:w="6978" w:type="dxa"/>
            <w:shd w:val="clear" w:color="auto" w:fill="auto"/>
          </w:tcPr>
          <w:p w14:paraId="33261194" w14:textId="77777777" w:rsidR="009E3F7B" w:rsidRPr="00A00DED" w:rsidRDefault="009E3F7B" w:rsidP="00632E22">
            <w:pPr>
              <w:rPr>
                <w:rFonts w:ascii="Arial" w:hAnsi="Arial" w:cs="Arial"/>
                <w:sz w:val="20"/>
              </w:rPr>
            </w:pPr>
            <w:r w:rsidRPr="00A00DED">
              <w:rPr>
                <w:rFonts w:ascii="Arial" w:hAnsi="Arial" w:cs="Arial"/>
                <w:sz w:val="20"/>
              </w:rPr>
              <w:t>Above Grade [above grade, below grade]</w:t>
            </w:r>
          </w:p>
        </w:tc>
      </w:tr>
      <w:tr w:rsidR="009E3F7B" w:rsidRPr="00A00DED" w14:paraId="31968E76" w14:textId="77777777" w:rsidTr="00A43532">
        <w:tc>
          <w:tcPr>
            <w:tcW w:w="2538" w:type="dxa"/>
            <w:shd w:val="clear" w:color="auto" w:fill="auto"/>
          </w:tcPr>
          <w:p w14:paraId="1BAB77BE" w14:textId="77777777" w:rsidR="009E3F7B" w:rsidRPr="00BD5693" w:rsidRDefault="009E3F7B" w:rsidP="00632E22">
            <w:pPr>
              <w:rPr>
                <w:rFonts w:ascii="Arial" w:hAnsi="Arial" w:cs="Arial"/>
                <w:b/>
                <w:bCs/>
                <w:sz w:val="20"/>
              </w:rPr>
            </w:pPr>
            <w:r w:rsidRPr="00BD5693">
              <w:rPr>
                <w:rFonts w:ascii="Arial" w:hAnsi="Arial" w:cs="Arial"/>
                <w:b/>
                <w:bCs/>
                <w:sz w:val="20"/>
              </w:rPr>
              <w:t xml:space="preserve">Assembly method:  </w:t>
            </w:r>
          </w:p>
        </w:tc>
        <w:tc>
          <w:tcPr>
            <w:tcW w:w="6978" w:type="dxa"/>
            <w:shd w:val="clear" w:color="auto" w:fill="auto"/>
          </w:tcPr>
          <w:p w14:paraId="1C1D7823" w14:textId="4C4ED666" w:rsidR="009E3F7B" w:rsidRPr="00A00DED" w:rsidRDefault="00173640" w:rsidP="00632E22">
            <w:pPr>
              <w:rPr>
                <w:rFonts w:ascii="Arial" w:hAnsi="Arial" w:cs="Arial"/>
                <w:sz w:val="20"/>
              </w:rPr>
            </w:pPr>
            <w:r w:rsidRPr="00A00DED">
              <w:rPr>
                <w:rFonts w:ascii="Arial" w:hAnsi="Arial" w:cs="Arial"/>
                <w:sz w:val="20"/>
              </w:rPr>
              <w:t>Compression</w:t>
            </w:r>
            <w:r w:rsidR="009E3F7B" w:rsidRPr="00A00DED">
              <w:rPr>
                <w:rFonts w:ascii="Arial" w:hAnsi="Arial" w:cs="Arial"/>
                <w:sz w:val="20"/>
              </w:rPr>
              <w:t xml:space="preserve"> [welded, brazed, solder, flanged, threaded, </w:t>
            </w:r>
            <w:r w:rsidR="000B49F3">
              <w:rPr>
                <w:rFonts w:ascii="Arial" w:hAnsi="Arial" w:cs="Arial"/>
                <w:sz w:val="20"/>
              </w:rPr>
              <w:t>_______</w:t>
            </w:r>
            <w:r w:rsidR="009E3F7B" w:rsidRPr="00A00DED">
              <w:rPr>
                <w:rFonts w:ascii="Arial" w:hAnsi="Arial" w:cs="Arial"/>
                <w:sz w:val="20"/>
              </w:rPr>
              <w:t>]</w:t>
            </w:r>
          </w:p>
        </w:tc>
      </w:tr>
    </w:tbl>
    <w:p w14:paraId="77E42419" w14:textId="77777777" w:rsidR="009E3F7B" w:rsidRPr="00A00DED" w:rsidRDefault="009E3F7B" w:rsidP="00632E22">
      <w:pPr>
        <w:spacing w:before="10"/>
        <w:rPr>
          <w:rFonts w:ascii="Arial" w:eastAsia="Arial" w:hAnsi="Arial" w:cs="Arial"/>
          <w:sz w:val="21"/>
          <w:szCs w:val="21"/>
        </w:rPr>
      </w:pPr>
    </w:p>
    <w:p w14:paraId="0649CE1E" w14:textId="77777777" w:rsidR="0035231A" w:rsidRPr="00BD5693" w:rsidRDefault="00083B0A" w:rsidP="00632E22">
      <w:pPr>
        <w:spacing w:before="79"/>
        <w:rPr>
          <w:rFonts w:ascii="Arial" w:hAnsi="Arial" w:cs="Arial"/>
          <w:spacing w:val="-1"/>
          <w:u w:val="single"/>
        </w:rPr>
      </w:pPr>
      <w:r w:rsidRPr="00BD5693">
        <w:rPr>
          <w:rFonts w:ascii="Arial" w:hAnsi="Arial" w:cs="Arial"/>
          <w:spacing w:val="-4"/>
          <w:u w:val="single"/>
        </w:rPr>
        <w:t>D</w:t>
      </w:r>
      <w:r w:rsidRPr="00BD5693">
        <w:rPr>
          <w:rFonts w:ascii="Arial" w:hAnsi="Arial" w:cs="Arial"/>
          <w:spacing w:val="-5"/>
          <w:u w:val="single"/>
        </w:rPr>
        <w:t>ESIGN</w:t>
      </w:r>
      <w:r w:rsidRPr="00BD5693">
        <w:rPr>
          <w:rFonts w:ascii="Arial" w:hAnsi="Arial" w:cs="Arial"/>
          <w:spacing w:val="-8"/>
          <w:u w:val="single"/>
        </w:rPr>
        <w:t xml:space="preserve"> </w:t>
      </w:r>
      <w:r w:rsidRPr="00BD5693">
        <w:rPr>
          <w:rFonts w:ascii="Arial" w:hAnsi="Arial" w:cs="Arial"/>
          <w:spacing w:val="-5"/>
          <w:u w:val="single"/>
        </w:rPr>
        <w:t>P</w:t>
      </w:r>
      <w:r w:rsidRPr="00BD5693">
        <w:rPr>
          <w:rFonts w:ascii="Arial" w:hAnsi="Arial" w:cs="Arial"/>
          <w:spacing w:val="-6"/>
          <w:u w:val="single"/>
        </w:rPr>
        <w:t>ARAMETERS</w:t>
      </w:r>
    </w:p>
    <w:tbl>
      <w:tblPr>
        <w:tblpPr w:leftFromText="180" w:rightFromText="180" w:vertAnchor="text" w:horzAnchor="page" w:tblpX="1338" w:tblpY="160"/>
        <w:tblW w:w="5592" w:type="dxa"/>
        <w:tblLayout w:type="fixed"/>
        <w:tblCellMar>
          <w:left w:w="0" w:type="dxa"/>
          <w:right w:w="0" w:type="dxa"/>
        </w:tblCellMar>
        <w:tblLook w:val="01E0" w:firstRow="1" w:lastRow="1" w:firstColumn="1" w:lastColumn="1" w:noHBand="0" w:noVBand="0"/>
      </w:tblPr>
      <w:tblGrid>
        <w:gridCol w:w="3864"/>
        <w:gridCol w:w="864"/>
        <w:gridCol w:w="864"/>
      </w:tblGrid>
      <w:tr w:rsidR="0055188B" w:rsidRPr="00A00DED" w14:paraId="197AC03E" w14:textId="77777777" w:rsidTr="0055188B">
        <w:trPr>
          <w:trHeight w:val="288"/>
        </w:trPr>
        <w:tc>
          <w:tcPr>
            <w:tcW w:w="3864" w:type="dxa"/>
            <w:tcBorders>
              <w:top w:val="single" w:sz="5" w:space="0" w:color="000000"/>
              <w:left w:val="single" w:sz="5" w:space="0" w:color="000000"/>
              <w:bottom w:val="single" w:sz="5" w:space="0" w:color="000000"/>
              <w:right w:val="single" w:sz="5" w:space="0" w:color="000000"/>
            </w:tcBorders>
          </w:tcPr>
          <w:p w14:paraId="58751243" w14:textId="77777777" w:rsidR="0055188B" w:rsidRPr="00BD5693" w:rsidRDefault="0055188B" w:rsidP="00632E22">
            <w:pPr>
              <w:ind w:left="104"/>
              <w:rPr>
                <w:rFonts w:ascii="Arial" w:hAnsi="Arial" w:cs="Arial"/>
                <w:b/>
                <w:bCs/>
                <w:spacing w:val="-1"/>
                <w:sz w:val="20"/>
              </w:rPr>
            </w:pPr>
            <w:r w:rsidRPr="00BD5693">
              <w:rPr>
                <w:rFonts w:ascii="Arial" w:hAnsi="Arial" w:cs="Arial"/>
                <w:b/>
                <w:bCs/>
                <w:sz w:val="20"/>
              </w:rPr>
              <w:t>Design</w:t>
            </w:r>
            <w:r w:rsidRPr="00BD5693">
              <w:rPr>
                <w:rFonts w:ascii="Arial" w:hAnsi="Arial" w:cs="Arial"/>
                <w:b/>
                <w:bCs/>
                <w:spacing w:val="-19"/>
                <w:sz w:val="20"/>
              </w:rPr>
              <w:t xml:space="preserve"> </w:t>
            </w:r>
            <w:r w:rsidRPr="00BD5693">
              <w:rPr>
                <w:rFonts w:ascii="Arial" w:hAnsi="Arial" w:cs="Arial"/>
                <w:b/>
                <w:bCs/>
                <w:spacing w:val="1"/>
                <w:sz w:val="20"/>
              </w:rPr>
              <w:t>Pressure</w:t>
            </w:r>
            <w:r w:rsidRPr="00BD5693">
              <w:rPr>
                <w:rFonts w:ascii="Arial" w:hAnsi="Arial" w:cs="Arial"/>
                <w:b/>
                <w:bCs/>
                <w:spacing w:val="-18"/>
                <w:sz w:val="20"/>
              </w:rPr>
              <w:t xml:space="preserve"> </w:t>
            </w:r>
            <w:r w:rsidRPr="00BD5693">
              <w:rPr>
                <w:rFonts w:ascii="Arial" w:hAnsi="Arial" w:cs="Arial"/>
                <w:b/>
                <w:bCs/>
                <w:spacing w:val="-1"/>
                <w:sz w:val="20"/>
              </w:rPr>
              <w:t>(</w:t>
            </w:r>
            <w:proofErr w:type="spellStart"/>
            <w:r w:rsidRPr="00BD5693">
              <w:rPr>
                <w:rFonts w:ascii="Arial" w:hAnsi="Arial" w:cs="Arial"/>
                <w:b/>
                <w:bCs/>
                <w:spacing w:val="-1"/>
                <w:sz w:val="20"/>
              </w:rPr>
              <w:t>psig</w:t>
            </w:r>
            <w:proofErr w:type="spellEnd"/>
            <w:r w:rsidRPr="00BD5693">
              <w:rPr>
                <w:rFonts w:ascii="Arial" w:hAnsi="Arial" w:cs="Arial"/>
                <w:b/>
                <w:bCs/>
                <w:spacing w:val="-1"/>
                <w:sz w:val="20"/>
              </w:rPr>
              <w:t>)</w:t>
            </w:r>
          </w:p>
        </w:tc>
        <w:tc>
          <w:tcPr>
            <w:tcW w:w="864" w:type="dxa"/>
            <w:tcBorders>
              <w:top w:val="single" w:sz="5" w:space="0" w:color="000000"/>
              <w:left w:val="single" w:sz="5" w:space="0" w:color="000000"/>
              <w:bottom w:val="single" w:sz="5" w:space="0" w:color="000000"/>
              <w:right w:val="single" w:sz="5" w:space="0" w:color="000000"/>
            </w:tcBorders>
          </w:tcPr>
          <w:p w14:paraId="1E4A8B7A" w14:textId="77777777" w:rsidR="0055188B" w:rsidRPr="00A00DED" w:rsidRDefault="0055188B" w:rsidP="00632E22">
            <w:pPr>
              <w:ind w:left="186"/>
              <w:rPr>
                <w:rFonts w:ascii="Arial" w:eastAsia="Arial" w:hAnsi="Arial" w:cs="Arial"/>
                <w:sz w:val="20"/>
              </w:rPr>
            </w:pPr>
            <w:r w:rsidRPr="00A00DED">
              <w:rPr>
                <w:rFonts w:ascii="Arial" w:hAnsi="Arial" w:cs="Arial"/>
                <w:spacing w:val="1"/>
                <w:sz w:val="20"/>
              </w:rPr>
              <w:t>150</w:t>
            </w:r>
          </w:p>
        </w:tc>
        <w:tc>
          <w:tcPr>
            <w:tcW w:w="864" w:type="dxa"/>
            <w:tcBorders>
              <w:top w:val="single" w:sz="5" w:space="0" w:color="000000"/>
              <w:left w:val="single" w:sz="5" w:space="0" w:color="000000"/>
              <w:bottom w:val="single" w:sz="5" w:space="0" w:color="000000"/>
              <w:right w:val="single" w:sz="5" w:space="0" w:color="000000"/>
            </w:tcBorders>
          </w:tcPr>
          <w:p w14:paraId="2CD599D1" w14:textId="77777777" w:rsidR="0055188B" w:rsidRPr="00A00DED" w:rsidRDefault="0055188B" w:rsidP="00632E22">
            <w:pPr>
              <w:jc w:val="center"/>
              <w:rPr>
                <w:rFonts w:ascii="Arial" w:eastAsia="Arial" w:hAnsi="Arial" w:cs="Arial"/>
                <w:sz w:val="20"/>
              </w:rPr>
            </w:pPr>
            <w:r w:rsidRPr="00A00DED">
              <w:rPr>
                <w:rFonts w:ascii="Arial" w:hAnsi="Arial" w:cs="Arial"/>
                <w:spacing w:val="1"/>
                <w:sz w:val="20"/>
              </w:rPr>
              <w:t>150</w:t>
            </w:r>
          </w:p>
        </w:tc>
      </w:tr>
      <w:tr w:rsidR="0055188B" w:rsidRPr="00A00DED" w14:paraId="7D34A721" w14:textId="77777777" w:rsidTr="0055188B">
        <w:trPr>
          <w:trHeight w:val="288"/>
        </w:trPr>
        <w:tc>
          <w:tcPr>
            <w:tcW w:w="3864" w:type="dxa"/>
            <w:tcBorders>
              <w:top w:val="single" w:sz="5" w:space="0" w:color="000000"/>
              <w:left w:val="single" w:sz="5" w:space="0" w:color="000000"/>
              <w:bottom w:val="single" w:sz="5" w:space="0" w:color="000000"/>
              <w:right w:val="single" w:sz="5" w:space="0" w:color="000000"/>
            </w:tcBorders>
          </w:tcPr>
          <w:p w14:paraId="152DD1C8" w14:textId="0783D4D6" w:rsidR="0055188B" w:rsidRPr="00BD5693" w:rsidRDefault="0055188B" w:rsidP="00632E22">
            <w:pPr>
              <w:ind w:left="104"/>
              <w:rPr>
                <w:rFonts w:ascii="Arial" w:eastAsia="Arial" w:hAnsi="Arial" w:cs="Arial"/>
                <w:b/>
                <w:bCs/>
                <w:sz w:val="20"/>
              </w:rPr>
            </w:pPr>
            <w:r w:rsidRPr="00BD5693">
              <w:rPr>
                <w:rFonts w:ascii="Arial" w:eastAsia="Arial" w:hAnsi="Arial" w:cs="Arial"/>
                <w:b/>
                <w:bCs/>
                <w:sz w:val="20"/>
              </w:rPr>
              <w:t>Maximum Design</w:t>
            </w:r>
            <w:r w:rsidRPr="00BD5693">
              <w:rPr>
                <w:rFonts w:ascii="Arial" w:eastAsia="Arial" w:hAnsi="Arial" w:cs="Arial"/>
                <w:b/>
                <w:bCs/>
                <w:spacing w:val="6"/>
                <w:sz w:val="20"/>
              </w:rPr>
              <w:t xml:space="preserve"> </w:t>
            </w:r>
            <w:r w:rsidRPr="00BD5693">
              <w:rPr>
                <w:rFonts w:ascii="Arial" w:eastAsia="Arial" w:hAnsi="Arial" w:cs="Arial"/>
                <w:b/>
                <w:bCs/>
                <w:sz w:val="20"/>
              </w:rPr>
              <w:t>Temperature</w:t>
            </w:r>
            <w:r w:rsidRPr="00BD5693">
              <w:rPr>
                <w:rFonts w:ascii="Arial" w:eastAsia="Arial" w:hAnsi="Arial" w:cs="Arial"/>
                <w:b/>
                <w:bCs/>
                <w:spacing w:val="6"/>
                <w:sz w:val="20"/>
              </w:rPr>
              <w:t xml:space="preserve"> </w:t>
            </w:r>
            <w:r w:rsidRPr="00BD5693">
              <w:rPr>
                <w:rFonts w:ascii="Arial" w:eastAsia="Arial" w:hAnsi="Arial" w:cs="Arial"/>
                <w:b/>
                <w:bCs/>
                <w:spacing w:val="1"/>
                <w:sz w:val="20"/>
              </w:rPr>
              <w:t>(</w:t>
            </w:r>
            <w:r w:rsidR="00A7693E">
              <w:rPr>
                <w:rFonts w:ascii="Arial" w:eastAsia="Arial" w:hAnsi="Arial" w:cs="Arial"/>
                <w:b/>
                <w:bCs/>
                <w:spacing w:val="1"/>
                <w:sz w:val="20"/>
              </w:rPr>
              <w:t xml:space="preserve">degrees </w:t>
            </w:r>
            <w:r w:rsidRPr="00BD5693">
              <w:rPr>
                <w:rFonts w:ascii="Arial" w:eastAsia="Arial" w:hAnsi="Arial" w:cs="Arial"/>
                <w:b/>
                <w:bCs/>
                <w:spacing w:val="1"/>
                <w:sz w:val="20"/>
              </w:rPr>
              <w:t>F)</w:t>
            </w:r>
          </w:p>
        </w:tc>
        <w:tc>
          <w:tcPr>
            <w:tcW w:w="864" w:type="dxa"/>
            <w:tcBorders>
              <w:top w:val="single" w:sz="5" w:space="0" w:color="000000"/>
              <w:left w:val="single" w:sz="5" w:space="0" w:color="000000"/>
              <w:bottom w:val="single" w:sz="5" w:space="0" w:color="000000"/>
              <w:right w:val="single" w:sz="5" w:space="0" w:color="000000"/>
            </w:tcBorders>
          </w:tcPr>
          <w:p w14:paraId="19D5B588" w14:textId="77777777" w:rsidR="0055188B" w:rsidRPr="00A00DED" w:rsidRDefault="0055188B" w:rsidP="00632E22">
            <w:pPr>
              <w:ind w:left="186"/>
              <w:rPr>
                <w:rFonts w:ascii="Arial" w:eastAsia="Arial" w:hAnsi="Arial" w:cs="Arial"/>
                <w:sz w:val="20"/>
              </w:rPr>
            </w:pPr>
            <w:r w:rsidRPr="00A00DED">
              <w:rPr>
                <w:rFonts w:ascii="Arial" w:hAnsi="Arial" w:cs="Arial"/>
                <w:spacing w:val="1"/>
                <w:sz w:val="20"/>
              </w:rPr>
              <w:t>100</w:t>
            </w:r>
          </w:p>
        </w:tc>
        <w:tc>
          <w:tcPr>
            <w:tcW w:w="864" w:type="dxa"/>
            <w:tcBorders>
              <w:top w:val="single" w:sz="5" w:space="0" w:color="000000"/>
              <w:left w:val="single" w:sz="5" w:space="0" w:color="000000"/>
              <w:bottom w:val="single" w:sz="5" w:space="0" w:color="000000"/>
              <w:right w:val="single" w:sz="5" w:space="0" w:color="000000"/>
            </w:tcBorders>
          </w:tcPr>
          <w:p w14:paraId="36A1EE03" w14:textId="77777777" w:rsidR="0055188B" w:rsidRPr="00A00DED" w:rsidRDefault="0055188B" w:rsidP="00632E22">
            <w:pPr>
              <w:jc w:val="center"/>
              <w:rPr>
                <w:rFonts w:ascii="Arial" w:eastAsia="Arial" w:hAnsi="Arial" w:cs="Arial"/>
                <w:sz w:val="20"/>
              </w:rPr>
            </w:pPr>
            <w:r w:rsidRPr="00A00DED">
              <w:rPr>
                <w:rFonts w:ascii="Arial" w:hAnsi="Arial" w:cs="Arial"/>
                <w:spacing w:val="1"/>
                <w:sz w:val="20"/>
              </w:rPr>
              <w:t>150</w:t>
            </w:r>
          </w:p>
        </w:tc>
      </w:tr>
      <w:tr w:rsidR="0055188B" w:rsidRPr="00A00DED" w14:paraId="0AC38100" w14:textId="77777777" w:rsidTr="0055188B">
        <w:trPr>
          <w:trHeight w:val="288"/>
        </w:trPr>
        <w:tc>
          <w:tcPr>
            <w:tcW w:w="3864" w:type="dxa"/>
            <w:tcBorders>
              <w:top w:val="single" w:sz="5" w:space="0" w:color="000000"/>
              <w:left w:val="single" w:sz="5" w:space="0" w:color="000000"/>
              <w:bottom w:val="single" w:sz="5" w:space="0" w:color="000000"/>
              <w:right w:val="single" w:sz="5" w:space="0" w:color="000000"/>
            </w:tcBorders>
          </w:tcPr>
          <w:p w14:paraId="67FC861C" w14:textId="6788B7AF" w:rsidR="0055188B" w:rsidRPr="00BD5693" w:rsidRDefault="0055188B" w:rsidP="00632E22">
            <w:pPr>
              <w:ind w:left="104"/>
              <w:rPr>
                <w:rFonts w:ascii="Arial" w:eastAsia="Arial" w:hAnsi="Arial" w:cs="Arial"/>
                <w:b/>
                <w:bCs/>
                <w:sz w:val="20"/>
              </w:rPr>
            </w:pPr>
            <w:r w:rsidRPr="00BD5693">
              <w:rPr>
                <w:rFonts w:ascii="Arial" w:eastAsia="Arial" w:hAnsi="Arial" w:cs="Arial"/>
                <w:b/>
                <w:bCs/>
                <w:sz w:val="20"/>
              </w:rPr>
              <w:t>Minimum</w:t>
            </w:r>
            <w:r w:rsidRPr="00BD5693">
              <w:rPr>
                <w:rFonts w:ascii="Arial" w:eastAsia="Arial" w:hAnsi="Arial" w:cs="Arial"/>
                <w:b/>
                <w:bCs/>
                <w:spacing w:val="3"/>
                <w:sz w:val="20"/>
              </w:rPr>
              <w:t xml:space="preserve"> Design </w:t>
            </w:r>
            <w:r w:rsidRPr="00BD5693">
              <w:rPr>
                <w:rFonts w:ascii="Arial" w:eastAsia="Arial" w:hAnsi="Arial" w:cs="Arial"/>
                <w:b/>
                <w:bCs/>
                <w:spacing w:val="1"/>
                <w:sz w:val="20"/>
              </w:rPr>
              <w:t>Temperature</w:t>
            </w:r>
            <w:r w:rsidRPr="00BD5693">
              <w:rPr>
                <w:rFonts w:ascii="Arial" w:eastAsia="Arial" w:hAnsi="Arial" w:cs="Arial"/>
                <w:b/>
                <w:bCs/>
                <w:spacing w:val="4"/>
                <w:sz w:val="20"/>
              </w:rPr>
              <w:t xml:space="preserve"> </w:t>
            </w:r>
            <w:r w:rsidRPr="00BD5693">
              <w:rPr>
                <w:rFonts w:ascii="Arial" w:eastAsia="Arial" w:hAnsi="Arial" w:cs="Arial"/>
                <w:b/>
                <w:bCs/>
                <w:sz w:val="20"/>
              </w:rPr>
              <w:t>(</w:t>
            </w:r>
            <w:r w:rsidR="00A7693E">
              <w:rPr>
                <w:rFonts w:ascii="Arial" w:eastAsia="Arial" w:hAnsi="Arial" w:cs="Arial"/>
                <w:b/>
                <w:bCs/>
                <w:sz w:val="20"/>
              </w:rPr>
              <w:t xml:space="preserve">degrees </w:t>
            </w:r>
            <w:r w:rsidRPr="00BD5693">
              <w:rPr>
                <w:rFonts w:ascii="Arial" w:eastAsia="Arial" w:hAnsi="Arial" w:cs="Arial"/>
                <w:b/>
                <w:bCs/>
                <w:sz w:val="20"/>
              </w:rPr>
              <w:t>F)</w:t>
            </w:r>
          </w:p>
        </w:tc>
        <w:tc>
          <w:tcPr>
            <w:tcW w:w="864" w:type="dxa"/>
            <w:tcBorders>
              <w:top w:val="single" w:sz="5" w:space="0" w:color="000000"/>
              <w:left w:val="single" w:sz="5" w:space="0" w:color="000000"/>
              <w:bottom w:val="single" w:sz="5" w:space="0" w:color="000000"/>
              <w:right w:val="single" w:sz="5" w:space="0" w:color="000000"/>
            </w:tcBorders>
          </w:tcPr>
          <w:p w14:paraId="5DB1DA61" w14:textId="77777777" w:rsidR="0055188B" w:rsidRPr="00A00DED" w:rsidRDefault="0055188B" w:rsidP="00632E22">
            <w:pPr>
              <w:ind w:left="205"/>
              <w:rPr>
                <w:rFonts w:ascii="Arial" w:eastAsia="Arial" w:hAnsi="Arial" w:cs="Arial"/>
                <w:sz w:val="20"/>
              </w:rPr>
            </w:pPr>
            <w:r w:rsidRPr="00A00DED">
              <w:rPr>
                <w:rFonts w:ascii="Arial" w:hAnsi="Arial" w:cs="Arial"/>
                <w:spacing w:val="-3"/>
                <w:sz w:val="20"/>
              </w:rPr>
              <w:t>-20</w:t>
            </w:r>
          </w:p>
        </w:tc>
        <w:tc>
          <w:tcPr>
            <w:tcW w:w="864" w:type="dxa"/>
            <w:tcBorders>
              <w:top w:val="single" w:sz="5" w:space="0" w:color="000000"/>
              <w:left w:val="single" w:sz="5" w:space="0" w:color="000000"/>
              <w:bottom w:val="single" w:sz="5" w:space="0" w:color="000000"/>
              <w:right w:val="single" w:sz="5" w:space="0" w:color="000000"/>
            </w:tcBorders>
          </w:tcPr>
          <w:p w14:paraId="0B139EE5" w14:textId="77777777" w:rsidR="0055188B" w:rsidRPr="00A00DED" w:rsidRDefault="0055188B" w:rsidP="00632E22">
            <w:pPr>
              <w:ind w:right="4"/>
              <w:jc w:val="center"/>
              <w:rPr>
                <w:rFonts w:ascii="Arial" w:eastAsia="Arial" w:hAnsi="Arial" w:cs="Arial"/>
                <w:sz w:val="20"/>
              </w:rPr>
            </w:pPr>
            <w:r w:rsidRPr="00A00DED">
              <w:rPr>
                <w:rFonts w:ascii="Arial" w:hAnsi="Arial" w:cs="Arial"/>
                <w:spacing w:val="-3"/>
                <w:sz w:val="20"/>
              </w:rPr>
              <w:t>-20</w:t>
            </w:r>
          </w:p>
        </w:tc>
      </w:tr>
    </w:tbl>
    <w:p w14:paraId="09388D42" w14:textId="77777777" w:rsidR="0035231A" w:rsidRPr="00A00DED" w:rsidRDefault="0035231A" w:rsidP="00632E22">
      <w:pPr>
        <w:spacing w:before="79"/>
        <w:ind w:left="240"/>
        <w:rPr>
          <w:rFonts w:ascii="Arial" w:hAnsi="Arial" w:cs="Arial"/>
          <w:spacing w:val="-5"/>
          <w:sz w:val="20"/>
        </w:rPr>
      </w:pPr>
    </w:p>
    <w:p w14:paraId="598FCF8D" w14:textId="77777777" w:rsidR="0035231A" w:rsidRPr="00A00DED" w:rsidRDefault="0035231A" w:rsidP="00632E22">
      <w:pPr>
        <w:spacing w:before="79"/>
        <w:ind w:left="90"/>
        <w:rPr>
          <w:rFonts w:ascii="Arial" w:hAnsi="Arial" w:cs="Arial"/>
          <w:spacing w:val="-5"/>
          <w:sz w:val="20"/>
        </w:rPr>
      </w:pPr>
    </w:p>
    <w:p w14:paraId="7D1A455C" w14:textId="77777777" w:rsidR="0035231A" w:rsidRPr="00A00DED" w:rsidRDefault="0035231A" w:rsidP="00632E22">
      <w:pPr>
        <w:spacing w:before="79"/>
        <w:ind w:left="240"/>
        <w:rPr>
          <w:rFonts w:ascii="Arial" w:hAnsi="Arial" w:cs="Arial"/>
          <w:spacing w:val="-5"/>
          <w:sz w:val="20"/>
        </w:rPr>
      </w:pPr>
    </w:p>
    <w:p w14:paraId="73E3E543" w14:textId="77777777" w:rsidR="00905201" w:rsidRPr="00A00DED" w:rsidRDefault="00905201" w:rsidP="00632E22">
      <w:pPr>
        <w:spacing w:before="79"/>
        <w:rPr>
          <w:rFonts w:ascii="Arial" w:hAnsi="Arial" w:cs="Arial"/>
          <w:spacing w:val="-5"/>
          <w:sz w:val="20"/>
        </w:rPr>
      </w:pPr>
    </w:p>
    <w:p w14:paraId="02456AAD" w14:textId="77777777" w:rsidR="00905201" w:rsidRPr="00A00DED" w:rsidRDefault="00905201" w:rsidP="00632E22">
      <w:pPr>
        <w:spacing w:line="275" w:lineRule="exact"/>
        <w:ind w:left="240"/>
        <w:rPr>
          <w:rFonts w:ascii="Arial" w:eastAsia="Arial" w:hAnsi="Arial" w:cs="Arial"/>
          <w:b/>
          <w:bCs/>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4500"/>
      </w:tblGrid>
      <w:tr w:rsidR="00A7693E" w:rsidRPr="00A00DED" w14:paraId="2EA2C1BD" w14:textId="77777777" w:rsidTr="00D46E81">
        <w:tc>
          <w:tcPr>
            <w:tcW w:w="2028" w:type="dxa"/>
            <w:shd w:val="clear" w:color="auto" w:fill="auto"/>
          </w:tcPr>
          <w:p w14:paraId="5A6BB801" w14:textId="77777777" w:rsidR="00A7693E" w:rsidRPr="00BD5693" w:rsidRDefault="00A7693E" w:rsidP="00D46E81">
            <w:pPr>
              <w:spacing w:line="275" w:lineRule="exact"/>
              <w:ind w:left="30"/>
              <w:rPr>
                <w:rFonts w:ascii="Arial" w:eastAsia="Arial" w:hAnsi="Arial" w:cs="Arial"/>
                <w:b/>
                <w:sz w:val="20"/>
                <w:szCs w:val="24"/>
              </w:rPr>
            </w:pPr>
            <w:r w:rsidRPr="00BD5693">
              <w:rPr>
                <w:rFonts w:ascii="Arial" w:eastAsia="Arial" w:hAnsi="Arial" w:cs="Arial"/>
                <w:b/>
                <w:sz w:val="20"/>
                <w:szCs w:val="24"/>
              </w:rPr>
              <w:t>Material:</w:t>
            </w:r>
          </w:p>
        </w:tc>
        <w:tc>
          <w:tcPr>
            <w:tcW w:w="4500" w:type="dxa"/>
            <w:shd w:val="clear" w:color="auto" w:fill="auto"/>
          </w:tcPr>
          <w:p w14:paraId="717EF5A5" w14:textId="77777777" w:rsidR="00A7693E" w:rsidRPr="00A00DED" w:rsidRDefault="00A7693E" w:rsidP="00D46E81">
            <w:pPr>
              <w:spacing w:line="275" w:lineRule="exact"/>
              <w:ind w:left="30"/>
              <w:rPr>
                <w:rFonts w:ascii="Arial" w:eastAsia="Arial" w:hAnsi="Arial" w:cs="Arial"/>
                <w:bCs/>
                <w:sz w:val="20"/>
                <w:szCs w:val="24"/>
              </w:rPr>
            </w:pPr>
            <w:r w:rsidRPr="00A00DED">
              <w:rPr>
                <w:rFonts w:ascii="Arial" w:eastAsia="Arial" w:hAnsi="Arial" w:cs="Arial"/>
                <w:bCs/>
                <w:sz w:val="20"/>
                <w:szCs w:val="24"/>
              </w:rPr>
              <w:t>Dual Grade Stainless Steel (TP316/316L)</w:t>
            </w:r>
          </w:p>
        </w:tc>
      </w:tr>
      <w:tr w:rsidR="00A7693E" w:rsidRPr="00A00DED" w14:paraId="6D90C70E" w14:textId="77777777" w:rsidTr="00D46E81">
        <w:tc>
          <w:tcPr>
            <w:tcW w:w="2028" w:type="dxa"/>
            <w:shd w:val="clear" w:color="auto" w:fill="auto"/>
          </w:tcPr>
          <w:p w14:paraId="34EF40CF" w14:textId="77777777" w:rsidR="00A7693E" w:rsidRPr="00BD5693" w:rsidRDefault="00A7693E" w:rsidP="00D46E81">
            <w:pPr>
              <w:spacing w:line="275" w:lineRule="exact"/>
              <w:ind w:left="30"/>
              <w:rPr>
                <w:rFonts w:ascii="Arial" w:eastAsia="Arial" w:hAnsi="Arial" w:cs="Arial"/>
                <w:b/>
                <w:sz w:val="20"/>
                <w:szCs w:val="24"/>
              </w:rPr>
            </w:pPr>
            <w:r w:rsidRPr="00BD5693">
              <w:rPr>
                <w:rFonts w:ascii="Arial" w:eastAsia="Arial" w:hAnsi="Arial" w:cs="Arial"/>
                <w:b/>
                <w:sz w:val="20"/>
                <w:szCs w:val="24"/>
              </w:rPr>
              <w:t>Pressure Rating:</w:t>
            </w:r>
          </w:p>
        </w:tc>
        <w:tc>
          <w:tcPr>
            <w:tcW w:w="4500" w:type="dxa"/>
            <w:shd w:val="clear" w:color="auto" w:fill="auto"/>
          </w:tcPr>
          <w:p w14:paraId="5996142C" w14:textId="77777777" w:rsidR="00A7693E" w:rsidRPr="00A00DED" w:rsidRDefault="00A7693E" w:rsidP="00D46E81">
            <w:pPr>
              <w:spacing w:line="275" w:lineRule="exact"/>
              <w:ind w:left="30"/>
              <w:rPr>
                <w:rFonts w:ascii="Arial" w:eastAsia="Arial" w:hAnsi="Arial" w:cs="Arial"/>
                <w:bCs/>
                <w:sz w:val="20"/>
                <w:szCs w:val="24"/>
              </w:rPr>
            </w:pPr>
            <w:r w:rsidRPr="00A00DED">
              <w:rPr>
                <w:rFonts w:ascii="Arial" w:eastAsia="Arial" w:hAnsi="Arial" w:cs="Arial"/>
                <w:bCs/>
                <w:sz w:val="20"/>
                <w:szCs w:val="24"/>
              </w:rPr>
              <w:t xml:space="preserve">150 </w:t>
            </w:r>
            <w:proofErr w:type="spellStart"/>
            <w:r w:rsidRPr="00A00DED">
              <w:rPr>
                <w:rFonts w:ascii="Arial" w:eastAsia="Arial" w:hAnsi="Arial" w:cs="Arial"/>
                <w:bCs/>
                <w:sz w:val="20"/>
                <w:szCs w:val="24"/>
              </w:rPr>
              <w:t>psig</w:t>
            </w:r>
            <w:proofErr w:type="spellEnd"/>
          </w:p>
        </w:tc>
      </w:tr>
    </w:tbl>
    <w:p w14:paraId="3CA037B1" w14:textId="77777777" w:rsidR="00A7693E" w:rsidRDefault="00A7693E" w:rsidP="00632E22">
      <w:pPr>
        <w:spacing w:before="79"/>
        <w:ind w:left="90"/>
        <w:rPr>
          <w:rFonts w:ascii="Arial" w:hAnsi="Arial" w:cs="Arial"/>
          <w:smallCaps/>
          <w:spacing w:val="-5"/>
        </w:rPr>
      </w:pPr>
    </w:p>
    <w:p w14:paraId="3C1A276B" w14:textId="31DB1422" w:rsidR="00083B0A" w:rsidRPr="00BD5693" w:rsidRDefault="0035231A" w:rsidP="00632E22">
      <w:pPr>
        <w:spacing w:before="79"/>
        <w:ind w:left="90"/>
        <w:rPr>
          <w:rFonts w:ascii="Arial" w:eastAsia="Arial" w:hAnsi="Arial" w:cs="Arial"/>
          <w:smallCaps/>
          <w:u w:val="single"/>
        </w:rPr>
      </w:pPr>
      <w:r w:rsidRPr="00BD5693">
        <w:rPr>
          <w:rFonts w:ascii="Arial" w:hAnsi="Arial" w:cs="Arial"/>
          <w:smallCaps/>
          <w:spacing w:val="-5"/>
          <w:u w:val="single"/>
        </w:rPr>
        <w:t>A</w:t>
      </w:r>
      <w:r w:rsidR="00083B0A" w:rsidRPr="00BD5693">
        <w:rPr>
          <w:rFonts w:ascii="Arial" w:hAnsi="Arial" w:cs="Arial"/>
          <w:smallCaps/>
          <w:spacing w:val="-5"/>
          <w:u w:val="single"/>
        </w:rPr>
        <w:t>LLOWABLE</w:t>
      </w:r>
      <w:r w:rsidR="00083B0A" w:rsidRPr="00BD5693">
        <w:rPr>
          <w:rFonts w:ascii="Arial" w:hAnsi="Arial" w:cs="Arial"/>
          <w:smallCaps/>
          <w:spacing w:val="-10"/>
          <w:u w:val="single"/>
        </w:rPr>
        <w:t xml:space="preserve"> </w:t>
      </w:r>
      <w:r w:rsidR="00083B0A" w:rsidRPr="00BD5693">
        <w:rPr>
          <w:rFonts w:ascii="Arial" w:hAnsi="Arial" w:cs="Arial"/>
          <w:smallCaps/>
          <w:spacing w:val="-3"/>
          <w:u w:val="single"/>
        </w:rPr>
        <w:t>TUBE</w:t>
      </w:r>
      <w:r w:rsidR="00083B0A" w:rsidRPr="00BD5693">
        <w:rPr>
          <w:rFonts w:ascii="Arial" w:hAnsi="Arial" w:cs="Arial"/>
          <w:smallCaps/>
          <w:spacing w:val="-9"/>
          <w:u w:val="single"/>
        </w:rPr>
        <w:t xml:space="preserve"> </w:t>
      </w:r>
      <w:r w:rsidR="00083B0A" w:rsidRPr="00BD5693">
        <w:rPr>
          <w:rFonts w:ascii="Arial" w:hAnsi="Arial" w:cs="Arial"/>
          <w:smallCaps/>
          <w:spacing w:val="-4"/>
          <w:u w:val="single"/>
        </w:rPr>
        <w:t>M</w:t>
      </w:r>
      <w:r w:rsidR="00083B0A" w:rsidRPr="00BD5693">
        <w:rPr>
          <w:rFonts w:ascii="Arial" w:hAnsi="Arial" w:cs="Arial"/>
          <w:smallCaps/>
          <w:spacing w:val="-5"/>
          <w:u w:val="single"/>
        </w:rPr>
        <w:t>ATERIALS</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03"/>
        <w:gridCol w:w="990"/>
        <w:gridCol w:w="1620"/>
        <w:gridCol w:w="1170"/>
        <w:gridCol w:w="1440"/>
        <w:gridCol w:w="2887"/>
      </w:tblGrid>
      <w:tr w:rsidR="00083B0A" w:rsidRPr="00A00DED" w14:paraId="6C8879EA" w14:textId="77777777" w:rsidTr="00BD5693">
        <w:trPr>
          <w:trHeight w:val="288"/>
        </w:trPr>
        <w:tc>
          <w:tcPr>
            <w:tcW w:w="1303" w:type="dxa"/>
          </w:tcPr>
          <w:p w14:paraId="52671308" w14:textId="77777777" w:rsidR="00083B0A" w:rsidRPr="00BD5693" w:rsidRDefault="00083B0A" w:rsidP="00632E22">
            <w:pPr>
              <w:spacing w:line="200" w:lineRule="exact"/>
              <w:ind w:left="43"/>
              <w:rPr>
                <w:rFonts w:ascii="Arial" w:eastAsia="Arial" w:hAnsi="Arial" w:cs="Arial"/>
                <w:b/>
                <w:bCs/>
                <w:sz w:val="20"/>
              </w:rPr>
            </w:pPr>
            <w:r w:rsidRPr="00BD5693">
              <w:rPr>
                <w:rFonts w:ascii="Arial" w:hAnsi="Arial" w:cs="Arial"/>
                <w:b/>
                <w:bCs/>
                <w:spacing w:val="-2"/>
                <w:sz w:val="20"/>
              </w:rPr>
              <w:t>Component</w:t>
            </w:r>
          </w:p>
        </w:tc>
        <w:tc>
          <w:tcPr>
            <w:tcW w:w="990" w:type="dxa"/>
          </w:tcPr>
          <w:p w14:paraId="48F4852C" w14:textId="77777777" w:rsidR="00083B0A" w:rsidRPr="00BD5693" w:rsidRDefault="00083B0A" w:rsidP="00632E22">
            <w:pPr>
              <w:spacing w:line="200" w:lineRule="exact"/>
              <w:ind w:left="43"/>
              <w:jc w:val="center"/>
              <w:rPr>
                <w:rFonts w:ascii="Arial" w:hAnsi="Arial" w:cs="Arial"/>
                <w:b/>
                <w:bCs/>
                <w:spacing w:val="-2"/>
                <w:sz w:val="20"/>
              </w:rPr>
            </w:pPr>
            <w:r w:rsidRPr="00BD5693">
              <w:rPr>
                <w:rFonts w:ascii="Arial" w:hAnsi="Arial" w:cs="Arial"/>
                <w:b/>
                <w:bCs/>
                <w:spacing w:val="-2"/>
                <w:sz w:val="20"/>
              </w:rPr>
              <w:t>Size</w:t>
            </w:r>
            <w:r w:rsidRPr="00BD5693">
              <w:rPr>
                <w:rFonts w:ascii="Arial" w:hAnsi="Arial" w:cs="Arial"/>
                <w:b/>
                <w:bCs/>
                <w:spacing w:val="11"/>
                <w:sz w:val="20"/>
              </w:rPr>
              <w:t xml:space="preserve"> </w:t>
            </w:r>
            <w:r w:rsidRPr="00BD5693">
              <w:rPr>
                <w:rFonts w:ascii="Arial" w:hAnsi="Arial" w:cs="Arial"/>
                <w:b/>
                <w:bCs/>
                <w:spacing w:val="-2"/>
                <w:sz w:val="20"/>
              </w:rPr>
              <w:t>(NPS)</w:t>
            </w:r>
          </w:p>
          <w:p w14:paraId="5751FE9C" w14:textId="7F41FE2E" w:rsidR="001A5055" w:rsidRPr="00BD5693" w:rsidRDefault="001A5055" w:rsidP="00632E22">
            <w:pPr>
              <w:spacing w:line="200" w:lineRule="exact"/>
              <w:ind w:left="43"/>
              <w:jc w:val="center"/>
              <w:rPr>
                <w:rFonts w:ascii="Arial" w:eastAsia="Arial" w:hAnsi="Arial" w:cs="Arial"/>
                <w:b/>
                <w:bCs/>
                <w:sz w:val="20"/>
              </w:rPr>
            </w:pPr>
            <w:r w:rsidRPr="00BD5693">
              <w:rPr>
                <w:rFonts w:ascii="Arial" w:hAnsi="Arial" w:cs="Arial"/>
                <w:b/>
                <w:bCs/>
                <w:spacing w:val="-2"/>
                <w:sz w:val="20"/>
              </w:rPr>
              <w:t>inch</w:t>
            </w:r>
          </w:p>
        </w:tc>
        <w:tc>
          <w:tcPr>
            <w:tcW w:w="1620" w:type="dxa"/>
          </w:tcPr>
          <w:p w14:paraId="7FA1854E" w14:textId="77777777" w:rsidR="00083B0A" w:rsidRPr="00BD5693" w:rsidRDefault="00083B0A" w:rsidP="00632E22">
            <w:pPr>
              <w:spacing w:line="200" w:lineRule="exact"/>
              <w:ind w:left="43"/>
              <w:jc w:val="center"/>
              <w:rPr>
                <w:rFonts w:ascii="Arial" w:eastAsia="Arial" w:hAnsi="Arial" w:cs="Arial"/>
                <w:b/>
                <w:bCs/>
                <w:sz w:val="20"/>
              </w:rPr>
            </w:pPr>
            <w:r w:rsidRPr="00BD5693">
              <w:rPr>
                <w:rFonts w:ascii="Arial" w:hAnsi="Arial" w:cs="Arial"/>
                <w:b/>
                <w:bCs/>
                <w:spacing w:val="-1"/>
                <w:sz w:val="20"/>
              </w:rPr>
              <w:t>Rating</w:t>
            </w:r>
          </w:p>
        </w:tc>
        <w:tc>
          <w:tcPr>
            <w:tcW w:w="1170" w:type="dxa"/>
          </w:tcPr>
          <w:p w14:paraId="7283EAFB" w14:textId="77777777" w:rsidR="00083B0A" w:rsidRPr="00BD5693" w:rsidRDefault="00083B0A" w:rsidP="00632E22">
            <w:pPr>
              <w:spacing w:line="200" w:lineRule="exact"/>
              <w:ind w:left="43"/>
              <w:jc w:val="center"/>
              <w:rPr>
                <w:rFonts w:ascii="Arial" w:eastAsia="Arial" w:hAnsi="Arial" w:cs="Arial"/>
                <w:b/>
                <w:bCs/>
                <w:sz w:val="20"/>
              </w:rPr>
            </w:pPr>
            <w:r w:rsidRPr="00BD5693">
              <w:rPr>
                <w:rFonts w:ascii="Arial" w:hAnsi="Arial" w:cs="Arial"/>
                <w:b/>
                <w:bCs/>
                <w:spacing w:val="-2"/>
                <w:sz w:val="20"/>
              </w:rPr>
              <w:t>Material</w:t>
            </w:r>
          </w:p>
        </w:tc>
        <w:tc>
          <w:tcPr>
            <w:tcW w:w="1440" w:type="dxa"/>
          </w:tcPr>
          <w:p w14:paraId="49DAA3E2" w14:textId="77777777" w:rsidR="00083B0A" w:rsidRPr="00BD5693" w:rsidRDefault="00083B0A" w:rsidP="00632E22">
            <w:pPr>
              <w:spacing w:line="200" w:lineRule="exact"/>
              <w:ind w:left="43"/>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10"/>
                <w:sz w:val="20"/>
              </w:rPr>
              <w:t xml:space="preserve"> </w:t>
            </w:r>
            <w:r w:rsidRPr="00BD5693">
              <w:rPr>
                <w:rFonts w:ascii="Arial" w:hAnsi="Arial" w:cs="Arial"/>
                <w:b/>
                <w:bCs/>
                <w:spacing w:val="-3"/>
                <w:sz w:val="20"/>
              </w:rPr>
              <w:t>Grade</w:t>
            </w:r>
          </w:p>
        </w:tc>
        <w:tc>
          <w:tcPr>
            <w:tcW w:w="2887" w:type="dxa"/>
          </w:tcPr>
          <w:p w14:paraId="63CDE2F3" w14:textId="77777777" w:rsidR="00083B0A" w:rsidRPr="00BD5693" w:rsidRDefault="00083B0A" w:rsidP="00632E22">
            <w:pPr>
              <w:spacing w:line="239" w:lineRule="auto"/>
              <w:ind w:left="43" w:right="97"/>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4349053F" w14:textId="77777777" w:rsidTr="00BD5693">
        <w:trPr>
          <w:trHeight w:val="440"/>
        </w:trPr>
        <w:tc>
          <w:tcPr>
            <w:tcW w:w="1303" w:type="dxa"/>
          </w:tcPr>
          <w:p w14:paraId="4AB9E697" w14:textId="77777777" w:rsidR="00083B0A" w:rsidRPr="00A00DED" w:rsidRDefault="00083B0A" w:rsidP="00632E22">
            <w:pPr>
              <w:ind w:left="133"/>
              <w:rPr>
                <w:rFonts w:ascii="Arial" w:eastAsia="Arial" w:hAnsi="Arial" w:cs="Arial"/>
                <w:sz w:val="20"/>
              </w:rPr>
            </w:pPr>
            <w:r w:rsidRPr="00A00DED">
              <w:rPr>
                <w:rFonts w:ascii="Arial" w:hAnsi="Arial" w:cs="Arial"/>
                <w:spacing w:val="-1"/>
                <w:sz w:val="20"/>
              </w:rPr>
              <w:t>Tubing</w:t>
            </w:r>
          </w:p>
        </w:tc>
        <w:tc>
          <w:tcPr>
            <w:tcW w:w="990" w:type="dxa"/>
          </w:tcPr>
          <w:p w14:paraId="58D00DF0" w14:textId="77777777" w:rsidR="00083B0A" w:rsidRPr="00A00DED" w:rsidRDefault="00083B0A" w:rsidP="00632E22">
            <w:pPr>
              <w:ind w:left="90"/>
              <w:rPr>
                <w:rFonts w:ascii="Arial" w:eastAsia="Arial" w:hAnsi="Arial" w:cs="Arial"/>
                <w:sz w:val="20"/>
              </w:rPr>
            </w:pPr>
            <w:r w:rsidRPr="00A00DED">
              <w:rPr>
                <w:rFonts w:ascii="Arial" w:eastAsia="Arial" w:hAnsi="Arial" w:cs="Arial"/>
                <w:position w:val="11"/>
                <w:sz w:val="20"/>
              </w:rPr>
              <w:t>1</w:t>
            </w:r>
            <w:r w:rsidRPr="00A00DED">
              <w:rPr>
                <w:rFonts w:ascii="Arial" w:eastAsia="Arial" w:hAnsi="Arial" w:cs="Arial"/>
                <w:position w:val="2"/>
                <w:sz w:val="20"/>
              </w:rPr>
              <w:t>/</w:t>
            </w:r>
            <w:r w:rsidRPr="00A00DED">
              <w:rPr>
                <w:rFonts w:ascii="Arial" w:eastAsia="Arial" w:hAnsi="Arial" w:cs="Arial"/>
                <w:sz w:val="20"/>
              </w:rPr>
              <w:t>8</w:t>
            </w:r>
            <w:r w:rsidRPr="00A00DED">
              <w:rPr>
                <w:rFonts w:ascii="Arial" w:eastAsia="Arial" w:hAnsi="Arial" w:cs="Arial"/>
                <w:spacing w:val="17"/>
                <w:sz w:val="20"/>
              </w:rPr>
              <w:t xml:space="preserve"> </w:t>
            </w:r>
            <w:r w:rsidRPr="00A00DED">
              <w:rPr>
                <w:rFonts w:ascii="Arial" w:eastAsia="Arial" w:hAnsi="Arial" w:cs="Arial"/>
                <w:position w:val="2"/>
                <w:sz w:val="20"/>
              </w:rPr>
              <w:t>–</w:t>
            </w:r>
            <w:r w:rsidRPr="00A00DED">
              <w:rPr>
                <w:rFonts w:ascii="Arial" w:eastAsia="Arial" w:hAnsi="Arial" w:cs="Arial"/>
                <w:spacing w:val="1"/>
                <w:position w:val="2"/>
                <w:sz w:val="20"/>
              </w:rPr>
              <w:t xml:space="preserve"> </w:t>
            </w:r>
            <w:r w:rsidRPr="00A00DED">
              <w:rPr>
                <w:rFonts w:ascii="Arial" w:eastAsia="Arial" w:hAnsi="Arial" w:cs="Arial"/>
                <w:position w:val="2"/>
                <w:sz w:val="20"/>
              </w:rPr>
              <w:t>2</w:t>
            </w:r>
            <w:r w:rsidRPr="00A00DED">
              <w:rPr>
                <w:rFonts w:ascii="Arial" w:eastAsia="Arial" w:hAnsi="Arial" w:cs="Arial"/>
                <w:spacing w:val="-7"/>
                <w:position w:val="2"/>
                <w:sz w:val="20"/>
              </w:rPr>
              <w:t xml:space="preserve"> </w:t>
            </w:r>
            <w:r w:rsidRPr="00A00DED">
              <w:rPr>
                <w:rFonts w:ascii="Arial" w:eastAsia="Arial" w:hAnsi="Arial" w:cs="Arial"/>
                <w:position w:val="2"/>
                <w:sz w:val="20"/>
              </w:rPr>
              <w:t>½</w:t>
            </w:r>
          </w:p>
        </w:tc>
        <w:tc>
          <w:tcPr>
            <w:tcW w:w="1620" w:type="dxa"/>
          </w:tcPr>
          <w:p w14:paraId="40B39D49" w14:textId="77777777" w:rsidR="00083B0A" w:rsidRPr="00A00DED" w:rsidRDefault="00083B0A" w:rsidP="00632E22">
            <w:pPr>
              <w:ind w:left="61"/>
              <w:rPr>
                <w:rFonts w:ascii="Arial" w:eastAsia="Arial" w:hAnsi="Arial" w:cs="Arial"/>
                <w:sz w:val="20"/>
              </w:rPr>
            </w:pPr>
            <w:r w:rsidRPr="00A00DED">
              <w:rPr>
                <w:rFonts w:ascii="Arial" w:hAnsi="Arial" w:cs="Arial"/>
                <w:spacing w:val="-2"/>
                <w:sz w:val="20"/>
              </w:rPr>
              <w:t>Thickness</w:t>
            </w:r>
            <w:r w:rsidRPr="00A00DED">
              <w:rPr>
                <w:rFonts w:ascii="Arial" w:hAnsi="Arial" w:cs="Arial"/>
                <w:spacing w:val="14"/>
                <w:sz w:val="20"/>
              </w:rPr>
              <w:t xml:space="preserve"> </w:t>
            </w:r>
            <w:r w:rsidRPr="00A00DED">
              <w:rPr>
                <w:rFonts w:ascii="Arial" w:hAnsi="Arial" w:cs="Arial"/>
                <w:spacing w:val="-2"/>
                <w:sz w:val="20"/>
              </w:rPr>
              <w:t>Table</w:t>
            </w:r>
          </w:p>
        </w:tc>
        <w:tc>
          <w:tcPr>
            <w:tcW w:w="1170" w:type="dxa"/>
          </w:tcPr>
          <w:p w14:paraId="45A5BEFA" w14:textId="77777777" w:rsidR="00083B0A" w:rsidRPr="00A00DED" w:rsidRDefault="00083B0A" w:rsidP="00632E22">
            <w:pPr>
              <w:ind w:left="18"/>
              <w:rPr>
                <w:rFonts w:ascii="Arial" w:eastAsia="Arial" w:hAnsi="Arial" w:cs="Arial"/>
                <w:sz w:val="20"/>
              </w:rPr>
            </w:pPr>
            <w:r w:rsidRPr="00A00DED">
              <w:rPr>
                <w:rFonts w:ascii="Arial" w:hAnsi="Arial" w:cs="Arial"/>
                <w:spacing w:val="-1"/>
                <w:sz w:val="20"/>
              </w:rPr>
              <w:t>ASTM</w:t>
            </w:r>
            <w:r w:rsidRPr="00A00DED">
              <w:rPr>
                <w:rFonts w:ascii="Arial" w:hAnsi="Arial" w:cs="Arial"/>
                <w:spacing w:val="10"/>
                <w:sz w:val="20"/>
              </w:rPr>
              <w:t xml:space="preserve"> </w:t>
            </w:r>
            <w:r w:rsidRPr="00A00DED">
              <w:rPr>
                <w:rFonts w:ascii="Arial" w:hAnsi="Arial" w:cs="Arial"/>
                <w:spacing w:val="-2"/>
                <w:sz w:val="20"/>
              </w:rPr>
              <w:t>A269</w:t>
            </w:r>
          </w:p>
        </w:tc>
        <w:tc>
          <w:tcPr>
            <w:tcW w:w="1440" w:type="dxa"/>
          </w:tcPr>
          <w:p w14:paraId="029C6546" w14:textId="77777777" w:rsidR="00083B0A" w:rsidRPr="00A00DED" w:rsidRDefault="00083B0A" w:rsidP="00FC1A11">
            <w:pPr>
              <w:ind w:left="87"/>
              <w:rPr>
                <w:rFonts w:ascii="Arial" w:eastAsia="Arial" w:hAnsi="Arial" w:cs="Arial"/>
                <w:sz w:val="20"/>
              </w:rPr>
            </w:pPr>
            <w:r w:rsidRPr="00A00DED">
              <w:rPr>
                <w:rFonts w:ascii="Arial" w:hAnsi="Arial" w:cs="Arial"/>
                <w:spacing w:val="-2"/>
                <w:sz w:val="20"/>
              </w:rPr>
              <w:t>TP316/316L</w:t>
            </w:r>
          </w:p>
        </w:tc>
        <w:tc>
          <w:tcPr>
            <w:tcW w:w="2887" w:type="dxa"/>
          </w:tcPr>
          <w:p w14:paraId="44E5E9D9" w14:textId="77777777" w:rsidR="00083B0A" w:rsidRPr="00A00DED" w:rsidRDefault="00083B0A" w:rsidP="00632E22">
            <w:pPr>
              <w:ind w:left="90" w:right="7"/>
              <w:rPr>
                <w:rFonts w:ascii="Arial" w:eastAsia="Arial" w:hAnsi="Arial" w:cs="Arial"/>
                <w:sz w:val="20"/>
              </w:rPr>
            </w:pPr>
            <w:r w:rsidRPr="00A00DED">
              <w:rPr>
                <w:rFonts w:ascii="Arial" w:hAnsi="Arial" w:cs="Arial"/>
                <w:spacing w:val="-2"/>
                <w:sz w:val="20"/>
              </w:rPr>
              <w:t>CMTR</w:t>
            </w:r>
            <w:r w:rsidRPr="00A00DED">
              <w:rPr>
                <w:rFonts w:ascii="Arial" w:hAnsi="Arial" w:cs="Arial"/>
                <w:spacing w:val="2"/>
                <w:sz w:val="20"/>
              </w:rPr>
              <w:t xml:space="preserve"> </w:t>
            </w:r>
            <w:r w:rsidRPr="00A00DED">
              <w:rPr>
                <w:rFonts w:ascii="Arial" w:hAnsi="Arial" w:cs="Arial"/>
                <w:sz w:val="20"/>
              </w:rPr>
              <w:t>must</w:t>
            </w:r>
            <w:r w:rsidRPr="00A00DED">
              <w:rPr>
                <w:rFonts w:ascii="Arial" w:hAnsi="Arial" w:cs="Arial"/>
                <w:spacing w:val="10"/>
                <w:sz w:val="20"/>
              </w:rPr>
              <w:t xml:space="preserve"> </w:t>
            </w:r>
            <w:r w:rsidRPr="00A00DED">
              <w:rPr>
                <w:rFonts w:ascii="Arial" w:hAnsi="Arial" w:cs="Arial"/>
                <w:spacing w:val="-1"/>
                <w:sz w:val="20"/>
              </w:rPr>
              <w:t>specify</w:t>
            </w:r>
            <w:r w:rsidRPr="00A00DED">
              <w:rPr>
                <w:rFonts w:ascii="Arial" w:hAnsi="Arial" w:cs="Arial"/>
                <w:spacing w:val="25"/>
                <w:w w:val="101"/>
                <w:sz w:val="20"/>
              </w:rPr>
              <w:t xml:space="preserve"> </w:t>
            </w:r>
            <w:r w:rsidRPr="00A00DED">
              <w:rPr>
                <w:rFonts w:ascii="Arial" w:hAnsi="Arial" w:cs="Arial"/>
                <w:sz w:val="20"/>
              </w:rPr>
              <w:t>tensile</w:t>
            </w:r>
            <w:r w:rsidRPr="00A00DED">
              <w:rPr>
                <w:rFonts w:ascii="Arial" w:hAnsi="Arial" w:cs="Arial"/>
                <w:spacing w:val="-1"/>
                <w:sz w:val="20"/>
              </w:rPr>
              <w:t xml:space="preserve"> </w:t>
            </w:r>
            <w:r w:rsidRPr="00A00DED">
              <w:rPr>
                <w:rFonts w:ascii="Arial" w:hAnsi="Arial" w:cs="Arial"/>
                <w:spacing w:val="-3"/>
                <w:sz w:val="20"/>
              </w:rPr>
              <w:t>and</w:t>
            </w:r>
            <w:r w:rsidRPr="00A00DED">
              <w:rPr>
                <w:rFonts w:ascii="Arial" w:hAnsi="Arial" w:cs="Arial"/>
                <w:spacing w:val="8"/>
                <w:sz w:val="20"/>
              </w:rPr>
              <w:t xml:space="preserve"> </w:t>
            </w:r>
            <w:r w:rsidRPr="00A00DED">
              <w:rPr>
                <w:rFonts w:ascii="Arial" w:hAnsi="Arial" w:cs="Arial"/>
                <w:spacing w:val="-1"/>
                <w:sz w:val="20"/>
              </w:rPr>
              <w:t>yield</w:t>
            </w:r>
            <w:r w:rsidRPr="00A00DED">
              <w:rPr>
                <w:rFonts w:ascii="Arial" w:hAnsi="Arial" w:cs="Arial"/>
                <w:spacing w:val="25"/>
                <w:w w:val="101"/>
                <w:sz w:val="20"/>
              </w:rPr>
              <w:t xml:space="preserve"> </w:t>
            </w:r>
            <w:r w:rsidRPr="00A00DED">
              <w:rPr>
                <w:rFonts w:ascii="Arial" w:hAnsi="Arial" w:cs="Arial"/>
                <w:spacing w:val="-2"/>
                <w:sz w:val="20"/>
              </w:rPr>
              <w:t>properties,</w:t>
            </w:r>
            <w:r w:rsidRPr="00A00DED">
              <w:rPr>
                <w:rFonts w:ascii="Arial" w:hAnsi="Arial" w:cs="Arial"/>
                <w:spacing w:val="20"/>
                <w:sz w:val="20"/>
              </w:rPr>
              <w:t xml:space="preserve"> </w:t>
            </w:r>
            <w:r w:rsidRPr="00A00DED">
              <w:rPr>
                <w:rFonts w:ascii="Arial" w:hAnsi="Arial" w:cs="Arial"/>
                <w:spacing w:val="-3"/>
                <w:sz w:val="20"/>
              </w:rPr>
              <w:t>Seamless</w:t>
            </w:r>
          </w:p>
        </w:tc>
      </w:tr>
    </w:tbl>
    <w:p w14:paraId="635B2371" w14:textId="77777777" w:rsidR="00083B0A" w:rsidRPr="00A00DED" w:rsidRDefault="00083B0A" w:rsidP="00632E22">
      <w:pPr>
        <w:spacing w:before="10"/>
        <w:rPr>
          <w:rFonts w:ascii="Arial" w:eastAsia="Arial" w:hAnsi="Arial" w:cs="Arial"/>
        </w:rPr>
      </w:pPr>
    </w:p>
    <w:p w14:paraId="3A6B92EC" w14:textId="77777777" w:rsidR="00083B0A" w:rsidRPr="00BD5693" w:rsidRDefault="00083B0A" w:rsidP="00FC1A11">
      <w:pPr>
        <w:keepNext/>
        <w:spacing w:before="79"/>
        <w:rPr>
          <w:rFonts w:ascii="Arial" w:eastAsia="Arial" w:hAnsi="Arial" w:cs="Arial"/>
          <w:u w:val="single"/>
        </w:rPr>
      </w:pPr>
      <w:r w:rsidRPr="00BD5693">
        <w:rPr>
          <w:rFonts w:ascii="Arial" w:hAnsi="Arial" w:cs="Arial"/>
          <w:spacing w:val="-5"/>
          <w:u w:val="single"/>
        </w:rPr>
        <w:t>R</w:t>
      </w:r>
      <w:r w:rsidRPr="00BD5693">
        <w:rPr>
          <w:rFonts w:ascii="Arial" w:hAnsi="Arial" w:cs="Arial"/>
          <w:spacing w:val="-6"/>
          <w:u w:val="single"/>
        </w:rPr>
        <w:t>EQUIRED</w:t>
      </w:r>
      <w:r w:rsidRPr="00BD5693">
        <w:rPr>
          <w:rFonts w:ascii="Arial" w:hAnsi="Arial" w:cs="Arial"/>
          <w:spacing w:val="-4"/>
          <w:u w:val="single"/>
        </w:rPr>
        <w:t xml:space="preserve"> T</w:t>
      </w:r>
      <w:r w:rsidRPr="00BD5693">
        <w:rPr>
          <w:rFonts w:ascii="Arial" w:hAnsi="Arial" w:cs="Arial"/>
          <w:spacing w:val="-5"/>
          <w:u w:val="single"/>
        </w:rPr>
        <w:t>HICKNESS</w:t>
      </w:r>
      <w:r w:rsidR="00C7349A" w:rsidRPr="00BD5693">
        <w:rPr>
          <w:rFonts w:ascii="Arial" w:eastAsia="Arial" w:hAnsi="Arial" w:cs="Arial"/>
          <w:b/>
          <w:bCs/>
          <w:u w:val="single"/>
        </w:rPr>
        <w:t>*</w:t>
      </w:r>
      <w:r w:rsidRPr="00BD5693">
        <w:rPr>
          <w:rFonts w:ascii="Arial" w:hAnsi="Arial" w:cs="Arial"/>
          <w:spacing w:val="-11"/>
          <w:u w:val="single"/>
        </w:rPr>
        <w:t xml:space="preserve"> </w:t>
      </w:r>
      <w:r w:rsidRPr="00BD5693">
        <w:rPr>
          <w:rFonts w:ascii="Arial" w:hAnsi="Arial" w:cs="Arial"/>
          <w:spacing w:val="-3"/>
          <w:u w:val="single"/>
        </w:rPr>
        <w:t xml:space="preserve">FOR </w:t>
      </w:r>
      <w:r w:rsidRPr="00BD5693">
        <w:rPr>
          <w:rFonts w:ascii="Arial" w:hAnsi="Arial" w:cs="Arial"/>
          <w:spacing w:val="-4"/>
          <w:u w:val="single"/>
        </w:rPr>
        <w:t>T</w:t>
      </w:r>
      <w:r w:rsidRPr="00BD5693">
        <w:rPr>
          <w:rFonts w:ascii="Arial" w:hAnsi="Arial" w:cs="Arial"/>
          <w:spacing w:val="-5"/>
          <w:u w:val="single"/>
        </w:rPr>
        <w:t>UBE</w:t>
      </w:r>
      <w:r w:rsidRPr="00BD5693">
        <w:rPr>
          <w:rFonts w:ascii="Arial" w:hAnsi="Arial" w:cs="Arial"/>
          <w:spacing w:val="-4"/>
          <w:u w:val="single"/>
        </w:rPr>
        <w:t>:</w:t>
      </w:r>
    </w:p>
    <w:tbl>
      <w:tblPr>
        <w:tblW w:w="964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11"/>
        <w:gridCol w:w="1002"/>
        <w:gridCol w:w="630"/>
        <w:gridCol w:w="589"/>
        <w:gridCol w:w="581"/>
        <w:gridCol w:w="630"/>
        <w:gridCol w:w="649"/>
        <w:gridCol w:w="557"/>
        <w:gridCol w:w="557"/>
        <w:gridCol w:w="557"/>
        <w:gridCol w:w="557"/>
        <w:gridCol w:w="557"/>
        <w:gridCol w:w="557"/>
        <w:gridCol w:w="557"/>
        <w:gridCol w:w="552"/>
      </w:tblGrid>
      <w:tr w:rsidR="00083B0A" w:rsidRPr="00A00DED" w14:paraId="4CC6AEB1" w14:textId="77777777" w:rsidTr="00BD5693">
        <w:trPr>
          <w:trHeight w:hRule="exact" w:val="1380"/>
        </w:trPr>
        <w:tc>
          <w:tcPr>
            <w:tcW w:w="1111" w:type="dxa"/>
          </w:tcPr>
          <w:p w14:paraId="4BF03EA7" w14:textId="77777777" w:rsidR="00B457F0" w:rsidRPr="00BD5693" w:rsidRDefault="00083B0A" w:rsidP="00FC1A11">
            <w:pPr>
              <w:keepNext/>
              <w:spacing w:line="239" w:lineRule="auto"/>
              <w:ind w:left="43" w:right="71"/>
              <w:jc w:val="center"/>
              <w:rPr>
                <w:rFonts w:ascii="Arial" w:hAnsi="Arial" w:cs="Arial"/>
                <w:b/>
                <w:bCs/>
                <w:spacing w:val="-1"/>
                <w:sz w:val="20"/>
                <w:szCs w:val="20"/>
              </w:rPr>
            </w:pPr>
            <w:r w:rsidRPr="00BD5693">
              <w:rPr>
                <w:rFonts w:ascii="Arial" w:hAnsi="Arial" w:cs="Arial"/>
                <w:b/>
                <w:bCs/>
                <w:spacing w:val="-1"/>
                <w:sz w:val="20"/>
                <w:szCs w:val="20"/>
              </w:rPr>
              <w:t>Corrosio</w:t>
            </w:r>
            <w:r w:rsidR="00B457F0" w:rsidRPr="00BD5693">
              <w:rPr>
                <w:rFonts w:ascii="Arial" w:hAnsi="Arial" w:cs="Arial"/>
                <w:b/>
                <w:bCs/>
                <w:spacing w:val="-1"/>
                <w:sz w:val="20"/>
                <w:szCs w:val="20"/>
              </w:rPr>
              <w:t>n</w:t>
            </w:r>
          </w:p>
          <w:p w14:paraId="5AA05B1E" w14:textId="77777777" w:rsidR="00083B0A" w:rsidRPr="00BD5693" w:rsidRDefault="00083B0A" w:rsidP="00FC1A11">
            <w:pPr>
              <w:keepNext/>
              <w:spacing w:line="239" w:lineRule="auto"/>
              <w:ind w:left="43" w:right="71"/>
              <w:jc w:val="center"/>
              <w:rPr>
                <w:rFonts w:ascii="Arial" w:eastAsia="Arial" w:hAnsi="Arial" w:cs="Arial"/>
                <w:b/>
                <w:bCs/>
                <w:sz w:val="20"/>
                <w:szCs w:val="20"/>
              </w:rPr>
            </w:pPr>
            <w:r w:rsidRPr="00BD5693">
              <w:rPr>
                <w:rFonts w:ascii="Arial" w:hAnsi="Arial" w:cs="Arial"/>
                <w:b/>
                <w:bCs/>
                <w:spacing w:val="-1"/>
                <w:sz w:val="20"/>
                <w:szCs w:val="20"/>
              </w:rPr>
              <w:t>Allowance</w:t>
            </w:r>
            <w:r w:rsidRPr="00BD5693">
              <w:rPr>
                <w:rFonts w:ascii="Arial" w:hAnsi="Arial" w:cs="Arial"/>
                <w:b/>
                <w:bCs/>
                <w:spacing w:val="20"/>
                <w:w w:val="101"/>
                <w:sz w:val="20"/>
                <w:szCs w:val="20"/>
              </w:rPr>
              <w:t xml:space="preserve"> </w:t>
            </w:r>
            <w:r w:rsidRPr="00BD5693">
              <w:rPr>
                <w:rFonts w:ascii="Arial" w:hAnsi="Arial" w:cs="Arial"/>
                <w:b/>
                <w:bCs/>
                <w:sz w:val="20"/>
                <w:szCs w:val="20"/>
              </w:rPr>
              <w:t>(in.)</w:t>
            </w:r>
          </w:p>
        </w:tc>
        <w:tc>
          <w:tcPr>
            <w:tcW w:w="1002" w:type="dxa"/>
          </w:tcPr>
          <w:p w14:paraId="54D46E8E" w14:textId="77777777" w:rsidR="00083B0A" w:rsidRPr="00BD5693" w:rsidRDefault="00083B0A" w:rsidP="00FC1A11">
            <w:pPr>
              <w:keepNext/>
              <w:spacing w:before="4"/>
              <w:rPr>
                <w:rFonts w:ascii="Arial" w:eastAsia="Arial" w:hAnsi="Arial" w:cs="Arial"/>
                <w:b/>
                <w:bCs/>
                <w:sz w:val="20"/>
                <w:szCs w:val="20"/>
              </w:rPr>
            </w:pPr>
          </w:p>
          <w:p w14:paraId="79FF6999" w14:textId="77777777" w:rsidR="00083B0A" w:rsidRDefault="00083B0A" w:rsidP="00FC1A11">
            <w:pPr>
              <w:keepNext/>
              <w:ind w:left="99"/>
              <w:jc w:val="center"/>
              <w:rPr>
                <w:rFonts w:ascii="Arial" w:hAnsi="Arial" w:cs="Arial"/>
                <w:b/>
                <w:bCs/>
                <w:spacing w:val="-2"/>
                <w:sz w:val="20"/>
                <w:szCs w:val="20"/>
              </w:rPr>
            </w:pPr>
            <w:r w:rsidRPr="00BD5693">
              <w:rPr>
                <w:rFonts w:ascii="Arial" w:hAnsi="Arial" w:cs="Arial"/>
                <w:b/>
                <w:bCs/>
                <w:spacing w:val="-2"/>
                <w:sz w:val="20"/>
                <w:szCs w:val="20"/>
              </w:rPr>
              <w:t>Size</w:t>
            </w:r>
            <w:r w:rsidRPr="00BD5693">
              <w:rPr>
                <w:rFonts w:ascii="Arial" w:hAnsi="Arial" w:cs="Arial"/>
                <w:b/>
                <w:bCs/>
                <w:spacing w:val="9"/>
                <w:sz w:val="20"/>
                <w:szCs w:val="20"/>
              </w:rPr>
              <w:t xml:space="preserve"> </w:t>
            </w:r>
            <w:r w:rsidRPr="00BD5693">
              <w:rPr>
                <w:rFonts w:ascii="Arial" w:hAnsi="Arial" w:cs="Arial"/>
                <w:b/>
                <w:bCs/>
                <w:spacing w:val="-2"/>
                <w:sz w:val="20"/>
                <w:szCs w:val="20"/>
              </w:rPr>
              <w:t>(NPS)</w:t>
            </w:r>
          </w:p>
          <w:p w14:paraId="74A2238F" w14:textId="70E79734" w:rsidR="003179AB" w:rsidRPr="00BD5693" w:rsidRDefault="003179AB" w:rsidP="00FC1A11">
            <w:pPr>
              <w:keepNext/>
              <w:ind w:left="99"/>
              <w:jc w:val="center"/>
              <w:rPr>
                <w:rFonts w:ascii="Arial" w:eastAsia="Arial" w:hAnsi="Arial" w:cs="Arial"/>
                <w:b/>
                <w:bCs/>
                <w:sz w:val="20"/>
                <w:szCs w:val="20"/>
              </w:rPr>
            </w:pPr>
            <w:r>
              <w:rPr>
                <w:rFonts w:ascii="Arial" w:hAnsi="Arial" w:cs="Arial"/>
                <w:b/>
                <w:bCs/>
                <w:spacing w:val="-2"/>
                <w:sz w:val="20"/>
                <w:szCs w:val="20"/>
              </w:rPr>
              <w:t>inch</w:t>
            </w:r>
          </w:p>
        </w:tc>
        <w:tc>
          <w:tcPr>
            <w:tcW w:w="630" w:type="dxa"/>
            <w:vAlign w:val="center"/>
          </w:tcPr>
          <w:p w14:paraId="0B3B2D52" w14:textId="623FFE1E" w:rsidR="00083B0A" w:rsidRPr="00BD5693" w:rsidRDefault="00FC1A11" w:rsidP="00FC1A11">
            <w:pPr>
              <w:keepNext/>
              <w:spacing w:before="165"/>
              <w:ind w:left="75"/>
              <w:jc w:val="center"/>
              <w:rPr>
                <w:rFonts w:ascii="Arial" w:eastAsia="Arial" w:hAnsi="Arial" w:cs="Arial"/>
                <w:b/>
                <w:bCs/>
                <w:sz w:val="20"/>
                <w:szCs w:val="20"/>
              </w:rPr>
            </w:pPr>
            <w:r w:rsidRPr="00BD5693">
              <w:rPr>
                <w:rFonts w:ascii="Arial" w:hAnsi="Arial" w:cs="Arial"/>
                <w:b/>
                <w:bCs/>
                <w:sz w:val="20"/>
                <w:szCs w:val="20"/>
              </w:rPr>
              <w:t>1/8</w:t>
            </w:r>
          </w:p>
        </w:tc>
        <w:tc>
          <w:tcPr>
            <w:tcW w:w="589" w:type="dxa"/>
            <w:vAlign w:val="center"/>
          </w:tcPr>
          <w:p w14:paraId="40C69994" w14:textId="77777777" w:rsidR="00083B0A" w:rsidRPr="00BD5693" w:rsidRDefault="00083B0A" w:rsidP="00FC1A11">
            <w:pPr>
              <w:keepNext/>
              <w:ind w:right="1"/>
              <w:jc w:val="center"/>
              <w:rPr>
                <w:rFonts w:ascii="Arial" w:eastAsia="Arial" w:hAnsi="Arial" w:cs="Arial"/>
                <w:b/>
                <w:bCs/>
                <w:sz w:val="20"/>
                <w:szCs w:val="20"/>
              </w:rPr>
            </w:pPr>
            <w:r w:rsidRPr="00BD5693">
              <w:rPr>
                <w:rFonts w:ascii="Arial" w:hAnsi="Arial" w:cs="Arial"/>
                <w:b/>
                <w:bCs/>
                <w:sz w:val="20"/>
                <w:szCs w:val="20"/>
              </w:rPr>
              <w:t>¼</w:t>
            </w:r>
          </w:p>
        </w:tc>
        <w:tc>
          <w:tcPr>
            <w:tcW w:w="581" w:type="dxa"/>
            <w:vAlign w:val="center"/>
          </w:tcPr>
          <w:p w14:paraId="1DFE939E" w14:textId="77777777" w:rsidR="00083B0A" w:rsidRPr="00BD5693" w:rsidRDefault="00083B0A" w:rsidP="00FC1A11">
            <w:pPr>
              <w:keepNext/>
              <w:spacing w:before="165"/>
              <w:ind w:left="41"/>
              <w:jc w:val="center"/>
              <w:rPr>
                <w:rFonts w:ascii="Arial" w:eastAsia="Arial" w:hAnsi="Arial" w:cs="Arial"/>
                <w:b/>
                <w:bCs/>
                <w:sz w:val="20"/>
                <w:szCs w:val="20"/>
              </w:rPr>
            </w:pPr>
            <w:r w:rsidRPr="00BD5693">
              <w:rPr>
                <w:rFonts w:ascii="Arial" w:hAnsi="Arial" w:cs="Arial"/>
                <w:b/>
                <w:bCs/>
                <w:position w:val="11"/>
                <w:sz w:val="20"/>
                <w:szCs w:val="20"/>
              </w:rPr>
              <w:t>5</w:t>
            </w:r>
            <w:r w:rsidRPr="00BD5693">
              <w:rPr>
                <w:rFonts w:ascii="Arial" w:hAnsi="Arial" w:cs="Arial"/>
                <w:b/>
                <w:bCs/>
                <w:position w:val="2"/>
                <w:sz w:val="20"/>
                <w:szCs w:val="20"/>
              </w:rPr>
              <w:t>/</w:t>
            </w:r>
            <w:r w:rsidRPr="00BD5693">
              <w:rPr>
                <w:rFonts w:ascii="Arial" w:hAnsi="Arial" w:cs="Arial"/>
                <w:b/>
                <w:bCs/>
                <w:sz w:val="20"/>
                <w:szCs w:val="20"/>
              </w:rPr>
              <w:t>16</w:t>
            </w:r>
          </w:p>
        </w:tc>
        <w:tc>
          <w:tcPr>
            <w:tcW w:w="630" w:type="dxa"/>
            <w:vAlign w:val="center"/>
          </w:tcPr>
          <w:p w14:paraId="4A71C780" w14:textId="77777777" w:rsidR="00083B0A" w:rsidRPr="00BD5693" w:rsidRDefault="00083B0A" w:rsidP="00FC1A11">
            <w:pPr>
              <w:keepNext/>
              <w:spacing w:before="165"/>
              <w:ind w:left="19"/>
              <w:jc w:val="center"/>
              <w:rPr>
                <w:rFonts w:ascii="Arial" w:eastAsia="Arial" w:hAnsi="Arial" w:cs="Arial"/>
                <w:b/>
                <w:bCs/>
                <w:sz w:val="20"/>
                <w:szCs w:val="20"/>
              </w:rPr>
            </w:pPr>
            <w:r w:rsidRPr="00BD5693">
              <w:rPr>
                <w:rFonts w:ascii="Arial" w:hAnsi="Arial" w:cs="Arial"/>
                <w:b/>
                <w:bCs/>
                <w:position w:val="11"/>
                <w:sz w:val="20"/>
                <w:szCs w:val="20"/>
              </w:rPr>
              <w:t>3</w:t>
            </w:r>
            <w:r w:rsidRPr="00BD5693">
              <w:rPr>
                <w:rFonts w:ascii="Arial" w:hAnsi="Arial" w:cs="Arial"/>
                <w:b/>
                <w:bCs/>
                <w:position w:val="2"/>
                <w:sz w:val="20"/>
                <w:szCs w:val="20"/>
              </w:rPr>
              <w:t>/</w:t>
            </w:r>
            <w:r w:rsidRPr="00BD5693">
              <w:rPr>
                <w:rFonts w:ascii="Arial" w:hAnsi="Arial" w:cs="Arial"/>
                <w:b/>
                <w:bCs/>
                <w:sz w:val="20"/>
                <w:szCs w:val="20"/>
              </w:rPr>
              <w:t>8</w:t>
            </w:r>
          </w:p>
        </w:tc>
        <w:tc>
          <w:tcPr>
            <w:tcW w:w="649" w:type="dxa"/>
            <w:vAlign w:val="center"/>
          </w:tcPr>
          <w:p w14:paraId="227ACA4C" w14:textId="77777777" w:rsidR="00083B0A" w:rsidRPr="00BD5693" w:rsidRDefault="00083B0A" w:rsidP="00FC1A11">
            <w:pPr>
              <w:keepNext/>
              <w:ind w:right="1"/>
              <w:jc w:val="center"/>
              <w:rPr>
                <w:rFonts w:ascii="Arial" w:eastAsia="Arial" w:hAnsi="Arial" w:cs="Arial"/>
                <w:b/>
                <w:bCs/>
                <w:sz w:val="20"/>
                <w:szCs w:val="20"/>
              </w:rPr>
            </w:pPr>
            <w:r w:rsidRPr="00BD5693">
              <w:rPr>
                <w:rFonts w:ascii="Arial" w:hAnsi="Arial" w:cs="Arial"/>
                <w:b/>
                <w:bCs/>
                <w:sz w:val="20"/>
                <w:szCs w:val="20"/>
              </w:rPr>
              <w:t>½</w:t>
            </w:r>
          </w:p>
        </w:tc>
        <w:tc>
          <w:tcPr>
            <w:tcW w:w="557" w:type="dxa"/>
            <w:vAlign w:val="center"/>
          </w:tcPr>
          <w:p w14:paraId="5BAF91F6" w14:textId="77777777" w:rsidR="00083B0A" w:rsidRPr="00BD5693" w:rsidRDefault="00083B0A" w:rsidP="00FC1A11">
            <w:pPr>
              <w:keepNext/>
              <w:spacing w:before="165"/>
              <w:ind w:left="64"/>
              <w:jc w:val="center"/>
              <w:rPr>
                <w:rFonts w:ascii="Arial" w:eastAsia="Arial" w:hAnsi="Arial" w:cs="Arial"/>
                <w:b/>
                <w:bCs/>
                <w:sz w:val="20"/>
                <w:szCs w:val="20"/>
              </w:rPr>
            </w:pPr>
            <w:r w:rsidRPr="00BD5693">
              <w:rPr>
                <w:rFonts w:ascii="Arial" w:hAnsi="Arial" w:cs="Arial"/>
                <w:b/>
                <w:bCs/>
                <w:position w:val="11"/>
                <w:sz w:val="20"/>
                <w:szCs w:val="20"/>
              </w:rPr>
              <w:t>5</w:t>
            </w:r>
            <w:r w:rsidRPr="00BD5693">
              <w:rPr>
                <w:rFonts w:ascii="Arial" w:hAnsi="Arial" w:cs="Arial"/>
                <w:b/>
                <w:bCs/>
                <w:position w:val="2"/>
                <w:sz w:val="20"/>
                <w:szCs w:val="20"/>
              </w:rPr>
              <w:t>/</w:t>
            </w:r>
            <w:r w:rsidRPr="00BD5693">
              <w:rPr>
                <w:rFonts w:ascii="Arial" w:hAnsi="Arial" w:cs="Arial"/>
                <w:b/>
                <w:bCs/>
                <w:sz w:val="20"/>
                <w:szCs w:val="20"/>
              </w:rPr>
              <w:t>8</w:t>
            </w:r>
          </w:p>
        </w:tc>
        <w:tc>
          <w:tcPr>
            <w:tcW w:w="557" w:type="dxa"/>
            <w:vAlign w:val="center"/>
          </w:tcPr>
          <w:p w14:paraId="27BB30D9" w14:textId="77777777" w:rsidR="00083B0A" w:rsidRPr="00BD5693" w:rsidRDefault="00083B0A" w:rsidP="00FC1A11">
            <w:pPr>
              <w:keepNext/>
              <w:ind w:right="1"/>
              <w:jc w:val="center"/>
              <w:rPr>
                <w:rFonts w:ascii="Arial" w:eastAsia="Arial" w:hAnsi="Arial" w:cs="Arial"/>
                <w:b/>
                <w:bCs/>
                <w:sz w:val="20"/>
                <w:szCs w:val="20"/>
              </w:rPr>
            </w:pPr>
            <w:r w:rsidRPr="00BD5693">
              <w:rPr>
                <w:rFonts w:ascii="Arial" w:hAnsi="Arial" w:cs="Arial"/>
                <w:b/>
                <w:bCs/>
                <w:sz w:val="20"/>
                <w:szCs w:val="20"/>
              </w:rPr>
              <w:t>¾</w:t>
            </w:r>
          </w:p>
        </w:tc>
        <w:tc>
          <w:tcPr>
            <w:tcW w:w="557" w:type="dxa"/>
            <w:vAlign w:val="center"/>
          </w:tcPr>
          <w:p w14:paraId="534DCC6C" w14:textId="77777777" w:rsidR="00083B0A" w:rsidRPr="00BD5693" w:rsidRDefault="00083B0A" w:rsidP="00FC1A11">
            <w:pPr>
              <w:keepNext/>
              <w:spacing w:before="165"/>
              <w:ind w:left="41"/>
              <w:jc w:val="center"/>
              <w:rPr>
                <w:rFonts w:ascii="Arial" w:eastAsia="Arial" w:hAnsi="Arial" w:cs="Arial"/>
                <w:b/>
                <w:bCs/>
                <w:sz w:val="20"/>
                <w:szCs w:val="20"/>
              </w:rPr>
            </w:pPr>
            <w:r w:rsidRPr="00BD5693">
              <w:rPr>
                <w:rFonts w:ascii="Arial" w:hAnsi="Arial" w:cs="Arial"/>
                <w:b/>
                <w:bCs/>
                <w:position w:val="11"/>
                <w:sz w:val="20"/>
                <w:szCs w:val="20"/>
              </w:rPr>
              <w:t>7</w:t>
            </w:r>
            <w:r w:rsidRPr="00BD5693">
              <w:rPr>
                <w:rFonts w:ascii="Arial" w:hAnsi="Arial" w:cs="Arial"/>
                <w:b/>
                <w:bCs/>
                <w:position w:val="2"/>
                <w:sz w:val="20"/>
                <w:szCs w:val="20"/>
              </w:rPr>
              <w:t>/</w:t>
            </w:r>
            <w:r w:rsidRPr="00BD5693">
              <w:rPr>
                <w:rFonts w:ascii="Arial" w:hAnsi="Arial" w:cs="Arial"/>
                <w:b/>
                <w:bCs/>
                <w:sz w:val="20"/>
                <w:szCs w:val="20"/>
              </w:rPr>
              <w:t>8</w:t>
            </w:r>
          </w:p>
        </w:tc>
        <w:tc>
          <w:tcPr>
            <w:tcW w:w="557" w:type="dxa"/>
            <w:vAlign w:val="center"/>
          </w:tcPr>
          <w:p w14:paraId="51946533" w14:textId="77777777" w:rsidR="00083B0A" w:rsidRPr="00BD5693" w:rsidRDefault="00083B0A" w:rsidP="00FC1A11">
            <w:pPr>
              <w:keepNext/>
              <w:ind w:left="41" w:right="2"/>
              <w:jc w:val="center"/>
              <w:rPr>
                <w:rFonts w:ascii="Arial" w:eastAsia="Arial" w:hAnsi="Arial" w:cs="Arial"/>
                <w:b/>
                <w:bCs/>
                <w:sz w:val="20"/>
                <w:szCs w:val="20"/>
              </w:rPr>
            </w:pPr>
            <w:r w:rsidRPr="00BD5693">
              <w:rPr>
                <w:rFonts w:ascii="Arial" w:hAnsi="Arial" w:cs="Arial"/>
                <w:b/>
                <w:bCs/>
                <w:sz w:val="20"/>
                <w:szCs w:val="20"/>
              </w:rPr>
              <w:t>1</w:t>
            </w:r>
          </w:p>
        </w:tc>
        <w:tc>
          <w:tcPr>
            <w:tcW w:w="557" w:type="dxa"/>
            <w:vAlign w:val="center"/>
          </w:tcPr>
          <w:p w14:paraId="75A8000C" w14:textId="77777777" w:rsidR="00083B0A" w:rsidRPr="00BD5693" w:rsidRDefault="00083B0A" w:rsidP="00FC1A11">
            <w:pPr>
              <w:keepNext/>
              <w:ind w:left="41"/>
              <w:jc w:val="center"/>
              <w:rPr>
                <w:rFonts w:ascii="Arial" w:eastAsia="Arial" w:hAnsi="Arial" w:cs="Arial"/>
                <w:b/>
                <w:bCs/>
                <w:sz w:val="20"/>
                <w:szCs w:val="20"/>
              </w:rPr>
            </w:pPr>
            <w:r w:rsidRPr="00BD5693">
              <w:rPr>
                <w:rFonts w:ascii="Arial" w:hAnsi="Arial" w:cs="Arial"/>
                <w:b/>
                <w:bCs/>
                <w:sz w:val="20"/>
                <w:szCs w:val="20"/>
              </w:rPr>
              <w:t>1</w:t>
            </w:r>
            <w:r w:rsidRPr="00BD5693">
              <w:rPr>
                <w:rFonts w:ascii="Arial" w:hAnsi="Arial" w:cs="Arial"/>
                <w:b/>
                <w:bCs/>
                <w:spacing w:val="4"/>
                <w:sz w:val="20"/>
                <w:szCs w:val="20"/>
              </w:rPr>
              <w:t xml:space="preserve"> </w:t>
            </w:r>
            <w:r w:rsidRPr="00BD5693">
              <w:rPr>
                <w:rFonts w:ascii="Arial" w:hAnsi="Arial" w:cs="Arial"/>
                <w:b/>
                <w:bCs/>
                <w:sz w:val="20"/>
                <w:szCs w:val="20"/>
              </w:rPr>
              <w:t>¼</w:t>
            </w:r>
          </w:p>
        </w:tc>
        <w:tc>
          <w:tcPr>
            <w:tcW w:w="557" w:type="dxa"/>
            <w:vAlign w:val="center"/>
          </w:tcPr>
          <w:p w14:paraId="0945726A" w14:textId="77777777" w:rsidR="00083B0A" w:rsidRPr="00BD5693" w:rsidRDefault="00083B0A" w:rsidP="00FC1A11">
            <w:pPr>
              <w:keepNext/>
              <w:ind w:left="41"/>
              <w:jc w:val="center"/>
              <w:rPr>
                <w:rFonts w:ascii="Arial" w:eastAsia="Arial" w:hAnsi="Arial" w:cs="Arial"/>
                <w:b/>
                <w:bCs/>
                <w:sz w:val="20"/>
                <w:szCs w:val="20"/>
              </w:rPr>
            </w:pPr>
            <w:r w:rsidRPr="00BD5693">
              <w:rPr>
                <w:rFonts w:ascii="Arial" w:hAnsi="Arial" w:cs="Arial"/>
                <w:b/>
                <w:bCs/>
                <w:sz w:val="20"/>
                <w:szCs w:val="20"/>
              </w:rPr>
              <w:t>1</w:t>
            </w:r>
            <w:r w:rsidRPr="00BD5693">
              <w:rPr>
                <w:rFonts w:ascii="Arial" w:hAnsi="Arial" w:cs="Arial"/>
                <w:b/>
                <w:bCs/>
                <w:spacing w:val="6"/>
                <w:sz w:val="20"/>
                <w:szCs w:val="20"/>
              </w:rPr>
              <w:t xml:space="preserve"> </w:t>
            </w:r>
            <w:r w:rsidRPr="00BD5693">
              <w:rPr>
                <w:rFonts w:ascii="Arial" w:hAnsi="Arial" w:cs="Arial"/>
                <w:b/>
                <w:bCs/>
                <w:sz w:val="20"/>
                <w:szCs w:val="20"/>
              </w:rPr>
              <w:t>½</w:t>
            </w:r>
          </w:p>
        </w:tc>
        <w:tc>
          <w:tcPr>
            <w:tcW w:w="557" w:type="dxa"/>
            <w:vAlign w:val="center"/>
          </w:tcPr>
          <w:p w14:paraId="4B43F0A9" w14:textId="77777777" w:rsidR="00083B0A" w:rsidRPr="00BD5693" w:rsidRDefault="00083B0A" w:rsidP="00FC1A11">
            <w:pPr>
              <w:keepNext/>
              <w:ind w:left="41" w:right="2"/>
              <w:jc w:val="center"/>
              <w:rPr>
                <w:rFonts w:ascii="Arial" w:eastAsia="Arial" w:hAnsi="Arial" w:cs="Arial"/>
                <w:b/>
                <w:bCs/>
                <w:sz w:val="20"/>
                <w:szCs w:val="20"/>
              </w:rPr>
            </w:pPr>
            <w:r w:rsidRPr="00BD5693">
              <w:rPr>
                <w:rFonts w:ascii="Arial" w:hAnsi="Arial" w:cs="Arial"/>
                <w:b/>
                <w:bCs/>
                <w:sz w:val="20"/>
                <w:szCs w:val="20"/>
              </w:rPr>
              <w:t>2</w:t>
            </w:r>
          </w:p>
        </w:tc>
        <w:tc>
          <w:tcPr>
            <w:tcW w:w="552" w:type="dxa"/>
            <w:vAlign w:val="center"/>
          </w:tcPr>
          <w:p w14:paraId="74D5E532" w14:textId="77777777" w:rsidR="00083B0A" w:rsidRPr="00BD5693" w:rsidRDefault="00083B0A" w:rsidP="00FC1A11">
            <w:pPr>
              <w:keepNext/>
              <w:ind w:left="41"/>
              <w:jc w:val="center"/>
              <w:rPr>
                <w:rFonts w:ascii="Arial" w:eastAsia="Arial" w:hAnsi="Arial" w:cs="Arial"/>
                <w:b/>
                <w:bCs/>
                <w:sz w:val="20"/>
                <w:szCs w:val="20"/>
              </w:rPr>
            </w:pPr>
            <w:r w:rsidRPr="00BD5693">
              <w:rPr>
                <w:rFonts w:ascii="Arial" w:hAnsi="Arial" w:cs="Arial"/>
                <w:b/>
                <w:bCs/>
                <w:sz w:val="20"/>
                <w:szCs w:val="20"/>
              </w:rPr>
              <w:t>2</w:t>
            </w:r>
            <w:r w:rsidRPr="00BD5693">
              <w:rPr>
                <w:rFonts w:ascii="Arial" w:hAnsi="Arial" w:cs="Arial"/>
                <w:b/>
                <w:bCs/>
                <w:spacing w:val="4"/>
                <w:sz w:val="20"/>
                <w:szCs w:val="20"/>
              </w:rPr>
              <w:t xml:space="preserve"> </w:t>
            </w:r>
            <w:r w:rsidRPr="00BD5693">
              <w:rPr>
                <w:rFonts w:ascii="Arial" w:hAnsi="Arial" w:cs="Arial"/>
                <w:b/>
                <w:bCs/>
                <w:sz w:val="20"/>
                <w:szCs w:val="20"/>
              </w:rPr>
              <w:t>½</w:t>
            </w:r>
          </w:p>
        </w:tc>
      </w:tr>
      <w:tr w:rsidR="00083B0A" w:rsidRPr="00A00DED" w14:paraId="5DB6BFAE" w14:textId="77777777" w:rsidTr="00BD5693">
        <w:trPr>
          <w:trHeight w:hRule="exact" w:val="527"/>
        </w:trPr>
        <w:tc>
          <w:tcPr>
            <w:tcW w:w="1111" w:type="dxa"/>
          </w:tcPr>
          <w:p w14:paraId="7D289C21" w14:textId="77777777" w:rsidR="00083B0A" w:rsidRPr="00A00DED" w:rsidRDefault="00083B0A" w:rsidP="00632E22">
            <w:pPr>
              <w:spacing w:before="99"/>
              <w:ind w:right="2"/>
              <w:jc w:val="center"/>
              <w:rPr>
                <w:rFonts w:ascii="Arial" w:eastAsia="Arial" w:hAnsi="Arial" w:cs="Arial"/>
                <w:sz w:val="20"/>
                <w:szCs w:val="20"/>
              </w:rPr>
            </w:pPr>
            <w:r w:rsidRPr="00A00DED">
              <w:rPr>
                <w:rFonts w:ascii="Arial" w:hAnsi="Arial" w:cs="Arial"/>
                <w:sz w:val="20"/>
                <w:szCs w:val="20"/>
              </w:rPr>
              <w:t>0</w:t>
            </w:r>
            <w:r w:rsidR="00487A2E" w:rsidRPr="00A00DED">
              <w:rPr>
                <w:rFonts w:ascii="Arial" w:hAnsi="Arial" w:cs="Arial"/>
                <w:sz w:val="20"/>
                <w:szCs w:val="20"/>
              </w:rPr>
              <w:t>.010</w:t>
            </w:r>
          </w:p>
        </w:tc>
        <w:tc>
          <w:tcPr>
            <w:tcW w:w="1002" w:type="dxa"/>
          </w:tcPr>
          <w:p w14:paraId="19FAAA68" w14:textId="77777777" w:rsidR="00083B0A" w:rsidRPr="00A00DED" w:rsidRDefault="00083B0A" w:rsidP="00632E22">
            <w:pPr>
              <w:ind w:left="90" w:right="15"/>
              <w:jc w:val="center"/>
              <w:rPr>
                <w:rFonts w:ascii="Arial" w:eastAsia="Arial" w:hAnsi="Arial" w:cs="Arial"/>
                <w:sz w:val="20"/>
                <w:szCs w:val="20"/>
              </w:rPr>
            </w:pPr>
            <w:r w:rsidRPr="00A00DED">
              <w:rPr>
                <w:rFonts w:ascii="Arial" w:hAnsi="Arial" w:cs="Arial"/>
                <w:spacing w:val="-2"/>
                <w:sz w:val="20"/>
                <w:szCs w:val="20"/>
              </w:rPr>
              <w:t>Thickness</w:t>
            </w:r>
            <w:r w:rsidRPr="00A00DED">
              <w:rPr>
                <w:rFonts w:ascii="Arial" w:hAnsi="Arial" w:cs="Arial"/>
                <w:spacing w:val="22"/>
                <w:w w:val="101"/>
                <w:sz w:val="20"/>
                <w:szCs w:val="20"/>
              </w:rPr>
              <w:t xml:space="preserve"> </w:t>
            </w:r>
            <w:r w:rsidRPr="00A00DED">
              <w:rPr>
                <w:rFonts w:ascii="Arial" w:hAnsi="Arial" w:cs="Arial"/>
                <w:sz w:val="20"/>
                <w:szCs w:val="20"/>
              </w:rPr>
              <w:t>(in.)</w:t>
            </w:r>
          </w:p>
        </w:tc>
        <w:tc>
          <w:tcPr>
            <w:tcW w:w="630" w:type="dxa"/>
          </w:tcPr>
          <w:p w14:paraId="40681A8B"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0.028</w:t>
            </w:r>
          </w:p>
        </w:tc>
        <w:tc>
          <w:tcPr>
            <w:tcW w:w="589" w:type="dxa"/>
          </w:tcPr>
          <w:p w14:paraId="74CF1A43"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0.028</w:t>
            </w:r>
          </w:p>
        </w:tc>
        <w:tc>
          <w:tcPr>
            <w:tcW w:w="581" w:type="dxa"/>
          </w:tcPr>
          <w:p w14:paraId="482F7F64"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0.035</w:t>
            </w:r>
          </w:p>
        </w:tc>
        <w:tc>
          <w:tcPr>
            <w:tcW w:w="630" w:type="dxa"/>
          </w:tcPr>
          <w:p w14:paraId="6136ED54"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0.035</w:t>
            </w:r>
          </w:p>
        </w:tc>
        <w:tc>
          <w:tcPr>
            <w:tcW w:w="649" w:type="dxa"/>
          </w:tcPr>
          <w:p w14:paraId="133B8CBB"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0.035</w:t>
            </w:r>
          </w:p>
        </w:tc>
        <w:tc>
          <w:tcPr>
            <w:tcW w:w="557" w:type="dxa"/>
          </w:tcPr>
          <w:p w14:paraId="6E9293E9"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0.049</w:t>
            </w:r>
          </w:p>
        </w:tc>
        <w:tc>
          <w:tcPr>
            <w:tcW w:w="557" w:type="dxa"/>
          </w:tcPr>
          <w:p w14:paraId="08413168"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0.049</w:t>
            </w:r>
          </w:p>
        </w:tc>
        <w:tc>
          <w:tcPr>
            <w:tcW w:w="557" w:type="dxa"/>
          </w:tcPr>
          <w:p w14:paraId="48111BA7"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0.049</w:t>
            </w:r>
          </w:p>
        </w:tc>
        <w:tc>
          <w:tcPr>
            <w:tcW w:w="557" w:type="dxa"/>
          </w:tcPr>
          <w:p w14:paraId="535EAA56"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0.065</w:t>
            </w:r>
          </w:p>
        </w:tc>
        <w:tc>
          <w:tcPr>
            <w:tcW w:w="557" w:type="dxa"/>
          </w:tcPr>
          <w:p w14:paraId="71B988D2"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0.083</w:t>
            </w:r>
          </w:p>
        </w:tc>
        <w:tc>
          <w:tcPr>
            <w:tcW w:w="557" w:type="dxa"/>
          </w:tcPr>
          <w:p w14:paraId="75C2C97C" w14:textId="77777777" w:rsidR="00083B0A" w:rsidRPr="00A00DED" w:rsidRDefault="00083B0A" w:rsidP="00632E22">
            <w:pPr>
              <w:spacing w:before="99"/>
              <w:ind w:left="46"/>
              <w:rPr>
                <w:rFonts w:ascii="Arial" w:eastAsia="Arial" w:hAnsi="Arial" w:cs="Arial"/>
                <w:sz w:val="20"/>
                <w:szCs w:val="20"/>
              </w:rPr>
            </w:pPr>
            <w:r w:rsidRPr="00A00DED">
              <w:rPr>
                <w:rFonts w:ascii="Arial" w:hAnsi="Arial" w:cs="Arial"/>
                <w:spacing w:val="-1"/>
                <w:sz w:val="20"/>
                <w:szCs w:val="20"/>
              </w:rPr>
              <w:t>0.095</w:t>
            </w:r>
          </w:p>
        </w:tc>
        <w:tc>
          <w:tcPr>
            <w:tcW w:w="557" w:type="dxa"/>
          </w:tcPr>
          <w:p w14:paraId="4CB89B26" w14:textId="77777777" w:rsidR="00083B0A" w:rsidRPr="00A00DED" w:rsidRDefault="00083B0A" w:rsidP="00632E22">
            <w:pPr>
              <w:spacing w:before="99"/>
              <w:ind w:left="47"/>
              <w:rPr>
                <w:rFonts w:ascii="Arial" w:eastAsia="Arial" w:hAnsi="Arial" w:cs="Arial"/>
                <w:sz w:val="20"/>
                <w:szCs w:val="20"/>
              </w:rPr>
            </w:pPr>
            <w:r w:rsidRPr="00A00DED">
              <w:rPr>
                <w:rFonts w:ascii="Arial" w:hAnsi="Arial" w:cs="Arial"/>
                <w:spacing w:val="-1"/>
                <w:sz w:val="20"/>
                <w:szCs w:val="20"/>
              </w:rPr>
              <w:t>0.109</w:t>
            </w:r>
          </w:p>
        </w:tc>
        <w:tc>
          <w:tcPr>
            <w:tcW w:w="552" w:type="dxa"/>
          </w:tcPr>
          <w:p w14:paraId="6124D971" w14:textId="77777777" w:rsidR="00083B0A" w:rsidRPr="00A00DED" w:rsidRDefault="00083B0A" w:rsidP="00632E22">
            <w:pPr>
              <w:spacing w:before="99"/>
              <w:ind w:left="42"/>
              <w:rPr>
                <w:rFonts w:ascii="Arial" w:eastAsia="Arial" w:hAnsi="Arial" w:cs="Arial"/>
                <w:sz w:val="20"/>
                <w:szCs w:val="20"/>
              </w:rPr>
            </w:pPr>
            <w:r w:rsidRPr="00A00DED">
              <w:rPr>
                <w:rFonts w:ascii="Arial" w:hAnsi="Arial" w:cs="Arial"/>
                <w:spacing w:val="-1"/>
                <w:sz w:val="20"/>
                <w:szCs w:val="20"/>
              </w:rPr>
              <w:t>0.120</w:t>
            </w:r>
          </w:p>
        </w:tc>
      </w:tr>
    </w:tbl>
    <w:p w14:paraId="46E46B2D" w14:textId="77777777" w:rsidR="00083B0A" w:rsidRPr="00A00DED" w:rsidRDefault="00C7349A" w:rsidP="00632E22">
      <w:pPr>
        <w:spacing w:before="41"/>
        <w:ind w:left="240"/>
        <w:rPr>
          <w:rFonts w:ascii="Arial" w:hAnsi="Arial" w:cs="Arial"/>
          <w:spacing w:val="-5"/>
        </w:rPr>
      </w:pPr>
      <w:r w:rsidRPr="00A00DED">
        <w:rPr>
          <w:rFonts w:ascii="Arial" w:eastAsia="Arial" w:hAnsi="Arial" w:cs="Arial"/>
          <w:b/>
          <w:bCs/>
        </w:rPr>
        <w:t>*</w:t>
      </w:r>
      <w:r w:rsidRPr="00A00DED">
        <w:rPr>
          <w:rFonts w:ascii="Arial" w:hAnsi="Arial" w:cs="Arial"/>
          <w:spacing w:val="-5"/>
          <w:sz w:val="20"/>
        </w:rPr>
        <w:t>Thickness is for liquid service see Swagelok literature for gas service</w:t>
      </w:r>
    </w:p>
    <w:p w14:paraId="43F06594" w14:textId="77777777" w:rsidR="00173640" w:rsidRPr="00A00DED" w:rsidRDefault="00173640" w:rsidP="00632E22">
      <w:pPr>
        <w:spacing w:before="41"/>
        <w:ind w:left="240"/>
        <w:rPr>
          <w:rFonts w:ascii="Arial" w:hAnsi="Arial" w:cs="Arial"/>
          <w:spacing w:val="-5"/>
        </w:rPr>
      </w:pPr>
    </w:p>
    <w:p w14:paraId="7875BC7F" w14:textId="77777777" w:rsidR="00083B0A" w:rsidRPr="00BD5693" w:rsidRDefault="00083B0A" w:rsidP="00900F10">
      <w:pPr>
        <w:spacing w:before="79"/>
        <w:rPr>
          <w:rFonts w:ascii="Arial" w:eastAsia="Arial" w:hAnsi="Arial" w:cs="Arial"/>
          <w:u w:val="single"/>
        </w:rPr>
      </w:pPr>
      <w:r w:rsidRPr="00BD5693">
        <w:rPr>
          <w:rFonts w:ascii="Arial" w:hAnsi="Arial" w:cs="Arial"/>
          <w:spacing w:val="-4"/>
          <w:u w:val="single"/>
        </w:rPr>
        <w:t>F</w:t>
      </w:r>
      <w:r w:rsidRPr="00BD5693">
        <w:rPr>
          <w:rFonts w:ascii="Arial" w:hAnsi="Arial" w:cs="Arial"/>
          <w:spacing w:val="-5"/>
          <w:u w:val="single"/>
        </w:rPr>
        <w:t>ITTINGS</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0"/>
        <w:gridCol w:w="1002"/>
        <w:gridCol w:w="1428"/>
        <w:gridCol w:w="1530"/>
        <w:gridCol w:w="1350"/>
        <w:gridCol w:w="1170"/>
        <w:gridCol w:w="1789"/>
      </w:tblGrid>
      <w:tr w:rsidR="00083B0A" w:rsidRPr="00A00DED" w14:paraId="4990565F" w14:textId="77777777" w:rsidTr="00BD5693">
        <w:trPr>
          <w:trHeight w:hRule="exact" w:val="1137"/>
        </w:trPr>
        <w:tc>
          <w:tcPr>
            <w:tcW w:w="1350" w:type="dxa"/>
          </w:tcPr>
          <w:p w14:paraId="57CD5D41" w14:textId="77777777" w:rsidR="00083B0A" w:rsidRPr="00BD5693" w:rsidRDefault="00083B0A" w:rsidP="00632E22">
            <w:pPr>
              <w:spacing w:before="94"/>
              <w:jc w:val="center"/>
              <w:rPr>
                <w:rFonts w:ascii="Arial" w:eastAsia="Arial" w:hAnsi="Arial" w:cs="Arial"/>
                <w:b/>
                <w:bCs/>
              </w:rPr>
            </w:pPr>
            <w:r w:rsidRPr="00BD5693">
              <w:rPr>
                <w:rFonts w:ascii="Arial" w:hAnsi="Arial" w:cs="Arial"/>
                <w:b/>
                <w:bCs/>
                <w:spacing w:val="-2"/>
              </w:rPr>
              <w:t>Component</w:t>
            </w:r>
          </w:p>
        </w:tc>
        <w:tc>
          <w:tcPr>
            <w:tcW w:w="1002" w:type="dxa"/>
          </w:tcPr>
          <w:p w14:paraId="13050510" w14:textId="77777777" w:rsidR="00083B0A" w:rsidRDefault="00083B0A" w:rsidP="00632E22">
            <w:pPr>
              <w:spacing w:before="94"/>
              <w:ind w:left="90"/>
              <w:jc w:val="center"/>
              <w:rPr>
                <w:rFonts w:ascii="Arial" w:hAnsi="Arial" w:cs="Arial"/>
                <w:b/>
                <w:bCs/>
                <w:spacing w:val="-2"/>
              </w:rPr>
            </w:pPr>
            <w:r w:rsidRPr="00BD5693">
              <w:rPr>
                <w:rFonts w:ascii="Arial" w:hAnsi="Arial" w:cs="Arial"/>
                <w:b/>
                <w:bCs/>
                <w:spacing w:val="-2"/>
              </w:rPr>
              <w:t>Size</w:t>
            </w:r>
            <w:r w:rsidRPr="00BD5693">
              <w:rPr>
                <w:rFonts w:ascii="Arial" w:hAnsi="Arial" w:cs="Arial"/>
                <w:b/>
                <w:bCs/>
                <w:spacing w:val="10"/>
              </w:rPr>
              <w:t xml:space="preserve"> </w:t>
            </w:r>
            <w:r w:rsidRPr="00BD5693">
              <w:rPr>
                <w:rFonts w:ascii="Arial" w:hAnsi="Arial" w:cs="Arial"/>
                <w:b/>
                <w:bCs/>
                <w:spacing w:val="-2"/>
              </w:rPr>
              <w:t>(NPS)</w:t>
            </w:r>
          </w:p>
          <w:p w14:paraId="7C7F7009" w14:textId="376F6EE3" w:rsidR="003179AB" w:rsidRPr="00BD5693" w:rsidRDefault="003179AB" w:rsidP="00632E22">
            <w:pPr>
              <w:spacing w:before="94"/>
              <w:ind w:left="90"/>
              <w:jc w:val="center"/>
              <w:rPr>
                <w:rFonts w:ascii="Arial" w:eastAsia="Arial" w:hAnsi="Arial" w:cs="Arial"/>
                <w:b/>
                <w:bCs/>
              </w:rPr>
            </w:pPr>
            <w:r>
              <w:rPr>
                <w:rFonts w:ascii="Arial" w:hAnsi="Arial" w:cs="Arial"/>
                <w:b/>
                <w:bCs/>
                <w:spacing w:val="-2"/>
              </w:rPr>
              <w:t>inch</w:t>
            </w:r>
          </w:p>
        </w:tc>
        <w:tc>
          <w:tcPr>
            <w:tcW w:w="1428" w:type="dxa"/>
          </w:tcPr>
          <w:p w14:paraId="3FF9F8EA" w14:textId="77777777" w:rsidR="00083B0A" w:rsidRPr="00BD5693" w:rsidRDefault="00083B0A" w:rsidP="00632E22">
            <w:pPr>
              <w:spacing w:before="94"/>
              <w:ind w:left="383"/>
              <w:rPr>
                <w:rFonts w:ascii="Arial" w:eastAsia="Arial" w:hAnsi="Arial" w:cs="Arial"/>
                <w:b/>
                <w:bCs/>
              </w:rPr>
            </w:pPr>
            <w:r w:rsidRPr="00BD5693">
              <w:rPr>
                <w:rFonts w:ascii="Arial" w:hAnsi="Arial" w:cs="Arial"/>
                <w:b/>
                <w:bCs/>
                <w:spacing w:val="-1"/>
              </w:rPr>
              <w:t>Rating</w:t>
            </w:r>
          </w:p>
        </w:tc>
        <w:tc>
          <w:tcPr>
            <w:tcW w:w="1530" w:type="dxa"/>
          </w:tcPr>
          <w:p w14:paraId="73CEF55B" w14:textId="77777777" w:rsidR="00083B0A" w:rsidRPr="00BD5693" w:rsidRDefault="00083B0A" w:rsidP="00632E22">
            <w:pPr>
              <w:spacing w:before="94"/>
              <w:ind w:left="277"/>
              <w:rPr>
                <w:rFonts w:ascii="Arial" w:eastAsia="Arial" w:hAnsi="Arial" w:cs="Arial"/>
                <w:b/>
                <w:bCs/>
              </w:rPr>
            </w:pPr>
            <w:r w:rsidRPr="00BD5693">
              <w:rPr>
                <w:rFonts w:ascii="Arial" w:hAnsi="Arial" w:cs="Arial"/>
                <w:b/>
                <w:bCs/>
                <w:spacing w:val="-1"/>
              </w:rPr>
              <w:t>Standard</w:t>
            </w:r>
          </w:p>
        </w:tc>
        <w:tc>
          <w:tcPr>
            <w:tcW w:w="1350" w:type="dxa"/>
          </w:tcPr>
          <w:p w14:paraId="65A7A7C8" w14:textId="77777777" w:rsidR="00083B0A" w:rsidRPr="00BD5693" w:rsidRDefault="00083B0A" w:rsidP="00632E22">
            <w:pPr>
              <w:spacing w:before="94"/>
              <w:ind w:left="239"/>
              <w:rPr>
                <w:rFonts w:ascii="Arial" w:eastAsia="Arial" w:hAnsi="Arial" w:cs="Arial"/>
                <w:b/>
                <w:bCs/>
              </w:rPr>
            </w:pPr>
            <w:r w:rsidRPr="00BD5693">
              <w:rPr>
                <w:rFonts w:ascii="Arial" w:hAnsi="Arial" w:cs="Arial"/>
                <w:b/>
                <w:bCs/>
                <w:spacing w:val="-2"/>
              </w:rPr>
              <w:t>Material</w:t>
            </w:r>
          </w:p>
        </w:tc>
        <w:tc>
          <w:tcPr>
            <w:tcW w:w="1170" w:type="dxa"/>
          </w:tcPr>
          <w:p w14:paraId="6BDC8A15" w14:textId="77777777" w:rsidR="00083B0A" w:rsidRPr="00BD5693" w:rsidRDefault="00083B0A" w:rsidP="00632E22">
            <w:pPr>
              <w:spacing w:line="239" w:lineRule="auto"/>
              <w:ind w:left="41"/>
              <w:jc w:val="center"/>
              <w:rPr>
                <w:rFonts w:ascii="Arial" w:eastAsia="Arial" w:hAnsi="Arial" w:cs="Arial"/>
                <w:b/>
                <w:bCs/>
              </w:rPr>
            </w:pPr>
            <w:r w:rsidRPr="00BD5693">
              <w:rPr>
                <w:rFonts w:ascii="Arial" w:hAnsi="Arial" w:cs="Arial"/>
                <w:b/>
                <w:bCs/>
                <w:spacing w:val="-2"/>
              </w:rPr>
              <w:t>Material</w:t>
            </w:r>
            <w:r w:rsidRPr="00BD5693">
              <w:rPr>
                <w:rFonts w:ascii="Arial" w:hAnsi="Arial" w:cs="Arial"/>
                <w:b/>
                <w:bCs/>
                <w:spacing w:val="25"/>
                <w:w w:val="101"/>
              </w:rPr>
              <w:t xml:space="preserve"> </w:t>
            </w:r>
            <w:r w:rsidRPr="00BD5693">
              <w:rPr>
                <w:rFonts w:ascii="Arial" w:hAnsi="Arial" w:cs="Arial"/>
                <w:b/>
                <w:bCs/>
                <w:spacing w:val="-3"/>
              </w:rPr>
              <w:t>Grade</w:t>
            </w:r>
          </w:p>
        </w:tc>
        <w:tc>
          <w:tcPr>
            <w:tcW w:w="1789" w:type="dxa"/>
          </w:tcPr>
          <w:p w14:paraId="06AA2D16" w14:textId="77777777" w:rsidR="00083B0A" w:rsidRPr="00BD5693" w:rsidRDefault="00083B0A" w:rsidP="00632E22">
            <w:pPr>
              <w:spacing w:line="239" w:lineRule="auto"/>
              <w:ind w:left="90" w:right="90"/>
              <w:jc w:val="center"/>
              <w:rPr>
                <w:rFonts w:ascii="Arial" w:eastAsia="Arial" w:hAnsi="Arial" w:cs="Arial"/>
                <w:b/>
                <w:bCs/>
              </w:rPr>
            </w:pPr>
            <w:r w:rsidRPr="00BD5693">
              <w:rPr>
                <w:rFonts w:ascii="Arial" w:hAnsi="Arial" w:cs="Arial"/>
                <w:b/>
                <w:bCs/>
                <w:spacing w:val="-2"/>
              </w:rPr>
              <w:t>Additional</w:t>
            </w:r>
            <w:r w:rsidRPr="00BD5693">
              <w:rPr>
                <w:rFonts w:ascii="Arial" w:hAnsi="Arial" w:cs="Arial"/>
                <w:b/>
                <w:bCs/>
                <w:spacing w:val="29"/>
                <w:w w:val="101"/>
              </w:rPr>
              <w:t xml:space="preserve"> </w:t>
            </w:r>
            <w:r w:rsidRPr="00BD5693">
              <w:rPr>
                <w:rFonts w:ascii="Arial" w:hAnsi="Arial" w:cs="Arial"/>
                <w:b/>
                <w:bCs/>
                <w:spacing w:val="-2"/>
              </w:rPr>
              <w:t>Requirements</w:t>
            </w:r>
          </w:p>
        </w:tc>
      </w:tr>
      <w:tr w:rsidR="00083B0A" w:rsidRPr="00A00DED" w14:paraId="1C06858E" w14:textId="77777777" w:rsidTr="00BD5693">
        <w:trPr>
          <w:trHeight w:hRule="exact" w:val="795"/>
        </w:trPr>
        <w:tc>
          <w:tcPr>
            <w:tcW w:w="1350" w:type="dxa"/>
          </w:tcPr>
          <w:p w14:paraId="414E48E3" w14:textId="77777777" w:rsidR="00083B0A" w:rsidRPr="00A00DED" w:rsidRDefault="00083B0A" w:rsidP="00632E22">
            <w:pPr>
              <w:spacing w:before="99"/>
              <w:ind w:left="104"/>
              <w:rPr>
                <w:rFonts w:ascii="Arial" w:eastAsia="Arial" w:hAnsi="Arial" w:cs="Arial"/>
                <w:sz w:val="20"/>
              </w:rPr>
            </w:pPr>
            <w:r w:rsidRPr="00A00DED">
              <w:rPr>
                <w:rFonts w:ascii="Arial" w:hAnsi="Arial" w:cs="Arial"/>
                <w:spacing w:val="-1"/>
                <w:sz w:val="20"/>
              </w:rPr>
              <w:t>Tube</w:t>
            </w:r>
            <w:r w:rsidRPr="00A00DED">
              <w:rPr>
                <w:rFonts w:ascii="Arial" w:hAnsi="Arial" w:cs="Arial"/>
                <w:spacing w:val="6"/>
                <w:sz w:val="20"/>
              </w:rPr>
              <w:t xml:space="preserve"> </w:t>
            </w:r>
            <w:r w:rsidRPr="00A00DED">
              <w:rPr>
                <w:rFonts w:ascii="Arial" w:hAnsi="Arial" w:cs="Arial"/>
                <w:spacing w:val="-1"/>
                <w:sz w:val="20"/>
              </w:rPr>
              <w:t>Fittings</w:t>
            </w:r>
          </w:p>
        </w:tc>
        <w:tc>
          <w:tcPr>
            <w:tcW w:w="1002" w:type="dxa"/>
          </w:tcPr>
          <w:p w14:paraId="734F0627" w14:textId="77777777" w:rsidR="00083B0A" w:rsidRPr="00A00DED" w:rsidRDefault="00083B0A" w:rsidP="00632E22">
            <w:pPr>
              <w:spacing w:before="64"/>
              <w:ind w:left="41"/>
              <w:rPr>
                <w:rFonts w:ascii="Arial" w:eastAsia="Arial" w:hAnsi="Arial" w:cs="Arial"/>
                <w:sz w:val="20"/>
              </w:rPr>
            </w:pPr>
            <w:r w:rsidRPr="00A00DED">
              <w:rPr>
                <w:rFonts w:ascii="Arial" w:eastAsia="Arial" w:hAnsi="Arial" w:cs="Arial"/>
                <w:position w:val="11"/>
                <w:sz w:val="20"/>
              </w:rPr>
              <w:t>1</w:t>
            </w:r>
            <w:r w:rsidRPr="00A00DED">
              <w:rPr>
                <w:rFonts w:ascii="Arial" w:eastAsia="Arial" w:hAnsi="Arial" w:cs="Arial"/>
                <w:position w:val="2"/>
                <w:sz w:val="20"/>
              </w:rPr>
              <w:t>/</w:t>
            </w:r>
            <w:r w:rsidRPr="00A00DED">
              <w:rPr>
                <w:rFonts w:ascii="Arial" w:eastAsia="Arial" w:hAnsi="Arial" w:cs="Arial"/>
                <w:sz w:val="20"/>
              </w:rPr>
              <w:t>8</w:t>
            </w:r>
            <w:r w:rsidRPr="00A00DED">
              <w:rPr>
                <w:rFonts w:ascii="Arial" w:eastAsia="Arial" w:hAnsi="Arial" w:cs="Arial"/>
                <w:spacing w:val="15"/>
                <w:sz w:val="20"/>
              </w:rPr>
              <w:t xml:space="preserve"> </w:t>
            </w:r>
            <w:r w:rsidRPr="00A00DED">
              <w:rPr>
                <w:rFonts w:ascii="Arial" w:eastAsia="Arial" w:hAnsi="Arial" w:cs="Arial"/>
                <w:position w:val="2"/>
                <w:sz w:val="20"/>
              </w:rPr>
              <w:t>–</w:t>
            </w:r>
            <w:r w:rsidRPr="00A00DED">
              <w:rPr>
                <w:rFonts w:ascii="Arial" w:eastAsia="Arial" w:hAnsi="Arial" w:cs="Arial"/>
                <w:spacing w:val="3"/>
                <w:position w:val="2"/>
                <w:sz w:val="20"/>
              </w:rPr>
              <w:t xml:space="preserve"> </w:t>
            </w:r>
            <w:r w:rsidRPr="00A00DED">
              <w:rPr>
                <w:rFonts w:ascii="Arial" w:eastAsia="Arial" w:hAnsi="Arial" w:cs="Arial"/>
                <w:position w:val="2"/>
                <w:sz w:val="20"/>
              </w:rPr>
              <w:t>2</w:t>
            </w:r>
            <w:r w:rsidRPr="00A00DED">
              <w:rPr>
                <w:rFonts w:ascii="Arial" w:eastAsia="Arial" w:hAnsi="Arial" w:cs="Arial"/>
                <w:spacing w:val="-7"/>
                <w:position w:val="2"/>
                <w:sz w:val="20"/>
              </w:rPr>
              <w:t xml:space="preserve"> </w:t>
            </w:r>
            <w:r w:rsidRPr="00A00DED">
              <w:rPr>
                <w:rFonts w:ascii="Arial" w:eastAsia="Arial" w:hAnsi="Arial" w:cs="Arial"/>
                <w:position w:val="2"/>
                <w:sz w:val="20"/>
              </w:rPr>
              <w:t>½</w:t>
            </w:r>
          </w:p>
        </w:tc>
        <w:tc>
          <w:tcPr>
            <w:tcW w:w="1428" w:type="dxa"/>
          </w:tcPr>
          <w:p w14:paraId="39ABF044" w14:textId="77777777" w:rsidR="00083B0A" w:rsidRPr="00A00DED" w:rsidRDefault="00083B0A" w:rsidP="00632E22">
            <w:pPr>
              <w:spacing w:before="99"/>
              <w:ind w:left="69"/>
              <w:rPr>
                <w:rFonts w:ascii="Arial" w:eastAsia="Arial" w:hAnsi="Arial" w:cs="Arial"/>
                <w:sz w:val="20"/>
              </w:rPr>
            </w:pPr>
            <w:r w:rsidRPr="00A00DED">
              <w:rPr>
                <w:rFonts w:ascii="Arial" w:eastAsia="Arial" w:hAnsi="Arial" w:cs="Arial"/>
                <w:spacing w:val="-2"/>
                <w:sz w:val="20"/>
              </w:rPr>
              <w:t>Manufacturer’s</w:t>
            </w:r>
          </w:p>
        </w:tc>
        <w:tc>
          <w:tcPr>
            <w:tcW w:w="1530" w:type="dxa"/>
          </w:tcPr>
          <w:p w14:paraId="142D4256" w14:textId="77777777" w:rsidR="00083B0A" w:rsidRPr="00A00DED" w:rsidRDefault="00083B0A" w:rsidP="00632E22">
            <w:pPr>
              <w:spacing w:before="99"/>
              <w:ind w:left="70"/>
              <w:rPr>
                <w:rFonts w:ascii="Arial" w:eastAsia="Arial" w:hAnsi="Arial" w:cs="Arial"/>
                <w:sz w:val="20"/>
              </w:rPr>
            </w:pPr>
            <w:r w:rsidRPr="00A00DED">
              <w:rPr>
                <w:rFonts w:ascii="Arial" w:eastAsia="Arial" w:hAnsi="Arial" w:cs="Arial"/>
                <w:spacing w:val="-2"/>
                <w:sz w:val="20"/>
              </w:rPr>
              <w:t>Manufacturer’s</w:t>
            </w:r>
          </w:p>
        </w:tc>
        <w:tc>
          <w:tcPr>
            <w:tcW w:w="1350" w:type="dxa"/>
          </w:tcPr>
          <w:p w14:paraId="2756AAB8" w14:textId="77777777" w:rsidR="00083B0A" w:rsidRPr="00A00DED" w:rsidRDefault="00083B0A" w:rsidP="00632E22">
            <w:pPr>
              <w:spacing w:line="244" w:lineRule="auto"/>
              <w:ind w:left="42" w:right="127" w:hanging="1"/>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1"/>
                <w:sz w:val="20"/>
              </w:rPr>
              <w:t>A182/A479</w:t>
            </w:r>
          </w:p>
        </w:tc>
        <w:tc>
          <w:tcPr>
            <w:tcW w:w="1170" w:type="dxa"/>
          </w:tcPr>
          <w:p w14:paraId="42E027A4" w14:textId="77777777" w:rsidR="00083B0A" w:rsidRPr="00A00DED" w:rsidRDefault="00083B0A" w:rsidP="00632E22">
            <w:pPr>
              <w:spacing w:before="99"/>
              <w:ind w:left="41"/>
              <w:rPr>
                <w:rFonts w:ascii="Arial" w:eastAsia="Arial" w:hAnsi="Arial" w:cs="Arial"/>
                <w:sz w:val="20"/>
              </w:rPr>
            </w:pPr>
            <w:r w:rsidRPr="00A00DED">
              <w:rPr>
                <w:rFonts w:ascii="Arial" w:hAnsi="Arial" w:cs="Arial"/>
                <w:spacing w:val="-1"/>
                <w:sz w:val="20"/>
              </w:rPr>
              <w:t>316/316L</w:t>
            </w:r>
          </w:p>
        </w:tc>
        <w:tc>
          <w:tcPr>
            <w:tcW w:w="1789" w:type="dxa"/>
          </w:tcPr>
          <w:p w14:paraId="2C5D8D67" w14:textId="77777777" w:rsidR="00083B0A" w:rsidRPr="00A00DED" w:rsidRDefault="00083B0A" w:rsidP="00632E22">
            <w:pPr>
              <w:spacing w:line="244" w:lineRule="auto"/>
              <w:ind w:left="138" w:right="96" w:hanging="39"/>
              <w:rPr>
                <w:rFonts w:ascii="Arial" w:eastAsia="Arial" w:hAnsi="Arial" w:cs="Arial"/>
                <w:sz w:val="20"/>
              </w:rPr>
            </w:pPr>
            <w:r w:rsidRPr="00A00DED">
              <w:rPr>
                <w:rFonts w:ascii="Arial" w:hAnsi="Arial" w:cs="Arial"/>
                <w:spacing w:val="-2"/>
                <w:sz w:val="20"/>
              </w:rPr>
              <w:t>Compression</w:t>
            </w:r>
            <w:r w:rsidRPr="00A00DED">
              <w:rPr>
                <w:rFonts w:ascii="Arial" w:hAnsi="Arial" w:cs="Arial"/>
                <w:spacing w:val="13"/>
                <w:sz w:val="20"/>
              </w:rPr>
              <w:t xml:space="preserve"> </w:t>
            </w:r>
            <w:r w:rsidRPr="00A00DED">
              <w:rPr>
                <w:rFonts w:ascii="Arial" w:hAnsi="Arial" w:cs="Arial"/>
                <w:spacing w:val="-2"/>
                <w:sz w:val="20"/>
              </w:rPr>
              <w:t>Ferrule</w:t>
            </w:r>
            <w:r w:rsidRPr="00A00DED">
              <w:rPr>
                <w:rFonts w:ascii="Arial" w:hAnsi="Arial" w:cs="Arial"/>
                <w:spacing w:val="28"/>
                <w:w w:val="101"/>
                <w:sz w:val="20"/>
              </w:rPr>
              <w:t xml:space="preserve"> </w:t>
            </w:r>
            <w:r w:rsidRPr="00A00DED">
              <w:rPr>
                <w:rFonts w:ascii="Arial" w:hAnsi="Arial" w:cs="Arial"/>
                <w:spacing w:val="-1"/>
                <w:sz w:val="20"/>
              </w:rPr>
              <w:t>Tube</w:t>
            </w:r>
            <w:r w:rsidRPr="00A00DED">
              <w:rPr>
                <w:rFonts w:ascii="Arial" w:hAnsi="Arial" w:cs="Arial"/>
                <w:spacing w:val="2"/>
                <w:sz w:val="20"/>
              </w:rPr>
              <w:t xml:space="preserve"> </w:t>
            </w:r>
            <w:r w:rsidRPr="00A00DED">
              <w:rPr>
                <w:rFonts w:ascii="Arial" w:hAnsi="Arial" w:cs="Arial"/>
                <w:spacing w:val="-1"/>
                <w:sz w:val="20"/>
              </w:rPr>
              <w:t>Fitting</w:t>
            </w:r>
            <w:r w:rsidRPr="00A00DED">
              <w:rPr>
                <w:rFonts w:ascii="Arial" w:hAnsi="Arial" w:cs="Arial"/>
                <w:spacing w:val="2"/>
                <w:sz w:val="20"/>
              </w:rPr>
              <w:t xml:space="preserve"> </w:t>
            </w:r>
            <w:r w:rsidRPr="00A00DED">
              <w:rPr>
                <w:rFonts w:ascii="Arial" w:hAnsi="Arial" w:cs="Arial"/>
                <w:sz w:val="20"/>
              </w:rPr>
              <w:t>/</w:t>
            </w:r>
            <w:r w:rsidRPr="00A00DED">
              <w:rPr>
                <w:rFonts w:ascii="Arial" w:hAnsi="Arial" w:cs="Arial"/>
                <w:spacing w:val="6"/>
                <w:sz w:val="20"/>
              </w:rPr>
              <w:t xml:space="preserve"> </w:t>
            </w:r>
            <w:r w:rsidRPr="00A00DED">
              <w:rPr>
                <w:rFonts w:ascii="Arial" w:hAnsi="Arial" w:cs="Arial"/>
                <w:spacing w:val="-2"/>
                <w:sz w:val="20"/>
              </w:rPr>
              <w:t>THRD</w:t>
            </w:r>
          </w:p>
        </w:tc>
      </w:tr>
      <w:tr w:rsidR="00083B0A" w:rsidRPr="00A00DED" w14:paraId="06402F3E" w14:textId="77777777" w:rsidTr="00BD5693">
        <w:trPr>
          <w:trHeight w:hRule="exact" w:val="518"/>
        </w:trPr>
        <w:tc>
          <w:tcPr>
            <w:tcW w:w="1350" w:type="dxa"/>
          </w:tcPr>
          <w:p w14:paraId="413E69F5" w14:textId="77777777" w:rsidR="00083B0A" w:rsidRPr="00A00DED" w:rsidRDefault="00083B0A" w:rsidP="00632E22">
            <w:pPr>
              <w:spacing w:line="239" w:lineRule="auto"/>
              <w:ind w:left="43" w:right="329" w:firstLine="4"/>
              <w:rPr>
                <w:rFonts w:ascii="Arial" w:eastAsia="Arial" w:hAnsi="Arial" w:cs="Arial"/>
                <w:sz w:val="20"/>
              </w:rPr>
            </w:pPr>
            <w:r w:rsidRPr="00A00DED">
              <w:rPr>
                <w:rFonts w:ascii="Arial" w:hAnsi="Arial" w:cs="Arial"/>
                <w:spacing w:val="-3"/>
                <w:sz w:val="20"/>
              </w:rPr>
              <w:t>Brazed</w:t>
            </w:r>
            <w:r w:rsidRPr="00A00DED">
              <w:rPr>
                <w:rFonts w:ascii="Arial" w:hAnsi="Arial" w:cs="Arial"/>
                <w:spacing w:val="16"/>
                <w:w w:val="101"/>
                <w:sz w:val="20"/>
              </w:rPr>
              <w:t xml:space="preserve"> </w:t>
            </w:r>
            <w:r w:rsidRPr="00A00DED">
              <w:rPr>
                <w:rFonts w:ascii="Arial" w:hAnsi="Arial" w:cs="Arial"/>
                <w:spacing w:val="-1"/>
                <w:sz w:val="20"/>
              </w:rPr>
              <w:t>Fittings</w:t>
            </w:r>
          </w:p>
        </w:tc>
        <w:tc>
          <w:tcPr>
            <w:tcW w:w="1002" w:type="dxa"/>
          </w:tcPr>
          <w:p w14:paraId="1273BFE3" w14:textId="77777777" w:rsidR="00083B0A" w:rsidRPr="00A00DED" w:rsidRDefault="00083B0A" w:rsidP="00632E22">
            <w:pPr>
              <w:spacing w:before="59"/>
              <w:ind w:left="41"/>
              <w:rPr>
                <w:rFonts w:ascii="Arial" w:eastAsia="Arial" w:hAnsi="Arial" w:cs="Arial"/>
                <w:sz w:val="20"/>
              </w:rPr>
            </w:pPr>
            <w:r w:rsidRPr="00A00DED">
              <w:rPr>
                <w:rFonts w:ascii="Arial" w:eastAsia="Arial" w:hAnsi="Arial" w:cs="Arial"/>
                <w:position w:val="11"/>
                <w:sz w:val="20"/>
              </w:rPr>
              <w:t>1</w:t>
            </w:r>
            <w:r w:rsidRPr="00A00DED">
              <w:rPr>
                <w:rFonts w:ascii="Arial" w:eastAsia="Arial" w:hAnsi="Arial" w:cs="Arial"/>
                <w:position w:val="2"/>
                <w:sz w:val="20"/>
              </w:rPr>
              <w:t>/</w:t>
            </w:r>
            <w:r w:rsidRPr="00A00DED">
              <w:rPr>
                <w:rFonts w:ascii="Arial" w:eastAsia="Arial" w:hAnsi="Arial" w:cs="Arial"/>
                <w:sz w:val="20"/>
              </w:rPr>
              <w:t>8</w:t>
            </w:r>
            <w:r w:rsidRPr="00A00DED">
              <w:rPr>
                <w:rFonts w:ascii="Arial" w:eastAsia="Arial" w:hAnsi="Arial" w:cs="Arial"/>
                <w:spacing w:val="15"/>
                <w:sz w:val="20"/>
              </w:rPr>
              <w:t xml:space="preserve"> </w:t>
            </w:r>
            <w:r w:rsidRPr="00A00DED">
              <w:rPr>
                <w:rFonts w:ascii="Arial" w:eastAsia="Arial" w:hAnsi="Arial" w:cs="Arial"/>
                <w:position w:val="2"/>
                <w:sz w:val="20"/>
              </w:rPr>
              <w:t>–</w:t>
            </w:r>
            <w:r w:rsidRPr="00A00DED">
              <w:rPr>
                <w:rFonts w:ascii="Arial" w:eastAsia="Arial" w:hAnsi="Arial" w:cs="Arial"/>
                <w:spacing w:val="3"/>
                <w:position w:val="2"/>
                <w:sz w:val="20"/>
              </w:rPr>
              <w:t xml:space="preserve"> </w:t>
            </w:r>
            <w:r w:rsidRPr="00A00DED">
              <w:rPr>
                <w:rFonts w:ascii="Arial" w:eastAsia="Arial" w:hAnsi="Arial" w:cs="Arial"/>
                <w:position w:val="2"/>
                <w:sz w:val="20"/>
              </w:rPr>
              <w:t>2</w:t>
            </w:r>
            <w:r w:rsidRPr="00A00DED">
              <w:rPr>
                <w:rFonts w:ascii="Arial" w:eastAsia="Arial" w:hAnsi="Arial" w:cs="Arial"/>
                <w:spacing w:val="-7"/>
                <w:position w:val="2"/>
                <w:sz w:val="20"/>
              </w:rPr>
              <w:t xml:space="preserve"> </w:t>
            </w:r>
            <w:r w:rsidRPr="00A00DED">
              <w:rPr>
                <w:rFonts w:ascii="Arial" w:eastAsia="Arial" w:hAnsi="Arial" w:cs="Arial"/>
                <w:position w:val="2"/>
                <w:sz w:val="20"/>
              </w:rPr>
              <w:t>½</w:t>
            </w:r>
          </w:p>
        </w:tc>
        <w:tc>
          <w:tcPr>
            <w:tcW w:w="1428" w:type="dxa"/>
          </w:tcPr>
          <w:p w14:paraId="7D951FCF" w14:textId="77777777" w:rsidR="00083B0A" w:rsidRPr="00A00DED" w:rsidRDefault="00083B0A" w:rsidP="00632E22">
            <w:pPr>
              <w:spacing w:before="94"/>
              <w:ind w:left="69"/>
              <w:rPr>
                <w:rFonts w:ascii="Arial" w:eastAsia="Arial" w:hAnsi="Arial" w:cs="Arial"/>
                <w:sz w:val="20"/>
              </w:rPr>
            </w:pPr>
            <w:r w:rsidRPr="00A00DED">
              <w:rPr>
                <w:rFonts w:ascii="Arial" w:eastAsia="Arial" w:hAnsi="Arial" w:cs="Arial"/>
                <w:spacing w:val="-2"/>
                <w:sz w:val="20"/>
              </w:rPr>
              <w:t>Manufacturer’s</w:t>
            </w:r>
          </w:p>
        </w:tc>
        <w:tc>
          <w:tcPr>
            <w:tcW w:w="1530" w:type="dxa"/>
          </w:tcPr>
          <w:p w14:paraId="5CF238D1" w14:textId="77777777" w:rsidR="00083B0A" w:rsidRPr="00A00DED" w:rsidRDefault="00083B0A" w:rsidP="00632E22">
            <w:pPr>
              <w:spacing w:before="94"/>
              <w:ind w:left="70"/>
              <w:rPr>
                <w:rFonts w:ascii="Arial" w:eastAsia="Arial" w:hAnsi="Arial" w:cs="Arial"/>
                <w:sz w:val="20"/>
              </w:rPr>
            </w:pPr>
            <w:r w:rsidRPr="00A00DED">
              <w:rPr>
                <w:rFonts w:ascii="Arial" w:eastAsia="Arial" w:hAnsi="Arial" w:cs="Arial"/>
                <w:spacing w:val="-2"/>
                <w:sz w:val="20"/>
              </w:rPr>
              <w:t>Manufacturer’s</w:t>
            </w:r>
          </w:p>
        </w:tc>
        <w:tc>
          <w:tcPr>
            <w:tcW w:w="1350" w:type="dxa"/>
          </w:tcPr>
          <w:p w14:paraId="537A8410" w14:textId="77777777" w:rsidR="00083B0A" w:rsidRPr="00A00DED" w:rsidRDefault="00083B0A" w:rsidP="00632E22">
            <w:pPr>
              <w:spacing w:line="239" w:lineRule="auto"/>
              <w:ind w:left="42" w:right="127" w:hanging="1"/>
              <w:jc w:val="both"/>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1"/>
                <w:sz w:val="20"/>
              </w:rPr>
              <w:t>A182/A479</w:t>
            </w:r>
          </w:p>
        </w:tc>
        <w:tc>
          <w:tcPr>
            <w:tcW w:w="1170" w:type="dxa"/>
          </w:tcPr>
          <w:p w14:paraId="1E29475C" w14:textId="77777777" w:rsidR="00083B0A" w:rsidRPr="00A00DED" w:rsidRDefault="00083B0A" w:rsidP="00632E22">
            <w:pPr>
              <w:spacing w:before="94"/>
              <w:ind w:left="41"/>
              <w:rPr>
                <w:rFonts w:ascii="Arial" w:eastAsia="Arial" w:hAnsi="Arial" w:cs="Arial"/>
                <w:sz w:val="20"/>
              </w:rPr>
            </w:pPr>
            <w:r w:rsidRPr="00A00DED">
              <w:rPr>
                <w:rFonts w:ascii="Arial" w:hAnsi="Arial" w:cs="Arial"/>
                <w:spacing w:val="-1"/>
                <w:sz w:val="20"/>
              </w:rPr>
              <w:t>316/316L</w:t>
            </w:r>
          </w:p>
        </w:tc>
        <w:tc>
          <w:tcPr>
            <w:tcW w:w="1789" w:type="dxa"/>
          </w:tcPr>
          <w:p w14:paraId="30A35D54" w14:textId="77777777" w:rsidR="00083B0A" w:rsidRPr="00A00DED" w:rsidRDefault="00083B0A" w:rsidP="00632E22">
            <w:pPr>
              <w:spacing w:before="94"/>
              <w:ind w:left="2"/>
              <w:jc w:val="center"/>
              <w:rPr>
                <w:rFonts w:ascii="Arial" w:eastAsia="Arial" w:hAnsi="Arial" w:cs="Arial"/>
                <w:sz w:val="20"/>
              </w:rPr>
            </w:pPr>
            <w:r w:rsidRPr="00A00DED">
              <w:rPr>
                <w:rFonts w:ascii="Arial" w:hAnsi="Arial" w:cs="Arial"/>
                <w:sz w:val="20"/>
              </w:rPr>
              <w:t>-</w:t>
            </w:r>
          </w:p>
        </w:tc>
      </w:tr>
    </w:tbl>
    <w:p w14:paraId="67611B30" w14:textId="77777777" w:rsidR="00173640" w:rsidRPr="00A00DED" w:rsidRDefault="00173640" w:rsidP="00632E22">
      <w:pPr>
        <w:spacing w:before="55"/>
        <w:ind w:left="240"/>
        <w:rPr>
          <w:rFonts w:ascii="Arial" w:hAnsi="Arial" w:cs="Arial"/>
          <w:spacing w:val="-4"/>
          <w:u w:val="single" w:color="000000"/>
        </w:rPr>
      </w:pPr>
    </w:p>
    <w:p w14:paraId="135CED16" w14:textId="77777777" w:rsidR="00083B0A" w:rsidRPr="00A00DED" w:rsidRDefault="00083B0A" w:rsidP="00632E22">
      <w:pPr>
        <w:keepNext/>
        <w:spacing w:before="55"/>
        <w:ind w:left="240"/>
        <w:rPr>
          <w:rFonts w:ascii="Arial" w:eastAsia="Arial" w:hAnsi="Arial" w:cs="Arial"/>
        </w:rPr>
      </w:pPr>
      <w:r w:rsidRPr="00A00DED">
        <w:rPr>
          <w:rFonts w:ascii="Arial" w:hAnsi="Arial" w:cs="Arial"/>
          <w:spacing w:val="-4"/>
          <w:u w:val="single" w:color="000000"/>
        </w:rPr>
        <w:t>C</w:t>
      </w:r>
      <w:r w:rsidRPr="00A00DED">
        <w:rPr>
          <w:rFonts w:ascii="Arial" w:hAnsi="Arial" w:cs="Arial"/>
          <w:spacing w:val="-5"/>
          <w:u w:val="single" w:color="000000"/>
        </w:rPr>
        <w:t>HECK</w:t>
      </w:r>
      <w:r w:rsidRPr="00A00DED">
        <w:rPr>
          <w:rFonts w:ascii="Arial" w:hAnsi="Arial" w:cs="Arial"/>
          <w:spacing w:val="-10"/>
          <w:u w:val="single" w:color="000000"/>
        </w:rPr>
        <w:t xml:space="preserve"> </w:t>
      </w:r>
      <w:r w:rsidRPr="00A00DED">
        <w:rPr>
          <w:rFonts w:ascii="Arial" w:hAnsi="Arial" w:cs="Arial"/>
          <w:spacing w:val="-5"/>
          <w:u w:val="single" w:color="000000"/>
        </w:rPr>
        <w:t>V</w:t>
      </w:r>
      <w:r w:rsidRPr="00A00DED">
        <w:rPr>
          <w:rFonts w:ascii="Arial" w:hAnsi="Arial" w:cs="Arial"/>
          <w:spacing w:val="-6"/>
          <w:u w:val="single" w:color="000000"/>
        </w:rPr>
        <w:t>ALVES</w:t>
      </w:r>
    </w:p>
    <w:p w14:paraId="6F002700" w14:textId="77777777" w:rsidR="00083B0A" w:rsidRPr="00A00DED" w:rsidRDefault="00083B0A" w:rsidP="00632E22">
      <w:pPr>
        <w:keepNext/>
        <w:tabs>
          <w:tab w:val="left" w:pos="2299"/>
        </w:tabs>
        <w:spacing w:before="57"/>
        <w:ind w:left="860"/>
        <w:rPr>
          <w:rFonts w:ascii="Arial" w:hAnsi="Arial" w:cs="Arial"/>
          <w:spacing w:val="-4"/>
        </w:rPr>
      </w:pPr>
      <w:r w:rsidRPr="00A00DED">
        <w:rPr>
          <w:rFonts w:ascii="Arial" w:hAnsi="Arial" w:cs="Arial"/>
          <w:spacing w:val="-4"/>
        </w:rPr>
        <w:t>Size:</w:t>
      </w:r>
      <w:r w:rsidRPr="00A00DED">
        <w:rPr>
          <w:rFonts w:ascii="Arial" w:hAnsi="Arial" w:cs="Arial"/>
          <w:spacing w:val="-4"/>
        </w:rPr>
        <w:tab/>
        <w:t>NPS 1 (DN 25) and Smaller</w:t>
      </w:r>
    </w:p>
    <w:p w14:paraId="73E52C2C" w14:textId="77777777" w:rsidR="00083B0A" w:rsidRPr="00A00DED" w:rsidRDefault="00083B0A" w:rsidP="00632E22">
      <w:pPr>
        <w:keepNext/>
        <w:tabs>
          <w:tab w:val="left" w:pos="2299"/>
        </w:tabs>
        <w:spacing w:before="57"/>
        <w:ind w:left="860"/>
        <w:rPr>
          <w:rFonts w:ascii="Arial" w:eastAsia="Arial" w:hAnsi="Arial" w:cs="Arial"/>
          <w:spacing w:val="-4"/>
        </w:rPr>
      </w:pPr>
      <w:r w:rsidRPr="00A00DED">
        <w:rPr>
          <w:rFonts w:ascii="Arial" w:eastAsia="Arial" w:hAnsi="Arial" w:cs="Arial"/>
          <w:spacing w:val="-4"/>
        </w:rPr>
        <w:t>Type:</w:t>
      </w:r>
      <w:r w:rsidRPr="00A00DED">
        <w:rPr>
          <w:rFonts w:ascii="Arial" w:eastAsia="Arial" w:hAnsi="Arial" w:cs="Arial"/>
          <w:spacing w:val="-4"/>
        </w:rPr>
        <w:tab/>
        <w:t>Spring Check with poppet and backup ring, Fixed Cracking Pressure Standards:</w:t>
      </w:r>
      <w:r w:rsidRPr="00A00DED">
        <w:rPr>
          <w:rFonts w:ascii="Arial" w:eastAsia="Arial" w:hAnsi="Arial" w:cs="Arial"/>
          <w:spacing w:val="-4"/>
        </w:rPr>
        <w:tab/>
        <w:t>ASME B1.20.1</w:t>
      </w:r>
    </w:p>
    <w:p w14:paraId="39DC99E2" w14:textId="77777777" w:rsidR="00083B0A"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Ends:</w:t>
      </w:r>
      <w:r w:rsidRPr="00A00DED">
        <w:rPr>
          <w:rFonts w:ascii="Arial" w:hAnsi="Arial" w:cs="Arial"/>
          <w:spacing w:val="-4"/>
        </w:rPr>
        <w:tab/>
        <w:t>Straight Female Threaded</w:t>
      </w:r>
    </w:p>
    <w:p w14:paraId="5F083D5B" w14:textId="77777777" w:rsidR="00083B0A"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Body:</w:t>
      </w:r>
      <w:r w:rsidRPr="00A00DED">
        <w:rPr>
          <w:rFonts w:ascii="Arial" w:hAnsi="Arial" w:cs="Arial"/>
          <w:spacing w:val="-4"/>
        </w:rPr>
        <w:tab/>
        <w:t>316 Stainless Steel, ASTM A479</w:t>
      </w:r>
    </w:p>
    <w:p w14:paraId="5A26A61F" w14:textId="77777777" w:rsidR="00083B0A"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Seal:</w:t>
      </w:r>
      <w:r w:rsidRPr="00A00DED">
        <w:rPr>
          <w:rFonts w:ascii="Arial" w:hAnsi="Arial" w:cs="Arial"/>
          <w:spacing w:val="-4"/>
        </w:rPr>
        <w:tab/>
        <w:t>Fluorocarbon FKM</w:t>
      </w:r>
    </w:p>
    <w:p w14:paraId="17BFD9D7" w14:textId="2E739A40" w:rsidR="00E74B03"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P-T rating:</w:t>
      </w:r>
      <w:r w:rsidRPr="00A00DED">
        <w:rPr>
          <w:rFonts w:ascii="Arial" w:hAnsi="Arial" w:cs="Arial"/>
          <w:spacing w:val="-4"/>
        </w:rPr>
        <w:tab/>
        <w:t xml:space="preserve">2000 </w:t>
      </w:r>
      <w:proofErr w:type="spellStart"/>
      <w:r w:rsidRPr="00A00DED">
        <w:rPr>
          <w:rFonts w:ascii="Arial" w:hAnsi="Arial" w:cs="Arial"/>
          <w:spacing w:val="-4"/>
        </w:rPr>
        <w:t>psig</w:t>
      </w:r>
      <w:proofErr w:type="spellEnd"/>
      <w:r w:rsidRPr="00A00DED">
        <w:rPr>
          <w:rFonts w:ascii="Arial" w:hAnsi="Arial" w:cs="Arial"/>
          <w:spacing w:val="-4"/>
        </w:rPr>
        <w:t xml:space="preserve"> from -10</w:t>
      </w:r>
      <w:r w:rsidR="00416FE2">
        <w:rPr>
          <w:rFonts w:ascii="Arial" w:hAnsi="Arial" w:cs="Arial"/>
          <w:spacing w:val="-4"/>
        </w:rPr>
        <w:t xml:space="preserve"> degrees </w:t>
      </w:r>
      <w:r w:rsidRPr="00A00DED">
        <w:rPr>
          <w:rFonts w:ascii="Arial" w:hAnsi="Arial" w:cs="Arial"/>
          <w:spacing w:val="-4"/>
        </w:rPr>
        <w:t>F to 100</w:t>
      </w:r>
      <w:r w:rsidR="00416FE2">
        <w:rPr>
          <w:rFonts w:ascii="Arial" w:hAnsi="Arial" w:cs="Arial"/>
          <w:spacing w:val="-4"/>
        </w:rPr>
        <w:t xml:space="preserve"> degrees </w:t>
      </w:r>
      <w:r w:rsidRPr="00A00DED">
        <w:rPr>
          <w:rFonts w:ascii="Arial" w:hAnsi="Arial" w:cs="Arial"/>
          <w:spacing w:val="-4"/>
        </w:rPr>
        <w:t xml:space="preserve">F, 1715 </w:t>
      </w:r>
      <w:proofErr w:type="spellStart"/>
      <w:r w:rsidRPr="00A00DED">
        <w:rPr>
          <w:rFonts w:ascii="Arial" w:hAnsi="Arial" w:cs="Arial"/>
          <w:spacing w:val="-4"/>
        </w:rPr>
        <w:t>psig</w:t>
      </w:r>
      <w:proofErr w:type="spellEnd"/>
      <w:r w:rsidRPr="00A00DED">
        <w:rPr>
          <w:rFonts w:ascii="Arial" w:hAnsi="Arial" w:cs="Arial"/>
          <w:spacing w:val="-4"/>
        </w:rPr>
        <w:t xml:space="preserve"> up to 200</w:t>
      </w:r>
      <w:r w:rsidR="00416FE2">
        <w:rPr>
          <w:rFonts w:ascii="Arial" w:hAnsi="Arial" w:cs="Arial"/>
          <w:spacing w:val="-4"/>
        </w:rPr>
        <w:t xml:space="preserve"> degrees </w:t>
      </w:r>
      <w:r w:rsidRPr="00A00DED">
        <w:rPr>
          <w:rFonts w:ascii="Arial" w:hAnsi="Arial" w:cs="Arial"/>
          <w:spacing w:val="-4"/>
        </w:rPr>
        <w:t xml:space="preserve">F </w:t>
      </w:r>
    </w:p>
    <w:p w14:paraId="3614DA22" w14:textId="23F15811" w:rsidR="00E74B03"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Manufacturer:</w:t>
      </w:r>
      <w:r w:rsidRPr="00A00DED">
        <w:rPr>
          <w:rFonts w:ascii="Arial" w:hAnsi="Arial" w:cs="Arial"/>
          <w:spacing w:val="-4"/>
        </w:rPr>
        <w:tab/>
        <w:t xml:space="preserve">Swagelok </w:t>
      </w:r>
    </w:p>
    <w:p w14:paraId="590119B3" w14:textId="77777777" w:rsidR="00083B0A" w:rsidRPr="00A00DED" w:rsidRDefault="00E74B03" w:rsidP="00632E22">
      <w:pPr>
        <w:tabs>
          <w:tab w:val="left" w:pos="2299"/>
        </w:tabs>
        <w:spacing w:before="57"/>
        <w:ind w:left="860"/>
        <w:rPr>
          <w:rFonts w:ascii="Arial" w:hAnsi="Arial" w:cs="Arial"/>
          <w:spacing w:val="-4"/>
        </w:rPr>
      </w:pPr>
      <w:r w:rsidRPr="00A00DED">
        <w:rPr>
          <w:rFonts w:ascii="Arial" w:hAnsi="Arial" w:cs="Arial"/>
          <w:spacing w:val="-4"/>
        </w:rPr>
        <w:t xml:space="preserve">Model Number:  </w:t>
      </w:r>
      <w:r w:rsidR="00083B0A" w:rsidRPr="00A00DED">
        <w:rPr>
          <w:rFonts w:ascii="Arial" w:hAnsi="Arial" w:cs="Arial"/>
          <w:spacing w:val="-4"/>
        </w:rPr>
        <w:t>CH Series</w:t>
      </w:r>
    </w:p>
    <w:p w14:paraId="1A43CF95" w14:textId="77777777" w:rsidR="00905201" w:rsidRPr="00A00DED" w:rsidRDefault="00905201" w:rsidP="00632E22">
      <w:pPr>
        <w:tabs>
          <w:tab w:val="left" w:pos="2299"/>
        </w:tabs>
        <w:spacing w:before="57"/>
        <w:ind w:left="860"/>
        <w:rPr>
          <w:rFonts w:ascii="Arial" w:hAnsi="Arial" w:cs="Arial"/>
          <w:spacing w:val="-4"/>
        </w:rPr>
      </w:pPr>
    </w:p>
    <w:p w14:paraId="367F3BA8" w14:textId="77777777" w:rsidR="00083B0A" w:rsidRPr="00A00DED" w:rsidRDefault="00083B0A" w:rsidP="00632E22">
      <w:pPr>
        <w:spacing w:before="79"/>
        <w:ind w:left="140"/>
        <w:rPr>
          <w:rFonts w:ascii="Arial" w:eastAsia="Arial" w:hAnsi="Arial" w:cs="Arial"/>
        </w:rPr>
      </w:pPr>
      <w:r w:rsidRPr="00A00DED">
        <w:rPr>
          <w:rFonts w:ascii="Arial" w:hAnsi="Arial" w:cs="Arial"/>
          <w:spacing w:val="-4"/>
          <w:u w:val="single" w:color="000000"/>
        </w:rPr>
        <w:t>B</w:t>
      </w:r>
      <w:r w:rsidRPr="00A00DED">
        <w:rPr>
          <w:rFonts w:ascii="Arial" w:hAnsi="Arial" w:cs="Arial"/>
          <w:spacing w:val="-5"/>
          <w:u w:val="single" w:color="000000"/>
        </w:rPr>
        <w:t>ALL</w:t>
      </w:r>
      <w:r w:rsidRPr="00A00DED">
        <w:rPr>
          <w:rFonts w:ascii="Arial" w:hAnsi="Arial" w:cs="Arial"/>
          <w:spacing w:val="-7"/>
          <w:u w:val="single" w:color="000000"/>
        </w:rPr>
        <w:t xml:space="preserve"> </w:t>
      </w:r>
      <w:r w:rsidRPr="00A00DED">
        <w:rPr>
          <w:rFonts w:ascii="Arial" w:hAnsi="Arial" w:cs="Arial"/>
          <w:spacing w:val="-4"/>
          <w:u w:val="single" w:color="000000"/>
        </w:rPr>
        <w:t>V</w:t>
      </w:r>
      <w:r w:rsidRPr="00A00DED">
        <w:rPr>
          <w:rFonts w:ascii="Arial" w:hAnsi="Arial" w:cs="Arial"/>
          <w:spacing w:val="-5"/>
          <w:u w:val="single" w:color="000000"/>
        </w:rPr>
        <w:t>ALVES</w:t>
      </w:r>
    </w:p>
    <w:p w14:paraId="4A205C2B" w14:textId="77777777" w:rsidR="00083B0A" w:rsidRPr="00A00DED" w:rsidRDefault="00083B0A" w:rsidP="00B554A9">
      <w:pPr>
        <w:tabs>
          <w:tab w:val="left" w:pos="2250"/>
        </w:tabs>
        <w:spacing w:before="57"/>
        <w:ind w:left="2250" w:hanging="1390"/>
        <w:rPr>
          <w:rFonts w:ascii="Arial" w:eastAsia="Arial" w:hAnsi="Arial" w:cs="Arial"/>
        </w:rPr>
      </w:pPr>
      <w:r w:rsidRPr="00A00DED">
        <w:rPr>
          <w:rFonts w:ascii="Arial" w:hAnsi="Arial" w:cs="Arial"/>
          <w:spacing w:val="-5"/>
        </w:rPr>
        <w:t>Size:</w:t>
      </w:r>
      <w:r w:rsidRPr="00A00DED">
        <w:rPr>
          <w:rFonts w:ascii="Arial" w:hAnsi="Arial" w:cs="Arial"/>
          <w:spacing w:val="-5"/>
        </w:rPr>
        <w:tab/>
      </w:r>
      <w:r w:rsidRPr="00A00DED">
        <w:rPr>
          <w:rFonts w:ascii="Arial" w:hAnsi="Arial" w:cs="Arial"/>
          <w:spacing w:val="-4"/>
        </w:rPr>
        <w:t>NPS</w:t>
      </w:r>
      <w:r w:rsidRPr="00A00DED">
        <w:rPr>
          <w:rFonts w:ascii="Arial" w:hAnsi="Arial" w:cs="Arial"/>
          <w:spacing w:val="-8"/>
        </w:rPr>
        <w:t xml:space="preserve"> </w:t>
      </w:r>
      <w:r w:rsidRPr="00A00DED">
        <w:rPr>
          <w:rFonts w:ascii="Arial" w:hAnsi="Arial" w:cs="Arial"/>
        </w:rPr>
        <w:t>1</w:t>
      </w:r>
      <w:r w:rsidRPr="00A00DED">
        <w:rPr>
          <w:rFonts w:ascii="Arial" w:hAnsi="Arial" w:cs="Arial"/>
          <w:spacing w:val="-4"/>
        </w:rPr>
        <w:t xml:space="preserve"> (DN 25) and</w:t>
      </w:r>
      <w:r w:rsidRPr="00A00DED">
        <w:rPr>
          <w:rFonts w:ascii="Arial" w:hAnsi="Arial" w:cs="Arial"/>
          <w:spacing w:val="-7"/>
        </w:rPr>
        <w:t xml:space="preserve"> </w:t>
      </w:r>
      <w:r w:rsidRPr="00A00DED">
        <w:rPr>
          <w:rFonts w:ascii="Arial" w:hAnsi="Arial" w:cs="Arial"/>
          <w:spacing w:val="-6"/>
        </w:rPr>
        <w:t>Smaller</w:t>
      </w:r>
    </w:p>
    <w:p w14:paraId="567CCA0B" w14:textId="77777777" w:rsidR="00905201" w:rsidRPr="00A00DED" w:rsidRDefault="00083B0A" w:rsidP="00FC1A11">
      <w:pPr>
        <w:tabs>
          <w:tab w:val="left" w:pos="2250"/>
        </w:tabs>
        <w:spacing w:before="62" w:line="311" w:lineRule="auto"/>
        <w:ind w:left="2250" w:right="465" w:hanging="1390"/>
        <w:rPr>
          <w:rFonts w:ascii="Arial" w:eastAsia="Arial" w:hAnsi="Arial" w:cs="Arial"/>
          <w:spacing w:val="88"/>
          <w:w w:val="101"/>
        </w:rPr>
      </w:pPr>
      <w:r w:rsidRPr="00A00DED">
        <w:rPr>
          <w:rFonts w:ascii="Arial" w:eastAsia="Arial" w:hAnsi="Arial" w:cs="Arial"/>
          <w:spacing w:val="-6"/>
        </w:rPr>
        <w:t>Type:</w:t>
      </w:r>
      <w:r w:rsidRPr="00A00DED">
        <w:rPr>
          <w:rFonts w:ascii="Arial" w:eastAsia="Arial" w:hAnsi="Arial" w:cs="Arial"/>
          <w:spacing w:val="-6"/>
        </w:rPr>
        <w:tab/>
      </w:r>
      <w:r w:rsidRPr="00A00DED">
        <w:rPr>
          <w:rFonts w:ascii="Arial" w:eastAsia="Arial" w:hAnsi="Arial" w:cs="Arial"/>
          <w:spacing w:val="-5"/>
        </w:rPr>
        <w:t>Compression Ferrule</w:t>
      </w:r>
      <w:r w:rsidRPr="00A00DED">
        <w:rPr>
          <w:rFonts w:ascii="Arial" w:eastAsia="Arial" w:hAnsi="Arial" w:cs="Arial"/>
          <w:spacing w:val="-7"/>
        </w:rPr>
        <w:t xml:space="preserve"> </w:t>
      </w:r>
      <w:r w:rsidRPr="00A00DED">
        <w:rPr>
          <w:rFonts w:ascii="Arial" w:eastAsia="Arial" w:hAnsi="Arial" w:cs="Arial"/>
          <w:spacing w:val="-5"/>
        </w:rPr>
        <w:t>Tube</w:t>
      </w:r>
      <w:r w:rsidRPr="00A00DED">
        <w:rPr>
          <w:rFonts w:ascii="Arial" w:eastAsia="Arial" w:hAnsi="Arial" w:cs="Arial"/>
          <w:spacing w:val="-7"/>
        </w:rPr>
        <w:t xml:space="preserve"> </w:t>
      </w:r>
      <w:r w:rsidRPr="00A00DED">
        <w:rPr>
          <w:rFonts w:ascii="Arial" w:eastAsia="Arial" w:hAnsi="Arial" w:cs="Arial"/>
          <w:spacing w:val="-5"/>
        </w:rPr>
        <w:t>Fitting, One-</w:t>
      </w:r>
      <w:r w:rsidRPr="00A00DED">
        <w:rPr>
          <w:rFonts w:ascii="Arial" w:eastAsia="Arial" w:hAnsi="Arial" w:cs="Arial"/>
        </w:rPr>
        <w:t xml:space="preserve"> </w:t>
      </w:r>
      <w:r w:rsidRPr="00A00DED">
        <w:rPr>
          <w:rFonts w:ascii="Arial" w:eastAsia="Arial" w:hAnsi="Arial" w:cs="Arial"/>
          <w:spacing w:val="-6"/>
        </w:rPr>
        <w:t>Piece,</w:t>
      </w:r>
      <w:r w:rsidRPr="00A00DED">
        <w:rPr>
          <w:rFonts w:ascii="Arial" w:eastAsia="Arial" w:hAnsi="Arial" w:cs="Arial"/>
        </w:rPr>
        <w:t xml:space="preserve"> </w:t>
      </w:r>
      <w:r w:rsidRPr="00A00DED">
        <w:rPr>
          <w:rFonts w:ascii="Arial" w:eastAsia="Arial" w:hAnsi="Arial" w:cs="Arial"/>
          <w:spacing w:val="-5"/>
        </w:rPr>
        <w:t>Regular</w:t>
      </w:r>
      <w:r w:rsidRPr="00A00DED">
        <w:rPr>
          <w:rFonts w:ascii="Arial" w:eastAsia="Arial" w:hAnsi="Arial" w:cs="Arial"/>
        </w:rPr>
        <w:t xml:space="preserve"> </w:t>
      </w:r>
      <w:r w:rsidRPr="00A00DED">
        <w:rPr>
          <w:rFonts w:ascii="Arial" w:eastAsia="Arial" w:hAnsi="Arial" w:cs="Arial"/>
          <w:spacing w:val="-5"/>
        </w:rPr>
        <w:t>Port</w:t>
      </w:r>
      <w:r w:rsidRPr="00A00DED">
        <w:rPr>
          <w:rFonts w:ascii="Arial" w:eastAsia="Arial" w:hAnsi="Arial" w:cs="Arial"/>
          <w:spacing w:val="-4"/>
        </w:rPr>
        <w:t xml:space="preserve"> Ball</w:t>
      </w:r>
      <w:r w:rsidRPr="00A00DED">
        <w:rPr>
          <w:rFonts w:ascii="Arial" w:eastAsia="Arial" w:hAnsi="Arial" w:cs="Arial"/>
          <w:spacing w:val="-6"/>
        </w:rPr>
        <w:t xml:space="preserve"> </w:t>
      </w:r>
      <w:r w:rsidRPr="00A00DED">
        <w:rPr>
          <w:rFonts w:ascii="Arial" w:eastAsia="Arial" w:hAnsi="Arial" w:cs="Arial"/>
          <w:spacing w:val="-4"/>
        </w:rPr>
        <w:t>with</w:t>
      </w:r>
      <w:r w:rsidRPr="00A00DED">
        <w:rPr>
          <w:rFonts w:ascii="Arial" w:eastAsia="Arial" w:hAnsi="Arial" w:cs="Arial"/>
        </w:rPr>
        <w:t xml:space="preserve"> </w:t>
      </w:r>
      <w:r w:rsidRPr="00A00DED">
        <w:rPr>
          <w:rFonts w:ascii="Arial" w:eastAsia="Arial" w:hAnsi="Arial" w:cs="Arial"/>
          <w:spacing w:val="-6"/>
        </w:rPr>
        <w:t>Stainless</w:t>
      </w:r>
      <w:r w:rsidRPr="00A00DED">
        <w:rPr>
          <w:rFonts w:ascii="Arial" w:eastAsia="Arial" w:hAnsi="Arial" w:cs="Arial"/>
          <w:spacing w:val="-4"/>
        </w:rPr>
        <w:t xml:space="preserve"> </w:t>
      </w:r>
      <w:r w:rsidRPr="00A00DED">
        <w:rPr>
          <w:rFonts w:ascii="Arial" w:eastAsia="Arial" w:hAnsi="Arial" w:cs="Arial"/>
          <w:spacing w:val="-6"/>
        </w:rPr>
        <w:t>Steel</w:t>
      </w:r>
      <w:r w:rsidRPr="00A00DED">
        <w:rPr>
          <w:rFonts w:ascii="Arial" w:eastAsia="Arial" w:hAnsi="Arial" w:cs="Arial"/>
        </w:rPr>
        <w:t xml:space="preserve"> </w:t>
      </w:r>
      <w:r w:rsidRPr="00A00DED">
        <w:rPr>
          <w:rFonts w:ascii="Arial" w:eastAsia="Arial" w:hAnsi="Arial" w:cs="Arial"/>
          <w:spacing w:val="-6"/>
        </w:rPr>
        <w:t>Lever</w:t>
      </w:r>
      <w:r w:rsidRPr="00A00DED">
        <w:rPr>
          <w:rFonts w:ascii="Arial" w:eastAsia="Arial" w:hAnsi="Arial" w:cs="Arial"/>
          <w:spacing w:val="88"/>
          <w:w w:val="101"/>
        </w:rPr>
        <w:t xml:space="preserve"> </w:t>
      </w:r>
    </w:p>
    <w:p w14:paraId="0C5FDB78" w14:textId="77777777" w:rsidR="00083B0A" w:rsidRPr="00A00DED" w:rsidRDefault="00083B0A" w:rsidP="00B554A9">
      <w:pPr>
        <w:tabs>
          <w:tab w:val="left" w:pos="2250"/>
        </w:tabs>
        <w:spacing w:before="62" w:line="311" w:lineRule="auto"/>
        <w:ind w:left="2250" w:right="465" w:hanging="1390"/>
        <w:rPr>
          <w:rFonts w:ascii="Arial" w:eastAsia="Arial" w:hAnsi="Arial" w:cs="Arial"/>
        </w:rPr>
      </w:pPr>
      <w:r w:rsidRPr="00A00DED">
        <w:rPr>
          <w:rFonts w:ascii="Arial" w:eastAsia="Arial" w:hAnsi="Arial" w:cs="Arial"/>
          <w:spacing w:val="-6"/>
        </w:rPr>
        <w:t>Standards:</w:t>
      </w:r>
      <w:r w:rsidRPr="00A00DED">
        <w:rPr>
          <w:rFonts w:ascii="Arial" w:eastAsia="Arial" w:hAnsi="Arial" w:cs="Arial"/>
          <w:spacing w:val="-6"/>
        </w:rPr>
        <w:tab/>
        <w:t>Manufacturer’s</w:t>
      </w:r>
      <w:r w:rsidRPr="00A00DED">
        <w:rPr>
          <w:rFonts w:ascii="Arial" w:eastAsia="Arial" w:hAnsi="Arial" w:cs="Arial"/>
          <w:spacing w:val="11"/>
        </w:rPr>
        <w:t xml:space="preserve"> </w:t>
      </w:r>
      <w:r w:rsidRPr="00A00DED">
        <w:rPr>
          <w:rFonts w:ascii="Arial" w:eastAsia="Arial" w:hAnsi="Arial" w:cs="Arial"/>
          <w:spacing w:val="-6"/>
        </w:rPr>
        <w:t>Standard</w:t>
      </w:r>
    </w:p>
    <w:p w14:paraId="54734B68" w14:textId="77777777" w:rsidR="00083B0A" w:rsidRPr="00A00DED" w:rsidRDefault="00083B0A" w:rsidP="00632E22">
      <w:pPr>
        <w:tabs>
          <w:tab w:val="left" w:pos="2299"/>
        </w:tabs>
        <w:spacing w:line="204" w:lineRule="exact"/>
        <w:ind w:left="860"/>
        <w:rPr>
          <w:rFonts w:ascii="Arial" w:eastAsia="Arial" w:hAnsi="Arial" w:cs="Arial"/>
        </w:rPr>
      </w:pPr>
      <w:r w:rsidRPr="00A00DED">
        <w:rPr>
          <w:rFonts w:ascii="Arial" w:hAnsi="Arial" w:cs="Arial"/>
          <w:spacing w:val="-5"/>
        </w:rPr>
        <w:t>Ends:</w:t>
      </w:r>
      <w:r w:rsidRPr="00A00DED">
        <w:rPr>
          <w:rFonts w:ascii="Arial" w:hAnsi="Arial" w:cs="Arial"/>
          <w:spacing w:val="-5"/>
        </w:rPr>
        <w:tab/>
      </w:r>
      <w:r w:rsidRPr="00A00DED">
        <w:rPr>
          <w:rFonts w:ascii="Arial" w:hAnsi="Arial" w:cs="Arial"/>
          <w:spacing w:val="-6"/>
        </w:rPr>
        <w:t>Compression</w:t>
      </w:r>
      <w:r w:rsidRPr="00A00DED">
        <w:rPr>
          <w:rFonts w:ascii="Arial" w:hAnsi="Arial" w:cs="Arial"/>
          <w:spacing w:val="1"/>
        </w:rPr>
        <w:t xml:space="preserve"> </w:t>
      </w:r>
      <w:r w:rsidRPr="00A00DED">
        <w:rPr>
          <w:rFonts w:ascii="Arial" w:hAnsi="Arial" w:cs="Arial"/>
          <w:spacing w:val="-5"/>
        </w:rPr>
        <w:t>Ferrule Tube Fitting</w:t>
      </w:r>
    </w:p>
    <w:p w14:paraId="6620B330" w14:textId="77777777" w:rsidR="00083B0A" w:rsidRPr="00A00DED" w:rsidRDefault="00083B0A" w:rsidP="00632E22">
      <w:pPr>
        <w:tabs>
          <w:tab w:val="right" w:pos="2587"/>
        </w:tabs>
        <w:spacing w:before="62"/>
        <w:ind w:left="860"/>
        <w:rPr>
          <w:rFonts w:ascii="Arial" w:eastAsia="Arial" w:hAnsi="Arial" w:cs="Arial"/>
        </w:rPr>
      </w:pPr>
      <w:r w:rsidRPr="00A00DED">
        <w:rPr>
          <w:rFonts w:ascii="Arial" w:hAnsi="Arial" w:cs="Arial"/>
          <w:spacing w:val="-6"/>
        </w:rPr>
        <w:t>Body:</w:t>
      </w:r>
      <w:r w:rsidRPr="00A00DED">
        <w:rPr>
          <w:rFonts w:ascii="Arial" w:hAnsi="Arial" w:cs="Arial"/>
          <w:spacing w:val="-6"/>
        </w:rPr>
        <w:tab/>
        <w:t>316</w:t>
      </w:r>
    </w:p>
    <w:p w14:paraId="0F87338C" w14:textId="77777777" w:rsidR="00083B0A" w:rsidRPr="00A00DED" w:rsidRDefault="00083B0A" w:rsidP="00632E22">
      <w:pPr>
        <w:tabs>
          <w:tab w:val="left" w:pos="2299"/>
        </w:tabs>
        <w:spacing w:before="61"/>
        <w:ind w:left="860"/>
        <w:rPr>
          <w:rFonts w:ascii="Arial" w:eastAsia="Arial" w:hAnsi="Arial" w:cs="Arial"/>
        </w:rPr>
      </w:pPr>
      <w:r w:rsidRPr="00A00DED">
        <w:rPr>
          <w:rFonts w:ascii="Arial" w:hAnsi="Arial" w:cs="Arial"/>
          <w:spacing w:val="-5"/>
        </w:rPr>
        <w:t>Seal:</w:t>
      </w:r>
      <w:r w:rsidRPr="00A00DED">
        <w:rPr>
          <w:rFonts w:ascii="Arial" w:hAnsi="Arial" w:cs="Arial"/>
          <w:spacing w:val="-5"/>
        </w:rPr>
        <w:tab/>
      </w:r>
      <w:r w:rsidRPr="00A00DED">
        <w:rPr>
          <w:rFonts w:ascii="Arial" w:hAnsi="Arial" w:cs="Arial"/>
          <w:spacing w:val="-6"/>
        </w:rPr>
        <w:t>Reinforced</w:t>
      </w:r>
      <w:r w:rsidRPr="00A00DED">
        <w:rPr>
          <w:rFonts w:ascii="Arial" w:hAnsi="Arial" w:cs="Arial"/>
          <w:spacing w:val="5"/>
        </w:rPr>
        <w:t xml:space="preserve"> </w:t>
      </w:r>
      <w:r w:rsidRPr="00A00DED">
        <w:rPr>
          <w:rFonts w:ascii="Arial" w:hAnsi="Arial" w:cs="Arial"/>
          <w:spacing w:val="-6"/>
        </w:rPr>
        <w:t>PTFE</w:t>
      </w:r>
    </w:p>
    <w:p w14:paraId="50D1460B" w14:textId="77777777" w:rsidR="00083B0A" w:rsidRPr="00A00DED" w:rsidRDefault="00083B0A" w:rsidP="00632E22">
      <w:pPr>
        <w:tabs>
          <w:tab w:val="left" w:pos="2299"/>
        </w:tabs>
        <w:spacing w:before="57"/>
        <w:ind w:left="860"/>
        <w:rPr>
          <w:rFonts w:ascii="Arial" w:eastAsia="Arial" w:hAnsi="Arial" w:cs="Arial"/>
        </w:rPr>
      </w:pPr>
      <w:r w:rsidRPr="00A00DED">
        <w:rPr>
          <w:rFonts w:ascii="Arial" w:hAnsi="Arial" w:cs="Arial"/>
          <w:spacing w:val="-4"/>
        </w:rPr>
        <w:t>Shaft:</w:t>
      </w:r>
      <w:r w:rsidRPr="00A00DED">
        <w:rPr>
          <w:rFonts w:ascii="Arial" w:hAnsi="Arial" w:cs="Arial"/>
          <w:spacing w:val="-4"/>
        </w:rPr>
        <w:tab/>
      </w:r>
      <w:r w:rsidRPr="00A00DED">
        <w:rPr>
          <w:rFonts w:ascii="Arial" w:hAnsi="Arial" w:cs="Arial"/>
          <w:spacing w:val="-5"/>
        </w:rPr>
        <w:t>Stainless</w:t>
      </w:r>
      <w:r w:rsidRPr="00A00DED">
        <w:rPr>
          <w:rFonts w:ascii="Arial" w:hAnsi="Arial" w:cs="Arial"/>
          <w:spacing w:val="4"/>
        </w:rPr>
        <w:t xml:space="preserve"> </w:t>
      </w:r>
      <w:r w:rsidRPr="00A00DED">
        <w:rPr>
          <w:rFonts w:ascii="Arial" w:hAnsi="Arial" w:cs="Arial"/>
          <w:spacing w:val="-8"/>
        </w:rPr>
        <w:t>Steel</w:t>
      </w:r>
    </w:p>
    <w:p w14:paraId="0778F914" w14:textId="77777777" w:rsidR="00083B0A" w:rsidRPr="00A00DED" w:rsidRDefault="00083B0A" w:rsidP="00632E22">
      <w:pPr>
        <w:tabs>
          <w:tab w:val="left" w:pos="2299"/>
        </w:tabs>
        <w:spacing w:before="61"/>
        <w:ind w:left="860"/>
        <w:rPr>
          <w:rFonts w:ascii="Arial" w:eastAsia="Arial" w:hAnsi="Arial" w:cs="Arial"/>
        </w:rPr>
      </w:pPr>
      <w:r w:rsidRPr="00A00DED">
        <w:rPr>
          <w:rFonts w:ascii="Arial" w:hAnsi="Arial" w:cs="Arial"/>
          <w:spacing w:val="-4"/>
        </w:rPr>
        <w:t>Ball:</w:t>
      </w:r>
      <w:r w:rsidRPr="00A00DED">
        <w:rPr>
          <w:rFonts w:ascii="Arial" w:hAnsi="Arial" w:cs="Arial"/>
          <w:spacing w:val="-4"/>
        </w:rPr>
        <w:tab/>
        <w:t>316</w:t>
      </w:r>
      <w:r w:rsidRPr="00A00DED">
        <w:rPr>
          <w:rFonts w:ascii="Arial" w:hAnsi="Arial" w:cs="Arial"/>
          <w:spacing w:val="-2"/>
        </w:rPr>
        <w:t xml:space="preserve"> </w:t>
      </w:r>
      <w:r w:rsidRPr="00A00DED">
        <w:rPr>
          <w:rFonts w:ascii="Arial" w:hAnsi="Arial" w:cs="Arial"/>
          <w:spacing w:val="-6"/>
        </w:rPr>
        <w:t>Stainless</w:t>
      </w:r>
      <w:r w:rsidRPr="00A00DED">
        <w:rPr>
          <w:rFonts w:ascii="Arial" w:hAnsi="Arial" w:cs="Arial"/>
          <w:spacing w:val="-2"/>
        </w:rPr>
        <w:t xml:space="preserve"> </w:t>
      </w:r>
      <w:r w:rsidRPr="00A00DED">
        <w:rPr>
          <w:rFonts w:ascii="Arial" w:hAnsi="Arial" w:cs="Arial"/>
          <w:spacing w:val="-5"/>
        </w:rPr>
        <w:t>Steel,</w:t>
      </w:r>
      <w:r w:rsidRPr="00A00DED">
        <w:rPr>
          <w:rFonts w:ascii="Arial" w:hAnsi="Arial" w:cs="Arial"/>
          <w:spacing w:val="-2"/>
        </w:rPr>
        <w:t xml:space="preserve"> </w:t>
      </w:r>
      <w:r w:rsidRPr="00A00DED">
        <w:rPr>
          <w:rFonts w:ascii="Arial" w:hAnsi="Arial" w:cs="Arial"/>
          <w:spacing w:val="-5"/>
        </w:rPr>
        <w:t>ASTM</w:t>
      </w:r>
      <w:r w:rsidRPr="00A00DED">
        <w:rPr>
          <w:rFonts w:ascii="Arial" w:hAnsi="Arial" w:cs="Arial"/>
          <w:spacing w:val="-2"/>
        </w:rPr>
        <w:t xml:space="preserve"> </w:t>
      </w:r>
      <w:r w:rsidRPr="00A00DED">
        <w:rPr>
          <w:rFonts w:ascii="Arial" w:hAnsi="Arial" w:cs="Arial"/>
          <w:spacing w:val="-7"/>
        </w:rPr>
        <w:t>A479</w:t>
      </w:r>
    </w:p>
    <w:p w14:paraId="46F82904" w14:textId="77777777" w:rsidR="00083B0A" w:rsidRPr="00A00DED" w:rsidRDefault="00083B0A" w:rsidP="00632E22">
      <w:pPr>
        <w:tabs>
          <w:tab w:val="left" w:pos="2299"/>
        </w:tabs>
        <w:spacing w:before="57"/>
        <w:ind w:left="860"/>
        <w:rPr>
          <w:rFonts w:ascii="Arial" w:eastAsia="Arial" w:hAnsi="Arial" w:cs="Arial"/>
        </w:rPr>
      </w:pPr>
      <w:r w:rsidRPr="00A00DED">
        <w:rPr>
          <w:rFonts w:ascii="Arial" w:hAnsi="Arial" w:cs="Arial"/>
          <w:spacing w:val="-5"/>
        </w:rPr>
        <w:t>Packing:</w:t>
      </w:r>
      <w:r w:rsidRPr="00A00DED">
        <w:rPr>
          <w:rFonts w:ascii="Arial" w:hAnsi="Arial" w:cs="Arial"/>
          <w:spacing w:val="-5"/>
        </w:rPr>
        <w:tab/>
      </w:r>
      <w:r w:rsidRPr="00A00DED">
        <w:rPr>
          <w:rFonts w:ascii="Arial" w:hAnsi="Arial" w:cs="Arial"/>
          <w:spacing w:val="-6"/>
        </w:rPr>
        <w:t>Reinforced</w:t>
      </w:r>
      <w:r w:rsidRPr="00A00DED">
        <w:rPr>
          <w:rFonts w:ascii="Arial" w:hAnsi="Arial" w:cs="Arial"/>
          <w:spacing w:val="5"/>
        </w:rPr>
        <w:t xml:space="preserve"> </w:t>
      </w:r>
      <w:r w:rsidRPr="00A00DED">
        <w:rPr>
          <w:rFonts w:ascii="Arial" w:hAnsi="Arial" w:cs="Arial"/>
          <w:spacing w:val="-6"/>
        </w:rPr>
        <w:t>PTFE</w:t>
      </w:r>
    </w:p>
    <w:p w14:paraId="394A537F" w14:textId="63B41B71" w:rsidR="00E74B03" w:rsidRPr="00A00DED" w:rsidRDefault="00083B0A" w:rsidP="00632E22">
      <w:pPr>
        <w:tabs>
          <w:tab w:val="left" w:pos="2299"/>
        </w:tabs>
        <w:spacing w:before="57"/>
        <w:ind w:left="860"/>
        <w:rPr>
          <w:rFonts w:ascii="Arial" w:hAnsi="Arial" w:cs="Arial"/>
          <w:spacing w:val="-4"/>
        </w:rPr>
      </w:pPr>
      <w:r w:rsidRPr="00A00DED">
        <w:rPr>
          <w:rFonts w:ascii="Arial" w:eastAsia="Arial" w:hAnsi="Arial" w:cs="Arial"/>
          <w:spacing w:val="-4"/>
        </w:rPr>
        <w:lastRenderedPageBreak/>
        <w:t>P-T</w:t>
      </w:r>
      <w:r w:rsidRPr="00A00DED">
        <w:rPr>
          <w:rFonts w:ascii="Arial" w:eastAsia="Arial" w:hAnsi="Arial" w:cs="Arial"/>
          <w:spacing w:val="-1"/>
        </w:rPr>
        <w:t xml:space="preserve"> </w:t>
      </w:r>
      <w:r w:rsidRPr="00A00DED">
        <w:rPr>
          <w:rFonts w:ascii="Arial" w:eastAsia="Arial" w:hAnsi="Arial" w:cs="Arial"/>
          <w:spacing w:val="-5"/>
        </w:rPr>
        <w:t>rating:</w:t>
      </w:r>
      <w:r w:rsidRPr="00A00DED">
        <w:rPr>
          <w:rFonts w:ascii="Arial" w:eastAsia="Arial" w:hAnsi="Arial" w:cs="Arial"/>
          <w:spacing w:val="-5"/>
        </w:rPr>
        <w:tab/>
        <w:t>2200</w:t>
      </w:r>
      <w:r w:rsidRPr="00A00DED">
        <w:rPr>
          <w:rFonts w:ascii="Arial" w:eastAsia="Arial" w:hAnsi="Arial" w:cs="Arial"/>
          <w:spacing w:val="-4"/>
        </w:rPr>
        <w:t xml:space="preserve"> </w:t>
      </w:r>
      <w:proofErr w:type="spellStart"/>
      <w:r w:rsidR="0002318A">
        <w:rPr>
          <w:rFonts w:ascii="Arial" w:eastAsia="Arial" w:hAnsi="Arial" w:cs="Arial"/>
          <w:spacing w:val="-4"/>
        </w:rPr>
        <w:t>psig</w:t>
      </w:r>
      <w:proofErr w:type="spellEnd"/>
      <w:r w:rsidR="0002318A">
        <w:rPr>
          <w:rFonts w:ascii="Arial" w:eastAsia="Arial" w:hAnsi="Arial" w:cs="Arial"/>
          <w:spacing w:val="-4"/>
        </w:rPr>
        <w:t xml:space="preserve"> </w:t>
      </w:r>
      <w:r w:rsidRPr="00A00DED">
        <w:rPr>
          <w:rFonts w:ascii="Arial" w:eastAsia="Arial" w:hAnsi="Arial" w:cs="Arial"/>
          <w:spacing w:val="-5"/>
        </w:rPr>
        <w:t>from</w:t>
      </w:r>
      <w:r w:rsidRPr="00A00DED">
        <w:rPr>
          <w:rFonts w:ascii="Arial" w:eastAsia="Arial" w:hAnsi="Arial" w:cs="Arial"/>
          <w:spacing w:val="-4"/>
        </w:rPr>
        <w:t xml:space="preserve"> -20</w:t>
      </w:r>
      <w:r w:rsidR="0002318A">
        <w:rPr>
          <w:rFonts w:ascii="Arial" w:eastAsia="Arial" w:hAnsi="Arial" w:cs="Arial"/>
          <w:spacing w:val="-4"/>
        </w:rPr>
        <w:t xml:space="preserve"> degrees </w:t>
      </w:r>
      <w:r w:rsidRPr="00A00DED">
        <w:rPr>
          <w:rFonts w:ascii="Arial" w:eastAsia="Arial" w:hAnsi="Arial" w:cs="Arial"/>
          <w:spacing w:val="-4"/>
        </w:rPr>
        <w:t>F</w:t>
      </w:r>
      <w:r w:rsidRPr="00A00DED">
        <w:rPr>
          <w:rFonts w:ascii="Arial" w:eastAsia="Arial" w:hAnsi="Arial" w:cs="Arial"/>
          <w:spacing w:val="-9"/>
        </w:rPr>
        <w:t xml:space="preserve"> </w:t>
      </w:r>
      <w:r w:rsidRPr="00A00DED">
        <w:rPr>
          <w:rFonts w:ascii="Arial" w:eastAsia="Arial" w:hAnsi="Arial" w:cs="Arial"/>
          <w:spacing w:val="-3"/>
        </w:rPr>
        <w:t>to</w:t>
      </w:r>
      <w:r w:rsidRPr="00A00DED">
        <w:rPr>
          <w:rFonts w:ascii="Arial" w:eastAsia="Arial" w:hAnsi="Arial" w:cs="Arial"/>
          <w:spacing w:val="-5"/>
        </w:rPr>
        <w:t xml:space="preserve"> 100</w:t>
      </w:r>
      <w:r w:rsidR="0002318A">
        <w:rPr>
          <w:rFonts w:ascii="Arial" w:eastAsia="Arial" w:hAnsi="Arial" w:cs="Arial"/>
          <w:spacing w:val="-5"/>
        </w:rPr>
        <w:t xml:space="preserve"> degrees </w:t>
      </w:r>
      <w:r w:rsidRPr="00A00DED">
        <w:rPr>
          <w:rFonts w:ascii="Arial" w:eastAsia="Arial" w:hAnsi="Arial" w:cs="Arial"/>
          <w:spacing w:val="-5"/>
        </w:rPr>
        <w:t>F</w:t>
      </w:r>
      <w:r w:rsidR="00913D96">
        <w:rPr>
          <w:rFonts w:ascii="Arial" w:eastAsia="Arial" w:hAnsi="Arial" w:cs="Arial"/>
          <w:spacing w:val="-5"/>
        </w:rPr>
        <w:t>,</w:t>
      </w:r>
      <w:r w:rsidRPr="00A00DED">
        <w:rPr>
          <w:rFonts w:ascii="Arial" w:eastAsia="Arial" w:hAnsi="Arial" w:cs="Arial"/>
          <w:spacing w:val="-4"/>
        </w:rPr>
        <w:t xml:space="preserve"> </w:t>
      </w:r>
      <w:r w:rsidRPr="00A00DED">
        <w:rPr>
          <w:rFonts w:ascii="Arial" w:eastAsia="Arial" w:hAnsi="Arial" w:cs="Arial"/>
          <w:spacing w:val="-5"/>
        </w:rPr>
        <w:t>1850</w:t>
      </w:r>
      <w:r w:rsidRPr="00A00DED">
        <w:rPr>
          <w:rFonts w:ascii="Arial" w:eastAsia="Arial" w:hAnsi="Arial" w:cs="Arial"/>
          <w:spacing w:val="-4"/>
        </w:rPr>
        <w:t xml:space="preserve"> </w:t>
      </w:r>
      <w:proofErr w:type="spellStart"/>
      <w:r w:rsidR="00913D96">
        <w:rPr>
          <w:rFonts w:ascii="Arial" w:eastAsia="Arial" w:hAnsi="Arial" w:cs="Arial"/>
          <w:spacing w:val="-4"/>
        </w:rPr>
        <w:t>psig</w:t>
      </w:r>
      <w:proofErr w:type="spellEnd"/>
      <w:r w:rsidR="00913D96">
        <w:rPr>
          <w:rFonts w:ascii="Arial" w:eastAsia="Arial" w:hAnsi="Arial" w:cs="Arial"/>
          <w:spacing w:val="-4"/>
        </w:rPr>
        <w:t xml:space="preserve"> </w:t>
      </w:r>
      <w:r w:rsidRPr="00A00DED">
        <w:rPr>
          <w:rFonts w:ascii="Arial" w:eastAsia="Arial" w:hAnsi="Arial" w:cs="Arial"/>
          <w:spacing w:val="-3"/>
        </w:rPr>
        <w:t>up</w:t>
      </w:r>
      <w:r w:rsidRPr="00A00DED">
        <w:rPr>
          <w:rFonts w:ascii="Arial" w:eastAsia="Arial" w:hAnsi="Arial" w:cs="Arial"/>
          <w:spacing w:val="-10"/>
        </w:rPr>
        <w:t xml:space="preserve"> </w:t>
      </w:r>
      <w:r w:rsidRPr="00A00DED">
        <w:rPr>
          <w:rFonts w:ascii="Arial" w:hAnsi="Arial" w:cs="Arial"/>
          <w:spacing w:val="-4"/>
        </w:rPr>
        <w:t>to 150</w:t>
      </w:r>
      <w:r w:rsidR="0002318A">
        <w:rPr>
          <w:rFonts w:ascii="Arial" w:hAnsi="Arial" w:cs="Arial"/>
          <w:spacing w:val="-4"/>
        </w:rPr>
        <w:t xml:space="preserve"> degrees </w:t>
      </w:r>
      <w:r w:rsidRPr="00A00DED">
        <w:rPr>
          <w:rFonts w:ascii="Arial" w:hAnsi="Arial" w:cs="Arial"/>
          <w:spacing w:val="-4"/>
        </w:rPr>
        <w:t xml:space="preserve">F </w:t>
      </w:r>
    </w:p>
    <w:p w14:paraId="73720F31" w14:textId="0F8DB770" w:rsidR="00E74B03" w:rsidRPr="00A00DED" w:rsidRDefault="00083B0A" w:rsidP="00632E22">
      <w:pPr>
        <w:tabs>
          <w:tab w:val="left" w:pos="2299"/>
        </w:tabs>
        <w:spacing w:before="57"/>
        <w:ind w:left="860"/>
        <w:rPr>
          <w:rFonts w:ascii="Arial" w:hAnsi="Arial" w:cs="Arial"/>
          <w:spacing w:val="-4"/>
        </w:rPr>
      </w:pPr>
      <w:r w:rsidRPr="00A00DED">
        <w:rPr>
          <w:rFonts w:ascii="Arial" w:hAnsi="Arial" w:cs="Arial"/>
          <w:spacing w:val="-4"/>
        </w:rPr>
        <w:t>Manufacturer:</w:t>
      </w:r>
      <w:r w:rsidRPr="00A00DED">
        <w:rPr>
          <w:rFonts w:ascii="Arial" w:hAnsi="Arial" w:cs="Arial"/>
          <w:spacing w:val="-4"/>
        </w:rPr>
        <w:tab/>
        <w:t>Swagelok</w:t>
      </w:r>
    </w:p>
    <w:p w14:paraId="79BDC5C1" w14:textId="77777777" w:rsidR="00083B0A" w:rsidRPr="00A00DED" w:rsidRDefault="00E74B03" w:rsidP="00632E22">
      <w:pPr>
        <w:tabs>
          <w:tab w:val="left" w:pos="2299"/>
        </w:tabs>
        <w:spacing w:before="57"/>
        <w:ind w:left="860"/>
        <w:rPr>
          <w:rFonts w:ascii="Arial" w:hAnsi="Arial" w:cs="Arial"/>
          <w:spacing w:val="-4"/>
        </w:rPr>
      </w:pPr>
      <w:r w:rsidRPr="00A00DED">
        <w:rPr>
          <w:rFonts w:ascii="Arial" w:hAnsi="Arial" w:cs="Arial"/>
          <w:spacing w:val="-4"/>
        </w:rPr>
        <w:t xml:space="preserve">Model Number:  </w:t>
      </w:r>
      <w:r w:rsidR="00083B0A" w:rsidRPr="00A00DED">
        <w:rPr>
          <w:rFonts w:ascii="Arial" w:hAnsi="Arial" w:cs="Arial"/>
          <w:spacing w:val="-4"/>
        </w:rPr>
        <w:t>60 Series</w:t>
      </w:r>
    </w:p>
    <w:p w14:paraId="0058802B" w14:textId="77777777" w:rsidR="00083B0A" w:rsidRPr="00A00DED" w:rsidRDefault="00083B0A" w:rsidP="00632E22">
      <w:pPr>
        <w:spacing w:before="1"/>
        <w:rPr>
          <w:rFonts w:ascii="Arial" w:eastAsia="Arial" w:hAnsi="Arial" w:cs="Arial"/>
        </w:rPr>
      </w:pPr>
    </w:p>
    <w:p w14:paraId="5E399942"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Size:</w:t>
      </w:r>
      <w:r w:rsidRPr="00A00DED">
        <w:rPr>
          <w:rFonts w:ascii="Arial" w:eastAsia="Arial" w:hAnsi="Arial" w:cs="Arial"/>
          <w:spacing w:val="-4"/>
        </w:rPr>
        <w:tab/>
        <w:t>NPS 1 ½ (DN 40) and NPS 2 (DN 50)</w:t>
      </w:r>
    </w:p>
    <w:p w14:paraId="62B95630" w14:textId="77777777" w:rsidR="00905201" w:rsidRPr="00A00DED" w:rsidRDefault="00083B0A" w:rsidP="00B554A9">
      <w:pPr>
        <w:tabs>
          <w:tab w:val="left" w:pos="2340"/>
        </w:tabs>
        <w:spacing w:before="57"/>
        <w:ind w:left="2340" w:hanging="1480"/>
        <w:rPr>
          <w:rFonts w:ascii="Arial" w:eastAsia="Arial" w:hAnsi="Arial" w:cs="Arial"/>
          <w:spacing w:val="-4"/>
        </w:rPr>
      </w:pPr>
      <w:r w:rsidRPr="00A00DED">
        <w:rPr>
          <w:rFonts w:ascii="Arial" w:eastAsia="Arial" w:hAnsi="Arial" w:cs="Arial"/>
          <w:spacing w:val="-4"/>
        </w:rPr>
        <w:t>Type:</w:t>
      </w:r>
      <w:r w:rsidRPr="00A00DED">
        <w:rPr>
          <w:rFonts w:ascii="Arial" w:eastAsia="Arial" w:hAnsi="Arial" w:cs="Arial"/>
          <w:spacing w:val="-4"/>
        </w:rPr>
        <w:tab/>
        <w:t xml:space="preserve">Compression Ferrule Tube Fitting, One- Piece, Regular Port Ball with Stainless Steel Lever </w:t>
      </w:r>
    </w:p>
    <w:p w14:paraId="7B2C5629"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Standards:</w:t>
      </w:r>
      <w:r w:rsidRPr="00A00DED">
        <w:rPr>
          <w:rFonts w:ascii="Arial" w:eastAsia="Arial" w:hAnsi="Arial" w:cs="Arial"/>
          <w:spacing w:val="-4"/>
        </w:rPr>
        <w:tab/>
        <w:t>Manufacturer’s Standard</w:t>
      </w:r>
    </w:p>
    <w:p w14:paraId="6EF26438"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Ends:</w:t>
      </w:r>
      <w:r w:rsidRPr="00A00DED">
        <w:rPr>
          <w:rFonts w:ascii="Arial" w:eastAsia="Arial" w:hAnsi="Arial" w:cs="Arial"/>
          <w:spacing w:val="-4"/>
        </w:rPr>
        <w:tab/>
        <w:t>Compression Ferrule Tube Fitting</w:t>
      </w:r>
    </w:p>
    <w:p w14:paraId="63FBA5F6"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Body:</w:t>
      </w:r>
      <w:r w:rsidRPr="00A00DED">
        <w:rPr>
          <w:rFonts w:ascii="Arial" w:eastAsia="Arial" w:hAnsi="Arial" w:cs="Arial"/>
          <w:spacing w:val="-4"/>
        </w:rPr>
        <w:tab/>
        <w:t>316</w:t>
      </w:r>
    </w:p>
    <w:p w14:paraId="481AC4AE"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Seal:</w:t>
      </w:r>
      <w:r w:rsidRPr="00A00DED">
        <w:rPr>
          <w:rFonts w:ascii="Arial" w:eastAsia="Arial" w:hAnsi="Arial" w:cs="Arial"/>
          <w:spacing w:val="-4"/>
        </w:rPr>
        <w:tab/>
        <w:t>Reinforced PTFE</w:t>
      </w:r>
    </w:p>
    <w:p w14:paraId="45F819C8"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Shaft:</w:t>
      </w:r>
      <w:r w:rsidRPr="00A00DED">
        <w:rPr>
          <w:rFonts w:ascii="Arial" w:eastAsia="Arial" w:hAnsi="Arial" w:cs="Arial"/>
          <w:spacing w:val="-4"/>
        </w:rPr>
        <w:tab/>
        <w:t>Stainless Steel</w:t>
      </w:r>
    </w:p>
    <w:p w14:paraId="5A01EDF0"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Ball:</w:t>
      </w:r>
      <w:r w:rsidRPr="00A00DED">
        <w:rPr>
          <w:rFonts w:ascii="Arial" w:eastAsia="Arial" w:hAnsi="Arial" w:cs="Arial"/>
          <w:spacing w:val="-4"/>
        </w:rPr>
        <w:tab/>
        <w:t>316 Stainless Steel, ASTM A479</w:t>
      </w:r>
    </w:p>
    <w:p w14:paraId="1711F9B0" w14:textId="77777777" w:rsidR="00083B0A"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Packing:</w:t>
      </w:r>
      <w:r w:rsidRPr="00A00DED">
        <w:rPr>
          <w:rFonts w:ascii="Arial" w:eastAsia="Arial" w:hAnsi="Arial" w:cs="Arial"/>
          <w:spacing w:val="-4"/>
        </w:rPr>
        <w:tab/>
        <w:t>Reinforced PTFE</w:t>
      </w:r>
    </w:p>
    <w:p w14:paraId="27A4A530" w14:textId="70210AB1" w:rsidR="00905201"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P-T rating:</w:t>
      </w:r>
      <w:r w:rsidRPr="00A00DED">
        <w:rPr>
          <w:rFonts w:ascii="Arial" w:eastAsia="Arial" w:hAnsi="Arial" w:cs="Arial"/>
          <w:spacing w:val="-4"/>
        </w:rPr>
        <w:tab/>
        <w:t xml:space="preserve">1500 </w:t>
      </w:r>
      <w:proofErr w:type="spellStart"/>
      <w:r w:rsidR="00913D96">
        <w:rPr>
          <w:rFonts w:ascii="Arial" w:eastAsia="Arial" w:hAnsi="Arial" w:cs="Arial"/>
          <w:spacing w:val="-4"/>
        </w:rPr>
        <w:t>psig</w:t>
      </w:r>
      <w:proofErr w:type="spellEnd"/>
      <w:r w:rsidR="00913D96">
        <w:rPr>
          <w:rFonts w:ascii="Arial" w:eastAsia="Arial" w:hAnsi="Arial" w:cs="Arial"/>
          <w:spacing w:val="-4"/>
        </w:rPr>
        <w:t xml:space="preserve"> </w:t>
      </w:r>
      <w:r w:rsidRPr="00A00DED">
        <w:rPr>
          <w:rFonts w:ascii="Arial" w:eastAsia="Arial" w:hAnsi="Arial" w:cs="Arial"/>
          <w:spacing w:val="-4"/>
        </w:rPr>
        <w:t>from -20</w:t>
      </w:r>
      <w:r w:rsidR="00913D96">
        <w:rPr>
          <w:rFonts w:ascii="Arial" w:eastAsia="Arial" w:hAnsi="Arial" w:cs="Arial"/>
          <w:spacing w:val="-4"/>
        </w:rPr>
        <w:t xml:space="preserve"> degrees </w:t>
      </w:r>
      <w:r w:rsidRPr="00A00DED">
        <w:rPr>
          <w:rFonts w:ascii="Arial" w:eastAsia="Arial" w:hAnsi="Arial" w:cs="Arial"/>
          <w:spacing w:val="-4"/>
        </w:rPr>
        <w:t>F to 100</w:t>
      </w:r>
      <w:r w:rsidR="00913D96">
        <w:rPr>
          <w:rFonts w:ascii="Arial" w:eastAsia="Arial" w:hAnsi="Arial" w:cs="Arial"/>
          <w:spacing w:val="-4"/>
        </w:rPr>
        <w:t xml:space="preserve"> degrees </w:t>
      </w:r>
      <w:r w:rsidRPr="00A00DED">
        <w:rPr>
          <w:rFonts w:ascii="Arial" w:eastAsia="Arial" w:hAnsi="Arial" w:cs="Arial"/>
          <w:spacing w:val="-4"/>
        </w:rPr>
        <w:t>F</w:t>
      </w:r>
      <w:r w:rsidR="00913D96">
        <w:rPr>
          <w:rFonts w:ascii="Arial" w:eastAsia="Arial" w:hAnsi="Arial" w:cs="Arial"/>
          <w:spacing w:val="-4"/>
        </w:rPr>
        <w:t>,</w:t>
      </w:r>
      <w:r w:rsidRPr="00A00DED">
        <w:rPr>
          <w:rFonts w:ascii="Arial" w:eastAsia="Arial" w:hAnsi="Arial" w:cs="Arial"/>
          <w:spacing w:val="-4"/>
        </w:rPr>
        <w:t xml:space="preserve"> 1210</w:t>
      </w:r>
      <w:r w:rsidR="00913D96">
        <w:rPr>
          <w:rFonts w:ascii="Arial" w:eastAsia="Arial" w:hAnsi="Arial" w:cs="Arial"/>
          <w:spacing w:val="-4"/>
        </w:rPr>
        <w:t xml:space="preserve"> </w:t>
      </w:r>
      <w:proofErr w:type="spellStart"/>
      <w:r w:rsidR="00913D96">
        <w:rPr>
          <w:rFonts w:ascii="Arial" w:eastAsia="Arial" w:hAnsi="Arial" w:cs="Arial"/>
          <w:spacing w:val="-4"/>
        </w:rPr>
        <w:t>psig</w:t>
      </w:r>
      <w:proofErr w:type="spellEnd"/>
      <w:r w:rsidRPr="00A00DED">
        <w:rPr>
          <w:rFonts w:ascii="Arial" w:eastAsia="Arial" w:hAnsi="Arial" w:cs="Arial"/>
          <w:spacing w:val="-4"/>
        </w:rPr>
        <w:t xml:space="preserve"> up to 150</w:t>
      </w:r>
      <w:r w:rsidR="00913D96">
        <w:rPr>
          <w:rFonts w:ascii="Arial" w:eastAsia="Arial" w:hAnsi="Arial" w:cs="Arial"/>
          <w:spacing w:val="-4"/>
        </w:rPr>
        <w:t xml:space="preserve"> degrees </w:t>
      </w:r>
      <w:r w:rsidRPr="00A00DED">
        <w:rPr>
          <w:rFonts w:ascii="Arial" w:eastAsia="Arial" w:hAnsi="Arial" w:cs="Arial"/>
          <w:spacing w:val="-4"/>
        </w:rPr>
        <w:t xml:space="preserve">F </w:t>
      </w:r>
    </w:p>
    <w:p w14:paraId="7261EA84" w14:textId="3EA41E8A" w:rsidR="00905201" w:rsidRPr="00A00DED" w:rsidRDefault="00083B0A" w:rsidP="00632E22">
      <w:pPr>
        <w:tabs>
          <w:tab w:val="left" w:pos="2299"/>
        </w:tabs>
        <w:spacing w:before="57"/>
        <w:ind w:left="860"/>
        <w:rPr>
          <w:rFonts w:ascii="Arial" w:eastAsia="Arial" w:hAnsi="Arial" w:cs="Arial"/>
          <w:spacing w:val="-4"/>
        </w:rPr>
      </w:pPr>
      <w:r w:rsidRPr="00A00DED">
        <w:rPr>
          <w:rFonts w:ascii="Arial" w:eastAsia="Arial" w:hAnsi="Arial" w:cs="Arial"/>
          <w:spacing w:val="-4"/>
        </w:rPr>
        <w:t>Manufacturer:</w:t>
      </w:r>
      <w:r w:rsidRPr="00A00DED">
        <w:rPr>
          <w:rFonts w:ascii="Arial" w:eastAsia="Arial" w:hAnsi="Arial" w:cs="Arial"/>
          <w:spacing w:val="-4"/>
        </w:rPr>
        <w:tab/>
        <w:t xml:space="preserve">Swagelok </w:t>
      </w:r>
    </w:p>
    <w:p w14:paraId="316EC01E" w14:textId="77777777" w:rsidR="00083B0A" w:rsidRPr="00A00DED" w:rsidRDefault="00905201" w:rsidP="00632E22">
      <w:pPr>
        <w:tabs>
          <w:tab w:val="left" w:pos="2299"/>
        </w:tabs>
        <w:spacing w:before="57"/>
        <w:ind w:left="860"/>
        <w:rPr>
          <w:rFonts w:ascii="Arial" w:eastAsia="Arial" w:hAnsi="Arial" w:cs="Arial"/>
          <w:spacing w:val="-4"/>
        </w:rPr>
      </w:pPr>
      <w:r w:rsidRPr="00A00DED">
        <w:rPr>
          <w:rFonts w:ascii="Arial" w:eastAsia="Arial" w:hAnsi="Arial" w:cs="Arial"/>
          <w:spacing w:val="-4"/>
        </w:rPr>
        <w:t xml:space="preserve">Model Number:  </w:t>
      </w:r>
      <w:r w:rsidR="00083B0A" w:rsidRPr="00A00DED">
        <w:rPr>
          <w:rFonts w:ascii="Arial" w:eastAsia="Arial" w:hAnsi="Arial" w:cs="Arial"/>
          <w:spacing w:val="-4"/>
        </w:rPr>
        <w:t>60 Series</w:t>
      </w:r>
    </w:p>
    <w:p w14:paraId="00CD039D" w14:textId="77777777" w:rsidR="00083B0A" w:rsidRPr="00A00DED" w:rsidRDefault="00173640" w:rsidP="00632E22">
      <w:pPr>
        <w:spacing w:before="6"/>
        <w:rPr>
          <w:rFonts w:ascii="Arial" w:eastAsia="Arial" w:hAnsi="Arial" w:cs="Arial"/>
        </w:rPr>
      </w:pPr>
      <w:r w:rsidRPr="00A00DED">
        <w:rPr>
          <w:rFonts w:ascii="Arial" w:eastAsia="Arial" w:hAnsi="Arial" w:cs="Arial"/>
        </w:rPr>
        <w:br w:type="page"/>
      </w:r>
    </w:p>
    <w:p w14:paraId="541040CD" w14:textId="39346D86" w:rsidR="00270AD6" w:rsidRPr="00A00DED" w:rsidRDefault="00083B0A" w:rsidP="00632E22">
      <w:pPr>
        <w:spacing w:before="79"/>
        <w:rPr>
          <w:rFonts w:ascii="Arial" w:eastAsia="Arial" w:hAnsi="Arial" w:cs="Arial"/>
        </w:rPr>
      </w:pPr>
      <w:r w:rsidRPr="00A00DED">
        <w:rPr>
          <w:rFonts w:ascii="Arial" w:eastAsia="Arial" w:hAnsi="Arial" w:cs="Arial"/>
          <w:spacing w:val="-6"/>
          <w:u w:val="single" w:color="000000"/>
        </w:rPr>
        <w:lastRenderedPageBreak/>
        <w:t>90</w:t>
      </w:r>
      <w:r w:rsidR="00913D96">
        <w:rPr>
          <w:rFonts w:ascii="Arial" w:eastAsia="Arial" w:hAnsi="Arial" w:cs="Arial"/>
          <w:spacing w:val="-6"/>
          <w:u w:val="single" w:color="000000"/>
        </w:rPr>
        <w:t xml:space="preserve"> DEGREE</w:t>
      </w:r>
      <w:r w:rsidRPr="00A00DED">
        <w:rPr>
          <w:rFonts w:ascii="Arial" w:eastAsia="Arial" w:hAnsi="Arial" w:cs="Arial"/>
          <w:spacing w:val="-17"/>
          <w:u w:val="single" w:color="000000"/>
        </w:rPr>
        <w:t xml:space="preserve"> </w:t>
      </w:r>
      <w:r w:rsidRPr="00A00DED">
        <w:rPr>
          <w:rFonts w:ascii="Arial" w:eastAsia="Arial" w:hAnsi="Arial" w:cs="Arial"/>
          <w:spacing w:val="-5"/>
          <w:u w:val="single" w:color="000000"/>
        </w:rPr>
        <w:t>B</w:t>
      </w:r>
      <w:r w:rsidRPr="00A00DED">
        <w:rPr>
          <w:rFonts w:ascii="Arial" w:eastAsia="Arial" w:hAnsi="Arial" w:cs="Arial"/>
          <w:spacing w:val="-6"/>
          <w:u w:val="single" w:color="000000"/>
        </w:rPr>
        <w:t>RANCH</w:t>
      </w:r>
      <w:r w:rsidRPr="00A00DED">
        <w:rPr>
          <w:rFonts w:ascii="Arial" w:eastAsia="Arial" w:hAnsi="Arial" w:cs="Arial"/>
          <w:spacing w:val="1"/>
          <w:u w:val="single" w:color="000000"/>
        </w:rPr>
        <w:t xml:space="preserve"> </w:t>
      </w:r>
      <w:r w:rsidRPr="00A00DED">
        <w:rPr>
          <w:rFonts w:ascii="Arial" w:eastAsia="Arial" w:hAnsi="Arial" w:cs="Arial"/>
          <w:spacing w:val="-3"/>
          <w:u w:val="single" w:color="000000"/>
        </w:rPr>
        <w:t>CHART:</w:t>
      </w:r>
      <w:r w:rsidR="00270AD6" w:rsidRPr="00A00DED">
        <w:rPr>
          <w:rFonts w:ascii="Arial" w:eastAsia="Arial" w:hAnsi="Arial" w:cs="Arial"/>
          <w:spacing w:val="-3"/>
          <w:u w:val="single" w:color="000000"/>
        </w:rPr>
        <w:br/>
      </w:r>
      <w:r w:rsidR="00270AD6" w:rsidRPr="00A00DED">
        <w:rPr>
          <w:rFonts w:ascii="Arial" w:hAnsi="Arial" w:cs="Arial"/>
          <w:spacing w:val="-4"/>
        </w:rPr>
        <w:t>H</w:t>
      </w:r>
      <w:r w:rsidR="00270AD6" w:rsidRPr="00A00DED">
        <w:rPr>
          <w:rFonts w:ascii="Arial" w:hAnsi="Arial" w:cs="Arial"/>
          <w:spacing w:val="-5"/>
        </w:rPr>
        <w:t>EADER</w:t>
      </w:r>
      <w:r w:rsidR="00270AD6" w:rsidRPr="00A00DED">
        <w:rPr>
          <w:rFonts w:ascii="Arial" w:hAnsi="Arial" w:cs="Arial"/>
          <w:spacing w:val="-10"/>
        </w:rPr>
        <w:t xml:space="preserve"> </w:t>
      </w:r>
      <w:r w:rsidR="00270AD6" w:rsidRPr="00A00DED">
        <w:rPr>
          <w:rFonts w:ascii="Arial" w:hAnsi="Arial" w:cs="Arial"/>
          <w:spacing w:val="-3"/>
        </w:rPr>
        <w:t>SIZE</w:t>
      </w:r>
    </w:p>
    <w:tbl>
      <w:tblPr>
        <w:tblpPr w:leftFromText="180" w:rightFromText="180" w:vertAnchor="text" w:horzAnchor="margin" w:tblpY="86"/>
        <w:tblW w:w="7690" w:type="dxa"/>
        <w:tblLayout w:type="fixed"/>
        <w:tblCellMar>
          <w:left w:w="0" w:type="dxa"/>
          <w:right w:w="0" w:type="dxa"/>
        </w:tblCellMar>
        <w:tblLook w:val="01E0" w:firstRow="1" w:lastRow="1" w:firstColumn="1" w:lastColumn="1" w:noHBand="0" w:noVBand="0"/>
      </w:tblPr>
      <w:tblGrid>
        <w:gridCol w:w="549"/>
        <w:gridCol w:w="545"/>
        <w:gridCol w:w="572"/>
        <w:gridCol w:w="513"/>
        <w:gridCol w:w="536"/>
        <w:gridCol w:w="513"/>
        <w:gridCol w:w="509"/>
        <w:gridCol w:w="513"/>
        <w:gridCol w:w="508"/>
        <w:gridCol w:w="586"/>
        <w:gridCol w:w="590"/>
        <w:gridCol w:w="586"/>
        <w:gridCol w:w="585"/>
        <w:gridCol w:w="585"/>
      </w:tblGrid>
      <w:tr w:rsidR="0055188B" w:rsidRPr="00A00DED" w14:paraId="7A4C3024" w14:textId="77777777" w:rsidTr="00B554A9">
        <w:trPr>
          <w:trHeight w:hRule="exact" w:val="344"/>
        </w:trPr>
        <w:tc>
          <w:tcPr>
            <w:tcW w:w="549" w:type="dxa"/>
            <w:tcBorders>
              <w:top w:val="single" w:sz="5" w:space="0" w:color="000000"/>
              <w:left w:val="single" w:sz="5" w:space="0" w:color="000000"/>
              <w:bottom w:val="single" w:sz="5" w:space="0" w:color="000000"/>
              <w:right w:val="single" w:sz="5" w:space="0" w:color="000000"/>
            </w:tcBorders>
            <w:vAlign w:val="center"/>
          </w:tcPr>
          <w:p w14:paraId="0E92DD1B" w14:textId="77777777" w:rsidR="0055188B" w:rsidRPr="00A00DED" w:rsidRDefault="0055188B" w:rsidP="00632E22">
            <w:pPr>
              <w:spacing w:before="26"/>
              <w:ind w:left="186"/>
              <w:rPr>
                <w:rFonts w:ascii="Arial" w:eastAsia="Arial" w:hAnsi="Arial" w:cs="Arial"/>
                <w:sz w:val="20"/>
                <w:szCs w:val="20"/>
              </w:rPr>
            </w:pPr>
            <w:r w:rsidRPr="00A00DED">
              <w:rPr>
                <w:rFonts w:ascii="Arial" w:hAnsi="Arial" w:cs="Arial"/>
                <w:position w:val="11"/>
                <w:sz w:val="20"/>
                <w:szCs w:val="20"/>
              </w:rPr>
              <w:t>1</w:t>
            </w:r>
            <w:r w:rsidRPr="00A00DED">
              <w:rPr>
                <w:rFonts w:ascii="Arial" w:hAnsi="Arial" w:cs="Arial"/>
                <w:position w:val="2"/>
                <w:sz w:val="20"/>
                <w:szCs w:val="20"/>
              </w:rPr>
              <w:t>/</w:t>
            </w:r>
            <w:r w:rsidRPr="00A00DED">
              <w:rPr>
                <w:rFonts w:ascii="Arial" w:hAnsi="Arial" w:cs="Arial"/>
                <w:sz w:val="20"/>
                <w:szCs w:val="20"/>
              </w:rPr>
              <w:t>8</w:t>
            </w:r>
          </w:p>
        </w:tc>
        <w:tc>
          <w:tcPr>
            <w:tcW w:w="545" w:type="dxa"/>
            <w:tcBorders>
              <w:top w:val="single" w:sz="5" w:space="0" w:color="000000"/>
              <w:left w:val="single" w:sz="5" w:space="0" w:color="000000"/>
              <w:bottom w:val="single" w:sz="5" w:space="0" w:color="000000"/>
              <w:right w:val="single" w:sz="5" w:space="0" w:color="000000"/>
            </w:tcBorders>
            <w:vAlign w:val="center"/>
          </w:tcPr>
          <w:p w14:paraId="33391194" w14:textId="77777777" w:rsidR="0055188B" w:rsidRPr="00A00DED" w:rsidRDefault="0055188B" w:rsidP="00632E22">
            <w:pPr>
              <w:spacing w:before="60"/>
              <w:ind w:left="2"/>
              <w:jc w:val="center"/>
              <w:rPr>
                <w:rFonts w:ascii="Arial" w:eastAsia="Arial" w:hAnsi="Arial" w:cs="Arial"/>
                <w:sz w:val="20"/>
                <w:szCs w:val="20"/>
              </w:rPr>
            </w:pPr>
            <w:r w:rsidRPr="00A00DED">
              <w:rPr>
                <w:rFonts w:ascii="Arial" w:hAnsi="Arial" w:cs="Arial"/>
                <w:sz w:val="20"/>
                <w:szCs w:val="20"/>
              </w:rPr>
              <w:t>¼</w:t>
            </w:r>
          </w:p>
        </w:tc>
        <w:tc>
          <w:tcPr>
            <w:tcW w:w="572" w:type="dxa"/>
            <w:tcBorders>
              <w:top w:val="single" w:sz="5" w:space="0" w:color="000000"/>
              <w:left w:val="single" w:sz="5" w:space="0" w:color="000000"/>
              <w:bottom w:val="single" w:sz="5" w:space="0" w:color="000000"/>
              <w:right w:val="single" w:sz="5" w:space="0" w:color="000000"/>
            </w:tcBorders>
            <w:vAlign w:val="center"/>
          </w:tcPr>
          <w:p w14:paraId="2F641A28" w14:textId="77777777" w:rsidR="0055188B" w:rsidRPr="00A00DED" w:rsidRDefault="0055188B" w:rsidP="00632E22">
            <w:pPr>
              <w:spacing w:before="26"/>
              <w:ind w:left="181"/>
              <w:rPr>
                <w:rFonts w:ascii="Arial" w:eastAsia="Arial" w:hAnsi="Arial" w:cs="Arial"/>
                <w:sz w:val="20"/>
                <w:szCs w:val="20"/>
              </w:rPr>
            </w:pPr>
            <w:r w:rsidRPr="00A00DED">
              <w:rPr>
                <w:rFonts w:ascii="Arial" w:hAnsi="Arial" w:cs="Arial"/>
                <w:spacing w:val="-6"/>
                <w:position w:val="11"/>
                <w:sz w:val="20"/>
                <w:szCs w:val="20"/>
              </w:rPr>
              <w:t>5</w:t>
            </w:r>
            <w:r w:rsidRPr="00A00DED">
              <w:rPr>
                <w:rFonts w:ascii="Arial" w:hAnsi="Arial" w:cs="Arial"/>
                <w:spacing w:val="-5"/>
                <w:position w:val="2"/>
                <w:sz w:val="20"/>
                <w:szCs w:val="20"/>
              </w:rPr>
              <w:t>/</w:t>
            </w:r>
            <w:r w:rsidRPr="00A00DED">
              <w:rPr>
                <w:rFonts w:ascii="Arial" w:hAnsi="Arial" w:cs="Arial"/>
                <w:spacing w:val="-6"/>
                <w:sz w:val="20"/>
                <w:szCs w:val="20"/>
              </w:rPr>
              <w:t>16</w:t>
            </w:r>
          </w:p>
        </w:tc>
        <w:tc>
          <w:tcPr>
            <w:tcW w:w="513" w:type="dxa"/>
            <w:tcBorders>
              <w:top w:val="single" w:sz="5" w:space="0" w:color="000000"/>
              <w:left w:val="single" w:sz="5" w:space="0" w:color="000000"/>
              <w:bottom w:val="single" w:sz="5" w:space="0" w:color="000000"/>
              <w:right w:val="single" w:sz="5" w:space="0" w:color="000000"/>
            </w:tcBorders>
            <w:vAlign w:val="center"/>
          </w:tcPr>
          <w:p w14:paraId="2E4C3DA2" w14:textId="77777777" w:rsidR="0055188B" w:rsidRPr="00A00DED" w:rsidRDefault="0055188B" w:rsidP="00632E22">
            <w:pPr>
              <w:spacing w:before="26"/>
              <w:ind w:left="176"/>
              <w:rPr>
                <w:rFonts w:ascii="Arial" w:eastAsia="Arial" w:hAnsi="Arial" w:cs="Arial"/>
                <w:sz w:val="20"/>
                <w:szCs w:val="20"/>
              </w:rPr>
            </w:pPr>
            <w:r w:rsidRPr="00A00DED">
              <w:rPr>
                <w:rFonts w:ascii="Arial" w:hAnsi="Arial" w:cs="Arial"/>
                <w:spacing w:val="-3"/>
                <w:position w:val="11"/>
                <w:sz w:val="20"/>
                <w:szCs w:val="20"/>
              </w:rPr>
              <w:t>3</w:t>
            </w:r>
            <w:r w:rsidRPr="00A00DED">
              <w:rPr>
                <w:rFonts w:ascii="Arial" w:hAnsi="Arial" w:cs="Arial"/>
                <w:spacing w:val="-3"/>
                <w:position w:val="2"/>
                <w:sz w:val="20"/>
                <w:szCs w:val="20"/>
              </w:rPr>
              <w:t>/</w:t>
            </w:r>
            <w:r w:rsidRPr="00A00DED">
              <w:rPr>
                <w:rFonts w:ascii="Arial" w:hAnsi="Arial" w:cs="Arial"/>
                <w:spacing w:val="-3"/>
                <w:sz w:val="20"/>
                <w:szCs w:val="20"/>
              </w:rPr>
              <w:t>8</w:t>
            </w:r>
          </w:p>
        </w:tc>
        <w:tc>
          <w:tcPr>
            <w:tcW w:w="536" w:type="dxa"/>
            <w:tcBorders>
              <w:top w:val="single" w:sz="5" w:space="0" w:color="000000"/>
              <w:left w:val="single" w:sz="5" w:space="0" w:color="000000"/>
              <w:bottom w:val="single" w:sz="5" w:space="0" w:color="000000"/>
              <w:right w:val="single" w:sz="5" w:space="0" w:color="000000"/>
            </w:tcBorders>
            <w:vAlign w:val="center"/>
          </w:tcPr>
          <w:p w14:paraId="3DE5462B" w14:textId="77777777" w:rsidR="0055188B" w:rsidRPr="00A00DED" w:rsidRDefault="0055188B" w:rsidP="00632E22">
            <w:pPr>
              <w:spacing w:before="60"/>
              <w:ind w:left="2"/>
              <w:jc w:val="center"/>
              <w:rPr>
                <w:rFonts w:ascii="Arial" w:eastAsia="Arial" w:hAnsi="Arial" w:cs="Arial"/>
                <w:sz w:val="20"/>
                <w:szCs w:val="20"/>
              </w:rPr>
            </w:pPr>
            <w:r w:rsidRPr="00A00DED">
              <w:rPr>
                <w:rFonts w:ascii="Arial" w:hAnsi="Arial" w:cs="Arial"/>
                <w:sz w:val="20"/>
                <w:szCs w:val="20"/>
              </w:rPr>
              <w:t>½</w:t>
            </w:r>
          </w:p>
        </w:tc>
        <w:tc>
          <w:tcPr>
            <w:tcW w:w="513" w:type="dxa"/>
            <w:tcBorders>
              <w:top w:val="single" w:sz="5" w:space="0" w:color="000000"/>
              <w:left w:val="single" w:sz="5" w:space="0" w:color="000000"/>
              <w:bottom w:val="single" w:sz="5" w:space="0" w:color="000000"/>
              <w:right w:val="single" w:sz="5" w:space="0" w:color="000000"/>
            </w:tcBorders>
            <w:vAlign w:val="center"/>
          </w:tcPr>
          <w:p w14:paraId="1FC1C30E" w14:textId="77777777" w:rsidR="0055188B" w:rsidRPr="00A00DED" w:rsidRDefault="0055188B" w:rsidP="00632E22">
            <w:pPr>
              <w:spacing w:before="26"/>
              <w:ind w:left="176"/>
              <w:rPr>
                <w:rFonts w:ascii="Arial" w:eastAsia="Arial" w:hAnsi="Arial" w:cs="Arial"/>
                <w:sz w:val="20"/>
                <w:szCs w:val="20"/>
              </w:rPr>
            </w:pPr>
            <w:r w:rsidRPr="00A00DED">
              <w:rPr>
                <w:rFonts w:ascii="Arial" w:hAnsi="Arial" w:cs="Arial"/>
                <w:spacing w:val="-3"/>
                <w:position w:val="11"/>
                <w:sz w:val="20"/>
                <w:szCs w:val="20"/>
              </w:rPr>
              <w:t>5</w:t>
            </w:r>
            <w:r w:rsidRPr="00A00DED">
              <w:rPr>
                <w:rFonts w:ascii="Arial" w:hAnsi="Arial" w:cs="Arial"/>
                <w:spacing w:val="-3"/>
                <w:position w:val="2"/>
                <w:sz w:val="20"/>
                <w:szCs w:val="20"/>
              </w:rPr>
              <w:t>/</w:t>
            </w:r>
            <w:r w:rsidRPr="00A00DED">
              <w:rPr>
                <w:rFonts w:ascii="Arial" w:hAnsi="Arial" w:cs="Arial"/>
                <w:spacing w:val="-3"/>
                <w:sz w:val="20"/>
                <w:szCs w:val="20"/>
              </w:rPr>
              <w:t>8</w:t>
            </w:r>
          </w:p>
        </w:tc>
        <w:tc>
          <w:tcPr>
            <w:tcW w:w="509" w:type="dxa"/>
            <w:tcBorders>
              <w:top w:val="single" w:sz="5" w:space="0" w:color="000000"/>
              <w:left w:val="single" w:sz="5" w:space="0" w:color="000000"/>
              <w:bottom w:val="single" w:sz="5" w:space="0" w:color="000000"/>
              <w:right w:val="single" w:sz="5" w:space="0" w:color="000000"/>
            </w:tcBorders>
            <w:vAlign w:val="center"/>
          </w:tcPr>
          <w:p w14:paraId="6764A4FC" w14:textId="77777777" w:rsidR="0055188B" w:rsidRPr="00A00DED" w:rsidRDefault="0055188B" w:rsidP="00632E22">
            <w:pPr>
              <w:spacing w:before="60"/>
              <w:ind w:left="2"/>
              <w:jc w:val="center"/>
              <w:rPr>
                <w:rFonts w:ascii="Arial" w:eastAsia="Arial" w:hAnsi="Arial" w:cs="Arial"/>
                <w:sz w:val="20"/>
                <w:szCs w:val="20"/>
              </w:rPr>
            </w:pPr>
            <w:r w:rsidRPr="00A00DED">
              <w:rPr>
                <w:rFonts w:ascii="Arial" w:hAnsi="Arial" w:cs="Arial"/>
                <w:sz w:val="20"/>
                <w:szCs w:val="20"/>
              </w:rPr>
              <w:t>¾</w:t>
            </w:r>
          </w:p>
        </w:tc>
        <w:tc>
          <w:tcPr>
            <w:tcW w:w="513" w:type="dxa"/>
            <w:tcBorders>
              <w:top w:val="single" w:sz="5" w:space="0" w:color="000000"/>
              <w:left w:val="single" w:sz="5" w:space="0" w:color="000000"/>
              <w:bottom w:val="single" w:sz="5" w:space="0" w:color="000000"/>
              <w:right w:val="single" w:sz="5" w:space="0" w:color="000000"/>
            </w:tcBorders>
            <w:vAlign w:val="center"/>
          </w:tcPr>
          <w:p w14:paraId="1B1A3A88" w14:textId="77777777" w:rsidR="0055188B" w:rsidRPr="00A00DED" w:rsidRDefault="0055188B" w:rsidP="00632E22">
            <w:pPr>
              <w:spacing w:before="26"/>
              <w:ind w:left="171"/>
              <w:rPr>
                <w:rFonts w:ascii="Arial" w:eastAsia="Arial" w:hAnsi="Arial" w:cs="Arial"/>
                <w:sz w:val="20"/>
                <w:szCs w:val="20"/>
              </w:rPr>
            </w:pPr>
            <w:r w:rsidRPr="00A00DED">
              <w:rPr>
                <w:rFonts w:ascii="Arial" w:hAnsi="Arial" w:cs="Arial"/>
                <w:spacing w:val="-3"/>
                <w:position w:val="11"/>
                <w:sz w:val="20"/>
                <w:szCs w:val="20"/>
              </w:rPr>
              <w:t>7</w:t>
            </w:r>
            <w:r w:rsidRPr="00A00DED">
              <w:rPr>
                <w:rFonts w:ascii="Arial" w:hAnsi="Arial" w:cs="Arial"/>
                <w:spacing w:val="-3"/>
                <w:position w:val="2"/>
                <w:sz w:val="20"/>
                <w:szCs w:val="20"/>
              </w:rPr>
              <w:t>/</w:t>
            </w:r>
            <w:r w:rsidRPr="00A00DED">
              <w:rPr>
                <w:rFonts w:ascii="Arial" w:hAnsi="Arial" w:cs="Arial"/>
                <w:spacing w:val="-3"/>
                <w:sz w:val="20"/>
                <w:szCs w:val="20"/>
              </w:rPr>
              <w:t>8</w:t>
            </w:r>
          </w:p>
        </w:tc>
        <w:tc>
          <w:tcPr>
            <w:tcW w:w="508" w:type="dxa"/>
            <w:tcBorders>
              <w:top w:val="single" w:sz="5" w:space="0" w:color="000000"/>
              <w:left w:val="single" w:sz="5" w:space="0" w:color="000000"/>
              <w:bottom w:val="single" w:sz="5" w:space="0" w:color="000000"/>
              <w:right w:val="single" w:sz="5" w:space="0" w:color="000000"/>
            </w:tcBorders>
            <w:vAlign w:val="center"/>
          </w:tcPr>
          <w:p w14:paraId="584424DC" w14:textId="77777777" w:rsidR="0055188B" w:rsidRPr="00A00DED" w:rsidRDefault="0055188B" w:rsidP="00632E22">
            <w:pPr>
              <w:spacing w:before="60"/>
              <w:ind w:left="9"/>
              <w:jc w:val="center"/>
              <w:rPr>
                <w:rFonts w:ascii="Arial" w:eastAsia="Arial" w:hAnsi="Arial" w:cs="Arial"/>
                <w:sz w:val="20"/>
                <w:szCs w:val="20"/>
              </w:rPr>
            </w:pPr>
            <w:r w:rsidRPr="00A00DED">
              <w:rPr>
                <w:rFonts w:ascii="Arial" w:hAnsi="Arial" w:cs="Arial"/>
                <w:sz w:val="20"/>
                <w:szCs w:val="20"/>
              </w:rPr>
              <w:t>1</w:t>
            </w:r>
          </w:p>
        </w:tc>
        <w:tc>
          <w:tcPr>
            <w:tcW w:w="586" w:type="dxa"/>
            <w:tcBorders>
              <w:top w:val="single" w:sz="5" w:space="0" w:color="000000"/>
              <w:left w:val="single" w:sz="5" w:space="0" w:color="000000"/>
              <w:bottom w:val="single" w:sz="5" w:space="0" w:color="000000"/>
              <w:right w:val="single" w:sz="5" w:space="0" w:color="000000"/>
            </w:tcBorders>
            <w:vAlign w:val="center"/>
          </w:tcPr>
          <w:p w14:paraId="4946E144" w14:textId="77777777" w:rsidR="0055188B" w:rsidRPr="00A00DED" w:rsidRDefault="0055188B" w:rsidP="00632E22">
            <w:pPr>
              <w:spacing w:before="60"/>
              <w:ind w:left="157"/>
              <w:rPr>
                <w:rFonts w:ascii="Arial" w:eastAsia="Arial" w:hAnsi="Arial" w:cs="Arial"/>
                <w:sz w:val="20"/>
                <w:szCs w:val="20"/>
              </w:rPr>
            </w:pPr>
            <w:r w:rsidRPr="00A00DED">
              <w:rPr>
                <w:rFonts w:ascii="Arial" w:hAnsi="Arial" w:cs="Arial"/>
                <w:sz w:val="20"/>
                <w:szCs w:val="20"/>
              </w:rPr>
              <w:t>1</w:t>
            </w:r>
            <w:r w:rsidRPr="00A00DED">
              <w:rPr>
                <w:rFonts w:ascii="Arial" w:hAnsi="Arial" w:cs="Arial"/>
                <w:spacing w:val="-6"/>
                <w:sz w:val="20"/>
                <w:szCs w:val="20"/>
              </w:rPr>
              <w:t xml:space="preserve"> </w:t>
            </w:r>
            <w:r w:rsidRPr="00A00DED">
              <w:rPr>
                <w:rFonts w:ascii="Arial" w:hAnsi="Arial" w:cs="Arial"/>
                <w:sz w:val="20"/>
                <w:szCs w:val="20"/>
              </w:rPr>
              <w:t>¼</w:t>
            </w:r>
          </w:p>
        </w:tc>
        <w:tc>
          <w:tcPr>
            <w:tcW w:w="590" w:type="dxa"/>
            <w:tcBorders>
              <w:top w:val="single" w:sz="5" w:space="0" w:color="000000"/>
              <w:left w:val="single" w:sz="5" w:space="0" w:color="000000"/>
              <w:bottom w:val="single" w:sz="5" w:space="0" w:color="000000"/>
              <w:right w:val="single" w:sz="5" w:space="0" w:color="000000"/>
            </w:tcBorders>
            <w:vAlign w:val="center"/>
          </w:tcPr>
          <w:p w14:paraId="3F3CC346" w14:textId="77777777" w:rsidR="0055188B" w:rsidRPr="00A00DED" w:rsidRDefault="0055188B" w:rsidP="00632E22">
            <w:pPr>
              <w:spacing w:before="60"/>
              <w:ind w:left="156"/>
              <w:rPr>
                <w:rFonts w:ascii="Arial" w:eastAsia="Arial" w:hAnsi="Arial" w:cs="Arial"/>
                <w:sz w:val="20"/>
                <w:szCs w:val="20"/>
              </w:rPr>
            </w:pPr>
            <w:r w:rsidRPr="00A00DED">
              <w:rPr>
                <w:rFonts w:ascii="Arial" w:hAnsi="Arial" w:cs="Arial"/>
                <w:sz w:val="20"/>
                <w:szCs w:val="20"/>
              </w:rPr>
              <w:t>1</w:t>
            </w:r>
            <w:r w:rsidRPr="00A00DED">
              <w:rPr>
                <w:rFonts w:ascii="Arial" w:hAnsi="Arial" w:cs="Arial"/>
                <w:spacing w:val="-6"/>
                <w:sz w:val="20"/>
                <w:szCs w:val="20"/>
              </w:rPr>
              <w:t xml:space="preserve"> </w:t>
            </w:r>
            <w:r w:rsidRPr="00A00DED">
              <w:rPr>
                <w:rFonts w:ascii="Arial" w:hAnsi="Arial" w:cs="Arial"/>
                <w:sz w:val="20"/>
                <w:szCs w:val="20"/>
              </w:rPr>
              <w:t>½</w:t>
            </w:r>
          </w:p>
        </w:tc>
        <w:tc>
          <w:tcPr>
            <w:tcW w:w="586" w:type="dxa"/>
            <w:tcBorders>
              <w:top w:val="single" w:sz="5" w:space="0" w:color="000000"/>
              <w:left w:val="single" w:sz="5" w:space="0" w:color="000000"/>
              <w:bottom w:val="single" w:sz="5" w:space="0" w:color="000000"/>
              <w:right w:val="single" w:sz="5" w:space="0" w:color="000000"/>
            </w:tcBorders>
            <w:vAlign w:val="center"/>
          </w:tcPr>
          <w:p w14:paraId="191C188B" w14:textId="77777777" w:rsidR="0055188B" w:rsidRPr="00A00DED" w:rsidRDefault="0055188B" w:rsidP="00632E22">
            <w:pPr>
              <w:spacing w:before="60"/>
              <w:ind w:left="5"/>
              <w:jc w:val="center"/>
              <w:rPr>
                <w:rFonts w:ascii="Arial" w:eastAsia="Arial" w:hAnsi="Arial" w:cs="Arial"/>
                <w:sz w:val="20"/>
                <w:szCs w:val="20"/>
              </w:rPr>
            </w:pPr>
            <w:r w:rsidRPr="00A00DED">
              <w:rPr>
                <w:rFonts w:ascii="Arial" w:hAnsi="Arial" w:cs="Arial"/>
                <w:sz w:val="20"/>
                <w:szCs w:val="20"/>
              </w:rPr>
              <w:t>2</w:t>
            </w:r>
          </w:p>
        </w:tc>
        <w:tc>
          <w:tcPr>
            <w:tcW w:w="585" w:type="dxa"/>
            <w:tcBorders>
              <w:top w:val="single" w:sz="5" w:space="0" w:color="000000"/>
              <w:left w:val="single" w:sz="5" w:space="0" w:color="000000"/>
              <w:bottom w:val="single" w:sz="5" w:space="0" w:color="000000"/>
              <w:right w:val="single" w:sz="5" w:space="0" w:color="000000"/>
            </w:tcBorders>
            <w:vAlign w:val="center"/>
          </w:tcPr>
          <w:p w14:paraId="65E6443E" w14:textId="77777777" w:rsidR="0055188B" w:rsidRPr="00A00DED" w:rsidRDefault="0055188B" w:rsidP="00632E22">
            <w:pPr>
              <w:spacing w:before="60"/>
              <w:ind w:left="157"/>
              <w:rPr>
                <w:rFonts w:ascii="Arial" w:eastAsia="Arial" w:hAnsi="Arial" w:cs="Arial"/>
                <w:sz w:val="20"/>
                <w:szCs w:val="20"/>
              </w:rPr>
            </w:pPr>
            <w:r w:rsidRPr="00A00DED">
              <w:rPr>
                <w:rFonts w:ascii="Arial" w:hAnsi="Arial" w:cs="Arial"/>
                <w:sz w:val="20"/>
                <w:szCs w:val="20"/>
              </w:rPr>
              <w:t>2</w:t>
            </w:r>
            <w:r w:rsidRPr="00A00DED">
              <w:rPr>
                <w:rFonts w:ascii="Arial" w:hAnsi="Arial" w:cs="Arial"/>
                <w:spacing w:val="-3"/>
                <w:sz w:val="20"/>
                <w:szCs w:val="20"/>
              </w:rPr>
              <w:t xml:space="preserve"> </w:t>
            </w:r>
            <w:r w:rsidRPr="00A00DED">
              <w:rPr>
                <w:rFonts w:ascii="Arial" w:hAnsi="Arial" w:cs="Arial"/>
                <w:sz w:val="20"/>
                <w:szCs w:val="20"/>
              </w:rPr>
              <w:t>½</w:t>
            </w:r>
          </w:p>
        </w:tc>
        <w:tc>
          <w:tcPr>
            <w:tcW w:w="585" w:type="dxa"/>
            <w:tcBorders>
              <w:top w:val="single" w:sz="5" w:space="0" w:color="000000"/>
              <w:left w:val="single" w:sz="5" w:space="0" w:color="000000"/>
              <w:bottom w:val="single" w:sz="5" w:space="0" w:color="000000"/>
              <w:right w:val="single" w:sz="5" w:space="0" w:color="000000"/>
            </w:tcBorders>
            <w:vAlign w:val="center"/>
          </w:tcPr>
          <w:p w14:paraId="4DD4DDC2" w14:textId="77777777" w:rsidR="0055188B" w:rsidRPr="00A00DED" w:rsidRDefault="0055188B" w:rsidP="00632E22">
            <w:pPr>
              <w:rPr>
                <w:rFonts w:ascii="Arial" w:hAnsi="Arial" w:cs="Arial"/>
                <w:sz w:val="20"/>
                <w:szCs w:val="20"/>
              </w:rPr>
            </w:pPr>
          </w:p>
        </w:tc>
      </w:tr>
      <w:tr w:rsidR="0055188B" w:rsidRPr="00A00DED" w14:paraId="19EBECA6" w14:textId="77777777" w:rsidTr="00B554A9">
        <w:trPr>
          <w:trHeight w:hRule="exact" w:val="391"/>
        </w:trPr>
        <w:tc>
          <w:tcPr>
            <w:tcW w:w="549" w:type="dxa"/>
            <w:tcBorders>
              <w:top w:val="single" w:sz="5" w:space="0" w:color="000000"/>
              <w:left w:val="single" w:sz="5" w:space="0" w:color="000000"/>
              <w:bottom w:val="single" w:sz="5" w:space="0" w:color="000000"/>
              <w:right w:val="single" w:sz="5" w:space="0" w:color="000000"/>
            </w:tcBorders>
            <w:vAlign w:val="center"/>
          </w:tcPr>
          <w:p w14:paraId="57DFDF05" w14:textId="77777777" w:rsidR="0055188B" w:rsidRPr="00A00DED" w:rsidRDefault="0055188B" w:rsidP="00632E22">
            <w:pPr>
              <w:spacing w:before="27"/>
              <w:ind w:left="6"/>
              <w:jc w:val="center"/>
              <w:rPr>
                <w:rFonts w:ascii="Arial" w:eastAsia="Arial" w:hAnsi="Arial" w:cs="Arial"/>
                <w:sz w:val="20"/>
                <w:szCs w:val="20"/>
              </w:rPr>
            </w:pPr>
            <w:r w:rsidRPr="00A00DED">
              <w:rPr>
                <w:rFonts w:ascii="Arial" w:hAnsi="Arial" w:cs="Arial"/>
                <w:spacing w:val="-7"/>
                <w:sz w:val="20"/>
                <w:szCs w:val="20"/>
              </w:rPr>
              <w:t>ST</w:t>
            </w:r>
          </w:p>
        </w:tc>
        <w:tc>
          <w:tcPr>
            <w:tcW w:w="545" w:type="dxa"/>
            <w:tcBorders>
              <w:top w:val="single" w:sz="5" w:space="0" w:color="000000"/>
              <w:left w:val="single" w:sz="5" w:space="0" w:color="000000"/>
              <w:bottom w:val="single" w:sz="5" w:space="0" w:color="000000"/>
              <w:right w:val="single" w:sz="5" w:space="0" w:color="000000"/>
            </w:tcBorders>
            <w:vAlign w:val="center"/>
          </w:tcPr>
          <w:p w14:paraId="427BAC17" w14:textId="77777777" w:rsidR="0055188B" w:rsidRPr="00A00DED" w:rsidRDefault="0055188B" w:rsidP="00632E22">
            <w:pPr>
              <w:spacing w:before="60"/>
              <w:jc w:val="center"/>
              <w:rPr>
                <w:rFonts w:ascii="Arial" w:eastAsia="Arial" w:hAnsi="Arial" w:cs="Arial"/>
                <w:sz w:val="20"/>
                <w:szCs w:val="20"/>
              </w:rPr>
            </w:pPr>
            <w:r w:rsidRPr="00A00DED">
              <w:rPr>
                <w:rFonts w:ascii="Arial" w:hAnsi="Arial" w:cs="Arial"/>
                <w:spacing w:val="-7"/>
                <w:sz w:val="20"/>
                <w:szCs w:val="20"/>
              </w:rPr>
              <w:t>RT</w:t>
            </w:r>
          </w:p>
        </w:tc>
        <w:tc>
          <w:tcPr>
            <w:tcW w:w="572" w:type="dxa"/>
            <w:tcBorders>
              <w:top w:val="single" w:sz="5" w:space="0" w:color="000000"/>
              <w:left w:val="single" w:sz="5" w:space="0" w:color="000000"/>
              <w:bottom w:val="single" w:sz="5" w:space="0" w:color="000000"/>
              <w:right w:val="single" w:sz="5" w:space="0" w:color="000000"/>
            </w:tcBorders>
            <w:vAlign w:val="center"/>
          </w:tcPr>
          <w:p w14:paraId="1D85D010" w14:textId="77777777" w:rsidR="0055188B" w:rsidRPr="00A00DED" w:rsidRDefault="0055188B" w:rsidP="00632E22">
            <w:pPr>
              <w:spacing w:before="60"/>
              <w:ind w:left="-40"/>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318BCA42" w14:textId="77777777" w:rsidR="0055188B" w:rsidRPr="00A00DED" w:rsidRDefault="0055188B" w:rsidP="00632E22">
            <w:pPr>
              <w:spacing w:before="60"/>
              <w:jc w:val="center"/>
              <w:rPr>
                <w:rFonts w:ascii="Arial" w:eastAsia="Arial" w:hAnsi="Arial" w:cs="Arial"/>
                <w:sz w:val="20"/>
                <w:szCs w:val="20"/>
              </w:rPr>
            </w:pPr>
            <w:r w:rsidRPr="00A00DED">
              <w:rPr>
                <w:rFonts w:ascii="Arial" w:hAnsi="Arial" w:cs="Arial"/>
                <w:spacing w:val="-7"/>
                <w:sz w:val="20"/>
                <w:szCs w:val="20"/>
              </w:rPr>
              <w:t>RT</w:t>
            </w:r>
          </w:p>
        </w:tc>
        <w:tc>
          <w:tcPr>
            <w:tcW w:w="536" w:type="dxa"/>
            <w:tcBorders>
              <w:top w:val="single" w:sz="5" w:space="0" w:color="000000"/>
              <w:left w:val="single" w:sz="5" w:space="0" w:color="000000"/>
              <w:bottom w:val="single" w:sz="5" w:space="0" w:color="000000"/>
              <w:right w:val="single" w:sz="5" w:space="0" w:color="000000"/>
            </w:tcBorders>
            <w:vAlign w:val="center"/>
          </w:tcPr>
          <w:p w14:paraId="5ADB14A6"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21B419DF"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09" w:type="dxa"/>
            <w:tcBorders>
              <w:top w:val="single" w:sz="5" w:space="0" w:color="000000"/>
              <w:left w:val="single" w:sz="5" w:space="0" w:color="000000"/>
              <w:bottom w:val="single" w:sz="5" w:space="0" w:color="000000"/>
              <w:right w:val="single" w:sz="5" w:space="0" w:color="000000"/>
            </w:tcBorders>
            <w:vAlign w:val="center"/>
          </w:tcPr>
          <w:p w14:paraId="15513344"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67287478"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16090559"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731EF46E"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05941CA5"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1E1BA303"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25495EFE"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0ACDF2E5"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position w:val="11"/>
                <w:sz w:val="20"/>
                <w:szCs w:val="20"/>
              </w:rPr>
              <w:t>1</w:t>
            </w:r>
            <w:r w:rsidRPr="00A00DED">
              <w:rPr>
                <w:rFonts w:ascii="Arial" w:hAnsi="Arial" w:cs="Arial"/>
                <w:position w:val="2"/>
                <w:sz w:val="20"/>
                <w:szCs w:val="20"/>
              </w:rPr>
              <w:t>/</w:t>
            </w:r>
            <w:r w:rsidRPr="00A00DED">
              <w:rPr>
                <w:rFonts w:ascii="Arial" w:hAnsi="Arial" w:cs="Arial"/>
                <w:sz w:val="20"/>
                <w:szCs w:val="20"/>
              </w:rPr>
              <w:t>8</w:t>
            </w:r>
          </w:p>
        </w:tc>
      </w:tr>
      <w:tr w:rsidR="0055188B" w:rsidRPr="00A00DED" w14:paraId="5BF677C6" w14:textId="77777777" w:rsidTr="00B554A9">
        <w:trPr>
          <w:trHeight w:hRule="exact" w:val="278"/>
        </w:trPr>
        <w:tc>
          <w:tcPr>
            <w:tcW w:w="549" w:type="dxa"/>
            <w:tcBorders>
              <w:top w:val="single" w:sz="5" w:space="0" w:color="000000"/>
              <w:left w:val="nil"/>
              <w:bottom w:val="nil"/>
              <w:right w:val="single" w:sz="5" w:space="0" w:color="000000"/>
            </w:tcBorders>
            <w:vAlign w:val="center"/>
          </w:tcPr>
          <w:p w14:paraId="0AE24B4A" w14:textId="77777777" w:rsidR="0055188B" w:rsidRPr="00A00DED" w:rsidRDefault="0055188B" w:rsidP="00632E22">
            <w:pPr>
              <w:jc w:val="center"/>
              <w:rPr>
                <w:rFonts w:ascii="Arial" w:hAnsi="Arial" w:cs="Arial"/>
                <w:sz w:val="20"/>
                <w:szCs w:val="20"/>
              </w:rPr>
            </w:pPr>
          </w:p>
        </w:tc>
        <w:tc>
          <w:tcPr>
            <w:tcW w:w="545" w:type="dxa"/>
            <w:tcBorders>
              <w:top w:val="single" w:sz="5" w:space="0" w:color="000000"/>
              <w:left w:val="single" w:sz="5" w:space="0" w:color="000000"/>
              <w:bottom w:val="single" w:sz="5" w:space="0" w:color="000000"/>
              <w:right w:val="single" w:sz="5" w:space="0" w:color="000000"/>
            </w:tcBorders>
            <w:vAlign w:val="center"/>
          </w:tcPr>
          <w:p w14:paraId="266F0517" w14:textId="77777777" w:rsidR="0055188B" w:rsidRPr="00A00DED" w:rsidRDefault="0055188B" w:rsidP="00632E22">
            <w:pPr>
              <w:spacing w:before="60"/>
              <w:jc w:val="center"/>
              <w:rPr>
                <w:rFonts w:ascii="Arial" w:eastAsia="Arial" w:hAnsi="Arial" w:cs="Arial"/>
                <w:sz w:val="20"/>
                <w:szCs w:val="20"/>
              </w:rPr>
            </w:pPr>
            <w:r w:rsidRPr="00A00DED">
              <w:rPr>
                <w:rFonts w:ascii="Arial" w:hAnsi="Arial" w:cs="Arial"/>
                <w:spacing w:val="-7"/>
                <w:sz w:val="20"/>
                <w:szCs w:val="20"/>
              </w:rPr>
              <w:t>ST</w:t>
            </w:r>
          </w:p>
        </w:tc>
        <w:tc>
          <w:tcPr>
            <w:tcW w:w="572" w:type="dxa"/>
            <w:tcBorders>
              <w:top w:val="single" w:sz="5" w:space="0" w:color="000000"/>
              <w:left w:val="single" w:sz="5" w:space="0" w:color="000000"/>
              <w:bottom w:val="single" w:sz="5" w:space="0" w:color="000000"/>
              <w:right w:val="single" w:sz="5" w:space="0" w:color="000000"/>
            </w:tcBorders>
            <w:vAlign w:val="center"/>
          </w:tcPr>
          <w:p w14:paraId="0C230778" w14:textId="77777777" w:rsidR="0055188B" w:rsidRPr="00A00DED" w:rsidRDefault="0055188B" w:rsidP="00632E22">
            <w:pPr>
              <w:spacing w:before="60"/>
              <w:ind w:left="-40"/>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36E23E57" w14:textId="77777777" w:rsidR="0055188B" w:rsidRPr="00A00DED" w:rsidRDefault="0055188B" w:rsidP="00632E22">
            <w:pPr>
              <w:spacing w:before="60"/>
              <w:jc w:val="center"/>
              <w:rPr>
                <w:rFonts w:ascii="Arial" w:eastAsia="Arial" w:hAnsi="Arial" w:cs="Arial"/>
                <w:sz w:val="20"/>
                <w:szCs w:val="20"/>
              </w:rPr>
            </w:pPr>
            <w:r w:rsidRPr="00A00DED">
              <w:rPr>
                <w:rFonts w:ascii="Arial" w:hAnsi="Arial" w:cs="Arial"/>
                <w:spacing w:val="-7"/>
                <w:sz w:val="20"/>
                <w:szCs w:val="20"/>
              </w:rPr>
              <w:t>RT</w:t>
            </w:r>
          </w:p>
        </w:tc>
        <w:tc>
          <w:tcPr>
            <w:tcW w:w="536" w:type="dxa"/>
            <w:tcBorders>
              <w:top w:val="single" w:sz="5" w:space="0" w:color="000000"/>
              <w:left w:val="single" w:sz="5" w:space="0" w:color="000000"/>
              <w:bottom w:val="single" w:sz="5" w:space="0" w:color="000000"/>
              <w:right w:val="single" w:sz="5" w:space="0" w:color="000000"/>
            </w:tcBorders>
            <w:vAlign w:val="center"/>
          </w:tcPr>
          <w:p w14:paraId="207E6ED7"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2D6F02C7"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09" w:type="dxa"/>
            <w:tcBorders>
              <w:top w:val="single" w:sz="5" w:space="0" w:color="000000"/>
              <w:left w:val="single" w:sz="5" w:space="0" w:color="000000"/>
              <w:bottom w:val="single" w:sz="5" w:space="0" w:color="000000"/>
              <w:right w:val="single" w:sz="5" w:space="0" w:color="000000"/>
            </w:tcBorders>
            <w:vAlign w:val="center"/>
          </w:tcPr>
          <w:p w14:paraId="16CA4983"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6972E96C"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7871D555"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2121CCF"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4BE7FFA6"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1E4763F7"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33D2BA58" w14:textId="77777777" w:rsidR="0055188B" w:rsidRPr="00A00DED" w:rsidRDefault="0055188B" w:rsidP="00632E22">
            <w:pPr>
              <w:spacing w:before="60"/>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3643A3FA"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¼</w:t>
            </w:r>
          </w:p>
        </w:tc>
      </w:tr>
      <w:tr w:rsidR="0055188B" w:rsidRPr="00A00DED" w14:paraId="016B191A" w14:textId="77777777" w:rsidTr="00B554A9">
        <w:trPr>
          <w:trHeight w:hRule="exact" w:val="355"/>
        </w:trPr>
        <w:tc>
          <w:tcPr>
            <w:tcW w:w="1094" w:type="dxa"/>
            <w:gridSpan w:val="2"/>
            <w:tcBorders>
              <w:top w:val="nil"/>
              <w:left w:val="nil"/>
              <w:bottom w:val="nil"/>
              <w:right w:val="single" w:sz="5" w:space="0" w:color="000000"/>
            </w:tcBorders>
            <w:vAlign w:val="center"/>
          </w:tcPr>
          <w:p w14:paraId="195DCB7C" w14:textId="77777777" w:rsidR="0055188B" w:rsidRPr="00A00DED" w:rsidRDefault="0055188B" w:rsidP="00632E22">
            <w:pPr>
              <w:jc w:val="center"/>
              <w:rPr>
                <w:rFonts w:ascii="Arial" w:hAnsi="Arial" w:cs="Arial"/>
                <w:sz w:val="20"/>
                <w:szCs w:val="20"/>
              </w:rPr>
            </w:pPr>
          </w:p>
        </w:tc>
        <w:tc>
          <w:tcPr>
            <w:tcW w:w="572" w:type="dxa"/>
            <w:tcBorders>
              <w:top w:val="single" w:sz="5" w:space="0" w:color="000000"/>
              <w:left w:val="single" w:sz="5" w:space="0" w:color="000000"/>
              <w:bottom w:val="single" w:sz="5" w:space="0" w:color="000000"/>
              <w:right w:val="single" w:sz="5" w:space="0" w:color="000000"/>
            </w:tcBorders>
            <w:vAlign w:val="center"/>
          </w:tcPr>
          <w:p w14:paraId="3E5424BF" w14:textId="77777777" w:rsidR="0055188B" w:rsidRPr="00A00DED" w:rsidRDefault="0055188B" w:rsidP="00632E22">
            <w:pPr>
              <w:spacing w:before="79"/>
              <w:ind w:left="-40"/>
              <w:jc w:val="center"/>
              <w:rPr>
                <w:rFonts w:ascii="Arial" w:eastAsia="Arial" w:hAnsi="Arial" w:cs="Arial"/>
                <w:sz w:val="20"/>
                <w:szCs w:val="20"/>
              </w:rPr>
            </w:pPr>
            <w:r w:rsidRPr="00A00DED">
              <w:rPr>
                <w:rFonts w:ascii="Arial" w:hAnsi="Arial" w:cs="Arial"/>
                <w:spacing w:val="-7"/>
                <w:sz w:val="20"/>
                <w:szCs w:val="20"/>
              </w:rPr>
              <w:t>ST</w:t>
            </w:r>
          </w:p>
        </w:tc>
        <w:tc>
          <w:tcPr>
            <w:tcW w:w="513" w:type="dxa"/>
            <w:tcBorders>
              <w:top w:val="single" w:sz="5" w:space="0" w:color="000000"/>
              <w:left w:val="single" w:sz="5" w:space="0" w:color="000000"/>
              <w:bottom w:val="single" w:sz="5" w:space="0" w:color="000000"/>
              <w:right w:val="single" w:sz="5" w:space="0" w:color="000000"/>
            </w:tcBorders>
            <w:vAlign w:val="center"/>
          </w:tcPr>
          <w:p w14:paraId="3D127EEA" w14:textId="77777777" w:rsidR="0055188B" w:rsidRPr="00A00DED" w:rsidRDefault="0055188B" w:rsidP="00632E22">
            <w:pPr>
              <w:spacing w:before="79"/>
              <w:jc w:val="center"/>
              <w:rPr>
                <w:rFonts w:ascii="Arial" w:eastAsia="Arial" w:hAnsi="Arial" w:cs="Arial"/>
                <w:sz w:val="20"/>
                <w:szCs w:val="20"/>
              </w:rPr>
            </w:pPr>
            <w:r w:rsidRPr="00A00DED">
              <w:rPr>
                <w:rFonts w:ascii="Arial" w:hAnsi="Arial" w:cs="Arial"/>
                <w:spacing w:val="-7"/>
                <w:sz w:val="20"/>
                <w:szCs w:val="20"/>
              </w:rPr>
              <w:t>RT</w:t>
            </w:r>
          </w:p>
        </w:tc>
        <w:tc>
          <w:tcPr>
            <w:tcW w:w="536" w:type="dxa"/>
            <w:tcBorders>
              <w:top w:val="single" w:sz="5" w:space="0" w:color="000000"/>
              <w:left w:val="single" w:sz="5" w:space="0" w:color="000000"/>
              <w:bottom w:val="single" w:sz="5" w:space="0" w:color="000000"/>
              <w:right w:val="single" w:sz="5" w:space="0" w:color="000000"/>
            </w:tcBorders>
            <w:vAlign w:val="center"/>
          </w:tcPr>
          <w:p w14:paraId="099BB472"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3566404C"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9" w:type="dxa"/>
            <w:tcBorders>
              <w:top w:val="single" w:sz="5" w:space="0" w:color="000000"/>
              <w:left w:val="single" w:sz="5" w:space="0" w:color="000000"/>
              <w:bottom w:val="single" w:sz="5" w:space="0" w:color="000000"/>
              <w:right w:val="single" w:sz="5" w:space="0" w:color="000000"/>
            </w:tcBorders>
            <w:vAlign w:val="center"/>
          </w:tcPr>
          <w:p w14:paraId="2EBD7702"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358B4192"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3A5F6092"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78089568"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7C58A4D9"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6FB91297"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2A0B0B2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04B7274B"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pacing w:val="-6"/>
                <w:position w:val="11"/>
                <w:sz w:val="20"/>
                <w:szCs w:val="20"/>
              </w:rPr>
              <w:t>5</w:t>
            </w:r>
            <w:r w:rsidRPr="00A00DED">
              <w:rPr>
                <w:rFonts w:ascii="Arial" w:hAnsi="Arial" w:cs="Arial"/>
                <w:spacing w:val="-5"/>
                <w:position w:val="2"/>
                <w:sz w:val="20"/>
                <w:szCs w:val="20"/>
              </w:rPr>
              <w:t>/</w:t>
            </w:r>
            <w:r w:rsidRPr="00A00DED">
              <w:rPr>
                <w:rFonts w:ascii="Arial" w:hAnsi="Arial" w:cs="Arial"/>
                <w:spacing w:val="-6"/>
                <w:sz w:val="20"/>
                <w:szCs w:val="20"/>
              </w:rPr>
              <w:t>16</w:t>
            </w:r>
          </w:p>
        </w:tc>
      </w:tr>
      <w:tr w:rsidR="0055188B" w:rsidRPr="00A00DED" w14:paraId="21831F63" w14:textId="77777777" w:rsidTr="00B554A9">
        <w:trPr>
          <w:trHeight w:hRule="exact" w:val="346"/>
        </w:trPr>
        <w:tc>
          <w:tcPr>
            <w:tcW w:w="1666" w:type="dxa"/>
            <w:gridSpan w:val="3"/>
            <w:tcBorders>
              <w:top w:val="nil"/>
              <w:left w:val="nil"/>
              <w:bottom w:val="nil"/>
              <w:right w:val="single" w:sz="5" w:space="0" w:color="000000"/>
            </w:tcBorders>
            <w:vAlign w:val="center"/>
          </w:tcPr>
          <w:p w14:paraId="04AEBE69" w14:textId="77777777" w:rsidR="0055188B" w:rsidRPr="00A00DED" w:rsidRDefault="0055188B" w:rsidP="00632E22">
            <w:pPr>
              <w:ind w:left="101"/>
              <w:jc w:val="center"/>
              <w:rPr>
                <w:rFonts w:ascii="Arial" w:hAnsi="Arial" w:cs="Arial"/>
                <w:sz w:val="20"/>
                <w:szCs w:val="20"/>
              </w:rPr>
            </w:pPr>
          </w:p>
        </w:tc>
        <w:tc>
          <w:tcPr>
            <w:tcW w:w="513" w:type="dxa"/>
            <w:tcBorders>
              <w:top w:val="single" w:sz="5" w:space="0" w:color="000000"/>
              <w:left w:val="single" w:sz="5" w:space="0" w:color="000000"/>
              <w:bottom w:val="single" w:sz="5" w:space="0" w:color="000000"/>
              <w:right w:val="single" w:sz="5" w:space="0" w:color="000000"/>
            </w:tcBorders>
            <w:vAlign w:val="center"/>
          </w:tcPr>
          <w:p w14:paraId="3ECB6BF5" w14:textId="77777777" w:rsidR="0055188B" w:rsidRPr="00A00DED" w:rsidRDefault="0055188B" w:rsidP="00632E22">
            <w:pPr>
              <w:spacing w:before="79"/>
              <w:jc w:val="center"/>
              <w:rPr>
                <w:rFonts w:ascii="Arial" w:eastAsia="Arial" w:hAnsi="Arial" w:cs="Arial"/>
                <w:sz w:val="20"/>
                <w:szCs w:val="20"/>
              </w:rPr>
            </w:pPr>
            <w:r w:rsidRPr="00A00DED">
              <w:rPr>
                <w:rFonts w:ascii="Arial" w:hAnsi="Arial" w:cs="Arial"/>
                <w:spacing w:val="-7"/>
                <w:sz w:val="20"/>
                <w:szCs w:val="20"/>
              </w:rPr>
              <w:t>ST</w:t>
            </w:r>
          </w:p>
        </w:tc>
        <w:tc>
          <w:tcPr>
            <w:tcW w:w="536" w:type="dxa"/>
            <w:tcBorders>
              <w:top w:val="single" w:sz="5" w:space="0" w:color="000000"/>
              <w:left w:val="single" w:sz="5" w:space="0" w:color="000000"/>
              <w:bottom w:val="single" w:sz="5" w:space="0" w:color="000000"/>
              <w:right w:val="single" w:sz="5" w:space="0" w:color="000000"/>
            </w:tcBorders>
            <w:vAlign w:val="center"/>
          </w:tcPr>
          <w:p w14:paraId="1CF9629E"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2648FC00"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9" w:type="dxa"/>
            <w:tcBorders>
              <w:top w:val="single" w:sz="5" w:space="0" w:color="000000"/>
              <w:left w:val="single" w:sz="5" w:space="0" w:color="000000"/>
              <w:bottom w:val="single" w:sz="5" w:space="0" w:color="000000"/>
              <w:right w:val="single" w:sz="5" w:space="0" w:color="000000"/>
            </w:tcBorders>
            <w:vAlign w:val="center"/>
          </w:tcPr>
          <w:p w14:paraId="58F8531B"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49991B1C"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11B1D505"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6E45DE1B"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0966A1FB"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160CA83"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3945E380"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49356C28"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pacing w:val="-3"/>
                <w:position w:val="11"/>
                <w:sz w:val="20"/>
                <w:szCs w:val="20"/>
              </w:rPr>
              <w:t>3</w:t>
            </w:r>
            <w:r w:rsidRPr="00A00DED">
              <w:rPr>
                <w:rFonts w:ascii="Arial" w:hAnsi="Arial" w:cs="Arial"/>
                <w:spacing w:val="-3"/>
                <w:position w:val="2"/>
                <w:sz w:val="20"/>
                <w:szCs w:val="20"/>
              </w:rPr>
              <w:t>/</w:t>
            </w:r>
            <w:r w:rsidRPr="00A00DED">
              <w:rPr>
                <w:rFonts w:ascii="Arial" w:hAnsi="Arial" w:cs="Arial"/>
                <w:spacing w:val="-3"/>
                <w:sz w:val="20"/>
                <w:szCs w:val="20"/>
              </w:rPr>
              <w:t>8</w:t>
            </w:r>
          </w:p>
        </w:tc>
      </w:tr>
      <w:tr w:rsidR="0055188B" w:rsidRPr="00A00DED" w14:paraId="66829BFF" w14:textId="77777777" w:rsidTr="00B554A9">
        <w:trPr>
          <w:trHeight w:hRule="exact" w:val="297"/>
        </w:trPr>
        <w:tc>
          <w:tcPr>
            <w:tcW w:w="2179" w:type="dxa"/>
            <w:gridSpan w:val="4"/>
            <w:tcBorders>
              <w:top w:val="nil"/>
              <w:left w:val="nil"/>
              <w:bottom w:val="nil"/>
              <w:right w:val="single" w:sz="5" w:space="0" w:color="000000"/>
            </w:tcBorders>
            <w:vAlign w:val="center"/>
          </w:tcPr>
          <w:p w14:paraId="3E57DF2C" w14:textId="77777777" w:rsidR="0055188B" w:rsidRPr="00A00DED" w:rsidRDefault="0055188B" w:rsidP="00632E22">
            <w:pPr>
              <w:ind w:left="101"/>
              <w:jc w:val="center"/>
              <w:rPr>
                <w:rFonts w:ascii="Arial" w:hAnsi="Arial" w:cs="Arial"/>
                <w:sz w:val="20"/>
                <w:szCs w:val="20"/>
              </w:rPr>
            </w:pPr>
          </w:p>
        </w:tc>
        <w:tc>
          <w:tcPr>
            <w:tcW w:w="536" w:type="dxa"/>
            <w:tcBorders>
              <w:top w:val="single" w:sz="5" w:space="0" w:color="000000"/>
              <w:left w:val="single" w:sz="5" w:space="0" w:color="000000"/>
              <w:bottom w:val="single" w:sz="5" w:space="0" w:color="000000"/>
              <w:right w:val="single" w:sz="5" w:space="0" w:color="000000"/>
            </w:tcBorders>
            <w:vAlign w:val="center"/>
          </w:tcPr>
          <w:p w14:paraId="4C197C6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ST</w:t>
            </w:r>
          </w:p>
        </w:tc>
        <w:tc>
          <w:tcPr>
            <w:tcW w:w="513" w:type="dxa"/>
            <w:tcBorders>
              <w:top w:val="single" w:sz="5" w:space="0" w:color="000000"/>
              <w:left w:val="single" w:sz="5" w:space="0" w:color="000000"/>
              <w:bottom w:val="single" w:sz="5" w:space="0" w:color="000000"/>
              <w:right w:val="single" w:sz="5" w:space="0" w:color="000000"/>
            </w:tcBorders>
            <w:vAlign w:val="center"/>
          </w:tcPr>
          <w:p w14:paraId="08C5E74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9" w:type="dxa"/>
            <w:tcBorders>
              <w:top w:val="single" w:sz="5" w:space="0" w:color="000000"/>
              <w:left w:val="single" w:sz="5" w:space="0" w:color="000000"/>
              <w:bottom w:val="single" w:sz="5" w:space="0" w:color="000000"/>
              <w:right w:val="single" w:sz="5" w:space="0" w:color="000000"/>
            </w:tcBorders>
            <w:vAlign w:val="center"/>
          </w:tcPr>
          <w:p w14:paraId="2B45D480"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30F6003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68728C3A"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0D7A75E6"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2E09B07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4C318F3"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0BA0EEB5"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37F253B8"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½</w:t>
            </w:r>
          </w:p>
        </w:tc>
      </w:tr>
      <w:tr w:rsidR="0055188B" w:rsidRPr="00A00DED" w14:paraId="3C81E7A8" w14:textId="77777777" w:rsidTr="00B554A9">
        <w:trPr>
          <w:trHeight w:hRule="exact" w:val="337"/>
        </w:trPr>
        <w:tc>
          <w:tcPr>
            <w:tcW w:w="2715" w:type="dxa"/>
            <w:gridSpan w:val="5"/>
            <w:tcBorders>
              <w:top w:val="nil"/>
              <w:left w:val="nil"/>
              <w:bottom w:val="nil"/>
              <w:right w:val="single" w:sz="5" w:space="0" w:color="000000"/>
            </w:tcBorders>
            <w:vAlign w:val="center"/>
          </w:tcPr>
          <w:p w14:paraId="3BA783E4" w14:textId="77777777" w:rsidR="0055188B" w:rsidRPr="00A00DED" w:rsidRDefault="0055188B" w:rsidP="00632E22">
            <w:pPr>
              <w:ind w:left="101"/>
              <w:jc w:val="center"/>
              <w:rPr>
                <w:rFonts w:ascii="Arial" w:hAnsi="Arial" w:cs="Arial"/>
                <w:sz w:val="20"/>
                <w:szCs w:val="20"/>
              </w:rPr>
            </w:pPr>
          </w:p>
        </w:tc>
        <w:tc>
          <w:tcPr>
            <w:tcW w:w="513" w:type="dxa"/>
            <w:tcBorders>
              <w:top w:val="single" w:sz="5" w:space="0" w:color="000000"/>
              <w:left w:val="single" w:sz="5" w:space="0" w:color="000000"/>
              <w:bottom w:val="single" w:sz="5" w:space="0" w:color="000000"/>
              <w:right w:val="single" w:sz="5" w:space="0" w:color="000000"/>
            </w:tcBorders>
            <w:vAlign w:val="center"/>
          </w:tcPr>
          <w:p w14:paraId="247B9E2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ST</w:t>
            </w:r>
          </w:p>
        </w:tc>
        <w:tc>
          <w:tcPr>
            <w:tcW w:w="509" w:type="dxa"/>
            <w:tcBorders>
              <w:top w:val="single" w:sz="5" w:space="0" w:color="000000"/>
              <w:left w:val="single" w:sz="5" w:space="0" w:color="000000"/>
              <w:bottom w:val="single" w:sz="5" w:space="0" w:color="000000"/>
              <w:right w:val="single" w:sz="5" w:space="0" w:color="000000"/>
            </w:tcBorders>
            <w:vAlign w:val="center"/>
          </w:tcPr>
          <w:p w14:paraId="356E9C87"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13" w:type="dxa"/>
            <w:tcBorders>
              <w:top w:val="single" w:sz="5" w:space="0" w:color="000000"/>
              <w:left w:val="single" w:sz="5" w:space="0" w:color="000000"/>
              <w:bottom w:val="single" w:sz="5" w:space="0" w:color="000000"/>
              <w:right w:val="single" w:sz="5" w:space="0" w:color="000000"/>
            </w:tcBorders>
            <w:vAlign w:val="center"/>
          </w:tcPr>
          <w:p w14:paraId="6F77AB86"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5CFC34A1"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527BF58E"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78882618"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1A2A5AEF"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65EF522C"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29304989"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pacing w:val="-3"/>
                <w:position w:val="11"/>
                <w:sz w:val="20"/>
                <w:szCs w:val="20"/>
              </w:rPr>
              <w:t>5</w:t>
            </w:r>
            <w:r w:rsidRPr="00A00DED">
              <w:rPr>
                <w:rFonts w:ascii="Arial" w:hAnsi="Arial" w:cs="Arial"/>
                <w:spacing w:val="-3"/>
                <w:position w:val="2"/>
                <w:sz w:val="20"/>
                <w:szCs w:val="20"/>
              </w:rPr>
              <w:t>/</w:t>
            </w:r>
            <w:r w:rsidRPr="00A00DED">
              <w:rPr>
                <w:rFonts w:ascii="Arial" w:hAnsi="Arial" w:cs="Arial"/>
                <w:spacing w:val="-3"/>
                <w:sz w:val="20"/>
                <w:szCs w:val="20"/>
              </w:rPr>
              <w:t>8</w:t>
            </w:r>
          </w:p>
        </w:tc>
      </w:tr>
      <w:tr w:rsidR="0055188B" w:rsidRPr="00A00DED" w14:paraId="6DCCA6D6" w14:textId="77777777" w:rsidTr="00B554A9">
        <w:trPr>
          <w:trHeight w:hRule="exact" w:val="278"/>
        </w:trPr>
        <w:tc>
          <w:tcPr>
            <w:tcW w:w="3228" w:type="dxa"/>
            <w:gridSpan w:val="6"/>
            <w:tcBorders>
              <w:top w:val="nil"/>
              <w:left w:val="nil"/>
              <w:bottom w:val="nil"/>
              <w:right w:val="single" w:sz="5" w:space="0" w:color="000000"/>
            </w:tcBorders>
            <w:vAlign w:val="center"/>
          </w:tcPr>
          <w:p w14:paraId="5EA0FE88" w14:textId="77777777" w:rsidR="0055188B" w:rsidRPr="00A00DED" w:rsidRDefault="0055188B" w:rsidP="00632E22">
            <w:pPr>
              <w:ind w:left="101"/>
              <w:jc w:val="center"/>
              <w:rPr>
                <w:rFonts w:ascii="Arial" w:hAnsi="Arial" w:cs="Arial"/>
                <w:sz w:val="20"/>
                <w:szCs w:val="20"/>
              </w:rPr>
            </w:pPr>
          </w:p>
        </w:tc>
        <w:tc>
          <w:tcPr>
            <w:tcW w:w="509" w:type="dxa"/>
            <w:tcBorders>
              <w:top w:val="single" w:sz="5" w:space="0" w:color="000000"/>
              <w:left w:val="single" w:sz="5" w:space="0" w:color="000000"/>
              <w:bottom w:val="single" w:sz="5" w:space="0" w:color="000000"/>
              <w:right w:val="single" w:sz="5" w:space="0" w:color="000000"/>
            </w:tcBorders>
            <w:vAlign w:val="center"/>
          </w:tcPr>
          <w:p w14:paraId="615193D3"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ST</w:t>
            </w:r>
          </w:p>
        </w:tc>
        <w:tc>
          <w:tcPr>
            <w:tcW w:w="513" w:type="dxa"/>
            <w:tcBorders>
              <w:top w:val="single" w:sz="5" w:space="0" w:color="000000"/>
              <w:left w:val="single" w:sz="5" w:space="0" w:color="000000"/>
              <w:bottom w:val="single" w:sz="5" w:space="0" w:color="000000"/>
              <w:right w:val="single" w:sz="5" w:space="0" w:color="000000"/>
            </w:tcBorders>
            <w:vAlign w:val="center"/>
          </w:tcPr>
          <w:p w14:paraId="11A0FF7D"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08" w:type="dxa"/>
            <w:tcBorders>
              <w:top w:val="single" w:sz="5" w:space="0" w:color="000000"/>
              <w:left w:val="single" w:sz="5" w:space="0" w:color="000000"/>
              <w:bottom w:val="single" w:sz="5" w:space="0" w:color="000000"/>
              <w:right w:val="single" w:sz="5" w:space="0" w:color="000000"/>
            </w:tcBorders>
            <w:vAlign w:val="center"/>
          </w:tcPr>
          <w:p w14:paraId="68761F39"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1698AC1F"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7A0FCFA4"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B9DB120"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7BA0FDDA"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6A377D3E"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¾</w:t>
            </w:r>
          </w:p>
        </w:tc>
      </w:tr>
      <w:tr w:rsidR="0055188B" w:rsidRPr="00A00DED" w14:paraId="42B87E92" w14:textId="77777777" w:rsidTr="00B554A9">
        <w:trPr>
          <w:trHeight w:hRule="exact" w:val="355"/>
        </w:trPr>
        <w:tc>
          <w:tcPr>
            <w:tcW w:w="3737" w:type="dxa"/>
            <w:gridSpan w:val="7"/>
            <w:tcBorders>
              <w:top w:val="nil"/>
              <w:left w:val="nil"/>
              <w:bottom w:val="nil"/>
              <w:right w:val="single" w:sz="5" w:space="0" w:color="000000"/>
            </w:tcBorders>
            <w:vAlign w:val="center"/>
          </w:tcPr>
          <w:p w14:paraId="5F294E7C" w14:textId="77777777" w:rsidR="0055188B" w:rsidRPr="00A00DED" w:rsidRDefault="0055188B" w:rsidP="00632E22">
            <w:pPr>
              <w:ind w:left="101"/>
              <w:jc w:val="center"/>
              <w:rPr>
                <w:rFonts w:ascii="Arial" w:hAnsi="Arial" w:cs="Arial"/>
                <w:sz w:val="20"/>
                <w:szCs w:val="20"/>
              </w:rPr>
            </w:pPr>
          </w:p>
        </w:tc>
        <w:tc>
          <w:tcPr>
            <w:tcW w:w="513" w:type="dxa"/>
            <w:tcBorders>
              <w:top w:val="single" w:sz="5" w:space="0" w:color="000000"/>
              <w:left w:val="single" w:sz="5" w:space="0" w:color="000000"/>
              <w:bottom w:val="single" w:sz="5" w:space="0" w:color="000000"/>
              <w:right w:val="single" w:sz="5" w:space="0" w:color="000000"/>
            </w:tcBorders>
            <w:vAlign w:val="center"/>
          </w:tcPr>
          <w:p w14:paraId="4EB4D6DE"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ST</w:t>
            </w:r>
          </w:p>
        </w:tc>
        <w:tc>
          <w:tcPr>
            <w:tcW w:w="508" w:type="dxa"/>
            <w:tcBorders>
              <w:top w:val="single" w:sz="5" w:space="0" w:color="000000"/>
              <w:left w:val="single" w:sz="5" w:space="0" w:color="000000"/>
              <w:bottom w:val="single" w:sz="5" w:space="0" w:color="000000"/>
              <w:right w:val="single" w:sz="5" w:space="0" w:color="000000"/>
            </w:tcBorders>
            <w:vAlign w:val="center"/>
          </w:tcPr>
          <w:p w14:paraId="0AA3EB1A"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D7EFFDD"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1C2A9CB3"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29CA4995"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5075A8B4" w14:textId="77777777" w:rsidR="0055188B" w:rsidRPr="00A00DED" w:rsidRDefault="0055188B" w:rsidP="00632E22">
            <w:pPr>
              <w:spacing w:before="55"/>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4CD5D77C"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pacing w:val="-3"/>
                <w:position w:val="11"/>
                <w:sz w:val="20"/>
                <w:szCs w:val="20"/>
              </w:rPr>
              <w:t>7</w:t>
            </w:r>
            <w:r w:rsidRPr="00A00DED">
              <w:rPr>
                <w:rFonts w:ascii="Arial" w:hAnsi="Arial" w:cs="Arial"/>
                <w:spacing w:val="-3"/>
                <w:position w:val="2"/>
                <w:sz w:val="20"/>
                <w:szCs w:val="20"/>
              </w:rPr>
              <w:t>/</w:t>
            </w:r>
            <w:r w:rsidRPr="00A00DED">
              <w:rPr>
                <w:rFonts w:ascii="Arial" w:hAnsi="Arial" w:cs="Arial"/>
                <w:spacing w:val="-3"/>
                <w:sz w:val="20"/>
                <w:szCs w:val="20"/>
              </w:rPr>
              <w:t>8</w:t>
            </w:r>
          </w:p>
        </w:tc>
      </w:tr>
      <w:tr w:rsidR="0055188B" w:rsidRPr="00A00DED" w14:paraId="269078B7" w14:textId="77777777" w:rsidTr="00B554A9">
        <w:trPr>
          <w:trHeight w:hRule="exact" w:val="302"/>
        </w:trPr>
        <w:tc>
          <w:tcPr>
            <w:tcW w:w="4250" w:type="dxa"/>
            <w:gridSpan w:val="8"/>
            <w:tcBorders>
              <w:top w:val="nil"/>
              <w:left w:val="nil"/>
              <w:bottom w:val="nil"/>
              <w:right w:val="single" w:sz="5" w:space="0" w:color="000000"/>
            </w:tcBorders>
            <w:vAlign w:val="center"/>
          </w:tcPr>
          <w:p w14:paraId="3ADC8EAA" w14:textId="77777777" w:rsidR="0055188B" w:rsidRPr="00A00DED" w:rsidRDefault="0055188B" w:rsidP="00632E22">
            <w:pPr>
              <w:ind w:left="101"/>
              <w:jc w:val="center"/>
              <w:rPr>
                <w:rFonts w:ascii="Arial" w:hAnsi="Arial" w:cs="Arial"/>
                <w:sz w:val="20"/>
                <w:szCs w:val="20"/>
              </w:rPr>
            </w:pPr>
          </w:p>
        </w:tc>
        <w:tc>
          <w:tcPr>
            <w:tcW w:w="508" w:type="dxa"/>
            <w:tcBorders>
              <w:top w:val="single" w:sz="5" w:space="0" w:color="000000"/>
              <w:left w:val="single" w:sz="5" w:space="0" w:color="000000"/>
              <w:bottom w:val="single" w:sz="5" w:space="0" w:color="000000"/>
              <w:right w:val="single" w:sz="5" w:space="0" w:color="000000"/>
            </w:tcBorders>
            <w:vAlign w:val="center"/>
          </w:tcPr>
          <w:p w14:paraId="3A59F19D"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ST</w:t>
            </w:r>
          </w:p>
        </w:tc>
        <w:tc>
          <w:tcPr>
            <w:tcW w:w="586" w:type="dxa"/>
            <w:tcBorders>
              <w:top w:val="single" w:sz="5" w:space="0" w:color="000000"/>
              <w:left w:val="single" w:sz="5" w:space="0" w:color="000000"/>
              <w:bottom w:val="single" w:sz="5" w:space="0" w:color="000000"/>
              <w:right w:val="single" w:sz="5" w:space="0" w:color="000000"/>
            </w:tcBorders>
            <w:vAlign w:val="center"/>
          </w:tcPr>
          <w:p w14:paraId="2796F66B"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RT</w:t>
            </w:r>
          </w:p>
        </w:tc>
        <w:tc>
          <w:tcPr>
            <w:tcW w:w="590" w:type="dxa"/>
            <w:tcBorders>
              <w:top w:val="single" w:sz="5" w:space="0" w:color="000000"/>
              <w:left w:val="single" w:sz="5" w:space="0" w:color="000000"/>
              <w:bottom w:val="single" w:sz="5" w:space="0" w:color="000000"/>
              <w:right w:val="single" w:sz="5" w:space="0" w:color="000000"/>
            </w:tcBorders>
            <w:vAlign w:val="center"/>
          </w:tcPr>
          <w:p w14:paraId="65782D4D"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4E6ED949"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0D929818"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4BE18AA3" w14:textId="77777777" w:rsidR="0055188B" w:rsidRPr="00A00DED" w:rsidRDefault="0055188B" w:rsidP="00632E22">
            <w:pPr>
              <w:spacing w:before="20"/>
              <w:ind w:left="79"/>
              <w:jc w:val="center"/>
              <w:rPr>
                <w:rFonts w:ascii="Arial" w:eastAsia="Arial" w:hAnsi="Arial" w:cs="Arial"/>
                <w:sz w:val="20"/>
                <w:szCs w:val="20"/>
              </w:rPr>
            </w:pPr>
            <w:r w:rsidRPr="00A00DED">
              <w:rPr>
                <w:rFonts w:ascii="Arial" w:hAnsi="Arial" w:cs="Arial"/>
                <w:sz w:val="20"/>
                <w:szCs w:val="20"/>
              </w:rPr>
              <w:t>1</w:t>
            </w:r>
          </w:p>
        </w:tc>
      </w:tr>
      <w:tr w:rsidR="0055188B" w:rsidRPr="00A00DED" w14:paraId="2336420D" w14:textId="77777777" w:rsidTr="00B554A9">
        <w:trPr>
          <w:trHeight w:hRule="exact" w:val="297"/>
        </w:trPr>
        <w:tc>
          <w:tcPr>
            <w:tcW w:w="4758" w:type="dxa"/>
            <w:gridSpan w:val="9"/>
            <w:tcBorders>
              <w:top w:val="nil"/>
              <w:left w:val="nil"/>
              <w:bottom w:val="nil"/>
              <w:right w:val="single" w:sz="5" w:space="0" w:color="000000"/>
            </w:tcBorders>
            <w:vAlign w:val="center"/>
          </w:tcPr>
          <w:p w14:paraId="0F73D4BB" w14:textId="77777777" w:rsidR="0055188B" w:rsidRPr="00A00DED" w:rsidRDefault="0055188B" w:rsidP="00632E22">
            <w:pPr>
              <w:spacing w:before="19"/>
              <w:rPr>
                <w:rFonts w:ascii="Arial" w:hAnsi="Arial" w:cs="Arial"/>
                <w:spacing w:val="-1"/>
                <w:sz w:val="20"/>
                <w:szCs w:val="20"/>
              </w:rPr>
            </w:pPr>
            <w:r w:rsidRPr="00A00DED">
              <w:rPr>
                <w:rFonts w:ascii="Arial" w:hAnsi="Arial" w:cs="Arial"/>
                <w:spacing w:val="-4"/>
                <w:sz w:val="20"/>
                <w:szCs w:val="20"/>
                <w:u w:val="single"/>
              </w:rPr>
              <w:t>SYMBOLS:</w:t>
            </w:r>
          </w:p>
          <w:p w14:paraId="69B4D203" w14:textId="77777777" w:rsidR="0055188B" w:rsidRPr="00A00DED" w:rsidRDefault="0055188B" w:rsidP="00632E22">
            <w:pPr>
              <w:ind w:left="101"/>
              <w:jc w:val="center"/>
              <w:rPr>
                <w:rFonts w:ascii="Arial" w:hAnsi="Arial" w:cs="Arial"/>
                <w:sz w:val="20"/>
                <w:szCs w:val="20"/>
              </w:rPr>
            </w:pPr>
          </w:p>
        </w:tc>
        <w:tc>
          <w:tcPr>
            <w:tcW w:w="586" w:type="dxa"/>
            <w:tcBorders>
              <w:top w:val="single" w:sz="5" w:space="0" w:color="000000"/>
              <w:left w:val="single" w:sz="5" w:space="0" w:color="000000"/>
              <w:bottom w:val="single" w:sz="5" w:space="0" w:color="000000"/>
              <w:right w:val="single" w:sz="5" w:space="0" w:color="000000"/>
            </w:tcBorders>
            <w:vAlign w:val="center"/>
          </w:tcPr>
          <w:p w14:paraId="58E9B340"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ST</w:t>
            </w:r>
          </w:p>
        </w:tc>
        <w:tc>
          <w:tcPr>
            <w:tcW w:w="590" w:type="dxa"/>
            <w:tcBorders>
              <w:top w:val="single" w:sz="5" w:space="0" w:color="000000"/>
              <w:left w:val="single" w:sz="5" w:space="0" w:color="000000"/>
              <w:bottom w:val="single" w:sz="5" w:space="0" w:color="000000"/>
              <w:right w:val="single" w:sz="5" w:space="0" w:color="000000"/>
            </w:tcBorders>
            <w:vAlign w:val="center"/>
          </w:tcPr>
          <w:p w14:paraId="188E8940"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6" w:type="dxa"/>
            <w:tcBorders>
              <w:top w:val="single" w:sz="5" w:space="0" w:color="000000"/>
              <w:left w:val="single" w:sz="5" w:space="0" w:color="000000"/>
              <w:bottom w:val="single" w:sz="5" w:space="0" w:color="000000"/>
              <w:right w:val="single" w:sz="5" w:space="0" w:color="000000"/>
            </w:tcBorders>
            <w:vAlign w:val="center"/>
          </w:tcPr>
          <w:p w14:paraId="2F341E6A"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7D7F8AE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21004A7C"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1</w:t>
            </w:r>
            <w:r w:rsidRPr="00A00DED">
              <w:rPr>
                <w:rFonts w:ascii="Arial" w:hAnsi="Arial" w:cs="Arial"/>
                <w:spacing w:val="-3"/>
                <w:sz w:val="20"/>
                <w:szCs w:val="20"/>
              </w:rPr>
              <w:t xml:space="preserve"> </w:t>
            </w:r>
            <w:r w:rsidRPr="00A00DED">
              <w:rPr>
                <w:rFonts w:ascii="Arial" w:hAnsi="Arial" w:cs="Arial"/>
                <w:sz w:val="20"/>
                <w:szCs w:val="20"/>
              </w:rPr>
              <w:t>¼</w:t>
            </w:r>
          </w:p>
        </w:tc>
      </w:tr>
      <w:tr w:rsidR="0055188B" w:rsidRPr="00A00DED" w14:paraId="455ED57E" w14:textId="77777777" w:rsidTr="00B554A9">
        <w:trPr>
          <w:trHeight w:hRule="exact" w:val="297"/>
        </w:trPr>
        <w:tc>
          <w:tcPr>
            <w:tcW w:w="5344" w:type="dxa"/>
            <w:gridSpan w:val="10"/>
            <w:tcBorders>
              <w:top w:val="nil"/>
              <w:left w:val="nil"/>
              <w:bottom w:val="nil"/>
              <w:right w:val="single" w:sz="5" w:space="0" w:color="000000"/>
            </w:tcBorders>
            <w:vAlign w:val="center"/>
          </w:tcPr>
          <w:p w14:paraId="7390BFBE" w14:textId="2B5A7BE8" w:rsidR="0055188B" w:rsidRPr="00A00DED" w:rsidRDefault="0055188B" w:rsidP="00632E22">
            <w:pPr>
              <w:spacing w:before="19"/>
              <w:rPr>
                <w:rFonts w:ascii="Arial" w:hAnsi="Arial" w:cs="Arial"/>
                <w:spacing w:val="-1"/>
                <w:sz w:val="20"/>
                <w:szCs w:val="20"/>
              </w:rPr>
            </w:pPr>
            <w:r w:rsidRPr="00A00DED">
              <w:rPr>
                <w:rFonts w:ascii="Arial" w:hAnsi="Arial" w:cs="Arial"/>
                <w:spacing w:val="-1"/>
                <w:sz w:val="20"/>
                <w:szCs w:val="20"/>
              </w:rPr>
              <w:t>ST</w:t>
            </w:r>
            <w:r w:rsidR="00913D96">
              <w:rPr>
                <w:rFonts w:ascii="Arial" w:hAnsi="Arial" w:cs="Arial"/>
                <w:spacing w:val="-1"/>
                <w:sz w:val="20"/>
                <w:szCs w:val="20"/>
              </w:rPr>
              <w:t xml:space="preserve"> </w:t>
            </w:r>
            <w:r w:rsidRPr="00A00DED">
              <w:rPr>
                <w:rFonts w:ascii="Arial" w:hAnsi="Arial" w:cs="Arial"/>
                <w:spacing w:val="-1"/>
                <w:sz w:val="20"/>
                <w:szCs w:val="20"/>
              </w:rPr>
              <w:t xml:space="preserve">= </w:t>
            </w:r>
            <w:r w:rsidR="00913D96" w:rsidRPr="00A00DED">
              <w:rPr>
                <w:rFonts w:ascii="Arial" w:hAnsi="Arial" w:cs="Arial"/>
                <w:spacing w:val="-1"/>
                <w:sz w:val="20"/>
                <w:szCs w:val="20"/>
              </w:rPr>
              <w:t xml:space="preserve">Straight Tee </w:t>
            </w:r>
            <w:r w:rsidRPr="00A00DED">
              <w:rPr>
                <w:rFonts w:ascii="Arial" w:hAnsi="Arial" w:cs="Arial"/>
                <w:spacing w:val="-1"/>
                <w:sz w:val="20"/>
                <w:szCs w:val="20"/>
              </w:rPr>
              <w:t xml:space="preserve">(TCE x MNPT / TCE x FNPT) </w:t>
            </w:r>
          </w:p>
          <w:p w14:paraId="1318BFC2" w14:textId="77777777" w:rsidR="0055188B" w:rsidRPr="00A00DED" w:rsidRDefault="0055188B" w:rsidP="00632E22">
            <w:pPr>
              <w:ind w:left="101"/>
              <w:jc w:val="center"/>
              <w:rPr>
                <w:rFonts w:ascii="Arial" w:hAnsi="Arial" w:cs="Arial"/>
                <w:sz w:val="20"/>
                <w:szCs w:val="20"/>
              </w:rPr>
            </w:pPr>
          </w:p>
        </w:tc>
        <w:tc>
          <w:tcPr>
            <w:tcW w:w="590" w:type="dxa"/>
            <w:tcBorders>
              <w:top w:val="single" w:sz="5" w:space="0" w:color="000000"/>
              <w:left w:val="single" w:sz="5" w:space="0" w:color="000000"/>
              <w:bottom w:val="single" w:sz="5" w:space="0" w:color="000000"/>
              <w:right w:val="single" w:sz="5" w:space="0" w:color="000000"/>
            </w:tcBorders>
            <w:vAlign w:val="center"/>
          </w:tcPr>
          <w:p w14:paraId="37811FF6"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ST</w:t>
            </w:r>
          </w:p>
        </w:tc>
        <w:tc>
          <w:tcPr>
            <w:tcW w:w="586" w:type="dxa"/>
            <w:tcBorders>
              <w:top w:val="single" w:sz="5" w:space="0" w:color="000000"/>
              <w:left w:val="single" w:sz="5" w:space="0" w:color="000000"/>
              <w:bottom w:val="single" w:sz="5" w:space="0" w:color="000000"/>
              <w:right w:val="single" w:sz="5" w:space="0" w:color="000000"/>
            </w:tcBorders>
            <w:vAlign w:val="center"/>
          </w:tcPr>
          <w:p w14:paraId="6FB3F9D4"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66843592" w14:textId="77777777" w:rsidR="0055188B" w:rsidRPr="00A00DED" w:rsidRDefault="0055188B" w:rsidP="00632E22">
            <w:pPr>
              <w:spacing w:before="79"/>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7908101B"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1</w:t>
            </w:r>
            <w:r w:rsidRPr="00A00DED">
              <w:rPr>
                <w:rFonts w:ascii="Arial" w:hAnsi="Arial" w:cs="Arial"/>
                <w:spacing w:val="-3"/>
                <w:sz w:val="20"/>
                <w:szCs w:val="20"/>
              </w:rPr>
              <w:t xml:space="preserve"> </w:t>
            </w:r>
            <w:r w:rsidRPr="00A00DED">
              <w:rPr>
                <w:rFonts w:ascii="Arial" w:hAnsi="Arial" w:cs="Arial"/>
                <w:sz w:val="20"/>
                <w:szCs w:val="20"/>
              </w:rPr>
              <w:t>½</w:t>
            </w:r>
          </w:p>
        </w:tc>
      </w:tr>
      <w:tr w:rsidR="0055188B" w:rsidRPr="00A00DED" w14:paraId="625AA72D" w14:textId="77777777" w:rsidTr="00B554A9">
        <w:trPr>
          <w:trHeight w:hRule="exact" w:val="302"/>
        </w:trPr>
        <w:tc>
          <w:tcPr>
            <w:tcW w:w="5934" w:type="dxa"/>
            <w:gridSpan w:val="11"/>
            <w:tcBorders>
              <w:top w:val="nil"/>
              <w:left w:val="nil"/>
              <w:bottom w:val="nil"/>
              <w:right w:val="single" w:sz="5" w:space="0" w:color="000000"/>
            </w:tcBorders>
            <w:vAlign w:val="center"/>
          </w:tcPr>
          <w:p w14:paraId="62311C03" w14:textId="73593CEF" w:rsidR="0055188B" w:rsidRPr="00A00DED" w:rsidRDefault="0055188B" w:rsidP="00632E22">
            <w:pPr>
              <w:spacing w:before="72"/>
              <w:rPr>
                <w:rFonts w:ascii="Arial" w:eastAsia="Arial" w:hAnsi="Arial" w:cs="Arial"/>
                <w:sz w:val="20"/>
                <w:szCs w:val="20"/>
              </w:rPr>
            </w:pPr>
            <w:r w:rsidRPr="00A00DED">
              <w:rPr>
                <w:rFonts w:ascii="Arial" w:hAnsi="Arial" w:cs="Arial"/>
                <w:spacing w:val="-2"/>
                <w:sz w:val="20"/>
                <w:szCs w:val="20"/>
              </w:rPr>
              <w:t>RT</w:t>
            </w:r>
            <w:r w:rsidR="00913D96">
              <w:rPr>
                <w:rFonts w:ascii="Arial" w:hAnsi="Arial" w:cs="Arial"/>
                <w:spacing w:val="-2"/>
                <w:sz w:val="20"/>
                <w:szCs w:val="20"/>
              </w:rPr>
              <w:t xml:space="preserve"> </w:t>
            </w:r>
            <w:r w:rsidRPr="00A00DED">
              <w:rPr>
                <w:rFonts w:ascii="Arial" w:hAnsi="Arial" w:cs="Arial"/>
                <w:spacing w:val="-2"/>
                <w:sz w:val="20"/>
                <w:szCs w:val="20"/>
              </w:rPr>
              <w:t>=</w:t>
            </w:r>
            <w:r w:rsidR="00913D96">
              <w:rPr>
                <w:rFonts w:ascii="Arial" w:hAnsi="Arial" w:cs="Arial"/>
                <w:spacing w:val="-2"/>
                <w:sz w:val="20"/>
                <w:szCs w:val="20"/>
              </w:rPr>
              <w:t xml:space="preserve"> </w:t>
            </w:r>
            <w:r w:rsidR="00913D96" w:rsidRPr="00A00DED">
              <w:rPr>
                <w:rFonts w:ascii="Arial" w:hAnsi="Arial" w:cs="Arial"/>
                <w:spacing w:val="-2"/>
                <w:sz w:val="20"/>
                <w:szCs w:val="20"/>
              </w:rPr>
              <w:t>Reducing</w:t>
            </w:r>
            <w:r w:rsidR="00913D96" w:rsidRPr="00A00DED">
              <w:rPr>
                <w:rFonts w:ascii="Arial" w:hAnsi="Arial" w:cs="Arial"/>
                <w:spacing w:val="2"/>
                <w:sz w:val="20"/>
                <w:szCs w:val="20"/>
              </w:rPr>
              <w:t xml:space="preserve"> </w:t>
            </w:r>
            <w:r w:rsidR="00913D96" w:rsidRPr="00A00DED">
              <w:rPr>
                <w:rFonts w:ascii="Arial" w:hAnsi="Arial" w:cs="Arial"/>
                <w:spacing w:val="-1"/>
                <w:sz w:val="20"/>
                <w:szCs w:val="20"/>
              </w:rPr>
              <w:t>Tee</w:t>
            </w:r>
            <w:r w:rsidR="00913D96" w:rsidRPr="00A00DED">
              <w:rPr>
                <w:rFonts w:ascii="Arial" w:hAnsi="Arial" w:cs="Arial"/>
                <w:spacing w:val="-3"/>
                <w:sz w:val="20"/>
                <w:szCs w:val="20"/>
              </w:rPr>
              <w:t xml:space="preserve"> </w:t>
            </w:r>
            <w:r w:rsidRPr="00A00DED">
              <w:rPr>
                <w:rFonts w:ascii="Arial" w:hAnsi="Arial" w:cs="Arial"/>
                <w:spacing w:val="-2"/>
                <w:sz w:val="20"/>
                <w:szCs w:val="20"/>
              </w:rPr>
              <w:t>(TCE</w:t>
            </w:r>
            <w:r w:rsidRPr="00A00DED">
              <w:rPr>
                <w:rFonts w:ascii="Arial" w:hAnsi="Arial" w:cs="Arial"/>
                <w:spacing w:val="-3"/>
                <w:sz w:val="20"/>
                <w:szCs w:val="20"/>
              </w:rPr>
              <w:t xml:space="preserve"> </w:t>
            </w:r>
            <w:r w:rsidRPr="00A00DED">
              <w:rPr>
                <w:rFonts w:ascii="Arial" w:hAnsi="Arial" w:cs="Arial"/>
                <w:sz w:val="20"/>
                <w:szCs w:val="20"/>
              </w:rPr>
              <w:t>x</w:t>
            </w:r>
            <w:r w:rsidRPr="00A00DED">
              <w:rPr>
                <w:rFonts w:ascii="Arial" w:hAnsi="Arial" w:cs="Arial"/>
                <w:spacing w:val="2"/>
                <w:sz w:val="20"/>
                <w:szCs w:val="20"/>
              </w:rPr>
              <w:t xml:space="preserve"> </w:t>
            </w:r>
            <w:r w:rsidRPr="00A00DED">
              <w:rPr>
                <w:rFonts w:ascii="Arial" w:hAnsi="Arial" w:cs="Arial"/>
                <w:spacing w:val="-2"/>
                <w:sz w:val="20"/>
                <w:szCs w:val="20"/>
              </w:rPr>
              <w:t>MNPT</w:t>
            </w:r>
            <w:r w:rsidRPr="00A00DED">
              <w:rPr>
                <w:rFonts w:ascii="Arial" w:hAnsi="Arial" w:cs="Arial"/>
                <w:spacing w:val="2"/>
                <w:sz w:val="20"/>
                <w:szCs w:val="20"/>
              </w:rPr>
              <w:t xml:space="preserve"> </w:t>
            </w:r>
            <w:r w:rsidRPr="00A00DED">
              <w:rPr>
                <w:rFonts w:ascii="Arial" w:hAnsi="Arial" w:cs="Arial"/>
                <w:sz w:val="20"/>
                <w:szCs w:val="20"/>
              </w:rPr>
              <w:t>/</w:t>
            </w:r>
            <w:r w:rsidRPr="00A00DED">
              <w:rPr>
                <w:rFonts w:ascii="Arial" w:hAnsi="Arial" w:cs="Arial"/>
                <w:spacing w:val="2"/>
                <w:sz w:val="20"/>
                <w:szCs w:val="20"/>
              </w:rPr>
              <w:t xml:space="preserve"> </w:t>
            </w:r>
            <w:r w:rsidRPr="00A00DED">
              <w:rPr>
                <w:rFonts w:ascii="Arial" w:hAnsi="Arial" w:cs="Arial"/>
                <w:spacing w:val="-3"/>
                <w:sz w:val="20"/>
                <w:szCs w:val="20"/>
              </w:rPr>
              <w:t xml:space="preserve">TCE </w:t>
            </w:r>
            <w:r w:rsidRPr="00A00DED">
              <w:rPr>
                <w:rFonts w:ascii="Arial" w:hAnsi="Arial" w:cs="Arial"/>
                <w:sz w:val="20"/>
                <w:szCs w:val="20"/>
              </w:rPr>
              <w:t>x</w:t>
            </w:r>
            <w:r w:rsidRPr="00A00DED">
              <w:rPr>
                <w:rFonts w:ascii="Arial" w:hAnsi="Arial" w:cs="Arial"/>
                <w:spacing w:val="2"/>
                <w:sz w:val="20"/>
                <w:szCs w:val="20"/>
              </w:rPr>
              <w:t xml:space="preserve"> </w:t>
            </w:r>
            <w:r w:rsidRPr="00A00DED">
              <w:rPr>
                <w:rFonts w:ascii="Arial" w:hAnsi="Arial" w:cs="Arial"/>
                <w:spacing w:val="-1"/>
                <w:sz w:val="20"/>
                <w:szCs w:val="20"/>
              </w:rPr>
              <w:t>FNPT)</w:t>
            </w:r>
          </w:p>
          <w:p w14:paraId="110C85BF" w14:textId="77777777" w:rsidR="0055188B" w:rsidRPr="00A00DED" w:rsidRDefault="0055188B" w:rsidP="00632E22">
            <w:pPr>
              <w:spacing w:before="4"/>
              <w:ind w:left="101"/>
              <w:jc w:val="center"/>
              <w:rPr>
                <w:rFonts w:ascii="Arial" w:eastAsia="Arial" w:hAnsi="Arial" w:cs="Arial"/>
                <w:sz w:val="20"/>
                <w:szCs w:val="20"/>
              </w:rPr>
            </w:pPr>
          </w:p>
        </w:tc>
        <w:tc>
          <w:tcPr>
            <w:tcW w:w="586" w:type="dxa"/>
            <w:tcBorders>
              <w:top w:val="single" w:sz="5" w:space="0" w:color="000000"/>
              <w:left w:val="single" w:sz="5" w:space="0" w:color="000000"/>
              <w:bottom w:val="single" w:sz="5" w:space="0" w:color="000000"/>
              <w:right w:val="single" w:sz="5" w:space="0" w:color="000000"/>
            </w:tcBorders>
            <w:vAlign w:val="center"/>
          </w:tcPr>
          <w:p w14:paraId="28739E05"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ST</w:t>
            </w:r>
          </w:p>
        </w:tc>
        <w:tc>
          <w:tcPr>
            <w:tcW w:w="585" w:type="dxa"/>
            <w:tcBorders>
              <w:top w:val="single" w:sz="5" w:space="0" w:color="000000"/>
              <w:left w:val="single" w:sz="5" w:space="0" w:color="000000"/>
              <w:bottom w:val="single" w:sz="5" w:space="0" w:color="000000"/>
              <w:right w:val="single" w:sz="5" w:space="0" w:color="000000"/>
            </w:tcBorders>
            <w:vAlign w:val="center"/>
          </w:tcPr>
          <w:p w14:paraId="7681F10B" w14:textId="77777777" w:rsidR="0055188B" w:rsidRPr="00A00DED" w:rsidRDefault="0055188B" w:rsidP="00632E22">
            <w:pPr>
              <w:spacing w:before="84"/>
              <w:ind w:left="101"/>
              <w:jc w:val="center"/>
              <w:rPr>
                <w:rFonts w:ascii="Arial" w:eastAsia="Arial" w:hAnsi="Arial" w:cs="Arial"/>
                <w:sz w:val="20"/>
                <w:szCs w:val="20"/>
              </w:rPr>
            </w:pPr>
            <w:r w:rsidRPr="00A00DED">
              <w:rPr>
                <w:rFonts w:ascii="Arial" w:hAnsi="Arial" w:cs="Arial"/>
                <w:spacing w:val="-7"/>
                <w:sz w:val="20"/>
                <w:szCs w:val="20"/>
              </w:rPr>
              <w:t>RT</w:t>
            </w:r>
          </w:p>
        </w:tc>
        <w:tc>
          <w:tcPr>
            <w:tcW w:w="585" w:type="dxa"/>
            <w:tcBorders>
              <w:top w:val="single" w:sz="5" w:space="0" w:color="000000"/>
              <w:left w:val="single" w:sz="5" w:space="0" w:color="000000"/>
              <w:bottom w:val="single" w:sz="5" w:space="0" w:color="000000"/>
              <w:right w:val="single" w:sz="5" w:space="0" w:color="000000"/>
            </w:tcBorders>
            <w:vAlign w:val="center"/>
          </w:tcPr>
          <w:p w14:paraId="72091AEB"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2</w:t>
            </w:r>
          </w:p>
        </w:tc>
      </w:tr>
      <w:tr w:rsidR="0055188B" w:rsidRPr="00A00DED" w14:paraId="59A4491A" w14:textId="77777777" w:rsidTr="00B554A9">
        <w:trPr>
          <w:trHeight w:hRule="exact" w:val="288"/>
        </w:trPr>
        <w:tc>
          <w:tcPr>
            <w:tcW w:w="6520" w:type="dxa"/>
            <w:gridSpan w:val="12"/>
            <w:tcBorders>
              <w:top w:val="nil"/>
              <w:left w:val="nil"/>
              <w:bottom w:val="nil"/>
              <w:right w:val="single" w:sz="5" w:space="0" w:color="000000"/>
            </w:tcBorders>
            <w:vAlign w:val="center"/>
          </w:tcPr>
          <w:p w14:paraId="4ACC424A" w14:textId="77777777" w:rsidR="0055188B" w:rsidRPr="00A00DED" w:rsidRDefault="0055188B" w:rsidP="00632E22">
            <w:pPr>
              <w:ind w:left="101"/>
              <w:jc w:val="center"/>
              <w:rPr>
                <w:rFonts w:ascii="Arial" w:hAnsi="Arial" w:cs="Arial"/>
                <w:sz w:val="20"/>
                <w:szCs w:val="20"/>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1917DBAA" w14:textId="77777777" w:rsidR="0055188B" w:rsidRPr="00A00DED" w:rsidRDefault="0055188B" w:rsidP="00632E22">
            <w:pPr>
              <w:spacing w:before="79" w:line="201" w:lineRule="exact"/>
              <w:ind w:left="101"/>
              <w:jc w:val="center"/>
              <w:rPr>
                <w:rFonts w:ascii="Arial" w:eastAsia="Arial" w:hAnsi="Arial" w:cs="Arial"/>
                <w:sz w:val="20"/>
                <w:szCs w:val="20"/>
              </w:rPr>
            </w:pPr>
            <w:r w:rsidRPr="00A00DED">
              <w:rPr>
                <w:rFonts w:ascii="Arial" w:hAnsi="Arial" w:cs="Arial"/>
                <w:spacing w:val="-7"/>
                <w:sz w:val="20"/>
                <w:szCs w:val="20"/>
              </w:rPr>
              <w:t>ST</w:t>
            </w:r>
          </w:p>
        </w:tc>
        <w:tc>
          <w:tcPr>
            <w:tcW w:w="585" w:type="dxa"/>
            <w:tcBorders>
              <w:top w:val="single" w:sz="5" w:space="0" w:color="000000"/>
              <w:left w:val="single" w:sz="5" w:space="0" w:color="000000"/>
              <w:bottom w:val="single" w:sz="5" w:space="0" w:color="000000"/>
              <w:right w:val="single" w:sz="5" w:space="0" w:color="000000"/>
            </w:tcBorders>
            <w:vAlign w:val="center"/>
          </w:tcPr>
          <w:p w14:paraId="4352C6E0" w14:textId="77777777" w:rsidR="0055188B" w:rsidRPr="00A00DED" w:rsidRDefault="0055188B" w:rsidP="00632E22">
            <w:pPr>
              <w:spacing w:before="20"/>
              <w:ind w:left="11"/>
              <w:jc w:val="center"/>
              <w:rPr>
                <w:rFonts w:ascii="Arial" w:eastAsia="Arial" w:hAnsi="Arial" w:cs="Arial"/>
                <w:sz w:val="20"/>
                <w:szCs w:val="20"/>
              </w:rPr>
            </w:pPr>
            <w:r w:rsidRPr="00A00DED">
              <w:rPr>
                <w:rFonts w:ascii="Arial" w:hAnsi="Arial" w:cs="Arial"/>
                <w:sz w:val="20"/>
                <w:szCs w:val="20"/>
              </w:rPr>
              <w:t>2</w:t>
            </w:r>
            <w:r w:rsidRPr="00A00DED">
              <w:rPr>
                <w:rFonts w:ascii="Arial" w:hAnsi="Arial" w:cs="Arial"/>
                <w:spacing w:val="-3"/>
                <w:sz w:val="20"/>
                <w:szCs w:val="20"/>
              </w:rPr>
              <w:t xml:space="preserve"> </w:t>
            </w:r>
            <w:r w:rsidRPr="00A00DED">
              <w:rPr>
                <w:rFonts w:ascii="Arial" w:hAnsi="Arial" w:cs="Arial"/>
                <w:sz w:val="20"/>
                <w:szCs w:val="20"/>
              </w:rPr>
              <w:t>½</w:t>
            </w:r>
          </w:p>
        </w:tc>
      </w:tr>
    </w:tbl>
    <w:p w14:paraId="0E956076" w14:textId="77777777" w:rsidR="00083B0A" w:rsidRPr="00A00DED" w:rsidRDefault="00083B0A" w:rsidP="00632E22">
      <w:pPr>
        <w:rPr>
          <w:rFonts w:ascii="Arial" w:eastAsia="Arial" w:hAnsi="Arial" w:cs="Arial"/>
        </w:rPr>
      </w:pPr>
    </w:p>
    <w:p w14:paraId="13A24591" w14:textId="77777777" w:rsidR="00083B0A" w:rsidRPr="00A00DED" w:rsidRDefault="00083B0A" w:rsidP="00632E22">
      <w:pPr>
        <w:spacing w:before="1"/>
        <w:rPr>
          <w:rFonts w:ascii="Arial" w:eastAsia="Arial" w:hAnsi="Arial" w:cs="Arial"/>
        </w:rPr>
      </w:pPr>
    </w:p>
    <w:p w14:paraId="53539614" w14:textId="77777777" w:rsidR="00487A2E" w:rsidRPr="00A00DED" w:rsidRDefault="00487A2E" w:rsidP="00632E22">
      <w:pPr>
        <w:tabs>
          <w:tab w:val="left" w:pos="9067"/>
        </w:tabs>
        <w:spacing w:line="275" w:lineRule="exact"/>
        <w:ind w:right="338"/>
        <w:jc w:val="right"/>
        <w:rPr>
          <w:rFonts w:ascii="Arial" w:hAnsi="Arial" w:cs="Arial"/>
          <w:spacing w:val="-4"/>
        </w:rPr>
      </w:pPr>
    </w:p>
    <w:p w14:paraId="48B16544" w14:textId="77777777" w:rsidR="00487A2E" w:rsidRPr="00A00DED" w:rsidRDefault="00487A2E" w:rsidP="00632E22">
      <w:pPr>
        <w:tabs>
          <w:tab w:val="left" w:pos="9067"/>
        </w:tabs>
        <w:spacing w:line="275" w:lineRule="exact"/>
        <w:ind w:right="338"/>
        <w:jc w:val="right"/>
        <w:rPr>
          <w:rFonts w:ascii="Arial" w:hAnsi="Arial" w:cs="Arial"/>
          <w:spacing w:val="-4"/>
        </w:rPr>
      </w:pPr>
    </w:p>
    <w:p w14:paraId="5886C009" w14:textId="77777777" w:rsidR="00173640" w:rsidRPr="00A00DED" w:rsidRDefault="00173640" w:rsidP="00632E22">
      <w:pPr>
        <w:tabs>
          <w:tab w:val="left" w:pos="9067"/>
        </w:tabs>
        <w:spacing w:line="275" w:lineRule="exact"/>
        <w:ind w:right="338"/>
        <w:rPr>
          <w:rFonts w:ascii="Arial" w:hAnsi="Arial" w:cs="Arial"/>
          <w:spacing w:val="-4"/>
        </w:rPr>
      </w:pPr>
    </w:p>
    <w:p w14:paraId="44820D69" w14:textId="77777777" w:rsidR="00173640" w:rsidRPr="00A00DED" w:rsidRDefault="00173640" w:rsidP="00632E22">
      <w:pPr>
        <w:tabs>
          <w:tab w:val="left" w:pos="9067"/>
        </w:tabs>
        <w:spacing w:line="275" w:lineRule="exact"/>
        <w:ind w:right="338"/>
        <w:rPr>
          <w:rFonts w:ascii="Arial" w:hAnsi="Arial" w:cs="Arial"/>
          <w:spacing w:val="-4"/>
        </w:rPr>
      </w:pPr>
    </w:p>
    <w:p w14:paraId="4C493D73" w14:textId="77777777" w:rsidR="00173640" w:rsidRPr="00A00DED" w:rsidRDefault="00173640" w:rsidP="00632E22">
      <w:pPr>
        <w:tabs>
          <w:tab w:val="left" w:pos="9067"/>
        </w:tabs>
        <w:spacing w:line="275" w:lineRule="exact"/>
        <w:ind w:right="338"/>
        <w:rPr>
          <w:rFonts w:ascii="Arial" w:hAnsi="Arial" w:cs="Arial"/>
          <w:spacing w:val="-4"/>
        </w:rPr>
      </w:pPr>
    </w:p>
    <w:p w14:paraId="30C7497B" w14:textId="77777777" w:rsidR="00173640" w:rsidRPr="00A00DED" w:rsidRDefault="00173640" w:rsidP="00632E22">
      <w:pPr>
        <w:tabs>
          <w:tab w:val="left" w:pos="9067"/>
        </w:tabs>
        <w:spacing w:line="275" w:lineRule="exact"/>
        <w:ind w:right="338"/>
        <w:rPr>
          <w:rFonts w:ascii="Arial" w:hAnsi="Arial" w:cs="Arial"/>
          <w:spacing w:val="-4"/>
        </w:rPr>
      </w:pPr>
    </w:p>
    <w:p w14:paraId="685AD251" w14:textId="77777777" w:rsidR="00173640" w:rsidRPr="00A00DED" w:rsidRDefault="00173640" w:rsidP="00632E22">
      <w:pPr>
        <w:tabs>
          <w:tab w:val="left" w:pos="9067"/>
        </w:tabs>
        <w:spacing w:line="275" w:lineRule="exact"/>
        <w:ind w:right="338"/>
        <w:rPr>
          <w:rFonts w:ascii="Arial" w:hAnsi="Arial" w:cs="Arial"/>
          <w:spacing w:val="-4"/>
        </w:rPr>
      </w:pPr>
    </w:p>
    <w:p w14:paraId="7F435712" w14:textId="77777777" w:rsidR="00173640" w:rsidRPr="00A00DED" w:rsidRDefault="00173640" w:rsidP="00632E22">
      <w:pPr>
        <w:tabs>
          <w:tab w:val="left" w:pos="9067"/>
        </w:tabs>
        <w:spacing w:line="275" w:lineRule="exact"/>
        <w:ind w:right="338"/>
        <w:rPr>
          <w:rFonts w:ascii="Arial" w:hAnsi="Arial" w:cs="Arial"/>
          <w:spacing w:val="-4"/>
        </w:rPr>
      </w:pPr>
    </w:p>
    <w:p w14:paraId="55705216" w14:textId="77777777" w:rsidR="00173640" w:rsidRPr="00A00DED" w:rsidRDefault="00173640" w:rsidP="00632E22">
      <w:pPr>
        <w:tabs>
          <w:tab w:val="left" w:pos="9067"/>
        </w:tabs>
        <w:spacing w:line="275" w:lineRule="exact"/>
        <w:ind w:right="338"/>
        <w:rPr>
          <w:rFonts w:ascii="Arial" w:hAnsi="Arial" w:cs="Arial"/>
          <w:spacing w:val="-4"/>
        </w:rPr>
      </w:pPr>
    </w:p>
    <w:p w14:paraId="5109FC45" w14:textId="77777777" w:rsidR="00173640" w:rsidRPr="00A00DED" w:rsidRDefault="00173640" w:rsidP="00632E22">
      <w:pPr>
        <w:tabs>
          <w:tab w:val="left" w:pos="9067"/>
        </w:tabs>
        <w:spacing w:line="275" w:lineRule="exact"/>
        <w:ind w:right="338"/>
        <w:rPr>
          <w:rFonts w:ascii="Arial" w:hAnsi="Arial" w:cs="Arial"/>
          <w:spacing w:val="-4"/>
        </w:rPr>
      </w:pPr>
    </w:p>
    <w:p w14:paraId="071FBA96" w14:textId="77777777" w:rsidR="00173640" w:rsidRPr="00A00DED" w:rsidRDefault="00173640" w:rsidP="00632E22">
      <w:pPr>
        <w:tabs>
          <w:tab w:val="left" w:pos="9067"/>
        </w:tabs>
        <w:spacing w:line="275" w:lineRule="exact"/>
        <w:ind w:right="338"/>
        <w:rPr>
          <w:rFonts w:ascii="Arial" w:hAnsi="Arial" w:cs="Arial"/>
          <w:spacing w:val="-4"/>
        </w:rPr>
      </w:pPr>
    </w:p>
    <w:p w14:paraId="6745C5F6" w14:textId="77777777" w:rsidR="00487A2E" w:rsidRPr="00A00DED" w:rsidRDefault="00487A2E" w:rsidP="00632E22">
      <w:pPr>
        <w:spacing w:before="8"/>
        <w:rPr>
          <w:rFonts w:ascii="Arial" w:eastAsia="Arial" w:hAnsi="Arial" w:cs="Arial"/>
          <w:sz w:val="16"/>
          <w:szCs w:val="16"/>
        </w:rPr>
      </w:pPr>
      <w:r w:rsidRPr="00A00DED">
        <w:rPr>
          <w:rFonts w:ascii="Arial" w:eastAsia="Arial" w:hAnsi="Arial" w:cs="Arial"/>
        </w:rPr>
        <w:br w:type="page"/>
      </w:r>
    </w:p>
    <w:p w14:paraId="7AC8546B" w14:textId="20686B4C" w:rsidR="005A55DF" w:rsidRPr="00BD5693" w:rsidRDefault="00913D96" w:rsidP="00632E22">
      <w:pPr>
        <w:spacing w:line="200" w:lineRule="atLeast"/>
        <w:jc w:val="center"/>
        <w:rPr>
          <w:rFonts w:ascii="Arial" w:hAnsi="Arial" w:cs="Arial"/>
          <w:bCs/>
          <w:caps/>
          <w:sz w:val="28"/>
          <w:szCs w:val="28"/>
        </w:rPr>
      </w:pPr>
      <w:r w:rsidRPr="00BD5693">
        <w:rPr>
          <w:rFonts w:ascii="Arial" w:hAnsi="Arial" w:cs="Arial"/>
          <w:bCs/>
          <w:sz w:val="28"/>
          <w:szCs w:val="28"/>
        </w:rPr>
        <w:lastRenderedPageBreak/>
        <w:t xml:space="preserve">Appendix </w:t>
      </w:r>
      <w:r w:rsidR="004713FF" w:rsidRPr="00BD5693">
        <w:rPr>
          <w:rFonts w:ascii="Arial" w:hAnsi="Arial" w:cs="Arial"/>
          <w:bCs/>
          <w:caps/>
          <w:sz w:val="28"/>
          <w:szCs w:val="28"/>
        </w:rPr>
        <w:t>C</w:t>
      </w:r>
      <w:r w:rsidR="005A55DF" w:rsidRPr="00BD5693">
        <w:rPr>
          <w:rFonts w:ascii="Arial" w:hAnsi="Arial" w:cs="Arial"/>
          <w:bCs/>
          <w:caps/>
          <w:sz w:val="28"/>
          <w:szCs w:val="28"/>
        </w:rPr>
        <w:t xml:space="preserve"> </w:t>
      </w:r>
    </w:p>
    <w:p w14:paraId="725B75D8" w14:textId="268F0840" w:rsidR="00270AD6" w:rsidRPr="00A00DED" w:rsidRDefault="005A55DF" w:rsidP="00632E22">
      <w:pPr>
        <w:spacing w:line="200" w:lineRule="atLeast"/>
        <w:jc w:val="center"/>
        <w:rPr>
          <w:rFonts w:ascii="Arial" w:hAnsi="Arial" w:cs="Arial"/>
          <w:b/>
          <w:caps/>
          <w:sz w:val="32"/>
          <w:szCs w:val="32"/>
        </w:rPr>
      </w:pPr>
      <w:r w:rsidRPr="00A00DED">
        <w:rPr>
          <w:rFonts w:ascii="Arial" w:hAnsi="Arial" w:cs="Arial"/>
        </w:rPr>
        <w:t xml:space="preserve">[Deionized Water System less than 150 </w:t>
      </w:r>
      <w:proofErr w:type="spellStart"/>
      <w:r w:rsidRPr="00A00DED">
        <w:rPr>
          <w:rFonts w:ascii="Arial" w:hAnsi="Arial" w:cs="Arial"/>
        </w:rPr>
        <w:t>psig</w:t>
      </w:r>
      <w:proofErr w:type="spellEnd"/>
      <w:r w:rsidRPr="00A00DED">
        <w:rPr>
          <w:rFonts w:ascii="Arial" w:hAnsi="Arial" w:cs="Arial"/>
        </w:rPr>
        <w:t xml:space="preserve"> and between -20</w:t>
      </w:r>
      <w:r w:rsidR="00913D96">
        <w:rPr>
          <w:rFonts w:ascii="Arial" w:hAnsi="Arial" w:cs="Arial"/>
        </w:rPr>
        <w:t xml:space="preserve"> degrees </w:t>
      </w:r>
      <w:r w:rsidRPr="00A00DED">
        <w:rPr>
          <w:rFonts w:ascii="Arial" w:hAnsi="Arial" w:cs="Arial"/>
        </w:rPr>
        <w:t>F and 366</w:t>
      </w:r>
      <w:r w:rsidR="00913D96">
        <w:rPr>
          <w:rFonts w:ascii="Arial" w:hAnsi="Arial" w:cs="Arial"/>
        </w:rPr>
        <w:t xml:space="preserve"> degrees </w:t>
      </w:r>
      <w:r w:rsidRPr="00A00DED">
        <w:rPr>
          <w:rFonts w:ascii="Arial" w:hAnsi="Arial" w:cs="Arial"/>
        </w:rPr>
        <w:t>F]</w:t>
      </w:r>
    </w:p>
    <w:p w14:paraId="4DC8FDA2" w14:textId="77777777" w:rsidR="00487A2E" w:rsidRPr="00A00DED" w:rsidRDefault="00487A2E" w:rsidP="00632E22">
      <w:pPr>
        <w:spacing w:line="200" w:lineRule="atLeast"/>
        <w:ind w:left="109"/>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976"/>
      </w:tblGrid>
      <w:tr w:rsidR="00487A2E" w:rsidRPr="00A00DED" w14:paraId="0BB9A62C" w14:textId="77777777" w:rsidTr="0099269F">
        <w:tc>
          <w:tcPr>
            <w:tcW w:w="2448" w:type="dxa"/>
            <w:shd w:val="clear" w:color="auto" w:fill="auto"/>
          </w:tcPr>
          <w:p w14:paraId="32B6FFE0" w14:textId="77777777" w:rsidR="00487A2E" w:rsidRPr="00BD5693" w:rsidRDefault="00487A2E" w:rsidP="00632E22">
            <w:pPr>
              <w:rPr>
                <w:rFonts w:ascii="Arial" w:hAnsi="Arial" w:cs="Arial"/>
                <w:b/>
                <w:bCs/>
                <w:sz w:val="20"/>
              </w:rPr>
            </w:pPr>
            <w:r w:rsidRPr="00BD5693">
              <w:rPr>
                <w:rFonts w:ascii="Arial" w:hAnsi="Arial" w:cs="Arial"/>
                <w:b/>
                <w:bCs/>
                <w:sz w:val="20"/>
              </w:rPr>
              <w:t xml:space="preserve">Code of Record:  </w:t>
            </w:r>
          </w:p>
        </w:tc>
        <w:tc>
          <w:tcPr>
            <w:tcW w:w="7068" w:type="dxa"/>
            <w:shd w:val="clear" w:color="auto" w:fill="auto"/>
          </w:tcPr>
          <w:p w14:paraId="31830DEA" w14:textId="61493B6F" w:rsidR="00487A2E" w:rsidRPr="00A00DED" w:rsidRDefault="00487A2E" w:rsidP="00632E22">
            <w:pPr>
              <w:rPr>
                <w:rFonts w:ascii="Arial" w:hAnsi="Arial" w:cs="Arial"/>
                <w:sz w:val="20"/>
              </w:rPr>
            </w:pPr>
            <w:r w:rsidRPr="00A00DED">
              <w:rPr>
                <w:rFonts w:ascii="Arial" w:hAnsi="Arial" w:cs="Arial"/>
                <w:sz w:val="20"/>
              </w:rPr>
              <w:t>ASME B31.3</w:t>
            </w:r>
          </w:p>
        </w:tc>
      </w:tr>
      <w:tr w:rsidR="00487A2E" w:rsidRPr="00A00DED" w14:paraId="36E7AD20" w14:textId="77777777" w:rsidTr="0099269F">
        <w:tc>
          <w:tcPr>
            <w:tcW w:w="2448" w:type="dxa"/>
            <w:shd w:val="clear" w:color="auto" w:fill="auto"/>
          </w:tcPr>
          <w:p w14:paraId="6C28A97E" w14:textId="77777777" w:rsidR="00487A2E" w:rsidRPr="00BD5693" w:rsidRDefault="00487A2E" w:rsidP="00632E22">
            <w:pPr>
              <w:rPr>
                <w:rFonts w:ascii="Arial" w:hAnsi="Arial" w:cs="Arial"/>
                <w:b/>
                <w:bCs/>
                <w:sz w:val="20"/>
              </w:rPr>
            </w:pPr>
            <w:r w:rsidRPr="00BD5693">
              <w:rPr>
                <w:rFonts w:ascii="Arial" w:hAnsi="Arial" w:cs="Arial"/>
                <w:b/>
                <w:bCs/>
                <w:sz w:val="20"/>
              </w:rPr>
              <w:t xml:space="preserve">Fluid service:  </w:t>
            </w:r>
          </w:p>
        </w:tc>
        <w:tc>
          <w:tcPr>
            <w:tcW w:w="7068" w:type="dxa"/>
            <w:shd w:val="clear" w:color="auto" w:fill="auto"/>
          </w:tcPr>
          <w:p w14:paraId="6EFB39DC" w14:textId="5179FC8C" w:rsidR="00487A2E" w:rsidRPr="00A00DED" w:rsidRDefault="00487A2E" w:rsidP="00113ADB">
            <w:pPr>
              <w:rPr>
                <w:rFonts w:ascii="Arial" w:hAnsi="Arial" w:cs="Arial"/>
                <w:sz w:val="20"/>
              </w:rPr>
            </w:pPr>
            <w:r w:rsidRPr="00A00DED">
              <w:rPr>
                <w:rFonts w:ascii="Arial" w:hAnsi="Arial" w:cs="Arial"/>
                <w:sz w:val="20"/>
              </w:rPr>
              <w:t xml:space="preserve">Category </w:t>
            </w:r>
            <w:r w:rsidR="00CC3665">
              <w:rPr>
                <w:rFonts w:ascii="Arial" w:hAnsi="Arial" w:cs="Arial"/>
                <w:sz w:val="20"/>
              </w:rPr>
              <w:t>[</w:t>
            </w:r>
            <w:r w:rsidRPr="00A00DED">
              <w:rPr>
                <w:rFonts w:ascii="Arial" w:hAnsi="Arial" w:cs="Arial"/>
                <w:sz w:val="20"/>
              </w:rPr>
              <w:t>D</w:t>
            </w:r>
            <w:r w:rsidR="00CC3665">
              <w:rPr>
                <w:rFonts w:ascii="Arial" w:hAnsi="Arial" w:cs="Arial"/>
                <w:sz w:val="20"/>
              </w:rPr>
              <w:t>, _____</w:t>
            </w:r>
            <w:r w:rsidR="00113ADB" w:rsidRPr="00A00DED">
              <w:rPr>
                <w:rFonts w:ascii="Arial" w:hAnsi="Arial" w:cs="Arial"/>
                <w:sz w:val="20"/>
              </w:rPr>
              <w:t>]</w:t>
            </w:r>
          </w:p>
        </w:tc>
      </w:tr>
      <w:tr w:rsidR="00487A2E" w:rsidRPr="00A00DED" w14:paraId="079B0745" w14:textId="77777777" w:rsidTr="0099269F">
        <w:tc>
          <w:tcPr>
            <w:tcW w:w="2448" w:type="dxa"/>
            <w:shd w:val="clear" w:color="auto" w:fill="auto"/>
          </w:tcPr>
          <w:p w14:paraId="70E9765E" w14:textId="77777777" w:rsidR="00487A2E" w:rsidRPr="00BD5693" w:rsidRDefault="00487A2E" w:rsidP="00632E22">
            <w:pPr>
              <w:rPr>
                <w:rFonts w:ascii="Arial" w:hAnsi="Arial" w:cs="Arial"/>
                <w:b/>
                <w:bCs/>
                <w:sz w:val="20"/>
              </w:rPr>
            </w:pPr>
            <w:r w:rsidRPr="00BD5693">
              <w:rPr>
                <w:rFonts w:ascii="Arial" w:hAnsi="Arial" w:cs="Arial"/>
                <w:b/>
                <w:bCs/>
                <w:sz w:val="20"/>
              </w:rPr>
              <w:t xml:space="preserve">System application(s):  </w:t>
            </w:r>
          </w:p>
        </w:tc>
        <w:tc>
          <w:tcPr>
            <w:tcW w:w="7068" w:type="dxa"/>
            <w:shd w:val="clear" w:color="auto" w:fill="auto"/>
          </w:tcPr>
          <w:p w14:paraId="476EFADF" w14:textId="0752297D" w:rsidR="00487A2E" w:rsidRPr="00A00DED" w:rsidRDefault="00487A2E" w:rsidP="00113ADB">
            <w:pPr>
              <w:rPr>
                <w:rFonts w:ascii="Arial" w:hAnsi="Arial" w:cs="Arial"/>
                <w:sz w:val="20"/>
              </w:rPr>
            </w:pPr>
            <w:r w:rsidRPr="00A00DED">
              <w:rPr>
                <w:rFonts w:ascii="Arial" w:hAnsi="Arial" w:cs="Arial"/>
                <w:sz w:val="20"/>
              </w:rPr>
              <w:t>[</w:t>
            </w:r>
            <w:r w:rsidR="00113ADB" w:rsidRPr="00A00DED">
              <w:rPr>
                <w:rFonts w:ascii="Arial" w:hAnsi="Arial" w:cs="Arial"/>
                <w:sz w:val="20"/>
              </w:rPr>
              <w:t xml:space="preserve">Deionized Water System less than 150 </w:t>
            </w:r>
            <w:proofErr w:type="spellStart"/>
            <w:r w:rsidR="00113ADB" w:rsidRPr="00A00DED">
              <w:rPr>
                <w:rFonts w:ascii="Arial" w:hAnsi="Arial" w:cs="Arial"/>
                <w:sz w:val="20"/>
              </w:rPr>
              <w:t>psig</w:t>
            </w:r>
            <w:proofErr w:type="spellEnd"/>
            <w:r w:rsidR="00113ADB" w:rsidRPr="00A00DED">
              <w:rPr>
                <w:rFonts w:ascii="Arial" w:hAnsi="Arial" w:cs="Arial"/>
                <w:sz w:val="20"/>
              </w:rPr>
              <w:t xml:space="preserve"> and between </w:t>
            </w:r>
            <w:r w:rsidRPr="00A00DED">
              <w:rPr>
                <w:rFonts w:ascii="Arial" w:hAnsi="Arial" w:cs="Arial"/>
                <w:sz w:val="20"/>
              </w:rPr>
              <w:t>-20</w:t>
            </w:r>
            <w:r w:rsidR="00BA4A82">
              <w:rPr>
                <w:rFonts w:ascii="Arial" w:hAnsi="Arial" w:cs="Arial"/>
                <w:sz w:val="20"/>
              </w:rPr>
              <w:t xml:space="preserve"> degrees </w:t>
            </w:r>
            <w:r w:rsidR="003126FD" w:rsidRPr="00A00DED">
              <w:rPr>
                <w:rFonts w:ascii="Arial" w:hAnsi="Arial" w:cs="Arial"/>
                <w:sz w:val="20"/>
              </w:rPr>
              <w:t>F</w:t>
            </w:r>
            <w:r w:rsidRPr="00A00DED">
              <w:rPr>
                <w:rFonts w:ascii="Arial" w:hAnsi="Arial" w:cs="Arial"/>
                <w:sz w:val="20"/>
              </w:rPr>
              <w:t xml:space="preserve"> </w:t>
            </w:r>
            <w:r w:rsidR="00113ADB" w:rsidRPr="00A00DED">
              <w:rPr>
                <w:rFonts w:ascii="Arial" w:hAnsi="Arial" w:cs="Arial"/>
                <w:sz w:val="20"/>
              </w:rPr>
              <w:t>and</w:t>
            </w:r>
            <w:r w:rsidRPr="00A00DED">
              <w:rPr>
                <w:rFonts w:ascii="Arial" w:hAnsi="Arial" w:cs="Arial"/>
                <w:sz w:val="20"/>
              </w:rPr>
              <w:t xml:space="preserve"> 366</w:t>
            </w:r>
            <w:r w:rsidR="00BA4A82">
              <w:rPr>
                <w:rFonts w:ascii="Arial" w:hAnsi="Arial" w:cs="Arial"/>
                <w:sz w:val="20"/>
              </w:rPr>
              <w:t xml:space="preserve"> degrees </w:t>
            </w:r>
            <w:r w:rsidR="003126FD" w:rsidRPr="00A00DED">
              <w:rPr>
                <w:rFonts w:ascii="Arial" w:hAnsi="Arial" w:cs="Arial"/>
                <w:sz w:val="20"/>
              </w:rPr>
              <w:t>F</w:t>
            </w:r>
            <w:r w:rsidR="005A55DF" w:rsidRPr="00A00DED">
              <w:rPr>
                <w:rFonts w:ascii="Arial" w:hAnsi="Arial" w:cs="Arial"/>
                <w:sz w:val="20"/>
              </w:rPr>
              <w:t>]</w:t>
            </w:r>
          </w:p>
        </w:tc>
      </w:tr>
      <w:tr w:rsidR="00487A2E" w:rsidRPr="00A00DED" w14:paraId="05BBD3B0" w14:textId="77777777" w:rsidTr="0099269F">
        <w:tc>
          <w:tcPr>
            <w:tcW w:w="2448" w:type="dxa"/>
            <w:shd w:val="clear" w:color="auto" w:fill="auto"/>
          </w:tcPr>
          <w:p w14:paraId="617295C4" w14:textId="77777777" w:rsidR="00487A2E" w:rsidRPr="00BD5693" w:rsidRDefault="00487A2E" w:rsidP="00632E22">
            <w:pPr>
              <w:rPr>
                <w:rFonts w:ascii="Arial" w:hAnsi="Arial" w:cs="Arial"/>
                <w:b/>
                <w:bCs/>
                <w:sz w:val="20"/>
              </w:rPr>
            </w:pPr>
            <w:r w:rsidRPr="00BD5693">
              <w:rPr>
                <w:rFonts w:ascii="Arial" w:hAnsi="Arial" w:cs="Arial"/>
                <w:b/>
                <w:bCs/>
                <w:sz w:val="20"/>
              </w:rPr>
              <w:t xml:space="preserve">Location:  </w:t>
            </w:r>
          </w:p>
        </w:tc>
        <w:tc>
          <w:tcPr>
            <w:tcW w:w="7068" w:type="dxa"/>
            <w:shd w:val="clear" w:color="auto" w:fill="auto"/>
          </w:tcPr>
          <w:p w14:paraId="03E866C9" w14:textId="760E5276" w:rsidR="00487A2E" w:rsidRPr="00A00DED" w:rsidRDefault="00487A2E" w:rsidP="00632E22">
            <w:pPr>
              <w:rPr>
                <w:rFonts w:ascii="Arial" w:hAnsi="Arial" w:cs="Arial"/>
                <w:sz w:val="20"/>
              </w:rPr>
            </w:pPr>
            <w:r w:rsidRPr="00A00DED">
              <w:rPr>
                <w:rFonts w:ascii="Arial" w:hAnsi="Arial" w:cs="Arial"/>
                <w:sz w:val="20"/>
              </w:rPr>
              <w:t>[</w:t>
            </w:r>
            <w:r w:rsidR="00BE653F" w:rsidRPr="00A00DED">
              <w:rPr>
                <w:rFonts w:ascii="Arial" w:hAnsi="Arial" w:cs="Arial"/>
                <w:sz w:val="20"/>
              </w:rPr>
              <w:t xml:space="preserve">Above </w:t>
            </w:r>
            <w:r w:rsidRPr="00A00DED">
              <w:rPr>
                <w:rFonts w:ascii="Arial" w:hAnsi="Arial" w:cs="Arial"/>
                <w:sz w:val="20"/>
              </w:rPr>
              <w:t xml:space="preserve">grade, </w:t>
            </w:r>
            <w:r w:rsidR="00BE653F" w:rsidRPr="00A00DED">
              <w:rPr>
                <w:rFonts w:ascii="Arial" w:hAnsi="Arial" w:cs="Arial"/>
                <w:sz w:val="20"/>
              </w:rPr>
              <w:t xml:space="preserve">Below </w:t>
            </w:r>
            <w:r w:rsidRPr="00A00DED">
              <w:rPr>
                <w:rFonts w:ascii="Arial" w:hAnsi="Arial" w:cs="Arial"/>
                <w:sz w:val="20"/>
              </w:rPr>
              <w:t>grade]</w:t>
            </w:r>
          </w:p>
        </w:tc>
      </w:tr>
      <w:tr w:rsidR="00487A2E" w:rsidRPr="00A00DED" w14:paraId="02EF4369" w14:textId="77777777" w:rsidTr="0099269F">
        <w:tc>
          <w:tcPr>
            <w:tcW w:w="2448" w:type="dxa"/>
            <w:shd w:val="clear" w:color="auto" w:fill="auto"/>
          </w:tcPr>
          <w:p w14:paraId="11B4AFED" w14:textId="77777777" w:rsidR="00487A2E" w:rsidRPr="00BD5693" w:rsidRDefault="00487A2E" w:rsidP="00632E22">
            <w:pPr>
              <w:rPr>
                <w:rFonts w:ascii="Arial" w:hAnsi="Arial" w:cs="Arial"/>
                <w:b/>
                <w:bCs/>
                <w:sz w:val="20"/>
              </w:rPr>
            </w:pPr>
            <w:r w:rsidRPr="00BD5693">
              <w:rPr>
                <w:rFonts w:ascii="Arial" w:hAnsi="Arial" w:cs="Arial"/>
                <w:b/>
                <w:bCs/>
                <w:sz w:val="20"/>
              </w:rPr>
              <w:t xml:space="preserve">Assembly method:  </w:t>
            </w:r>
          </w:p>
        </w:tc>
        <w:tc>
          <w:tcPr>
            <w:tcW w:w="7068" w:type="dxa"/>
            <w:shd w:val="clear" w:color="auto" w:fill="auto"/>
          </w:tcPr>
          <w:p w14:paraId="5BCDD849" w14:textId="6BFD8E0D" w:rsidR="00487A2E" w:rsidRPr="00A00DED" w:rsidRDefault="00487A2E" w:rsidP="00632E22">
            <w:pPr>
              <w:rPr>
                <w:rFonts w:ascii="Arial" w:hAnsi="Arial" w:cs="Arial"/>
                <w:sz w:val="20"/>
              </w:rPr>
            </w:pPr>
            <w:r w:rsidRPr="00A00DED">
              <w:rPr>
                <w:rFonts w:ascii="Arial" w:hAnsi="Arial" w:cs="Arial"/>
                <w:sz w:val="20"/>
              </w:rPr>
              <w:t xml:space="preserve">[welded, brazed, solder, flanged, threaded, </w:t>
            </w:r>
            <w:r w:rsidR="00BE653F">
              <w:rPr>
                <w:rFonts w:ascii="Arial" w:hAnsi="Arial" w:cs="Arial"/>
                <w:sz w:val="20"/>
              </w:rPr>
              <w:t>____</w:t>
            </w:r>
            <w:r w:rsidRPr="00A00DED">
              <w:rPr>
                <w:rFonts w:ascii="Arial" w:hAnsi="Arial" w:cs="Arial"/>
                <w:sz w:val="20"/>
              </w:rPr>
              <w:t>]</w:t>
            </w:r>
          </w:p>
        </w:tc>
      </w:tr>
    </w:tbl>
    <w:p w14:paraId="2FF9D349" w14:textId="77777777" w:rsidR="00487A2E" w:rsidRPr="00A00DED" w:rsidRDefault="00487A2E" w:rsidP="00632E22">
      <w:pPr>
        <w:spacing w:line="200" w:lineRule="atLeast"/>
        <w:ind w:left="109"/>
        <w:rPr>
          <w:rFonts w:ascii="Arial" w:eastAsia="Arial" w:hAnsi="Arial" w:cs="Arial"/>
        </w:rPr>
      </w:pPr>
    </w:p>
    <w:p w14:paraId="00B1E13E" w14:textId="77777777" w:rsidR="00487A2E" w:rsidRPr="00BD5693" w:rsidRDefault="00487A2E" w:rsidP="00900F10">
      <w:pPr>
        <w:spacing w:before="79"/>
        <w:ind w:right="-1931"/>
        <w:rPr>
          <w:rFonts w:ascii="Arial" w:hAnsi="Arial" w:cs="Arial"/>
          <w:spacing w:val="-6"/>
          <w:u w:val="single"/>
        </w:rPr>
      </w:pPr>
      <w:r w:rsidRPr="00BD5693">
        <w:rPr>
          <w:rFonts w:ascii="Arial" w:hAnsi="Arial" w:cs="Arial"/>
          <w:spacing w:val="-4"/>
          <w:u w:val="single"/>
        </w:rPr>
        <w:t>D</w:t>
      </w:r>
      <w:r w:rsidRPr="00BD5693">
        <w:rPr>
          <w:rFonts w:ascii="Arial" w:hAnsi="Arial" w:cs="Arial"/>
          <w:spacing w:val="-5"/>
          <w:u w:val="single"/>
        </w:rPr>
        <w:t>ESIGN</w:t>
      </w:r>
      <w:r w:rsidRPr="00BD5693">
        <w:rPr>
          <w:rFonts w:ascii="Arial" w:hAnsi="Arial" w:cs="Arial"/>
          <w:spacing w:val="-8"/>
          <w:u w:val="single"/>
        </w:rPr>
        <w:t xml:space="preserve"> </w:t>
      </w:r>
      <w:r w:rsidRPr="00BD5693">
        <w:rPr>
          <w:rFonts w:ascii="Arial" w:hAnsi="Arial" w:cs="Arial"/>
          <w:spacing w:val="-5"/>
          <w:u w:val="single"/>
        </w:rPr>
        <w:t>P</w:t>
      </w:r>
      <w:r w:rsidRPr="00BD5693">
        <w:rPr>
          <w:rFonts w:ascii="Arial" w:hAnsi="Arial" w:cs="Arial"/>
          <w:spacing w:val="-6"/>
          <w:u w:val="single"/>
        </w:rPr>
        <w:t>ARAMETERS</w:t>
      </w:r>
    </w:p>
    <w:tbl>
      <w:tblPr>
        <w:tblpPr w:leftFromText="180" w:rightFromText="180" w:vertAnchor="text" w:horzAnchor="page" w:tblpX="1301" w:tblpY="137"/>
        <w:tblW w:w="7385" w:type="dxa"/>
        <w:tblLayout w:type="fixed"/>
        <w:tblCellMar>
          <w:left w:w="0" w:type="dxa"/>
          <w:right w:w="0" w:type="dxa"/>
        </w:tblCellMar>
        <w:tblLook w:val="01E0" w:firstRow="1" w:lastRow="1" w:firstColumn="1" w:lastColumn="1" w:noHBand="0" w:noVBand="0"/>
      </w:tblPr>
      <w:tblGrid>
        <w:gridCol w:w="3325"/>
        <w:gridCol w:w="720"/>
        <w:gridCol w:w="748"/>
        <w:gridCol w:w="864"/>
        <w:gridCol w:w="864"/>
        <w:gridCol w:w="864"/>
      </w:tblGrid>
      <w:tr w:rsidR="00270AD6" w:rsidRPr="00A00DED" w14:paraId="796B1BC8" w14:textId="77777777" w:rsidTr="00BD5693">
        <w:trPr>
          <w:trHeight w:hRule="exact" w:val="373"/>
        </w:trPr>
        <w:tc>
          <w:tcPr>
            <w:tcW w:w="3325" w:type="dxa"/>
            <w:tcBorders>
              <w:top w:val="single" w:sz="4" w:space="0" w:color="auto"/>
              <w:left w:val="single" w:sz="4" w:space="0" w:color="auto"/>
              <w:bottom w:val="single" w:sz="4" w:space="0" w:color="auto"/>
              <w:right w:val="single" w:sz="4" w:space="0" w:color="auto"/>
            </w:tcBorders>
          </w:tcPr>
          <w:p w14:paraId="431ABF45" w14:textId="77777777" w:rsidR="00270AD6" w:rsidRPr="00BD5693" w:rsidRDefault="00270AD6" w:rsidP="00900F10">
            <w:pPr>
              <w:spacing w:before="60"/>
              <w:ind w:left="104" w:right="391"/>
              <w:rPr>
                <w:rFonts w:ascii="Arial" w:eastAsia="Arial" w:hAnsi="Arial" w:cs="Arial"/>
                <w:b/>
                <w:bCs/>
                <w:sz w:val="20"/>
              </w:rPr>
            </w:pPr>
            <w:r w:rsidRPr="00BD5693">
              <w:rPr>
                <w:rFonts w:ascii="Arial" w:hAnsi="Arial" w:cs="Arial"/>
                <w:b/>
                <w:bCs/>
                <w:sz w:val="20"/>
              </w:rPr>
              <w:t>Design</w:t>
            </w:r>
            <w:r w:rsidRPr="00BD5693">
              <w:rPr>
                <w:rFonts w:ascii="Arial" w:hAnsi="Arial" w:cs="Arial"/>
                <w:b/>
                <w:bCs/>
                <w:spacing w:val="-26"/>
                <w:sz w:val="20"/>
              </w:rPr>
              <w:t xml:space="preserve"> </w:t>
            </w:r>
            <w:r w:rsidRPr="00BD5693">
              <w:rPr>
                <w:rFonts w:ascii="Arial" w:hAnsi="Arial" w:cs="Arial"/>
                <w:b/>
                <w:bCs/>
                <w:spacing w:val="1"/>
                <w:sz w:val="20"/>
              </w:rPr>
              <w:t>Pressure</w:t>
            </w:r>
            <w:r w:rsidRPr="00BD5693">
              <w:rPr>
                <w:rFonts w:ascii="Arial" w:hAnsi="Arial" w:cs="Arial"/>
                <w:b/>
                <w:bCs/>
                <w:spacing w:val="21"/>
                <w:w w:val="98"/>
                <w:sz w:val="20"/>
              </w:rPr>
              <w:t xml:space="preserve"> </w:t>
            </w:r>
            <w:r w:rsidRPr="00BD5693">
              <w:rPr>
                <w:rFonts w:ascii="Arial" w:hAnsi="Arial" w:cs="Arial"/>
                <w:b/>
                <w:bCs/>
                <w:spacing w:val="-1"/>
                <w:sz w:val="20"/>
              </w:rPr>
              <w:t>(</w:t>
            </w:r>
            <w:proofErr w:type="spellStart"/>
            <w:r w:rsidRPr="00BD5693">
              <w:rPr>
                <w:rFonts w:ascii="Arial" w:hAnsi="Arial" w:cs="Arial"/>
                <w:b/>
                <w:bCs/>
                <w:spacing w:val="-1"/>
                <w:sz w:val="20"/>
              </w:rPr>
              <w:t>psig</w:t>
            </w:r>
            <w:proofErr w:type="spellEnd"/>
            <w:r w:rsidRPr="00BD5693">
              <w:rPr>
                <w:rFonts w:ascii="Arial" w:hAnsi="Arial" w:cs="Arial"/>
                <w:b/>
                <w:bCs/>
                <w:spacing w:val="-1"/>
                <w:sz w:val="20"/>
              </w:rPr>
              <w:t>)</w:t>
            </w:r>
          </w:p>
        </w:tc>
        <w:tc>
          <w:tcPr>
            <w:tcW w:w="720" w:type="dxa"/>
            <w:tcBorders>
              <w:top w:val="single" w:sz="5" w:space="0" w:color="000000"/>
              <w:left w:val="single" w:sz="4" w:space="0" w:color="auto"/>
              <w:bottom w:val="single" w:sz="5" w:space="0" w:color="000000"/>
              <w:right w:val="single" w:sz="5" w:space="0" w:color="000000"/>
            </w:tcBorders>
          </w:tcPr>
          <w:p w14:paraId="7428994C"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150</w:t>
            </w:r>
          </w:p>
        </w:tc>
        <w:tc>
          <w:tcPr>
            <w:tcW w:w="748" w:type="dxa"/>
            <w:tcBorders>
              <w:top w:val="single" w:sz="5" w:space="0" w:color="000000"/>
              <w:left w:val="single" w:sz="5" w:space="0" w:color="000000"/>
              <w:bottom w:val="single" w:sz="5" w:space="0" w:color="000000"/>
              <w:right w:val="single" w:sz="5" w:space="0" w:color="000000"/>
            </w:tcBorders>
          </w:tcPr>
          <w:p w14:paraId="548DFF1B"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118</w:t>
            </w:r>
          </w:p>
        </w:tc>
        <w:tc>
          <w:tcPr>
            <w:tcW w:w="864" w:type="dxa"/>
            <w:tcBorders>
              <w:top w:val="single" w:sz="5" w:space="0" w:color="000000"/>
              <w:left w:val="single" w:sz="5" w:space="0" w:color="000000"/>
              <w:bottom w:val="single" w:sz="5" w:space="0" w:color="000000"/>
              <w:right w:val="single" w:sz="5" w:space="0" w:color="000000"/>
            </w:tcBorders>
          </w:tcPr>
          <w:p w14:paraId="66808A72"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95</w:t>
            </w:r>
          </w:p>
        </w:tc>
        <w:tc>
          <w:tcPr>
            <w:tcW w:w="864" w:type="dxa"/>
            <w:tcBorders>
              <w:top w:val="single" w:sz="5" w:space="0" w:color="000000"/>
              <w:left w:val="single" w:sz="5" w:space="0" w:color="000000"/>
              <w:bottom w:val="single" w:sz="5" w:space="0" w:color="000000"/>
              <w:right w:val="single" w:sz="5" w:space="0" w:color="000000"/>
            </w:tcBorders>
          </w:tcPr>
          <w:p w14:paraId="6C4C16DF"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70</w:t>
            </w:r>
          </w:p>
        </w:tc>
        <w:tc>
          <w:tcPr>
            <w:tcW w:w="864" w:type="dxa"/>
            <w:tcBorders>
              <w:top w:val="single" w:sz="5" w:space="0" w:color="000000"/>
              <w:left w:val="single" w:sz="5" w:space="0" w:color="000000"/>
              <w:bottom w:val="single" w:sz="5" w:space="0" w:color="000000"/>
              <w:right w:val="single" w:sz="5" w:space="0" w:color="000000"/>
            </w:tcBorders>
          </w:tcPr>
          <w:p w14:paraId="3E165296"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50</w:t>
            </w:r>
          </w:p>
        </w:tc>
      </w:tr>
      <w:tr w:rsidR="00270AD6" w:rsidRPr="00A00DED" w14:paraId="1BC757E3" w14:textId="77777777" w:rsidTr="00BD5693">
        <w:trPr>
          <w:trHeight w:hRule="exact" w:val="391"/>
        </w:trPr>
        <w:tc>
          <w:tcPr>
            <w:tcW w:w="3325" w:type="dxa"/>
            <w:tcBorders>
              <w:top w:val="single" w:sz="4" w:space="0" w:color="auto"/>
              <w:left w:val="single" w:sz="4" w:space="0" w:color="auto"/>
              <w:bottom w:val="single" w:sz="4" w:space="0" w:color="auto"/>
              <w:right w:val="single" w:sz="4" w:space="0" w:color="auto"/>
            </w:tcBorders>
          </w:tcPr>
          <w:p w14:paraId="1D15B8F3" w14:textId="793F6AE0" w:rsidR="00270AD6" w:rsidRPr="00BD5693" w:rsidRDefault="00270AD6" w:rsidP="00900F10">
            <w:pPr>
              <w:spacing w:before="60"/>
              <w:ind w:left="104" w:right="118"/>
              <w:rPr>
                <w:rFonts w:ascii="Arial" w:eastAsia="Arial" w:hAnsi="Arial" w:cs="Arial"/>
                <w:b/>
                <w:bCs/>
                <w:sz w:val="20"/>
              </w:rPr>
            </w:pPr>
            <w:r w:rsidRPr="00BD5693">
              <w:rPr>
                <w:rFonts w:ascii="Arial" w:eastAsia="Arial" w:hAnsi="Arial" w:cs="Arial"/>
                <w:b/>
                <w:bCs/>
                <w:w w:val="95"/>
                <w:sz w:val="20"/>
              </w:rPr>
              <w:t>Design</w:t>
            </w:r>
            <w:r w:rsidRPr="00BD5693">
              <w:rPr>
                <w:rFonts w:ascii="Arial" w:eastAsia="Arial" w:hAnsi="Arial" w:cs="Arial"/>
                <w:b/>
                <w:bCs/>
                <w:spacing w:val="41"/>
                <w:w w:val="95"/>
                <w:sz w:val="20"/>
              </w:rPr>
              <w:t xml:space="preserve"> </w:t>
            </w:r>
            <w:r w:rsidRPr="00BD5693">
              <w:rPr>
                <w:rFonts w:ascii="Arial" w:eastAsia="Arial" w:hAnsi="Arial" w:cs="Arial"/>
                <w:b/>
                <w:bCs/>
                <w:w w:val="95"/>
                <w:sz w:val="20"/>
              </w:rPr>
              <w:t>Temperature</w:t>
            </w:r>
            <w:r w:rsidRPr="00BD5693">
              <w:rPr>
                <w:rFonts w:ascii="Arial" w:eastAsia="Arial" w:hAnsi="Arial" w:cs="Arial"/>
                <w:b/>
                <w:bCs/>
                <w:spacing w:val="28"/>
                <w:w w:val="98"/>
                <w:sz w:val="20"/>
              </w:rPr>
              <w:t xml:space="preserve"> </w:t>
            </w:r>
            <w:r w:rsidRPr="00BD5693">
              <w:rPr>
                <w:rFonts w:ascii="Arial" w:eastAsia="Arial" w:hAnsi="Arial" w:cs="Arial"/>
                <w:b/>
                <w:bCs/>
                <w:spacing w:val="-2"/>
                <w:w w:val="105"/>
                <w:sz w:val="20"/>
              </w:rPr>
              <w:t>(</w:t>
            </w:r>
            <w:r w:rsidR="00BE653F" w:rsidRPr="00BD5693">
              <w:rPr>
                <w:rFonts w:ascii="Arial" w:eastAsia="Arial" w:hAnsi="Arial" w:cs="Arial"/>
                <w:b/>
                <w:bCs/>
                <w:spacing w:val="-2"/>
                <w:w w:val="105"/>
                <w:sz w:val="20"/>
              </w:rPr>
              <w:t xml:space="preserve">degrees </w:t>
            </w:r>
            <w:r w:rsidRPr="00BD5693">
              <w:rPr>
                <w:rFonts w:ascii="Arial" w:eastAsia="Arial" w:hAnsi="Arial" w:cs="Arial"/>
                <w:b/>
                <w:bCs/>
                <w:spacing w:val="-2"/>
                <w:w w:val="105"/>
                <w:sz w:val="20"/>
              </w:rPr>
              <w:t>F)</w:t>
            </w:r>
          </w:p>
        </w:tc>
        <w:tc>
          <w:tcPr>
            <w:tcW w:w="720" w:type="dxa"/>
            <w:tcBorders>
              <w:top w:val="single" w:sz="5" w:space="0" w:color="000000"/>
              <w:left w:val="single" w:sz="4" w:space="0" w:color="auto"/>
              <w:bottom w:val="single" w:sz="5" w:space="0" w:color="000000"/>
              <w:right w:val="single" w:sz="5" w:space="0" w:color="000000"/>
            </w:tcBorders>
          </w:tcPr>
          <w:p w14:paraId="65650E54"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3"/>
                <w:sz w:val="20"/>
              </w:rPr>
              <w:t>73</w:t>
            </w:r>
          </w:p>
        </w:tc>
        <w:tc>
          <w:tcPr>
            <w:tcW w:w="748" w:type="dxa"/>
            <w:tcBorders>
              <w:top w:val="single" w:sz="5" w:space="0" w:color="000000"/>
              <w:left w:val="single" w:sz="5" w:space="0" w:color="000000"/>
              <w:bottom w:val="single" w:sz="5" w:space="0" w:color="000000"/>
              <w:right w:val="single" w:sz="5" w:space="0" w:color="000000"/>
            </w:tcBorders>
          </w:tcPr>
          <w:p w14:paraId="70E3945D"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100</w:t>
            </w:r>
          </w:p>
        </w:tc>
        <w:tc>
          <w:tcPr>
            <w:tcW w:w="864" w:type="dxa"/>
            <w:tcBorders>
              <w:top w:val="single" w:sz="5" w:space="0" w:color="000000"/>
              <w:left w:val="single" w:sz="5" w:space="0" w:color="000000"/>
              <w:bottom w:val="single" w:sz="5" w:space="0" w:color="000000"/>
              <w:right w:val="single" w:sz="5" w:space="0" w:color="000000"/>
            </w:tcBorders>
          </w:tcPr>
          <w:p w14:paraId="65BFAA8B"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120</w:t>
            </w:r>
          </w:p>
        </w:tc>
        <w:tc>
          <w:tcPr>
            <w:tcW w:w="864" w:type="dxa"/>
            <w:tcBorders>
              <w:top w:val="single" w:sz="5" w:space="0" w:color="000000"/>
              <w:left w:val="single" w:sz="5" w:space="0" w:color="000000"/>
              <w:bottom w:val="single" w:sz="5" w:space="0" w:color="000000"/>
              <w:right w:val="single" w:sz="5" w:space="0" w:color="000000"/>
            </w:tcBorders>
          </w:tcPr>
          <w:p w14:paraId="04FE92F5"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130</w:t>
            </w:r>
          </w:p>
        </w:tc>
        <w:tc>
          <w:tcPr>
            <w:tcW w:w="864" w:type="dxa"/>
            <w:tcBorders>
              <w:top w:val="single" w:sz="5" w:space="0" w:color="000000"/>
              <w:left w:val="single" w:sz="5" w:space="0" w:color="000000"/>
              <w:bottom w:val="single" w:sz="5" w:space="0" w:color="000000"/>
              <w:right w:val="single" w:sz="5" w:space="0" w:color="000000"/>
            </w:tcBorders>
          </w:tcPr>
          <w:p w14:paraId="3558692B"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1"/>
                <w:sz w:val="20"/>
              </w:rPr>
              <w:t>140</w:t>
            </w:r>
          </w:p>
        </w:tc>
      </w:tr>
      <w:tr w:rsidR="00270AD6" w:rsidRPr="00A00DED" w14:paraId="21EB424F" w14:textId="77777777" w:rsidTr="00BD5693">
        <w:trPr>
          <w:trHeight w:hRule="exact" w:val="597"/>
        </w:trPr>
        <w:tc>
          <w:tcPr>
            <w:tcW w:w="3325" w:type="dxa"/>
            <w:tcBorders>
              <w:top w:val="single" w:sz="4" w:space="0" w:color="auto"/>
              <w:left w:val="single" w:sz="4" w:space="0" w:color="auto"/>
              <w:bottom w:val="single" w:sz="4" w:space="0" w:color="auto"/>
              <w:right w:val="single" w:sz="4" w:space="0" w:color="auto"/>
            </w:tcBorders>
          </w:tcPr>
          <w:p w14:paraId="49835AF5" w14:textId="10F411C8" w:rsidR="00270AD6" w:rsidRPr="00BD5693" w:rsidRDefault="00270AD6" w:rsidP="00900F10">
            <w:pPr>
              <w:spacing w:before="60"/>
              <w:ind w:left="104" w:right="348"/>
              <w:rPr>
                <w:rFonts w:ascii="Arial" w:eastAsia="Arial" w:hAnsi="Arial" w:cs="Arial"/>
                <w:b/>
                <w:bCs/>
                <w:sz w:val="20"/>
              </w:rPr>
            </w:pPr>
            <w:r w:rsidRPr="00BD5693">
              <w:rPr>
                <w:rFonts w:ascii="Arial" w:eastAsia="Arial" w:hAnsi="Arial" w:cs="Arial"/>
                <w:b/>
                <w:bCs/>
                <w:w w:val="105"/>
                <w:sz w:val="20"/>
              </w:rPr>
              <w:t>Minimum</w:t>
            </w:r>
            <w:r w:rsidRPr="00BD5693">
              <w:rPr>
                <w:rFonts w:ascii="Arial" w:eastAsia="Arial" w:hAnsi="Arial" w:cs="Arial"/>
                <w:b/>
                <w:bCs/>
                <w:spacing w:val="27"/>
                <w:w w:val="98"/>
                <w:sz w:val="20"/>
              </w:rPr>
              <w:t xml:space="preserve"> </w:t>
            </w:r>
            <w:r w:rsidRPr="00BD5693">
              <w:rPr>
                <w:rFonts w:ascii="Arial" w:eastAsia="Arial" w:hAnsi="Arial" w:cs="Arial"/>
                <w:b/>
                <w:bCs/>
                <w:w w:val="105"/>
                <w:sz w:val="20"/>
              </w:rPr>
              <w:t>Temperature</w:t>
            </w:r>
            <w:r w:rsidRPr="00BD5693">
              <w:rPr>
                <w:rFonts w:ascii="Arial" w:eastAsia="Arial" w:hAnsi="Arial" w:cs="Arial"/>
                <w:b/>
                <w:bCs/>
                <w:spacing w:val="19"/>
                <w:sz w:val="20"/>
              </w:rPr>
              <w:t xml:space="preserve"> </w:t>
            </w:r>
            <w:r w:rsidRPr="00BD5693">
              <w:rPr>
                <w:rFonts w:ascii="Arial" w:eastAsia="Arial" w:hAnsi="Arial" w:cs="Arial"/>
                <w:b/>
                <w:bCs/>
                <w:w w:val="105"/>
                <w:sz w:val="20"/>
              </w:rPr>
              <w:t>(</w:t>
            </w:r>
            <w:r w:rsidR="00BE653F" w:rsidRPr="00BD5693">
              <w:rPr>
                <w:rFonts w:ascii="Arial" w:eastAsia="Arial" w:hAnsi="Arial" w:cs="Arial"/>
                <w:b/>
                <w:bCs/>
                <w:w w:val="105"/>
                <w:sz w:val="20"/>
              </w:rPr>
              <w:t xml:space="preserve">degrees </w:t>
            </w:r>
            <w:r w:rsidRPr="00BD5693">
              <w:rPr>
                <w:rFonts w:ascii="Arial" w:eastAsia="Arial" w:hAnsi="Arial" w:cs="Arial"/>
                <w:b/>
                <w:bCs/>
                <w:w w:val="105"/>
                <w:sz w:val="20"/>
              </w:rPr>
              <w:t>F)</w:t>
            </w:r>
          </w:p>
        </w:tc>
        <w:tc>
          <w:tcPr>
            <w:tcW w:w="720" w:type="dxa"/>
            <w:tcBorders>
              <w:top w:val="single" w:sz="5" w:space="0" w:color="000000"/>
              <w:left w:val="single" w:sz="4" w:space="0" w:color="auto"/>
              <w:bottom w:val="single" w:sz="5" w:space="0" w:color="000000"/>
              <w:right w:val="single" w:sz="5" w:space="0" w:color="000000"/>
            </w:tcBorders>
          </w:tcPr>
          <w:p w14:paraId="4F454B62"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3"/>
                <w:sz w:val="20"/>
              </w:rPr>
              <w:t>73</w:t>
            </w:r>
          </w:p>
        </w:tc>
        <w:tc>
          <w:tcPr>
            <w:tcW w:w="748" w:type="dxa"/>
            <w:tcBorders>
              <w:top w:val="single" w:sz="5" w:space="0" w:color="000000"/>
              <w:left w:val="single" w:sz="5" w:space="0" w:color="000000"/>
              <w:bottom w:val="single" w:sz="5" w:space="0" w:color="000000"/>
              <w:right w:val="single" w:sz="5" w:space="0" w:color="000000"/>
            </w:tcBorders>
          </w:tcPr>
          <w:p w14:paraId="3069DB66" w14:textId="77777777" w:rsidR="00270AD6" w:rsidRPr="00A00DED" w:rsidRDefault="00270AD6" w:rsidP="00900F10">
            <w:pPr>
              <w:spacing w:before="60"/>
              <w:jc w:val="center"/>
              <w:rPr>
                <w:rFonts w:ascii="Arial" w:eastAsia="Arial" w:hAnsi="Arial" w:cs="Arial"/>
                <w:sz w:val="20"/>
              </w:rPr>
            </w:pPr>
            <w:r w:rsidRPr="00BD5693">
              <w:rPr>
                <w:rFonts w:ascii="Arial" w:hAnsi="Arial" w:cs="Arial"/>
                <w:spacing w:val="-3"/>
                <w:sz w:val="20"/>
              </w:rPr>
              <w:t>73</w:t>
            </w:r>
          </w:p>
        </w:tc>
        <w:tc>
          <w:tcPr>
            <w:tcW w:w="864" w:type="dxa"/>
            <w:tcBorders>
              <w:top w:val="single" w:sz="5" w:space="0" w:color="000000"/>
              <w:left w:val="single" w:sz="5" w:space="0" w:color="000000"/>
              <w:bottom w:val="single" w:sz="5" w:space="0" w:color="000000"/>
              <w:right w:val="single" w:sz="5" w:space="0" w:color="000000"/>
            </w:tcBorders>
          </w:tcPr>
          <w:p w14:paraId="6812A800"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73</w:t>
            </w:r>
          </w:p>
        </w:tc>
        <w:tc>
          <w:tcPr>
            <w:tcW w:w="864" w:type="dxa"/>
            <w:tcBorders>
              <w:top w:val="single" w:sz="5" w:space="0" w:color="000000"/>
              <w:left w:val="single" w:sz="5" w:space="0" w:color="000000"/>
              <w:bottom w:val="single" w:sz="5" w:space="0" w:color="000000"/>
              <w:right w:val="single" w:sz="5" w:space="0" w:color="000000"/>
            </w:tcBorders>
          </w:tcPr>
          <w:p w14:paraId="2EC400F0"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73</w:t>
            </w:r>
          </w:p>
        </w:tc>
        <w:tc>
          <w:tcPr>
            <w:tcW w:w="864" w:type="dxa"/>
            <w:tcBorders>
              <w:top w:val="single" w:sz="5" w:space="0" w:color="000000"/>
              <w:left w:val="single" w:sz="5" w:space="0" w:color="000000"/>
              <w:bottom w:val="single" w:sz="5" w:space="0" w:color="000000"/>
              <w:right w:val="single" w:sz="5" w:space="0" w:color="000000"/>
            </w:tcBorders>
          </w:tcPr>
          <w:p w14:paraId="3064B11C" w14:textId="77777777" w:rsidR="00270AD6" w:rsidRPr="00A00DED" w:rsidRDefault="00270AD6" w:rsidP="00900F10">
            <w:pPr>
              <w:spacing w:before="60"/>
              <w:ind w:right="7"/>
              <w:jc w:val="center"/>
              <w:rPr>
                <w:rFonts w:ascii="Arial" w:eastAsia="Arial" w:hAnsi="Arial" w:cs="Arial"/>
                <w:sz w:val="20"/>
              </w:rPr>
            </w:pPr>
            <w:r w:rsidRPr="00BD5693">
              <w:rPr>
                <w:rFonts w:ascii="Arial" w:hAnsi="Arial" w:cs="Arial"/>
                <w:spacing w:val="-3"/>
                <w:sz w:val="20"/>
              </w:rPr>
              <w:t>73</w:t>
            </w:r>
          </w:p>
        </w:tc>
      </w:tr>
    </w:tbl>
    <w:p w14:paraId="595BA0F2" w14:textId="77777777" w:rsidR="00E12F76" w:rsidRPr="00A00DED" w:rsidRDefault="00E12F76" w:rsidP="00632E22">
      <w:pPr>
        <w:rPr>
          <w:rFonts w:ascii="Arial" w:hAnsi="Arial" w:cs="Arial"/>
        </w:rPr>
      </w:pPr>
    </w:p>
    <w:p w14:paraId="2B3A525C" w14:textId="77777777" w:rsidR="00E12F76" w:rsidRPr="00A00DED" w:rsidRDefault="00E12F76" w:rsidP="00632E22">
      <w:pPr>
        <w:rPr>
          <w:rFonts w:ascii="Arial" w:hAnsi="Arial" w:cs="Arial"/>
        </w:rPr>
      </w:pPr>
    </w:p>
    <w:p w14:paraId="77766338" w14:textId="77777777" w:rsidR="00487A2E" w:rsidRPr="00A00DED" w:rsidRDefault="00487A2E" w:rsidP="00632E22">
      <w:pPr>
        <w:spacing w:before="5"/>
        <w:rPr>
          <w:rFonts w:ascii="Arial" w:eastAsia="Arial" w:hAnsi="Arial" w:cs="Arial"/>
        </w:rPr>
      </w:pPr>
    </w:p>
    <w:p w14:paraId="13C94658" w14:textId="77777777" w:rsidR="00487A2E" w:rsidRPr="00A00DED" w:rsidRDefault="00487A2E" w:rsidP="00632E22">
      <w:pPr>
        <w:spacing w:before="79"/>
        <w:ind w:left="6244"/>
        <w:rPr>
          <w:rFonts w:ascii="Arial" w:eastAsia="Arial" w:hAnsi="Arial" w:cs="Arial"/>
        </w:rPr>
      </w:pPr>
    </w:p>
    <w:tbl>
      <w:tblPr>
        <w:tblpPr w:leftFromText="180" w:rightFromText="180" w:vertAnchor="text" w:horzAnchor="margin" w:tblpY="68"/>
        <w:tblW w:w="7386" w:type="dxa"/>
        <w:tblLayout w:type="fixed"/>
        <w:tblCellMar>
          <w:left w:w="0" w:type="dxa"/>
          <w:right w:w="0" w:type="dxa"/>
        </w:tblCellMar>
        <w:tblLook w:val="01E0" w:firstRow="1" w:lastRow="1" w:firstColumn="1" w:lastColumn="1" w:noHBand="0" w:noVBand="0"/>
      </w:tblPr>
      <w:tblGrid>
        <w:gridCol w:w="2256"/>
        <w:gridCol w:w="5130"/>
      </w:tblGrid>
      <w:tr w:rsidR="00974EBE" w:rsidRPr="00A00DED" w14:paraId="0F4CBBA6" w14:textId="77777777" w:rsidTr="00BD5693">
        <w:trPr>
          <w:trHeight w:hRule="exact" w:val="237"/>
        </w:trPr>
        <w:tc>
          <w:tcPr>
            <w:tcW w:w="2256" w:type="dxa"/>
            <w:tcBorders>
              <w:top w:val="single" w:sz="5" w:space="0" w:color="000000"/>
              <w:left w:val="single" w:sz="5" w:space="0" w:color="000000"/>
              <w:bottom w:val="single" w:sz="5" w:space="0" w:color="000000"/>
              <w:right w:val="single" w:sz="5" w:space="0" w:color="000000"/>
            </w:tcBorders>
            <w:vAlign w:val="center"/>
          </w:tcPr>
          <w:p w14:paraId="5234AFD2" w14:textId="77777777" w:rsidR="00974EBE" w:rsidRPr="007A7092" w:rsidRDefault="00974EBE" w:rsidP="00974EBE">
            <w:pPr>
              <w:spacing w:line="239" w:lineRule="auto"/>
              <w:ind w:right="404"/>
              <w:rPr>
                <w:rFonts w:ascii="Arial" w:hAnsi="Arial" w:cs="Arial"/>
                <w:b/>
                <w:bCs/>
                <w:spacing w:val="-1"/>
                <w:sz w:val="20"/>
              </w:rPr>
            </w:pPr>
            <w:r w:rsidRPr="007A7092">
              <w:rPr>
                <w:rFonts w:ascii="Arial" w:hAnsi="Arial" w:cs="Arial"/>
                <w:b/>
                <w:bCs/>
                <w:spacing w:val="-1"/>
                <w:sz w:val="20"/>
              </w:rPr>
              <w:t>Material</w:t>
            </w:r>
          </w:p>
        </w:tc>
        <w:tc>
          <w:tcPr>
            <w:tcW w:w="5130" w:type="dxa"/>
            <w:tcBorders>
              <w:top w:val="single" w:sz="5" w:space="0" w:color="000000"/>
              <w:left w:val="single" w:sz="5" w:space="0" w:color="000000"/>
              <w:bottom w:val="single" w:sz="5" w:space="0" w:color="000000"/>
              <w:right w:val="single" w:sz="5" w:space="0" w:color="000000"/>
            </w:tcBorders>
          </w:tcPr>
          <w:p w14:paraId="4A49E115" w14:textId="77777777" w:rsidR="00974EBE" w:rsidRPr="00A00DED" w:rsidRDefault="00974EBE" w:rsidP="00974EBE">
            <w:pPr>
              <w:spacing w:line="200" w:lineRule="exact"/>
              <w:ind w:left="90"/>
              <w:rPr>
                <w:rFonts w:ascii="Arial" w:hAnsi="Arial" w:cs="Arial"/>
                <w:spacing w:val="-1"/>
                <w:sz w:val="20"/>
              </w:rPr>
            </w:pPr>
            <w:r w:rsidRPr="00A00DED">
              <w:rPr>
                <w:rFonts w:ascii="Arial" w:hAnsi="Arial" w:cs="Arial"/>
                <w:spacing w:val="-2"/>
                <w:sz w:val="20"/>
              </w:rPr>
              <w:t>PVC</w:t>
            </w:r>
            <w:r w:rsidRPr="00A00DED">
              <w:rPr>
                <w:rFonts w:ascii="Arial" w:hAnsi="Arial" w:cs="Arial"/>
                <w:spacing w:val="3"/>
                <w:sz w:val="20"/>
              </w:rPr>
              <w:t xml:space="preserve"> </w:t>
            </w:r>
            <w:r w:rsidRPr="00A00DED">
              <w:rPr>
                <w:rFonts w:ascii="Arial" w:hAnsi="Arial" w:cs="Arial"/>
                <w:spacing w:val="-2"/>
                <w:sz w:val="20"/>
              </w:rPr>
              <w:t>1120;</w:t>
            </w:r>
            <w:r w:rsidRPr="00A00DED">
              <w:rPr>
                <w:rFonts w:ascii="Arial" w:hAnsi="Arial" w:cs="Arial"/>
                <w:spacing w:val="6"/>
                <w:sz w:val="20"/>
              </w:rPr>
              <w:t xml:space="preserve"> </w:t>
            </w:r>
            <w:r w:rsidRPr="00A00DED">
              <w:rPr>
                <w:rFonts w:ascii="Arial" w:hAnsi="Arial" w:cs="Arial"/>
                <w:spacing w:val="-2"/>
                <w:sz w:val="20"/>
              </w:rPr>
              <w:t>Type</w:t>
            </w:r>
            <w:r w:rsidRPr="00A00DED">
              <w:rPr>
                <w:rFonts w:ascii="Arial" w:hAnsi="Arial" w:cs="Arial"/>
                <w:spacing w:val="1"/>
                <w:sz w:val="20"/>
              </w:rPr>
              <w:t xml:space="preserve"> </w:t>
            </w:r>
            <w:r w:rsidRPr="00A00DED">
              <w:rPr>
                <w:rFonts w:ascii="Arial" w:hAnsi="Arial" w:cs="Arial"/>
                <w:spacing w:val="-2"/>
                <w:sz w:val="20"/>
              </w:rPr>
              <w:t>I,</w:t>
            </w:r>
            <w:r w:rsidRPr="00A00DED">
              <w:rPr>
                <w:rFonts w:ascii="Arial" w:hAnsi="Arial" w:cs="Arial"/>
                <w:spacing w:val="3"/>
                <w:sz w:val="20"/>
              </w:rPr>
              <w:t xml:space="preserve"> </w:t>
            </w:r>
            <w:r w:rsidRPr="00A00DED">
              <w:rPr>
                <w:rFonts w:ascii="Arial" w:hAnsi="Arial" w:cs="Arial"/>
                <w:spacing w:val="-1"/>
                <w:sz w:val="20"/>
              </w:rPr>
              <w:t>Gr.</w:t>
            </w:r>
            <w:r w:rsidRPr="00A00DED">
              <w:rPr>
                <w:rFonts w:ascii="Arial" w:hAnsi="Arial" w:cs="Arial"/>
                <w:spacing w:val="2"/>
                <w:sz w:val="20"/>
              </w:rPr>
              <w:t xml:space="preserve"> </w:t>
            </w:r>
            <w:r w:rsidRPr="00A00DED">
              <w:rPr>
                <w:rFonts w:ascii="Arial" w:hAnsi="Arial" w:cs="Arial"/>
                <w:sz w:val="20"/>
              </w:rPr>
              <w:t xml:space="preserve">1 </w:t>
            </w:r>
            <w:r w:rsidRPr="00A00DED">
              <w:rPr>
                <w:rFonts w:ascii="Arial" w:hAnsi="Arial" w:cs="Arial"/>
                <w:spacing w:val="-2"/>
                <w:sz w:val="20"/>
              </w:rPr>
              <w:t>Cell</w:t>
            </w:r>
            <w:r w:rsidRPr="00A00DED">
              <w:rPr>
                <w:rFonts w:ascii="Arial" w:hAnsi="Arial" w:cs="Arial"/>
                <w:spacing w:val="15"/>
                <w:sz w:val="20"/>
              </w:rPr>
              <w:t xml:space="preserve"> </w:t>
            </w:r>
            <w:r w:rsidRPr="00A00DED">
              <w:rPr>
                <w:rFonts w:ascii="Arial" w:hAnsi="Arial" w:cs="Arial"/>
                <w:spacing w:val="-2"/>
                <w:sz w:val="20"/>
              </w:rPr>
              <w:t>Classification</w:t>
            </w:r>
            <w:r w:rsidRPr="00A00DED">
              <w:rPr>
                <w:rFonts w:ascii="Arial" w:hAnsi="Arial" w:cs="Arial"/>
                <w:spacing w:val="6"/>
                <w:sz w:val="20"/>
              </w:rPr>
              <w:t xml:space="preserve"> </w:t>
            </w:r>
            <w:r w:rsidRPr="00A00DED">
              <w:rPr>
                <w:rFonts w:ascii="Arial" w:hAnsi="Arial" w:cs="Arial"/>
                <w:spacing w:val="-1"/>
                <w:sz w:val="20"/>
              </w:rPr>
              <w:t>12454</w:t>
            </w:r>
          </w:p>
        </w:tc>
      </w:tr>
      <w:tr w:rsidR="00974EBE" w:rsidRPr="00A00DED" w14:paraId="688B37B6" w14:textId="77777777" w:rsidTr="00BD5693">
        <w:trPr>
          <w:trHeight w:hRule="exact" w:val="246"/>
        </w:trPr>
        <w:tc>
          <w:tcPr>
            <w:tcW w:w="2256" w:type="dxa"/>
            <w:tcBorders>
              <w:top w:val="single" w:sz="5" w:space="0" w:color="000000"/>
              <w:left w:val="single" w:sz="5" w:space="0" w:color="000000"/>
              <w:bottom w:val="single" w:sz="5" w:space="0" w:color="000000"/>
              <w:right w:val="single" w:sz="5" w:space="0" w:color="000000"/>
            </w:tcBorders>
            <w:vAlign w:val="center"/>
          </w:tcPr>
          <w:p w14:paraId="0DC77AB1" w14:textId="77777777" w:rsidR="00974EBE" w:rsidRPr="007A7092" w:rsidRDefault="00974EBE" w:rsidP="00974EBE">
            <w:pPr>
              <w:spacing w:line="239" w:lineRule="auto"/>
              <w:ind w:right="404"/>
              <w:rPr>
                <w:rFonts w:ascii="Arial" w:hAnsi="Arial" w:cs="Arial"/>
                <w:b/>
                <w:bCs/>
                <w:spacing w:val="-1"/>
                <w:sz w:val="20"/>
              </w:rPr>
            </w:pPr>
            <w:r w:rsidRPr="007A7092">
              <w:rPr>
                <w:rFonts w:ascii="Arial" w:hAnsi="Arial" w:cs="Arial"/>
                <w:b/>
                <w:bCs/>
                <w:spacing w:val="-1"/>
                <w:sz w:val="20"/>
              </w:rPr>
              <w:t>Pressure Rating:</w:t>
            </w:r>
          </w:p>
        </w:tc>
        <w:tc>
          <w:tcPr>
            <w:tcW w:w="5130" w:type="dxa"/>
            <w:tcBorders>
              <w:top w:val="single" w:sz="5" w:space="0" w:color="000000"/>
              <w:left w:val="single" w:sz="5" w:space="0" w:color="000000"/>
              <w:bottom w:val="single" w:sz="5" w:space="0" w:color="000000"/>
              <w:right w:val="single" w:sz="5" w:space="0" w:color="000000"/>
            </w:tcBorders>
          </w:tcPr>
          <w:p w14:paraId="38BA924C" w14:textId="77777777" w:rsidR="00974EBE" w:rsidRPr="00A00DED" w:rsidRDefault="00974EBE" w:rsidP="00974EBE">
            <w:pPr>
              <w:spacing w:line="239" w:lineRule="auto"/>
              <w:ind w:left="90" w:right="404"/>
              <w:rPr>
                <w:rFonts w:ascii="Arial" w:hAnsi="Arial" w:cs="Arial"/>
                <w:spacing w:val="-1"/>
                <w:sz w:val="20"/>
              </w:rPr>
            </w:pPr>
            <w:r w:rsidRPr="00A00DED">
              <w:rPr>
                <w:rFonts w:ascii="Arial" w:hAnsi="Arial" w:cs="Arial"/>
                <w:spacing w:val="-1"/>
                <w:sz w:val="20"/>
              </w:rPr>
              <w:t>150</w:t>
            </w:r>
            <w:r w:rsidRPr="00A00DED">
              <w:rPr>
                <w:rFonts w:ascii="Arial" w:hAnsi="Arial" w:cs="Arial"/>
                <w:spacing w:val="8"/>
                <w:sz w:val="20"/>
              </w:rPr>
              <w:t xml:space="preserve"> </w:t>
            </w:r>
            <w:proofErr w:type="spellStart"/>
            <w:r w:rsidRPr="00A00DED">
              <w:rPr>
                <w:rFonts w:ascii="Arial" w:hAnsi="Arial" w:cs="Arial"/>
                <w:spacing w:val="-1"/>
                <w:sz w:val="20"/>
              </w:rPr>
              <w:t>psig</w:t>
            </w:r>
            <w:proofErr w:type="spellEnd"/>
          </w:p>
        </w:tc>
      </w:tr>
    </w:tbl>
    <w:p w14:paraId="5460BAA7" w14:textId="77777777" w:rsidR="00E12F76" w:rsidRPr="00A00DED" w:rsidRDefault="00E12F76" w:rsidP="00632E22">
      <w:pPr>
        <w:spacing w:before="114" w:line="511" w:lineRule="auto"/>
        <w:ind w:right="1761"/>
        <w:rPr>
          <w:rFonts w:ascii="Arial" w:eastAsia="Arial" w:hAnsi="Arial" w:cs="Arial"/>
        </w:rPr>
      </w:pPr>
    </w:p>
    <w:p w14:paraId="0072C415" w14:textId="77777777" w:rsidR="00974EBE" w:rsidRDefault="00974EBE" w:rsidP="00900F10">
      <w:pPr>
        <w:spacing w:before="79"/>
        <w:rPr>
          <w:rFonts w:ascii="Arial" w:hAnsi="Arial" w:cs="Arial"/>
          <w:spacing w:val="-4"/>
        </w:rPr>
      </w:pPr>
    </w:p>
    <w:p w14:paraId="357C5685" w14:textId="6FB4A6E0" w:rsidR="00487A2E" w:rsidRPr="00BD5693" w:rsidRDefault="00487A2E" w:rsidP="00900F10">
      <w:pPr>
        <w:spacing w:before="79"/>
        <w:rPr>
          <w:rFonts w:ascii="Arial" w:eastAsia="Arial" w:hAnsi="Arial" w:cs="Arial"/>
          <w:u w:val="single"/>
        </w:rPr>
      </w:pPr>
      <w:r w:rsidRPr="00BD5693">
        <w:rPr>
          <w:rFonts w:ascii="Arial" w:hAnsi="Arial" w:cs="Arial"/>
          <w:spacing w:val="-4"/>
          <w:u w:val="single"/>
        </w:rPr>
        <w:t>A</w:t>
      </w:r>
      <w:r w:rsidRPr="00BD5693">
        <w:rPr>
          <w:rFonts w:ascii="Arial" w:hAnsi="Arial" w:cs="Arial"/>
          <w:spacing w:val="-5"/>
          <w:u w:val="single"/>
        </w:rPr>
        <w:t>LLOWABLE</w:t>
      </w:r>
      <w:r w:rsidRPr="00BD5693">
        <w:rPr>
          <w:rFonts w:ascii="Arial" w:hAnsi="Arial" w:cs="Arial"/>
          <w:spacing w:val="-10"/>
          <w:u w:val="single"/>
        </w:rPr>
        <w:t xml:space="preserve"> </w:t>
      </w:r>
      <w:r w:rsidRPr="00BD5693">
        <w:rPr>
          <w:rFonts w:ascii="Arial" w:hAnsi="Arial" w:cs="Arial"/>
          <w:spacing w:val="-3"/>
          <w:u w:val="single"/>
        </w:rPr>
        <w:t xml:space="preserve">PVC </w:t>
      </w:r>
      <w:r w:rsidRPr="00BD5693">
        <w:rPr>
          <w:rFonts w:ascii="Arial" w:hAnsi="Arial" w:cs="Arial"/>
          <w:spacing w:val="-4"/>
          <w:u w:val="single"/>
        </w:rPr>
        <w:t>M</w:t>
      </w:r>
      <w:r w:rsidRPr="00BD5693">
        <w:rPr>
          <w:rFonts w:ascii="Arial" w:hAnsi="Arial" w:cs="Arial"/>
          <w:spacing w:val="-5"/>
          <w:u w:val="single"/>
        </w:rPr>
        <w:t>ATERIALS</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2"/>
        <w:gridCol w:w="851"/>
        <w:gridCol w:w="1080"/>
        <w:gridCol w:w="1350"/>
        <w:gridCol w:w="1890"/>
        <w:gridCol w:w="1350"/>
        <w:gridCol w:w="1440"/>
      </w:tblGrid>
      <w:tr w:rsidR="00487A2E" w:rsidRPr="00A00DED" w14:paraId="0DFE8D41" w14:textId="77777777" w:rsidTr="00BD5693">
        <w:trPr>
          <w:trHeight w:hRule="exact" w:val="1029"/>
        </w:trPr>
        <w:tc>
          <w:tcPr>
            <w:tcW w:w="1262" w:type="dxa"/>
          </w:tcPr>
          <w:p w14:paraId="7E100DCB" w14:textId="77777777" w:rsidR="00487A2E" w:rsidRPr="00BD5693" w:rsidRDefault="00487A2E" w:rsidP="00632E22">
            <w:pPr>
              <w:spacing w:line="200" w:lineRule="exact"/>
              <w:ind w:left="43"/>
              <w:jc w:val="center"/>
              <w:rPr>
                <w:rFonts w:ascii="Arial" w:eastAsia="Arial" w:hAnsi="Arial" w:cs="Arial"/>
                <w:b/>
                <w:bCs/>
                <w:sz w:val="20"/>
              </w:rPr>
            </w:pPr>
            <w:r w:rsidRPr="00BD5693">
              <w:rPr>
                <w:rFonts w:ascii="Arial" w:hAnsi="Arial" w:cs="Arial"/>
                <w:b/>
                <w:bCs/>
                <w:spacing w:val="-2"/>
                <w:sz w:val="20"/>
              </w:rPr>
              <w:t>Component</w:t>
            </w:r>
          </w:p>
        </w:tc>
        <w:tc>
          <w:tcPr>
            <w:tcW w:w="851" w:type="dxa"/>
          </w:tcPr>
          <w:p w14:paraId="6A2799E2" w14:textId="77777777" w:rsidR="00487A2E" w:rsidRDefault="00487A2E" w:rsidP="00632E22">
            <w:pPr>
              <w:spacing w:line="200" w:lineRule="exact"/>
              <w:ind w:right="7"/>
              <w:jc w:val="center"/>
              <w:rPr>
                <w:rFonts w:ascii="Arial" w:hAnsi="Arial" w:cs="Arial"/>
                <w:b/>
                <w:bCs/>
                <w:spacing w:val="-3"/>
                <w:sz w:val="20"/>
              </w:rPr>
            </w:pPr>
            <w:r w:rsidRPr="00BD5693">
              <w:rPr>
                <w:rFonts w:ascii="Arial" w:hAnsi="Arial" w:cs="Arial"/>
                <w:b/>
                <w:bCs/>
                <w:spacing w:val="-3"/>
                <w:sz w:val="20"/>
              </w:rPr>
              <w:t>Size</w:t>
            </w:r>
          </w:p>
          <w:p w14:paraId="5A32A568" w14:textId="77777777" w:rsidR="00BE653F" w:rsidRDefault="00BE653F" w:rsidP="00632E22">
            <w:pPr>
              <w:spacing w:line="200" w:lineRule="exact"/>
              <w:ind w:right="7"/>
              <w:jc w:val="center"/>
              <w:rPr>
                <w:rFonts w:ascii="Arial" w:hAnsi="Arial" w:cs="Arial"/>
                <w:b/>
                <w:bCs/>
                <w:spacing w:val="-3"/>
                <w:sz w:val="20"/>
              </w:rPr>
            </w:pPr>
            <w:r>
              <w:rPr>
                <w:rFonts w:ascii="Arial" w:hAnsi="Arial" w:cs="Arial"/>
                <w:b/>
                <w:bCs/>
                <w:spacing w:val="-3"/>
                <w:sz w:val="20"/>
              </w:rPr>
              <w:t>(NPS)</w:t>
            </w:r>
          </w:p>
          <w:p w14:paraId="48EE3103" w14:textId="6BDF2DE9" w:rsidR="00BE653F" w:rsidRPr="00BD5693" w:rsidRDefault="00BE653F" w:rsidP="00632E22">
            <w:pPr>
              <w:spacing w:line="200" w:lineRule="exact"/>
              <w:ind w:right="7"/>
              <w:jc w:val="center"/>
              <w:rPr>
                <w:rFonts w:ascii="Arial" w:eastAsia="Arial" w:hAnsi="Arial" w:cs="Arial"/>
                <w:b/>
                <w:bCs/>
                <w:sz w:val="20"/>
              </w:rPr>
            </w:pPr>
            <w:r>
              <w:rPr>
                <w:rFonts w:ascii="Arial" w:hAnsi="Arial" w:cs="Arial"/>
                <w:b/>
                <w:bCs/>
                <w:spacing w:val="-3"/>
                <w:sz w:val="20"/>
              </w:rPr>
              <w:t>inch</w:t>
            </w:r>
          </w:p>
        </w:tc>
        <w:tc>
          <w:tcPr>
            <w:tcW w:w="1080" w:type="dxa"/>
          </w:tcPr>
          <w:p w14:paraId="74DB1B20" w14:textId="77777777" w:rsidR="00487A2E" w:rsidRPr="00BD5693" w:rsidRDefault="00487A2E" w:rsidP="00632E22">
            <w:pPr>
              <w:spacing w:line="200" w:lineRule="exact"/>
              <w:jc w:val="center"/>
              <w:rPr>
                <w:rFonts w:ascii="Arial" w:eastAsia="Arial" w:hAnsi="Arial" w:cs="Arial"/>
                <w:b/>
                <w:bCs/>
                <w:sz w:val="20"/>
              </w:rPr>
            </w:pPr>
            <w:r w:rsidRPr="00BD5693">
              <w:rPr>
                <w:rFonts w:ascii="Arial" w:hAnsi="Arial" w:cs="Arial"/>
                <w:b/>
                <w:bCs/>
                <w:spacing w:val="-1"/>
                <w:sz w:val="20"/>
              </w:rPr>
              <w:t>Rating</w:t>
            </w:r>
          </w:p>
        </w:tc>
        <w:tc>
          <w:tcPr>
            <w:tcW w:w="1350" w:type="dxa"/>
          </w:tcPr>
          <w:p w14:paraId="14AC8F11" w14:textId="77777777" w:rsidR="00487A2E" w:rsidRPr="00BD5693" w:rsidRDefault="00487A2E" w:rsidP="00632E22">
            <w:pPr>
              <w:spacing w:line="200" w:lineRule="exact"/>
              <w:jc w:val="center"/>
              <w:rPr>
                <w:rFonts w:ascii="Arial" w:eastAsia="Arial" w:hAnsi="Arial" w:cs="Arial"/>
                <w:b/>
                <w:bCs/>
                <w:sz w:val="20"/>
              </w:rPr>
            </w:pPr>
            <w:r w:rsidRPr="00BD5693">
              <w:rPr>
                <w:rFonts w:ascii="Arial" w:hAnsi="Arial" w:cs="Arial"/>
                <w:b/>
                <w:bCs/>
                <w:spacing w:val="-1"/>
                <w:sz w:val="20"/>
              </w:rPr>
              <w:t>Standard</w:t>
            </w:r>
          </w:p>
        </w:tc>
        <w:tc>
          <w:tcPr>
            <w:tcW w:w="1890" w:type="dxa"/>
          </w:tcPr>
          <w:p w14:paraId="3AF93D24" w14:textId="77777777" w:rsidR="00487A2E" w:rsidRPr="00BD5693" w:rsidRDefault="00487A2E" w:rsidP="00632E22">
            <w:pPr>
              <w:spacing w:line="200" w:lineRule="exact"/>
              <w:ind w:left="43"/>
              <w:jc w:val="center"/>
              <w:rPr>
                <w:rFonts w:ascii="Arial" w:eastAsia="Arial" w:hAnsi="Arial" w:cs="Arial"/>
                <w:b/>
                <w:bCs/>
                <w:sz w:val="20"/>
              </w:rPr>
            </w:pPr>
            <w:r w:rsidRPr="00BD5693">
              <w:rPr>
                <w:rFonts w:ascii="Arial" w:hAnsi="Arial" w:cs="Arial"/>
                <w:b/>
                <w:bCs/>
                <w:spacing w:val="-2"/>
                <w:sz w:val="20"/>
              </w:rPr>
              <w:t>Material</w:t>
            </w:r>
          </w:p>
        </w:tc>
        <w:tc>
          <w:tcPr>
            <w:tcW w:w="1350" w:type="dxa"/>
          </w:tcPr>
          <w:p w14:paraId="06AB703D" w14:textId="77777777" w:rsidR="00487A2E" w:rsidRPr="00BD5693" w:rsidRDefault="00487A2E" w:rsidP="00632E22">
            <w:pPr>
              <w:spacing w:line="244" w:lineRule="auto"/>
              <w:ind w:left="41" w:right="90"/>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440" w:type="dxa"/>
          </w:tcPr>
          <w:p w14:paraId="79FD85AF" w14:textId="77777777" w:rsidR="00487A2E" w:rsidRPr="00BD5693" w:rsidRDefault="00487A2E" w:rsidP="00632E22">
            <w:pPr>
              <w:spacing w:line="244" w:lineRule="auto"/>
              <w:ind w:left="90" w:right="90"/>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487A2E" w:rsidRPr="00A00DED" w14:paraId="0D2D18CC" w14:textId="77777777" w:rsidTr="00BD5693">
        <w:trPr>
          <w:trHeight w:hRule="exact" w:val="1004"/>
        </w:trPr>
        <w:tc>
          <w:tcPr>
            <w:tcW w:w="1262" w:type="dxa"/>
          </w:tcPr>
          <w:p w14:paraId="797DA1B2" w14:textId="77777777" w:rsidR="00487A2E" w:rsidRPr="00A00DED" w:rsidRDefault="00487A2E" w:rsidP="00632E22">
            <w:pPr>
              <w:spacing w:before="80"/>
              <w:ind w:left="373"/>
              <w:rPr>
                <w:rFonts w:ascii="Arial" w:eastAsia="Arial" w:hAnsi="Arial" w:cs="Arial"/>
                <w:sz w:val="20"/>
              </w:rPr>
            </w:pPr>
            <w:r w:rsidRPr="00A00DED">
              <w:rPr>
                <w:rFonts w:ascii="Arial" w:hAnsi="Arial" w:cs="Arial"/>
                <w:spacing w:val="-1"/>
                <w:sz w:val="20"/>
              </w:rPr>
              <w:t>Piping</w:t>
            </w:r>
          </w:p>
        </w:tc>
        <w:tc>
          <w:tcPr>
            <w:tcW w:w="851" w:type="dxa"/>
          </w:tcPr>
          <w:p w14:paraId="63B11483" w14:textId="77777777" w:rsidR="00487A2E" w:rsidRPr="00A00DED" w:rsidRDefault="00487A2E" w:rsidP="00632E22">
            <w:pPr>
              <w:spacing w:before="80"/>
              <w:ind w:left="41"/>
              <w:jc w:val="center"/>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z w:val="20"/>
              </w:rPr>
              <w:t>8</w:t>
            </w:r>
          </w:p>
        </w:tc>
        <w:tc>
          <w:tcPr>
            <w:tcW w:w="1080" w:type="dxa"/>
          </w:tcPr>
          <w:p w14:paraId="1B6CC055" w14:textId="77777777" w:rsidR="00487A2E" w:rsidRPr="00A00DED" w:rsidRDefault="00487A2E" w:rsidP="00632E22">
            <w:pPr>
              <w:spacing w:before="80"/>
              <w:ind w:left="90" w:right="90"/>
              <w:rPr>
                <w:rFonts w:ascii="Arial" w:eastAsia="Arial" w:hAnsi="Arial" w:cs="Arial"/>
                <w:sz w:val="20"/>
              </w:rPr>
            </w:pPr>
            <w:r w:rsidRPr="00A00DED">
              <w:rPr>
                <w:rFonts w:ascii="Arial" w:hAnsi="Arial" w:cs="Arial"/>
                <w:spacing w:val="-2"/>
                <w:sz w:val="20"/>
              </w:rPr>
              <w:t>Schedule</w:t>
            </w:r>
            <w:r w:rsidRPr="00A00DED">
              <w:rPr>
                <w:rFonts w:ascii="Arial" w:hAnsi="Arial" w:cs="Arial"/>
                <w:spacing w:val="27"/>
                <w:w w:val="101"/>
                <w:sz w:val="20"/>
              </w:rPr>
              <w:t xml:space="preserve"> </w:t>
            </w:r>
            <w:r w:rsidRPr="00A00DED">
              <w:rPr>
                <w:rFonts w:ascii="Arial" w:hAnsi="Arial" w:cs="Arial"/>
                <w:spacing w:val="-2"/>
                <w:sz w:val="20"/>
              </w:rPr>
              <w:t>Tables</w:t>
            </w:r>
          </w:p>
        </w:tc>
        <w:tc>
          <w:tcPr>
            <w:tcW w:w="1350" w:type="dxa"/>
          </w:tcPr>
          <w:p w14:paraId="361B2F15" w14:textId="77777777" w:rsidR="00487A2E" w:rsidRPr="00A00DED" w:rsidRDefault="00487A2E" w:rsidP="00632E22">
            <w:pPr>
              <w:spacing w:before="80"/>
              <w:ind w:left="90"/>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D1785</w:t>
            </w:r>
          </w:p>
        </w:tc>
        <w:tc>
          <w:tcPr>
            <w:tcW w:w="1890" w:type="dxa"/>
          </w:tcPr>
          <w:p w14:paraId="4BEA06EE" w14:textId="26230D00" w:rsidR="00487A2E" w:rsidRPr="00A00DED" w:rsidRDefault="00487A2E" w:rsidP="00632E22">
            <w:pPr>
              <w:spacing w:before="80"/>
              <w:ind w:left="43" w:right="49"/>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D1784</w:t>
            </w:r>
            <w:r w:rsidRPr="00A00DED">
              <w:rPr>
                <w:rFonts w:ascii="Arial" w:hAnsi="Arial" w:cs="Arial"/>
                <w:spacing w:val="21"/>
                <w:w w:val="101"/>
                <w:sz w:val="20"/>
              </w:rPr>
              <w:t xml:space="preserve"> </w:t>
            </w:r>
            <w:r w:rsidRPr="00A00DED">
              <w:rPr>
                <w:rFonts w:ascii="Arial" w:hAnsi="Arial" w:cs="Arial"/>
                <w:spacing w:val="-1"/>
                <w:sz w:val="20"/>
              </w:rPr>
              <w:t>PVC</w:t>
            </w:r>
            <w:r w:rsidRPr="00A00DED">
              <w:rPr>
                <w:rFonts w:ascii="Arial" w:hAnsi="Arial" w:cs="Arial"/>
                <w:spacing w:val="9"/>
                <w:sz w:val="20"/>
              </w:rPr>
              <w:t xml:space="preserve"> </w:t>
            </w:r>
            <w:r w:rsidRPr="00A00DED">
              <w:rPr>
                <w:rFonts w:ascii="Arial" w:hAnsi="Arial" w:cs="Arial"/>
                <w:spacing w:val="-2"/>
                <w:sz w:val="20"/>
              </w:rPr>
              <w:t>1120,</w:t>
            </w:r>
            <w:r w:rsidR="003F4ACC" w:rsidRPr="00A00DED">
              <w:rPr>
                <w:rFonts w:ascii="Arial" w:hAnsi="Arial" w:cs="Arial"/>
                <w:spacing w:val="-2"/>
                <w:sz w:val="20"/>
              </w:rPr>
              <w:t xml:space="preserve"> </w:t>
            </w:r>
            <w:r w:rsidRPr="00A00DED">
              <w:rPr>
                <w:rFonts w:ascii="Arial" w:hAnsi="Arial" w:cs="Arial"/>
                <w:spacing w:val="-1"/>
                <w:sz w:val="20"/>
              </w:rPr>
              <w:t xml:space="preserve">Type </w:t>
            </w:r>
            <w:r w:rsidRPr="00A00DED">
              <w:rPr>
                <w:rFonts w:ascii="Arial" w:hAnsi="Arial" w:cs="Arial"/>
                <w:spacing w:val="1"/>
                <w:sz w:val="20"/>
              </w:rPr>
              <w:t>I,</w:t>
            </w:r>
            <w:r w:rsidRPr="00A00DED">
              <w:rPr>
                <w:rFonts w:ascii="Arial" w:hAnsi="Arial" w:cs="Arial"/>
                <w:spacing w:val="-2"/>
                <w:sz w:val="20"/>
              </w:rPr>
              <w:t xml:space="preserve"> </w:t>
            </w:r>
            <w:r w:rsidRPr="00A00DED">
              <w:rPr>
                <w:rFonts w:ascii="Arial" w:hAnsi="Arial" w:cs="Arial"/>
                <w:spacing w:val="-1"/>
                <w:sz w:val="20"/>
              </w:rPr>
              <w:t>Gr.</w:t>
            </w:r>
            <w:r w:rsidRPr="00A00DED">
              <w:rPr>
                <w:rFonts w:ascii="Arial" w:hAnsi="Arial" w:cs="Arial"/>
                <w:spacing w:val="4"/>
                <w:sz w:val="20"/>
              </w:rPr>
              <w:t xml:space="preserve"> </w:t>
            </w:r>
            <w:r w:rsidRPr="00A00DED">
              <w:rPr>
                <w:rFonts w:ascii="Arial" w:hAnsi="Arial" w:cs="Arial"/>
                <w:sz w:val="20"/>
              </w:rPr>
              <w:t>1</w:t>
            </w:r>
          </w:p>
        </w:tc>
        <w:tc>
          <w:tcPr>
            <w:tcW w:w="1350" w:type="dxa"/>
          </w:tcPr>
          <w:p w14:paraId="6C18AB2E" w14:textId="77777777" w:rsidR="00487A2E" w:rsidRPr="00A00DED" w:rsidRDefault="00487A2E" w:rsidP="00632E22">
            <w:pPr>
              <w:spacing w:before="80"/>
              <w:ind w:left="41" w:hanging="4"/>
              <w:jc w:val="center"/>
              <w:rPr>
                <w:rFonts w:ascii="Arial" w:eastAsia="Arial" w:hAnsi="Arial" w:cs="Arial"/>
                <w:sz w:val="20"/>
              </w:rPr>
            </w:pPr>
            <w:r w:rsidRPr="00A00DED">
              <w:rPr>
                <w:rFonts w:ascii="Arial" w:hAnsi="Arial" w:cs="Arial"/>
                <w:spacing w:val="-2"/>
                <w:sz w:val="20"/>
              </w:rPr>
              <w:t>C</w:t>
            </w:r>
            <w:r w:rsidRPr="00A00DED">
              <w:rPr>
                <w:rFonts w:ascii="Arial" w:hAnsi="Arial" w:cs="Arial"/>
                <w:spacing w:val="-6"/>
                <w:sz w:val="20"/>
              </w:rPr>
              <w:t>e</w:t>
            </w:r>
            <w:r w:rsidRPr="00A00DED">
              <w:rPr>
                <w:rFonts w:ascii="Arial" w:hAnsi="Arial" w:cs="Arial"/>
                <w:spacing w:val="1"/>
                <w:sz w:val="20"/>
              </w:rPr>
              <w:t>ll</w:t>
            </w:r>
            <w:r w:rsidRPr="00A00DED">
              <w:rPr>
                <w:rFonts w:ascii="Arial" w:hAnsi="Arial" w:cs="Arial"/>
                <w:spacing w:val="2"/>
                <w:w w:val="101"/>
                <w:sz w:val="20"/>
              </w:rPr>
              <w:t xml:space="preserve"> </w:t>
            </w:r>
            <w:r w:rsidRPr="00A00DED">
              <w:rPr>
                <w:rFonts w:ascii="Arial" w:hAnsi="Arial" w:cs="Arial"/>
                <w:spacing w:val="-1"/>
                <w:sz w:val="20"/>
              </w:rPr>
              <w:t>Classification</w:t>
            </w:r>
            <w:r w:rsidRPr="00A00DED">
              <w:rPr>
                <w:rFonts w:ascii="Arial" w:hAnsi="Arial" w:cs="Arial"/>
                <w:spacing w:val="20"/>
                <w:w w:val="101"/>
                <w:sz w:val="20"/>
              </w:rPr>
              <w:t xml:space="preserve"> </w:t>
            </w:r>
            <w:r w:rsidRPr="00A00DED">
              <w:rPr>
                <w:rFonts w:ascii="Arial" w:hAnsi="Arial" w:cs="Arial"/>
                <w:spacing w:val="-1"/>
                <w:sz w:val="20"/>
              </w:rPr>
              <w:t>12454</w:t>
            </w:r>
          </w:p>
        </w:tc>
        <w:tc>
          <w:tcPr>
            <w:tcW w:w="1440" w:type="dxa"/>
          </w:tcPr>
          <w:p w14:paraId="096BF1EF" w14:textId="77777777" w:rsidR="00487A2E" w:rsidRPr="00A00DED" w:rsidRDefault="00173640" w:rsidP="00632E22">
            <w:pPr>
              <w:spacing w:before="80"/>
              <w:jc w:val="center"/>
              <w:rPr>
                <w:rFonts w:ascii="Arial" w:eastAsia="Arial" w:hAnsi="Arial" w:cs="Arial"/>
                <w:sz w:val="20"/>
              </w:rPr>
            </w:pPr>
            <w:r w:rsidRPr="00A00DED">
              <w:rPr>
                <w:rFonts w:ascii="Arial" w:eastAsia="Arial" w:hAnsi="Arial" w:cs="Arial"/>
                <w:sz w:val="20"/>
              </w:rPr>
              <w:t>N</w:t>
            </w:r>
            <w:r w:rsidR="00E12F76" w:rsidRPr="00A00DED">
              <w:rPr>
                <w:rFonts w:ascii="Arial" w:eastAsia="Arial" w:hAnsi="Arial" w:cs="Arial"/>
                <w:sz w:val="20"/>
              </w:rPr>
              <w:t>one</w:t>
            </w:r>
          </w:p>
        </w:tc>
      </w:tr>
    </w:tbl>
    <w:p w14:paraId="161CFBB7" w14:textId="77777777" w:rsidR="00487A2E" w:rsidRPr="00A00DED" w:rsidRDefault="00487A2E" w:rsidP="00632E22">
      <w:pPr>
        <w:spacing w:before="3"/>
        <w:rPr>
          <w:rFonts w:ascii="Arial" w:eastAsia="Arial" w:hAnsi="Arial" w:cs="Arial"/>
        </w:rPr>
      </w:pPr>
    </w:p>
    <w:p w14:paraId="70F15865" w14:textId="77777777" w:rsidR="00487A2E" w:rsidRPr="00BD5693" w:rsidRDefault="00487A2E" w:rsidP="00900F10">
      <w:pPr>
        <w:spacing w:before="79"/>
        <w:rPr>
          <w:rFonts w:ascii="Arial" w:eastAsia="Arial" w:hAnsi="Arial" w:cs="Arial"/>
          <w:u w:val="single"/>
        </w:rPr>
      </w:pPr>
      <w:r w:rsidRPr="00BD5693">
        <w:rPr>
          <w:rFonts w:ascii="Arial" w:hAnsi="Arial" w:cs="Arial"/>
          <w:spacing w:val="-5"/>
          <w:u w:val="single"/>
        </w:rPr>
        <w:t>R</w:t>
      </w:r>
      <w:r w:rsidRPr="00BD5693">
        <w:rPr>
          <w:rFonts w:ascii="Arial" w:hAnsi="Arial" w:cs="Arial"/>
          <w:spacing w:val="-6"/>
          <w:u w:val="single"/>
        </w:rPr>
        <w:t>EQUIRED</w:t>
      </w:r>
      <w:r w:rsidRPr="00BD5693">
        <w:rPr>
          <w:rFonts w:ascii="Arial" w:hAnsi="Arial" w:cs="Arial"/>
          <w:spacing w:val="-1"/>
          <w:u w:val="single"/>
        </w:rPr>
        <w:t xml:space="preserve"> </w:t>
      </w:r>
      <w:r w:rsidRPr="00BD5693">
        <w:rPr>
          <w:rFonts w:ascii="Arial" w:hAnsi="Arial" w:cs="Arial"/>
          <w:spacing w:val="-4"/>
          <w:u w:val="single"/>
        </w:rPr>
        <w:t>S</w:t>
      </w:r>
      <w:r w:rsidRPr="00BD5693">
        <w:rPr>
          <w:rFonts w:ascii="Arial" w:hAnsi="Arial" w:cs="Arial"/>
          <w:spacing w:val="-5"/>
          <w:u w:val="single"/>
        </w:rPr>
        <w:t>CHEDULES</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3"/>
        <w:gridCol w:w="1040"/>
        <w:gridCol w:w="720"/>
        <w:gridCol w:w="720"/>
        <w:gridCol w:w="720"/>
        <w:gridCol w:w="720"/>
        <w:gridCol w:w="720"/>
        <w:gridCol w:w="720"/>
        <w:gridCol w:w="720"/>
        <w:gridCol w:w="720"/>
        <w:gridCol w:w="720"/>
      </w:tblGrid>
      <w:tr w:rsidR="00487A2E" w:rsidRPr="00A00DED" w14:paraId="2C88ECBF" w14:textId="77777777" w:rsidTr="00BD5693">
        <w:trPr>
          <w:trHeight w:hRule="exact" w:val="633"/>
        </w:trPr>
        <w:tc>
          <w:tcPr>
            <w:tcW w:w="1393" w:type="dxa"/>
          </w:tcPr>
          <w:p w14:paraId="75D90E61" w14:textId="77777777" w:rsidR="00487A2E" w:rsidRPr="00BD5693" w:rsidRDefault="00487A2E" w:rsidP="00632E22">
            <w:pPr>
              <w:spacing w:before="12"/>
              <w:ind w:left="176" w:right="180" w:firstLine="14"/>
              <w:rPr>
                <w:rFonts w:ascii="Arial" w:eastAsia="Arial" w:hAnsi="Arial" w:cs="Arial"/>
                <w:b/>
                <w:bCs/>
                <w:sz w:val="20"/>
              </w:rPr>
            </w:pPr>
            <w:r w:rsidRPr="00BD5693">
              <w:rPr>
                <w:rFonts w:ascii="Arial" w:hAnsi="Arial" w:cs="Arial"/>
                <w:b/>
                <w:bCs/>
                <w:spacing w:val="-1"/>
                <w:sz w:val="20"/>
              </w:rPr>
              <w:t>Corrosion</w:t>
            </w:r>
            <w:r w:rsidRPr="00BD5693">
              <w:rPr>
                <w:rFonts w:ascii="Arial" w:hAnsi="Arial" w:cs="Arial"/>
                <w:b/>
                <w:bCs/>
                <w:spacing w:val="20"/>
                <w:w w:val="101"/>
                <w:sz w:val="20"/>
              </w:rPr>
              <w:t xml:space="preserve"> </w:t>
            </w:r>
            <w:r w:rsidRPr="00BD5693">
              <w:rPr>
                <w:rFonts w:ascii="Arial" w:hAnsi="Arial" w:cs="Arial"/>
                <w:b/>
                <w:bCs/>
                <w:spacing w:val="-1"/>
                <w:sz w:val="20"/>
              </w:rPr>
              <w:t>Allowance</w:t>
            </w:r>
          </w:p>
        </w:tc>
        <w:tc>
          <w:tcPr>
            <w:tcW w:w="1040" w:type="dxa"/>
          </w:tcPr>
          <w:p w14:paraId="23098A76" w14:textId="637F9165" w:rsidR="00487A2E" w:rsidRPr="00BD5693" w:rsidRDefault="00487A2E" w:rsidP="00632E22">
            <w:pPr>
              <w:spacing w:before="113"/>
              <w:ind w:right="7"/>
              <w:jc w:val="center"/>
              <w:rPr>
                <w:rFonts w:ascii="Arial" w:eastAsia="Arial" w:hAnsi="Arial" w:cs="Arial"/>
                <w:b/>
                <w:bCs/>
                <w:sz w:val="20"/>
              </w:rPr>
            </w:pPr>
            <w:r w:rsidRPr="00BD5693">
              <w:rPr>
                <w:rFonts w:ascii="Arial" w:hAnsi="Arial" w:cs="Arial"/>
                <w:b/>
                <w:bCs/>
                <w:spacing w:val="-3"/>
                <w:sz w:val="20"/>
              </w:rPr>
              <w:t>Size</w:t>
            </w:r>
            <w:r w:rsidR="00F842CC">
              <w:rPr>
                <w:rFonts w:ascii="Arial" w:hAnsi="Arial" w:cs="Arial"/>
                <w:b/>
                <w:bCs/>
                <w:spacing w:val="-3"/>
                <w:sz w:val="20"/>
              </w:rPr>
              <w:t xml:space="preserve"> (NPS) inch</w:t>
            </w:r>
          </w:p>
        </w:tc>
        <w:tc>
          <w:tcPr>
            <w:tcW w:w="720" w:type="dxa"/>
          </w:tcPr>
          <w:p w14:paraId="4011A802" w14:textId="77777777" w:rsidR="00487A2E" w:rsidRPr="00BD5693" w:rsidRDefault="00487A2E" w:rsidP="00632E22">
            <w:pPr>
              <w:spacing w:before="113"/>
              <w:ind w:right="1"/>
              <w:jc w:val="center"/>
              <w:rPr>
                <w:rFonts w:ascii="Arial" w:eastAsia="Arial" w:hAnsi="Arial" w:cs="Arial"/>
                <w:b/>
                <w:bCs/>
                <w:sz w:val="20"/>
              </w:rPr>
            </w:pPr>
            <w:r w:rsidRPr="00BD5693">
              <w:rPr>
                <w:rFonts w:ascii="Arial" w:hAnsi="Arial" w:cs="Arial"/>
                <w:b/>
                <w:bCs/>
                <w:sz w:val="20"/>
              </w:rPr>
              <w:t>½</w:t>
            </w:r>
          </w:p>
        </w:tc>
        <w:tc>
          <w:tcPr>
            <w:tcW w:w="720" w:type="dxa"/>
          </w:tcPr>
          <w:p w14:paraId="00673816" w14:textId="77777777" w:rsidR="00487A2E" w:rsidRPr="00BD5693" w:rsidRDefault="00487A2E" w:rsidP="00632E22">
            <w:pPr>
              <w:spacing w:before="113"/>
              <w:ind w:right="4"/>
              <w:jc w:val="center"/>
              <w:rPr>
                <w:rFonts w:ascii="Arial" w:eastAsia="Arial" w:hAnsi="Arial" w:cs="Arial"/>
                <w:b/>
                <w:bCs/>
                <w:sz w:val="20"/>
              </w:rPr>
            </w:pPr>
            <w:r w:rsidRPr="00BD5693">
              <w:rPr>
                <w:rFonts w:ascii="Arial" w:hAnsi="Arial" w:cs="Arial"/>
                <w:b/>
                <w:bCs/>
                <w:sz w:val="20"/>
              </w:rPr>
              <w:t>¾</w:t>
            </w:r>
          </w:p>
        </w:tc>
        <w:tc>
          <w:tcPr>
            <w:tcW w:w="720" w:type="dxa"/>
          </w:tcPr>
          <w:p w14:paraId="12DF51ED" w14:textId="77777777" w:rsidR="00487A2E" w:rsidRPr="00BD5693" w:rsidRDefault="00487A2E" w:rsidP="00632E22">
            <w:pPr>
              <w:spacing w:before="113"/>
              <w:ind w:right="2"/>
              <w:jc w:val="center"/>
              <w:rPr>
                <w:rFonts w:ascii="Arial" w:eastAsia="Arial" w:hAnsi="Arial" w:cs="Arial"/>
                <w:b/>
                <w:bCs/>
                <w:sz w:val="20"/>
              </w:rPr>
            </w:pPr>
            <w:r w:rsidRPr="00BD5693">
              <w:rPr>
                <w:rFonts w:ascii="Arial" w:hAnsi="Arial" w:cs="Arial"/>
                <w:b/>
                <w:bCs/>
                <w:sz w:val="20"/>
              </w:rPr>
              <w:t>1</w:t>
            </w:r>
          </w:p>
        </w:tc>
        <w:tc>
          <w:tcPr>
            <w:tcW w:w="720" w:type="dxa"/>
          </w:tcPr>
          <w:p w14:paraId="1C56B1D7" w14:textId="77777777" w:rsidR="00487A2E" w:rsidRPr="00BD5693" w:rsidRDefault="00487A2E" w:rsidP="00632E22">
            <w:pPr>
              <w:spacing w:before="113"/>
              <w:ind w:left="42"/>
              <w:jc w:val="center"/>
              <w:rPr>
                <w:rFonts w:ascii="Arial" w:eastAsia="Arial" w:hAnsi="Arial" w:cs="Arial"/>
                <w:b/>
                <w:bCs/>
                <w:sz w:val="20"/>
              </w:rPr>
            </w:pPr>
            <w:r w:rsidRPr="00BD5693">
              <w:rPr>
                <w:rFonts w:ascii="Arial" w:hAnsi="Arial" w:cs="Arial"/>
                <w:b/>
                <w:bCs/>
                <w:sz w:val="20"/>
              </w:rPr>
              <w:t>1</w:t>
            </w:r>
            <w:r w:rsidRPr="00BD5693">
              <w:rPr>
                <w:rFonts w:ascii="Arial" w:hAnsi="Arial" w:cs="Arial"/>
                <w:b/>
                <w:bCs/>
                <w:spacing w:val="6"/>
                <w:sz w:val="20"/>
              </w:rPr>
              <w:t xml:space="preserve"> </w:t>
            </w:r>
            <w:r w:rsidRPr="00BD5693">
              <w:rPr>
                <w:rFonts w:ascii="Arial" w:hAnsi="Arial" w:cs="Arial"/>
                <w:b/>
                <w:bCs/>
                <w:sz w:val="20"/>
              </w:rPr>
              <w:t>½</w:t>
            </w:r>
          </w:p>
        </w:tc>
        <w:tc>
          <w:tcPr>
            <w:tcW w:w="720" w:type="dxa"/>
          </w:tcPr>
          <w:p w14:paraId="44F1448D" w14:textId="77777777" w:rsidR="00487A2E" w:rsidRPr="00BD5693" w:rsidRDefault="00487A2E" w:rsidP="00632E22">
            <w:pPr>
              <w:spacing w:before="113"/>
              <w:ind w:right="2"/>
              <w:jc w:val="center"/>
              <w:rPr>
                <w:rFonts w:ascii="Arial" w:eastAsia="Arial" w:hAnsi="Arial" w:cs="Arial"/>
                <w:b/>
                <w:bCs/>
                <w:sz w:val="20"/>
              </w:rPr>
            </w:pPr>
            <w:r w:rsidRPr="00BD5693">
              <w:rPr>
                <w:rFonts w:ascii="Arial" w:hAnsi="Arial" w:cs="Arial"/>
                <w:b/>
                <w:bCs/>
                <w:sz w:val="20"/>
              </w:rPr>
              <w:t>2</w:t>
            </w:r>
          </w:p>
        </w:tc>
        <w:tc>
          <w:tcPr>
            <w:tcW w:w="720" w:type="dxa"/>
          </w:tcPr>
          <w:p w14:paraId="76DFB128" w14:textId="77777777" w:rsidR="00487A2E" w:rsidRPr="00BD5693" w:rsidRDefault="00487A2E" w:rsidP="00632E22">
            <w:pPr>
              <w:spacing w:before="113"/>
              <w:ind w:right="7"/>
              <w:jc w:val="center"/>
              <w:rPr>
                <w:rFonts w:ascii="Arial" w:eastAsia="Arial" w:hAnsi="Arial" w:cs="Arial"/>
                <w:b/>
                <w:bCs/>
                <w:sz w:val="20"/>
              </w:rPr>
            </w:pPr>
            <w:r w:rsidRPr="00BD5693">
              <w:rPr>
                <w:rFonts w:ascii="Arial" w:hAnsi="Arial" w:cs="Arial"/>
                <w:b/>
                <w:bCs/>
                <w:sz w:val="20"/>
              </w:rPr>
              <w:t>3</w:t>
            </w:r>
          </w:p>
        </w:tc>
        <w:tc>
          <w:tcPr>
            <w:tcW w:w="720" w:type="dxa"/>
          </w:tcPr>
          <w:p w14:paraId="7E9C46DC" w14:textId="77777777" w:rsidR="00487A2E" w:rsidRPr="00BD5693" w:rsidRDefault="00487A2E" w:rsidP="00632E22">
            <w:pPr>
              <w:spacing w:before="113"/>
              <w:ind w:right="2"/>
              <w:jc w:val="center"/>
              <w:rPr>
                <w:rFonts w:ascii="Arial" w:eastAsia="Arial" w:hAnsi="Arial" w:cs="Arial"/>
                <w:b/>
                <w:bCs/>
                <w:sz w:val="20"/>
              </w:rPr>
            </w:pPr>
            <w:r w:rsidRPr="00BD5693">
              <w:rPr>
                <w:rFonts w:ascii="Arial" w:hAnsi="Arial" w:cs="Arial"/>
                <w:b/>
                <w:bCs/>
                <w:sz w:val="20"/>
              </w:rPr>
              <w:t>4</w:t>
            </w:r>
          </w:p>
        </w:tc>
        <w:tc>
          <w:tcPr>
            <w:tcW w:w="720" w:type="dxa"/>
          </w:tcPr>
          <w:p w14:paraId="4C576586" w14:textId="77777777" w:rsidR="00487A2E" w:rsidRPr="00BD5693" w:rsidRDefault="00487A2E" w:rsidP="00632E22">
            <w:pPr>
              <w:spacing w:before="113"/>
              <w:ind w:right="7"/>
              <w:jc w:val="center"/>
              <w:rPr>
                <w:rFonts w:ascii="Arial" w:eastAsia="Arial" w:hAnsi="Arial" w:cs="Arial"/>
                <w:b/>
                <w:bCs/>
                <w:sz w:val="20"/>
              </w:rPr>
            </w:pPr>
            <w:r w:rsidRPr="00BD5693">
              <w:rPr>
                <w:rFonts w:ascii="Arial" w:hAnsi="Arial" w:cs="Arial"/>
                <w:b/>
                <w:bCs/>
                <w:sz w:val="20"/>
              </w:rPr>
              <w:t>6</w:t>
            </w:r>
          </w:p>
        </w:tc>
        <w:tc>
          <w:tcPr>
            <w:tcW w:w="720" w:type="dxa"/>
          </w:tcPr>
          <w:p w14:paraId="4FDEAC68" w14:textId="77777777" w:rsidR="00487A2E" w:rsidRPr="00BD5693" w:rsidRDefault="00487A2E" w:rsidP="00632E22">
            <w:pPr>
              <w:spacing w:before="113"/>
              <w:ind w:right="2"/>
              <w:jc w:val="center"/>
              <w:rPr>
                <w:rFonts w:ascii="Arial" w:eastAsia="Arial" w:hAnsi="Arial" w:cs="Arial"/>
                <w:b/>
                <w:bCs/>
                <w:sz w:val="20"/>
              </w:rPr>
            </w:pPr>
            <w:r w:rsidRPr="00BD5693">
              <w:rPr>
                <w:rFonts w:ascii="Arial" w:hAnsi="Arial" w:cs="Arial"/>
                <w:b/>
                <w:bCs/>
                <w:sz w:val="20"/>
              </w:rPr>
              <w:t>8</w:t>
            </w:r>
          </w:p>
        </w:tc>
      </w:tr>
      <w:tr w:rsidR="00487A2E" w:rsidRPr="00A00DED" w14:paraId="4B39E9E6" w14:textId="77777777" w:rsidTr="00BD5693">
        <w:trPr>
          <w:trHeight w:hRule="exact" w:val="428"/>
        </w:trPr>
        <w:tc>
          <w:tcPr>
            <w:tcW w:w="1393" w:type="dxa"/>
          </w:tcPr>
          <w:p w14:paraId="1BEF227F" w14:textId="77777777" w:rsidR="00487A2E" w:rsidRPr="00A00DED" w:rsidRDefault="00487A2E" w:rsidP="00632E22">
            <w:pPr>
              <w:spacing w:before="118"/>
              <w:ind w:right="5"/>
              <w:jc w:val="center"/>
              <w:rPr>
                <w:rFonts w:ascii="Arial" w:eastAsia="Arial" w:hAnsi="Arial" w:cs="Arial"/>
                <w:sz w:val="20"/>
              </w:rPr>
            </w:pPr>
            <w:r w:rsidRPr="00A00DED">
              <w:rPr>
                <w:rFonts w:ascii="Arial" w:hAnsi="Arial" w:cs="Arial"/>
                <w:spacing w:val="-1"/>
                <w:sz w:val="20"/>
              </w:rPr>
              <w:t>0.0</w:t>
            </w:r>
            <w:r w:rsidR="00E12F76" w:rsidRPr="00A00DED">
              <w:rPr>
                <w:rFonts w:ascii="Arial" w:hAnsi="Arial" w:cs="Arial"/>
                <w:spacing w:val="-1"/>
                <w:sz w:val="20"/>
              </w:rPr>
              <w:t>10 in</w:t>
            </w:r>
          </w:p>
        </w:tc>
        <w:tc>
          <w:tcPr>
            <w:tcW w:w="1040" w:type="dxa"/>
          </w:tcPr>
          <w:p w14:paraId="400B2413"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2"/>
                <w:sz w:val="20"/>
              </w:rPr>
              <w:t>Schedule</w:t>
            </w:r>
          </w:p>
        </w:tc>
        <w:tc>
          <w:tcPr>
            <w:tcW w:w="720" w:type="dxa"/>
          </w:tcPr>
          <w:p w14:paraId="0673C0C0"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1"/>
                <w:sz w:val="20"/>
              </w:rPr>
              <w:t>80</w:t>
            </w:r>
          </w:p>
        </w:tc>
        <w:tc>
          <w:tcPr>
            <w:tcW w:w="720" w:type="dxa"/>
          </w:tcPr>
          <w:p w14:paraId="21B6430B" w14:textId="77777777" w:rsidR="00487A2E" w:rsidRPr="00A00DED" w:rsidRDefault="00487A2E" w:rsidP="00632E22">
            <w:pPr>
              <w:spacing w:before="118"/>
              <w:ind w:right="4"/>
              <w:jc w:val="center"/>
              <w:rPr>
                <w:rFonts w:ascii="Arial" w:eastAsia="Arial" w:hAnsi="Arial" w:cs="Arial"/>
                <w:sz w:val="20"/>
              </w:rPr>
            </w:pPr>
            <w:r w:rsidRPr="00A00DED">
              <w:rPr>
                <w:rFonts w:ascii="Arial" w:hAnsi="Arial" w:cs="Arial"/>
                <w:spacing w:val="-1"/>
                <w:sz w:val="20"/>
              </w:rPr>
              <w:t>80</w:t>
            </w:r>
          </w:p>
        </w:tc>
        <w:tc>
          <w:tcPr>
            <w:tcW w:w="720" w:type="dxa"/>
          </w:tcPr>
          <w:p w14:paraId="6836C6CC"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1"/>
                <w:sz w:val="20"/>
              </w:rPr>
              <w:t>80</w:t>
            </w:r>
          </w:p>
        </w:tc>
        <w:tc>
          <w:tcPr>
            <w:tcW w:w="720" w:type="dxa"/>
          </w:tcPr>
          <w:p w14:paraId="18757D18" w14:textId="77777777" w:rsidR="00487A2E" w:rsidRPr="00A00DED" w:rsidRDefault="00487A2E" w:rsidP="00632E22">
            <w:pPr>
              <w:spacing w:before="118"/>
              <w:ind w:right="3"/>
              <w:jc w:val="center"/>
              <w:rPr>
                <w:rFonts w:ascii="Arial" w:eastAsia="Arial" w:hAnsi="Arial" w:cs="Arial"/>
                <w:sz w:val="20"/>
              </w:rPr>
            </w:pPr>
            <w:r w:rsidRPr="00A00DED">
              <w:rPr>
                <w:rFonts w:ascii="Arial" w:hAnsi="Arial" w:cs="Arial"/>
                <w:spacing w:val="-1"/>
                <w:sz w:val="20"/>
              </w:rPr>
              <w:t>80</w:t>
            </w:r>
          </w:p>
        </w:tc>
        <w:tc>
          <w:tcPr>
            <w:tcW w:w="720" w:type="dxa"/>
          </w:tcPr>
          <w:p w14:paraId="6E4CB44B"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1"/>
                <w:sz w:val="20"/>
              </w:rPr>
              <w:t>80</w:t>
            </w:r>
          </w:p>
        </w:tc>
        <w:tc>
          <w:tcPr>
            <w:tcW w:w="720" w:type="dxa"/>
          </w:tcPr>
          <w:p w14:paraId="0FAD9264" w14:textId="77777777" w:rsidR="00487A2E" w:rsidRPr="00A00DED" w:rsidRDefault="00487A2E" w:rsidP="00632E22">
            <w:pPr>
              <w:spacing w:before="118"/>
              <w:ind w:right="3"/>
              <w:jc w:val="center"/>
              <w:rPr>
                <w:rFonts w:ascii="Arial" w:eastAsia="Arial" w:hAnsi="Arial" w:cs="Arial"/>
                <w:sz w:val="20"/>
              </w:rPr>
            </w:pPr>
            <w:r w:rsidRPr="00A00DED">
              <w:rPr>
                <w:rFonts w:ascii="Arial" w:hAnsi="Arial" w:cs="Arial"/>
                <w:spacing w:val="-1"/>
                <w:sz w:val="20"/>
              </w:rPr>
              <w:t>80</w:t>
            </w:r>
          </w:p>
        </w:tc>
        <w:tc>
          <w:tcPr>
            <w:tcW w:w="720" w:type="dxa"/>
          </w:tcPr>
          <w:p w14:paraId="10D5C499"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1"/>
                <w:sz w:val="20"/>
              </w:rPr>
              <w:t>80</w:t>
            </w:r>
          </w:p>
        </w:tc>
        <w:tc>
          <w:tcPr>
            <w:tcW w:w="720" w:type="dxa"/>
          </w:tcPr>
          <w:p w14:paraId="73E3D2E2" w14:textId="77777777" w:rsidR="00487A2E" w:rsidRPr="00A00DED" w:rsidRDefault="00487A2E" w:rsidP="00632E22">
            <w:pPr>
              <w:spacing w:before="118"/>
              <w:ind w:right="3"/>
              <w:jc w:val="center"/>
              <w:rPr>
                <w:rFonts w:ascii="Arial" w:eastAsia="Arial" w:hAnsi="Arial" w:cs="Arial"/>
                <w:sz w:val="20"/>
              </w:rPr>
            </w:pPr>
            <w:r w:rsidRPr="00A00DED">
              <w:rPr>
                <w:rFonts w:ascii="Arial" w:hAnsi="Arial" w:cs="Arial"/>
                <w:spacing w:val="-1"/>
                <w:sz w:val="20"/>
              </w:rPr>
              <w:t>80</w:t>
            </w:r>
          </w:p>
        </w:tc>
        <w:tc>
          <w:tcPr>
            <w:tcW w:w="720" w:type="dxa"/>
          </w:tcPr>
          <w:p w14:paraId="061E15E0" w14:textId="77777777" w:rsidR="00487A2E" w:rsidRPr="00A00DED" w:rsidRDefault="00487A2E" w:rsidP="00632E22">
            <w:pPr>
              <w:spacing w:before="118"/>
              <w:jc w:val="center"/>
              <w:rPr>
                <w:rFonts w:ascii="Arial" w:eastAsia="Arial" w:hAnsi="Arial" w:cs="Arial"/>
                <w:sz w:val="20"/>
              </w:rPr>
            </w:pPr>
            <w:r w:rsidRPr="00A00DED">
              <w:rPr>
                <w:rFonts w:ascii="Arial" w:hAnsi="Arial" w:cs="Arial"/>
                <w:spacing w:val="-1"/>
                <w:sz w:val="20"/>
              </w:rPr>
              <w:t>80</w:t>
            </w:r>
          </w:p>
        </w:tc>
      </w:tr>
    </w:tbl>
    <w:p w14:paraId="07CEE6E3" w14:textId="77777777" w:rsidR="00487A2E" w:rsidRPr="00A00DED" w:rsidRDefault="00487A2E" w:rsidP="00632E22">
      <w:pPr>
        <w:spacing w:before="8"/>
        <w:rPr>
          <w:rFonts w:ascii="Arial" w:eastAsia="Arial" w:hAnsi="Arial" w:cs="Arial"/>
        </w:rPr>
      </w:pPr>
    </w:p>
    <w:p w14:paraId="277C4D23" w14:textId="77777777" w:rsidR="00487A2E" w:rsidRPr="00BD5693" w:rsidRDefault="00487A2E" w:rsidP="00B554A9">
      <w:pPr>
        <w:keepNext/>
        <w:spacing w:before="79"/>
        <w:rPr>
          <w:rFonts w:ascii="Arial" w:eastAsia="Arial" w:hAnsi="Arial" w:cs="Arial"/>
          <w:u w:val="single"/>
        </w:rPr>
      </w:pPr>
      <w:r w:rsidRPr="00BD5693">
        <w:rPr>
          <w:rFonts w:ascii="Arial" w:hAnsi="Arial" w:cs="Arial"/>
          <w:spacing w:val="-4"/>
          <w:u w:val="single"/>
        </w:rPr>
        <w:lastRenderedPageBreak/>
        <w:t>F</w:t>
      </w:r>
      <w:r w:rsidRPr="00BD5693">
        <w:rPr>
          <w:rFonts w:ascii="Arial" w:hAnsi="Arial" w:cs="Arial"/>
          <w:spacing w:val="-5"/>
          <w:u w:val="single"/>
        </w:rPr>
        <w:t>ITTINGS</w:t>
      </w:r>
    </w:p>
    <w:tbl>
      <w:tblPr>
        <w:tblW w:w="922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2"/>
        <w:gridCol w:w="851"/>
        <w:gridCol w:w="1080"/>
        <w:gridCol w:w="1350"/>
        <w:gridCol w:w="1890"/>
        <w:gridCol w:w="1350"/>
        <w:gridCol w:w="1440"/>
      </w:tblGrid>
      <w:tr w:rsidR="007A6B2F" w:rsidRPr="00A00DED" w14:paraId="40D54595" w14:textId="77777777" w:rsidTr="00BD5693">
        <w:trPr>
          <w:trHeight w:hRule="exact" w:val="930"/>
        </w:trPr>
        <w:tc>
          <w:tcPr>
            <w:tcW w:w="1262" w:type="dxa"/>
          </w:tcPr>
          <w:p w14:paraId="66A7F3CE" w14:textId="77777777" w:rsidR="00487A2E" w:rsidRPr="00BD5693" w:rsidRDefault="00487A2E" w:rsidP="00632E22">
            <w:pPr>
              <w:spacing w:before="99"/>
              <w:ind w:left="43"/>
              <w:rPr>
                <w:rFonts w:ascii="Arial" w:eastAsia="Arial" w:hAnsi="Arial" w:cs="Arial"/>
                <w:b/>
                <w:bCs/>
                <w:sz w:val="20"/>
              </w:rPr>
            </w:pPr>
            <w:r w:rsidRPr="00BD5693">
              <w:rPr>
                <w:rFonts w:ascii="Arial" w:hAnsi="Arial" w:cs="Arial"/>
                <w:b/>
                <w:bCs/>
                <w:spacing w:val="-2"/>
                <w:sz w:val="20"/>
              </w:rPr>
              <w:t>Component</w:t>
            </w:r>
          </w:p>
        </w:tc>
        <w:tc>
          <w:tcPr>
            <w:tcW w:w="851" w:type="dxa"/>
          </w:tcPr>
          <w:p w14:paraId="54411999" w14:textId="6F09C7FF" w:rsidR="00487A2E" w:rsidRPr="00BD5693" w:rsidRDefault="00487A2E" w:rsidP="00632E22">
            <w:pPr>
              <w:spacing w:before="99"/>
              <w:ind w:left="43" w:right="7"/>
              <w:jc w:val="center"/>
              <w:rPr>
                <w:rFonts w:ascii="Arial" w:eastAsia="Arial" w:hAnsi="Arial" w:cs="Arial"/>
                <w:b/>
                <w:bCs/>
                <w:sz w:val="20"/>
              </w:rPr>
            </w:pPr>
            <w:r w:rsidRPr="00BD5693">
              <w:rPr>
                <w:rFonts w:ascii="Arial" w:hAnsi="Arial" w:cs="Arial"/>
                <w:b/>
                <w:bCs/>
                <w:spacing w:val="-3"/>
                <w:sz w:val="20"/>
              </w:rPr>
              <w:t>Size</w:t>
            </w:r>
            <w:r w:rsidR="00F842CC" w:rsidRPr="00BD5693">
              <w:rPr>
                <w:rFonts w:ascii="Arial" w:hAnsi="Arial" w:cs="Arial"/>
                <w:b/>
                <w:bCs/>
                <w:spacing w:val="-3"/>
                <w:sz w:val="20"/>
              </w:rPr>
              <w:t xml:space="preserve"> (NPS) inch</w:t>
            </w:r>
          </w:p>
        </w:tc>
        <w:tc>
          <w:tcPr>
            <w:tcW w:w="1080" w:type="dxa"/>
          </w:tcPr>
          <w:p w14:paraId="607FF4C5" w14:textId="77777777" w:rsidR="00487A2E" w:rsidRPr="00BD5693" w:rsidRDefault="00487A2E" w:rsidP="00632E22">
            <w:pPr>
              <w:spacing w:before="99"/>
              <w:ind w:left="43"/>
              <w:jc w:val="center"/>
              <w:rPr>
                <w:rFonts w:ascii="Arial" w:eastAsia="Arial" w:hAnsi="Arial" w:cs="Arial"/>
                <w:b/>
                <w:bCs/>
                <w:sz w:val="20"/>
              </w:rPr>
            </w:pPr>
            <w:r w:rsidRPr="00BD5693">
              <w:rPr>
                <w:rFonts w:ascii="Arial" w:hAnsi="Arial" w:cs="Arial"/>
                <w:b/>
                <w:bCs/>
                <w:spacing w:val="-1"/>
                <w:sz w:val="20"/>
              </w:rPr>
              <w:t>Rating</w:t>
            </w:r>
          </w:p>
        </w:tc>
        <w:tc>
          <w:tcPr>
            <w:tcW w:w="1350" w:type="dxa"/>
          </w:tcPr>
          <w:p w14:paraId="27DE22E1" w14:textId="77777777" w:rsidR="00487A2E" w:rsidRPr="00BD5693" w:rsidRDefault="00487A2E" w:rsidP="00632E22">
            <w:pPr>
              <w:spacing w:before="99"/>
              <w:ind w:left="43"/>
              <w:jc w:val="center"/>
              <w:rPr>
                <w:rFonts w:ascii="Arial" w:eastAsia="Arial" w:hAnsi="Arial" w:cs="Arial"/>
                <w:b/>
                <w:bCs/>
                <w:sz w:val="20"/>
              </w:rPr>
            </w:pPr>
            <w:r w:rsidRPr="00BD5693">
              <w:rPr>
                <w:rFonts w:ascii="Arial" w:hAnsi="Arial" w:cs="Arial"/>
                <w:b/>
                <w:bCs/>
                <w:spacing w:val="-1"/>
                <w:sz w:val="20"/>
              </w:rPr>
              <w:t>Standard</w:t>
            </w:r>
          </w:p>
        </w:tc>
        <w:tc>
          <w:tcPr>
            <w:tcW w:w="1890" w:type="dxa"/>
          </w:tcPr>
          <w:p w14:paraId="0FECC824" w14:textId="77777777" w:rsidR="00487A2E" w:rsidRPr="00BD5693" w:rsidRDefault="00487A2E" w:rsidP="00632E22">
            <w:pPr>
              <w:spacing w:before="99"/>
              <w:ind w:left="43"/>
              <w:jc w:val="center"/>
              <w:rPr>
                <w:rFonts w:ascii="Arial" w:eastAsia="Arial" w:hAnsi="Arial" w:cs="Arial"/>
                <w:b/>
                <w:bCs/>
                <w:sz w:val="20"/>
              </w:rPr>
            </w:pPr>
            <w:r w:rsidRPr="00BD5693">
              <w:rPr>
                <w:rFonts w:ascii="Arial" w:hAnsi="Arial" w:cs="Arial"/>
                <w:b/>
                <w:bCs/>
                <w:spacing w:val="-2"/>
                <w:sz w:val="20"/>
              </w:rPr>
              <w:t>Material</w:t>
            </w:r>
          </w:p>
        </w:tc>
        <w:tc>
          <w:tcPr>
            <w:tcW w:w="1350" w:type="dxa"/>
          </w:tcPr>
          <w:p w14:paraId="09C6BB9D" w14:textId="77777777" w:rsidR="00487A2E" w:rsidRPr="00BD5693" w:rsidRDefault="00487A2E" w:rsidP="00632E22">
            <w:pPr>
              <w:ind w:left="90" w:right="36"/>
              <w:jc w:val="center"/>
              <w:rPr>
                <w:rFonts w:ascii="Arial" w:eastAsia="Arial" w:hAnsi="Arial" w:cs="Arial"/>
                <w:b/>
                <w:bCs/>
                <w:sz w:val="20"/>
              </w:rPr>
            </w:pPr>
            <w:r w:rsidRPr="00BD5693">
              <w:rPr>
                <w:rFonts w:ascii="Arial" w:hAnsi="Arial" w:cs="Arial"/>
                <w:b/>
                <w:bCs/>
                <w:spacing w:val="-2"/>
                <w:sz w:val="20"/>
              </w:rPr>
              <w:t>C</w:t>
            </w:r>
            <w:r w:rsidRPr="00BD5693">
              <w:rPr>
                <w:rFonts w:ascii="Arial" w:hAnsi="Arial" w:cs="Arial"/>
                <w:b/>
                <w:bCs/>
                <w:spacing w:val="1"/>
                <w:sz w:val="20"/>
              </w:rPr>
              <w:t>ell</w:t>
            </w:r>
            <w:r w:rsidRPr="00BD5693">
              <w:rPr>
                <w:rFonts w:ascii="Arial" w:hAnsi="Arial" w:cs="Arial"/>
                <w:b/>
                <w:bCs/>
                <w:spacing w:val="2"/>
                <w:w w:val="101"/>
                <w:sz w:val="20"/>
              </w:rPr>
              <w:t xml:space="preserve"> </w:t>
            </w:r>
            <w:r w:rsidRPr="00BD5693">
              <w:rPr>
                <w:rFonts w:ascii="Arial" w:hAnsi="Arial" w:cs="Arial"/>
                <w:b/>
                <w:bCs/>
                <w:spacing w:val="-1"/>
                <w:sz w:val="20"/>
              </w:rPr>
              <w:t>Classification</w:t>
            </w:r>
          </w:p>
        </w:tc>
        <w:tc>
          <w:tcPr>
            <w:tcW w:w="1440" w:type="dxa"/>
          </w:tcPr>
          <w:p w14:paraId="281821CC" w14:textId="77777777" w:rsidR="00487A2E" w:rsidRPr="00BD5693" w:rsidRDefault="00487A2E" w:rsidP="00632E22">
            <w:pPr>
              <w:ind w:right="90"/>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7A6B2F" w:rsidRPr="00A00DED" w14:paraId="43021CAC" w14:textId="77777777" w:rsidTr="00BD5693">
        <w:trPr>
          <w:trHeight w:hRule="exact" w:val="788"/>
        </w:trPr>
        <w:tc>
          <w:tcPr>
            <w:tcW w:w="1262" w:type="dxa"/>
          </w:tcPr>
          <w:p w14:paraId="50DB40FE" w14:textId="77777777" w:rsidR="00487A2E" w:rsidRPr="00A00DED" w:rsidRDefault="00487A2E" w:rsidP="00632E22">
            <w:pPr>
              <w:spacing w:before="120"/>
              <w:ind w:left="43"/>
              <w:jc w:val="center"/>
              <w:rPr>
                <w:rFonts w:ascii="Arial" w:eastAsia="Arial" w:hAnsi="Arial" w:cs="Arial"/>
                <w:sz w:val="20"/>
              </w:rPr>
            </w:pPr>
            <w:r w:rsidRPr="00A00DED">
              <w:rPr>
                <w:rFonts w:ascii="Arial" w:hAnsi="Arial" w:cs="Arial"/>
                <w:spacing w:val="-1"/>
                <w:sz w:val="20"/>
              </w:rPr>
              <w:t>Piping</w:t>
            </w:r>
          </w:p>
        </w:tc>
        <w:tc>
          <w:tcPr>
            <w:tcW w:w="851" w:type="dxa"/>
          </w:tcPr>
          <w:p w14:paraId="06591E47" w14:textId="77777777" w:rsidR="00487A2E" w:rsidRPr="00A00DED" w:rsidRDefault="00487A2E" w:rsidP="00632E22">
            <w:pPr>
              <w:spacing w:before="120"/>
              <w:ind w:left="43"/>
              <w:jc w:val="center"/>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z w:val="20"/>
              </w:rPr>
              <w:t>8</w:t>
            </w:r>
          </w:p>
        </w:tc>
        <w:tc>
          <w:tcPr>
            <w:tcW w:w="1080" w:type="dxa"/>
          </w:tcPr>
          <w:p w14:paraId="23EB40A4" w14:textId="77777777" w:rsidR="00487A2E" w:rsidRPr="00A00DED" w:rsidRDefault="00487A2E" w:rsidP="00632E22">
            <w:pPr>
              <w:spacing w:before="120"/>
              <w:ind w:left="40" w:right="49"/>
              <w:jc w:val="center"/>
              <w:rPr>
                <w:rFonts w:ascii="Arial" w:eastAsia="Arial" w:hAnsi="Arial" w:cs="Arial"/>
                <w:sz w:val="20"/>
              </w:rPr>
            </w:pPr>
            <w:r w:rsidRPr="00A00DED">
              <w:rPr>
                <w:rFonts w:ascii="Arial" w:hAnsi="Arial" w:cs="Arial"/>
                <w:spacing w:val="-2"/>
                <w:sz w:val="20"/>
              </w:rPr>
              <w:t>Schedule</w:t>
            </w:r>
            <w:r w:rsidRPr="00A00DED">
              <w:rPr>
                <w:rFonts w:ascii="Arial" w:hAnsi="Arial" w:cs="Arial"/>
                <w:spacing w:val="27"/>
                <w:w w:val="101"/>
                <w:sz w:val="20"/>
              </w:rPr>
              <w:t xml:space="preserve"> </w:t>
            </w:r>
            <w:r w:rsidRPr="00A00DED">
              <w:rPr>
                <w:rFonts w:ascii="Arial" w:hAnsi="Arial" w:cs="Arial"/>
                <w:spacing w:val="-2"/>
                <w:sz w:val="20"/>
              </w:rPr>
              <w:t>Tables</w:t>
            </w:r>
          </w:p>
        </w:tc>
        <w:tc>
          <w:tcPr>
            <w:tcW w:w="1350" w:type="dxa"/>
          </w:tcPr>
          <w:p w14:paraId="131BABEC" w14:textId="77777777" w:rsidR="00487A2E" w:rsidRPr="00A00DED" w:rsidRDefault="00487A2E" w:rsidP="00632E22">
            <w:pPr>
              <w:spacing w:before="120"/>
              <w:ind w:left="43"/>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D2467</w:t>
            </w:r>
          </w:p>
        </w:tc>
        <w:tc>
          <w:tcPr>
            <w:tcW w:w="1890" w:type="dxa"/>
          </w:tcPr>
          <w:p w14:paraId="279F3622" w14:textId="0006BB6C" w:rsidR="00487A2E" w:rsidRPr="00A00DED" w:rsidRDefault="00487A2E" w:rsidP="00632E22">
            <w:pPr>
              <w:spacing w:before="120" w:line="239" w:lineRule="auto"/>
              <w:ind w:left="43" w:right="80"/>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D1784</w:t>
            </w:r>
            <w:r w:rsidRPr="00A00DED">
              <w:rPr>
                <w:rFonts w:ascii="Arial" w:hAnsi="Arial" w:cs="Arial"/>
                <w:spacing w:val="21"/>
                <w:w w:val="101"/>
                <w:sz w:val="20"/>
              </w:rPr>
              <w:t xml:space="preserve"> </w:t>
            </w:r>
            <w:r w:rsidRPr="00A00DED">
              <w:rPr>
                <w:rFonts w:ascii="Arial" w:hAnsi="Arial" w:cs="Arial"/>
                <w:spacing w:val="-1"/>
                <w:sz w:val="20"/>
              </w:rPr>
              <w:t>PVC</w:t>
            </w:r>
            <w:r w:rsidRPr="00A00DED">
              <w:rPr>
                <w:rFonts w:ascii="Arial" w:hAnsi="Arial" w:cs="Arial"/>
                <w:spacing w:val="9"/>
                <w:sz w:val="20"/>
              </w:rPr>
              <w:t xml:space="preserve"> </w:t>
            </w:r>
            <w:r w:rsidRPr="00A00DED">
              <w:rPr>
                <w:rFonts w:ascii="Arial" w:hAnsi="Arial" w:cs="Arial"/>
                <w:spacing w:val="-2"/>
                <w:sz w:val="20"/>
              </w:rPr>
              <w:t>1120,</w:t>
            </w:r>
            <w:r w:rsidR="00F842CC">
              <w:rPr>
                <w:rFonts w:ascii="Arial" w:hAnsi="Arial" w:cs="Arial"/>
                <w:spacing w:val="-2"/>
                <w:sz w:val="20"/>
              </w:rPr>
              <w:t xml:space="preserve"> </w:t>
            </w:r>
            <w:r w:rsidRPr="00A00DED">
              <w:rPr>
                <w:rFonts w:ascii="Arial" w:hAnsi="Arial" w:cs="Arial"/>
                <w:spacing w:val="-1"/>
                <w:sz w:val="20"/>
              </w:rPr>
              <w:t xml:space="preserve">Type </w:t>
            </w:r>
            <w:r w:rsidRPr="00A00DED">
              <w:rPr>
                <w:rFonts w:ascii="Arial" w:hAnsi="Arial" w:cs="Arial"/>
                <w:spacing w:val="1"/>
                <w:sz w:val="20"/>
              </w:rPr>
              <w:t>I,</w:t>
            </w:r>
            <w:r w:rsidRPr="00A00DED">
              <w:rPr>
                <w:rFonts w:ascii="Arial" w:hAnsi="Arial" w:cs="Arial"/>
                <w:spacing w:val="-2"/>
                <w:sz w:val="20"/>
              </w:rPr>
              <w:t xml:space="preserve"> </w:t>
            </w:r>
            <w:r w:rsidRPr="00A00DED">
              <w:rPr>
                <w:rFonts w:ascii="Arial" w:hAnsi="Arial" w:cs="Arial"/>
                <w:spacing w:val="-1"/>
                <w:sz w:val="20"/>
              </w:rPr>
              <w:t>Gr.</w:t>
            </w:r>
            <w:r w:rsidRPr="00A00DED">
              <w:rPr>
                <w:rFonts w:ascii="Arial" w:hAnsi="Arial" w:cs="Arial"/>
                <w:spacing w:val="4"/>
                <w:sz w:val="20"/>
              </w:rPr>
              <w:t xml:space="preserve"> </w:t>
            </w:r>
            <w:r w:rsidRPr="00A00DED">
              <w:rPr>
                <w:rFonts w:ascii="Arial" w:hAnsi="Arial" w:cs="Arial"/>
                <w:sz w:val="20"/>
              </w:rPr>
              <w:t>1</w:t>
            </w:r>
          </w:p>
        </w:tc>
        <w:tc>
          <w:tcPr>
            <w:tcW w:w="1350" w:type="dxa"/>
          </w:tcPr>
          <w:p w14:paraId="21EC6F13" w14:textId="77777777" w:rsidR="00487A2E" w:rsidRPr="00A00DED" w:rsidRDefault="00487A2E" w:rsidP="00632E22">
            <w:pPr>
              <w:spacing w:before="120"/>
              <w:ind w:left="43"/>
              <w:jc w:val="center"/>
              <w:rPr>
                <w:rFonts w:ascii="Arial" w:eastAsia="Arial" w:hAnsi="Arial" w:cs="Arial"/>
                <w:sz w:val="20"/>
              </w:rPr>
            </w:pPr>
            <w:r w:rsidRPr="00A00DED">
              <w:rPr>
                <w:rFonts w:ascii="Arial" w:hAnsi="Arial" w:cs="Arial"/>
                <w:spacing w:val="-1"/>
                <w:sz w:val="20"/>
              </w:rPr>
              <w:t>12454</w:t>
            </w:r>
          </w:p>
        </w:tc>
        <w:tc>
          <w:tcPr>
            <w:tcW w:w="1440" w:type="dxa"/>
          </w:tcPr>
          <w:p w14:paraId="066DF2A3" w14:textId="77777777" w:rsidR="00487A2E" w:rsidRPr="00A00DED" w:rsidRDefault="00487A2E" w:rsidP="00632E22">
            <w:pPr>
              <w:spacing w:before="120"/>
              <w:ind w:left="43" w:right="5"/>
              <w:jc w:val="center"/>
              <w:rPr>
                <w:rFonts w:ascii="Arial" w:eastAsia="Arial" w:hAnsi="Arial" w:cs="Arial"/>
                <w:sz w:val="20"/>
              </w:rPr>
            </w:pPr>
            <w:r w:rsidRPr="00A00DED">
              <w:rPr>
                <w:rFonts w:ascii="Arial" w:hAnsi="Arial" w:cs="Arial"/>
                <w:spacing w:val="-7"/>
                <w:sz w:val="20"/>
              </w:rPr>
              <w:t>SW</w:t>
            </w:r>
          </w:p>
        </w:tc>
      </w:tr>
    </w:tbl>
    <w:p w14:paraId="4312DAEF" w14:textId="77777777" w:rsidR="00487A2E" w:rsidRPr="00A00DED" w:rsidRDefault="00487A2E" w:rsidP="00632E22">
      <w:pPr>
        <w:spacing w:before="2"/>
        <w:rPr>
          <w:rFonts w:ascii="Arial" w:eastAsia="Arial" w:hAnsi="Arial" w:cs="Arial"/>
        </w:rPr>
      </w:pPr>
    </w:p>
    <w:p w14:paraId="4565E49B" w14:textId="6C4911A8" w:rsidR="00487A2E" w:rsidRPr="00BD5693" w:rsidRDefault="00487A2E" w:rsidP="00BA4815">
      <w:pPr>
        <w:keepNext/>
        <w:spacing w:before="79"/>
        <w:rPr>
          <w:rFonts w:ascii="Arial" w:eastAsia="Arial" w:hAnsi="Arial" w:cs="Arial"/>
          <w:u w:val="single"/>
        </w:rPr>
      </w:pPr>
      <w:r w:rsidRPr="00BD5693">
        <w:rPr>
          <w:rFonts w:ascii="Arial" w:hAnsi="Arial" w:cs="Arial"/>
          <w:spacing w:val="-6"/>
          <w:u w:val="single"/>
        </w:rPr>
        <w:t>F</w:t>
      </w:r>
      <w:r w:rsidRPr="00BD5693">
        <w:rPr>
          <w:rFonts w:ascii="Arial" w:hAnsi="Arial" w:cs="Arial"/>
          <w:spacing w:val="-7"/>
          <w:u w:val="single"/>
        </w:rPr>
        <w:t>LANGES</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5"/>
        <w:gridCol w:w="810"/>
        <w:gridCol w:w="1170"/>
        <w:gridCol w:w="1440"/>
        <w:gridCol w:w="1710"/>
        <w:gridCol w:w="1430"/>
        <w:gridCol w:w="1440"/>
      </w:tblGrid>
      <w:tr w:rsidR="00D71AC7" w:rsidRPr="00A00DED" w14:paraId="37DFC4F6" w14:textId="77777777" w:rsidTr="00BD5693">
        <w:trPr>
          <w:trHeight w:hRule="exact" w:val="911"/>
        </w:trPr>
        <w:tc>
          <w:tcPr>
            <w:tcW w:w="1445" w:type="dxa"/>
          </w:tcPr>
          <w:p w14:paraId="70FFE9B8" w14:textId="77777777" w:rsidR="00CB1175" w:rsidRPr="00BD5693" w:rsidRDefault="00CB1175" w:rsidP="00632E22">
            <w:pPr>
              <w:spacing w:before="99"/>
              <w:ind w:left="5"/>
              <w:jc w:val="center"/>
              <w:rPr>
                <w:rFonts w:ascii="Arial" w:eastAsia="Arial" w:hAnsi="Arial" w:cs="Arial"/>
                <w:b/>
                <w:bCs/>
                <w:sz w:val="20"/>
                <w:szCs w:val="18"/>
              </w:rPr>
            </w:pPr>
            <w:r w:rsidRPr="00BD5693">
              <w:rPr>
                <w:rFonts w:ascii="Arial" w:hAnsi="Arial" w:cs="Arial"/>
                <w:b/>
                <w:bCs/>
                <w:spacing w:val="-2"/>
                <w:sz w:val="20"/>
              </w:rPr>
              <w:t>Component</w:t>
            </w:r>
          </w:p>
        </w:tc>
        <w:tc>
          <w:tcPr>
            <w:tcW w:w="810" w:type="dxa"/>
          </w:tcPr>
          <w:p w14:paraId="078BEC94" w14:textId="66926F90" w:rsidR="00CB1175" w:rsidRDefault="00CB1175" w:rsidP="00632E22">
            <w:pPr>
              <w:spacing w:before="99"/>
              <w:jc w:val="center"/>
              <w:rPr>
                <w:rFonts w:ascii="Arial" w:hAnsi="Arial" w:cs="Arial"/>
                <w:b/>
                <w:bCs/>
                <w:spacing w:val="-3"/>
                <w:sz w:val="20"/>
              </w:rPr>
            </w:pPr>
            <w:r w:rsidRPr="00BD5693">
              <w:rPr>
                <w:rFonts w:ascii="Arial" w:hAnsi="Arial" w:cs="Arial"/>
                <w:b/>
                <w:bCs/>
                <w:spacing w:val="-3"/>
                <w:sz w:val="20"/>
              </w:rPr>
              <w:t>Size</w:t>
            </w:r>
            <w:r w:rsidR="00F842CC">
              <w:rPr>
                <w:rFonts w:ascii="Arial" w:hAnsi="Arial" w:cs="Arial"/>
                <w:b/>
                <w:bCs/>
                <w:spacing w:val="-3"/>
                <w:sz w:val="20"/>
              </w:rPr>
              <w:t xml:space="preserve"> (NPS) inch</w:t>
            </w:r>
          </w:p>
          <w:p w14:paraId="24B628C3" w14:textId="77777777" w:rsidR="00F842CC" w:rsidRPr="00BD5693" w:rsidRDefault="00F842CC" w:rsidP="00BD5693">
            <w:pPr>
              <w:spacing w:before="99"/>
              <w:rPr>
                <w:rFonts w:ascii="Arial" w:eastAsia="Arial" w:hAnsi="Arial" w:cs="Arial"/>
                <w:b/>
                <w:bCs/>
                <w:sz w:val="20"/>
                <w:szCs w:val="18"/>
              </w:rPr>
            </w:pPr>
          </w:p>
        </w:tc>
        <w:tc>
          <w:tcPr>
            <w:tcW w:w="1170" w:type="dxa"/>
          </w:tcPr>
          <w:p w14:paraId="7B46907C" w14:textId="77777777" w:rsidR="00CB1175" w:rsidRPr="00BD5693" w:rsidRDefault="00CB1175" w:rsidP="00632E22">
            <w:pPr>
              <w:spacing w:before="99"/>
              <w:ind w:left="40"/>
              <w:rPr>
                <w:rFonts w:ascii="Arial" w:eastAsia="Arial" w:hAnsi="Arial" w:cs="Arial"/>
                <w:b/>
                <w:bCs/>
                <w:sz w:val="20"/>
                <w:szCs w:val="18"/>
              </w:rPr>
            </w:pPr>
            <w:r w:rsidRPr="00BD5693">
              <w:rPr>
                <w:rFonts w:ascii="Arial" w:hAnsi="Arial" w:cs="Arial"/>
                <w:b/>
                <w:bCs/>
                <w:spacing w:val="-1"/>
                <w:sz w:val="20"/>
              </w:rPr>
              <w:t>Rating</w:t>
            </w:r>
          </w:p>
        </w:tc>
        <w:tc>
          <w:tcPr>
            <w:tcW w:w="1440" w:type="dxa"/>
          </w:tcPr>
          <w:p w14:paraId="5D21E878" w14:textId="3DDDBDBC" w:rsidR="00CB1175" w:rsidRPr="00BD5693" w:rsidRDefault="00CB1175" w:rsidP="00632E22">
            <w:pPr>
              <w:spacing w:before="99"/>
              <w:ind w:left="47"/>
              <w:rPr>
                <w:rFonts w:ascii="Arial" w:eastAsia="Arial" w:hAnsi="Arial" w:cs="Arial"/>
                <w:b/>
                <w:bCs/>
                <w:sz w:val="20"/>
                <w:szCs w:val="18"/>
              </w:rPr>
            </w:pPr>
            <w:r w:rsidRPr="00BD5693">
              <w:rPr>
                <w:rFonts w:ascii="Arial" w:hAnsi="Arial" w:cs="Arial"/>
                <w:b/>
                <w:bCs/>
                <w:spacing w:val="-1"/>
                <w:sz w:val="20"/>
              </w:rPr>
              <w:t>Standard</w:t>
            </w:r>
            <w:r w:rsidR="00B337F3" w:rsidRPr="00A00DED">
              <w:rPr>
                <w:rFonts w:ascii="Arial" w:hAnsi="Arial" w:cs="Arial"/>
                <w:spacing w:val="-7"/>
                <w:position w:val="9"/>
                <w:sz w:val="20"/>
                <w:vertAlign w:val="superscript"/>
              </w:rPr>
              <w:t>1</w:t>
            </w:r>
          </w:p>
        </w:tc>
        <w:tc>
          <w:tcPr>
            <w:tcW w:w="1710" w:type="dxa"/>
          </w:tcPr>
          <w:p w14:paraId="78E03482" w14:textId="77777777" w:rsidR="00CB1175" w:rsidRPr="00BD5693" w:rsidRDefault="00CB1175" w:rsidP="00632E22">
            <w:pPr>
              <w:spacing w:before="99"/>
              <w:ind w:left="58"/>
              <w:rPr>
                <w:rFonts w:ascii="Arial" w:eastAsia="Arial" w:hAnsi="Arial" w:cs="Arial"/>
                <w:b/>
                <w:bCs/>
                <w:sz w:val="20"/>
                <w:szCs w:val="18"/>
              </w:rPr>
            </w:pPr>
            <w:r w:rsidRPr="00BD5693">
              <w:rPr>
                <w:rFonts w:ascii="Arial" w:hAnsi="Arial" w:cs="Arial"/>
                <w:b/>
                <w:bCs/>
                <w:spacing w:val="-2"/>
                <w:sz w:val="20"/>
              </w:rPr>
              <w:t>Material</w:t>
            </w:r>
          </w:p>
        </w:tc>
        <w:tc>
          <w:tcPr>
            <w:tcW w:w="1430" w:type="dxa"/>
          </w:tcPr>
          <w:p w14:paraId="4C4B552A" w14:textId="77777777" w:rsidR="00CB1175" w:rsidRPr="00BD5693" w:rsidRDefault="00CB1175" w:rsidP="00632E22">
            <w:pPr>
              <w:spacing w:line="239" w:lineRule="auto"/>
              <w:ind w:left="66" w:right="60" w:hanging="1"/>
              <w:jc w:val="center"/>
              <w:rPr>
                <w:rFonts w:ascii="Arial" w:eastAsia="Arial" w:hAnsi="Arial" w:cs="Arial"/>
                <w:b/>
                <w:bCs/>
                <w:sz w:val="20"/>
                <w:szCs w:val="18"/>
              </w:rPr>
            </w:pPr>
            <w:r w:rsidRPr="00BD5693">
              <w:rPr>
                <w:rFonts w:ascii="Arial" w:hAnsi="Arial" w:cs="Arial"/>
                <w:b/>
                <w:bCs/>
                <w:spacing w:val="-2"/>
                <w:sz w:val="20"/>
              </w:rPr>
              <w:t>C</w:t>
            </w:r>
            <w:r w:rsidRPr="00BD5693">
              <w:rPr>
                <w:rFonts w:ascii="Arial" w:hAnsi="Arial" w:cs="Arial"/>
                <w:b/>
                <w:bCs/>
                <w:spacing w:val="1"/>
                <w:sz w:val="20"/>
              </w:rPr>
              <w:t>ell</w:t>
            </w:r>
            <w:r w:rsidRPr="00BD5693">
              <w:rPr>
                <w:rFonts w:ascii="Arial" w:hAnsi="Arial" w:cs="Arial"/>
                <w:b/>
                <w:bCs/>
                <w:spacing w:val="2"/>
                <w:w w:val="101"/>
                <w:sz w:val="20"/>
              </w:rPr>
              <w:t xml:space="preserve"> </w:t>
            </w:r>
            <w:r w:rsidRPr="00BD5693">
              <w:rPr>
                <w:rFonts w:ascii="Arial" w:hAnsi="Arial" w:cs="Arial"/>
                <w:b/>
                <w:bCs/>
                <w:spacing w:val="-1"/>
                <w:sz w:val="20"/>
              </w:rPr>
              <w:t>Classification</w:t>
            </w:r>
          </w:p>
        </w:tc>
        <w:tc>
          <w:tcPr>
            <w:tcW w:w="1440" w:type="dxa"/>
          </w:tcPr>
          <w:p w14:paraId="010F0281" w14:textId="77777777" w:rsidR="00CB1175" w:rsidRPr="00BD5693" w:rsidRDefault="00CB1175" w:rsidP="00632E22">
            <w:pPr>
              <w:spacing w:line="239" w:lineRule="auto"/>
              <w:ind w:left="10" w:right="49"/>
              <w:jc w:val="center"/>
              <w:rPr>
                <w:rFonts w:ascii="Arial" w:eastAsia="Arial" w:hAnsi="Arial" w:cs="Arial"/>
                <w:b/>
                <w:bCs/>
                <w:sz w:val="20"/>
                <w:szCs w:val="18"/>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D71AC7" w:rsidRPr="00A00DED" w14:paraId="7259DA2E" w14:textId="77777777" w:rsidTr="00BD5693">
        <w:trPr>
          <w:trHeight w:hRule="exact" w:val="1082"/>
        </w:trPr>
        <w:tc>
          <w:tcPr>
            <w:tcW w:w="1445" w:type="dxa"/>
          </w:tcPr>
          <w:p w14:paraId="1E93F0C1" w14:textId="77777777" w:rsidR="00CB1175" w:rsidRPr="00A00DED" w:rsidRDefault="00CB1175" w:rsidP="00632E22">
            <w:pPr>
              <w:spacing w:before="80"/>
              <w:ind w:left="95" w:right="26"/>
              <w:rPr>
                <w:rFonts w:ascii="Arial" w:eastAsia="Arial" w:hAnsi="Arial" w:cs="Arial"/>
                <w:sz w:val="20"/>
              </w:rPr>
            </w:pPr>
            <w:proofErr w:type="spellStart"/>
            <w:r w:rsidRPr="00BD5693">
              <w:rPr>
                <w:rFonts w:ascii="Arial" w:hAnsi="Arial" w:cs="Arial"/>
                <w:spacing w:val="-2"/>
                <w:sz w:val="20"/>
              </w:rPr>
              <w:t>Socketweld</w:t>
            </w:r>
            <w:proofErr w:type="spellEnd"/>
            <w:r w:rsidRPr="00BD5693">
              <w:rPr>
                <w:rFonts w:ascii="Arial" w:hAnsi="Arial" w:cs="Arial"/>
                <w:spacing w:val="27"/>
                <w:w w:val="101"/>
                <w:sz w:val="20"/>
              </w:rPr>
              <w:t xml:space="preserve"> </w:t>
            </w:r>
            <w:r w:rsidRPr="00BD5693">
              <w:rPr>
                <w:rFonts w:ascii="Arial" w:hAnsi="Arial" w:cs="Arial"/>
                <w:spacing w:val="-1"/>
                <w:sz w:val="20"/>
              </w:rPr>
              <w:t>Flange</w:t>
            </w:r>
          </w:p>
        </w:tc>
        <w:tc>
          <w:tcPr>
            <w:tcW w:w="810" w:type="dxa"/>
          </w:tcPr>
          <w:p w14:paraId="2C87E3D2" w14:textId="77777777" w:rsidR="00CB1175" w:rsidRPr="00A00DED" w:rsidRDefault="00CB1175" w:rsidP="00632E22">
            <w:pPr>
              <w:spacing w:before="80"/>
              <w:ind w:left="64"/>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z w:val="20"/>
              </w:rPr>
              <w:t>8</w:t>
            </w:r>
          </w:p>
        </w:tc>
        <w:tc>
          <w:tcPr>
            <w:tcW w:w="1170" w:type="dxa"/>
          </w:tcPr>
          <w:p w14:paraId="743BC29B" w14:textId="77777777" w:rsidR="00CB1175" w:rsidRPr="00A00DED" w:rsidRDefault="00CB1175" w:rsidP="00632E22">
            <w:pPr>
              <w:spacing w:before="80"/>
              <w:ind w:left="40" w:right="43"/>
              <w:rPr>
                <w:rFonts w:ascii="Arial" w:eastAsia="Arial" w:hAnsi="Arial" w:cs="Arial"/>
                <w:sz w:val="20"/>
              </w:rPr>
            </w:pPr>
            <w:r w:rsidRPr="00BD5693">
              <w:rPr>
                <w:rFonts w:ascii="Arial" w:hAnsi="Arial" w:cs="Arial"/>
                <w:spacing w:val="-2"/>
                <w:sz w:val="20"/>
              </w:rPr>
              <w:t>Schedule</w:t>
            </w:r>
            <w:r w:rsidRPr="00BD5693">
              <w:rPr>
                <w:rFonts w:ascii="Arial" w:hAnsi="Arial" w:cs="Arial"/>
                <w:spacing w:val="27"/>
                <w:w w:val="101"/>
                <w:sz w:val="20"/>
              </w:rPr>
              <w:t xml:space="preserve"> </w:t>
            </w:r>
            <w:r w:rsidRPr="00BD5693">
              <w:rPr>
                <w:rFonts w:ascii="Arial" w:hAnsi="Arial" w:cs="Arial"/>
                <w:spacing w:val="-2"/>
                <w:sz w:val="20"/>
              </w:rPr>
              <w:t>Tables</w:t>
            </w:r>
          </w:p>
        </w:tc>
        <w:tc>
          <w:tcPr>
            <w:tcW w:w="1440" w:type="dxa"/>
          </w:tcPr>
          <w:p w14:paraId="33A5B3EA" w14:textId="13161E86" w:rsidR="00CB1175" w:rsidRPr="00A00DED" w:rsidRDefault="00CB1175" w:rsidP="00632E22">
            <w:pPr>
              <w:spacing w:before="80"/>
              <w:ind w:left="90"/>
              <w:rPr>
                <w:rFonts w:ascii="Arial" w:eastAsia="Arial" w:hAnsi="Arial" w:cs="Arial"/>
                <w:sz w:val="20"/>
              </w:rPr>
            </w:pPr>
            <w:r w:rsidRPr="00BD5693">
              <w:rPr>
                <w:rFonts w:ascii="Arial" w:hAnsi="Arial" w:cs="Arial"/>
                <w:spacing w:val="-1"/>
                <w:sz w:val="20"/>
              </w:rPr>
              <w:t>ASTM</w:t>
            </w:r>
            <w:r w:rsidRPr="00BD5693">
              <w:rPr>
                <w:rFonts w:ascii="Arial" w:hAnsi="Arial" w:cs="Arial"/>
                <w:spacing w:val="7"/>
                <w:sz w:val="20"/>
              </w:rPr>
              <w:t xml:space="preserve"> </w:t>
            </w:r>
            <w:r w:rsidRPr="00BD5693">
              <w:rPr>
                <w:rFonts w:ascii="Arial" w:hAnsi="Arial" w:cs="Arial"/>
                <w:spacing w:val="-1"/>
                <w:sz w:val="20"/>
              </w:rPr>
              <w:t>D2467</w:t>
            </w:r>
          </w:p>
        </w:tc>
        <w:tc>
          <w:tcPr>
            <w:tcW w:w="1710" w:type="dxa"/>
          </w:tcPr>
          <w:p w14:paraId="76F3D85E" w14:textId="77777777" w:rsidR="00CB1175" w:rsidRPr="00A00DED" w:rsidRDefault="00CB1175" w:rsidP="00632E22">
            <w:pPr>
              <w:spacing w:before="80"/>
              <w:ind w:left="181" w:right="75" w:hanging="101"/>
              <w:rPr>
                <w:rFonts w:ascii="Arial" w:eastAsia="Arial" w:hAnsi="Arial" w:cs="Arial"/>
                <w:sz w:val="20"/>
              </w:rPr>
            </w:pPr>
            <w:r w:rsidRPr="00BD5693">
              <w:rPr>
                <w:rFonts w:ascii="Arial" w:hAnsi="Arial" w:cs="Arial"/>
                <w:spacing w:val="-1"/>
                <w:sz w:val="20"/>
              </w:rPr>
              <w:t>ASTM</w:t>
            </w:r>
            <w:r w:rsidRPr="00BD5693">
              <w:rPr>
                <w:rFonts w:ascii="Arial" w:hAnsi="Arial" w:cs="Arial"/>
                <w:spacing w:val="8"/>
                <w:sz w:val="20"/>
              </w:rPr>
              <w:t xml:space="preserve"> </w:t>
            </w:r>
            <w:r w:rsidRPr="00BD5693">
              <w:rPr>
                <w:rFonts w:ascii="Arial" w:hAnsi="Arial" w:cs="Arial"/>
                <w:spacing w:val="-1"/>
                <w:sz w:val="20"/>
              </w:rPr>
              <w:t>D1784</w:t>
            </w:r>
            <w:r w:rsidRPr="00BD5693">
              <w:rPr>
                <w:rFonts w:ascii="Arial" w:hAnsi="Arial" w:cs="Arial"/>
                <w:spacing w:val="21"/>
                <w:w w:val="101"/>
                <w:sz w:val="20"/>
              </w:rPr>
              <w:t xml:space="preserve"> </w:t>
            </w:r>
            <w:r w:rsidRPr="00BD5693">
              <w:rPr>
                <w:rFonts w:ascii="Arial" w:hAnsi="Arial" w:cs="Arial"/>
                <w:spacing w:val="-1"/>
                <w:sz w:val="20"/>
              </w:rPr>
              <w:t>PVC</w:t>
            </w:r>
            <w:r w:rsidRPr="00BD5693">
              <w:rPr>
                <w:rFonts w:ascii="Arial" w:hAnsi="Arial" w:cs="Arial"/>
                <w:spacing w:val="9"/>
                <w:sz w:val="20"/>
              </w:rPr>
              <w:t xml:space="preserve"> </w:t>
            </w:r>
            <w:r w:rsidRPr="00BD5693">
              <w:rPr>
                <w:rFonts w:ascii="Arial" w:hAnsi="Arial" w:cs="Arial"/>
                <w:spacing w:val="-2"/>
                <w:sz w:val="20"/>
              </w:rPr>
              <w:t>1120,</w:t>
            </w:r>
          </w:p>
          <w:p w14:paraId="03C08F7B" w14:textId="77777777" w:rsidR="00CB1175" w:rsidRPr="00A00DED" w:rsidRDefault="00CB1175" w:rsidP="00632E22">
            <w:pPr>
              <w:spacing w:before="80"/>
              <w:ind w:left="119"/>
              <w:rPr>
                <w:rFonts w:ascii="Arial" w:eastAsia="Arial" w:hAnsi="Arial" w:cs="Arial"/>
                <w:sz w:val="20"/>
              </w:rPr>
            </w:pPr>
            <w:r w:rsidRPr="00BD5693">
              <w:rPr>
                <w:rFonts w:ascii="Arial" w:hAnsi="Arial" w:cs="Arial"/>
                <w:spacing w:val="-1"/>
                <w:sz w:val="20"/>
              </w:rPr>
              <w:t xml:space="preserve">Type </w:t>
            </w:r>
            <w:r w:rsidRPr="00BD5693">
              <w:rPr>
                <w:rFonts w:ascii="Arial" w:hAnsi="Arial" w:cs="Arial"/>
                <w:spacing w:val="1"/>
                <w:sz w:val="20"/>
              </w:rPr>
              <w:t>I,</w:t>
            </w:r>
            <w:r w:rsidRPr="00BD5693">
              <w:rPr>
                <w:rFonts w:ascii="Arial" w:hAnsi="Arial" w:cs="Arial"/>
                <w:spacing w:val="-2"/>
                <w:sz w:val="20"/>
              </w:rPr>
              <w:t xml:space="preserve"> </w:t>
            </w:r>
            <w:r w:rsidRPr="00BD5693">
              <w:rPr>
                <w:rFonts w:ascii="Arial" w:hAnsi="Arial" w:cs="Arial"/>
                <w:spacing w:val="-1"/>
                <w:sz w:val="20"/>
              </w:rPr>
              <w:t>Gr.</w:t>
            </w:r>
            <w:r w:rsidRPr="00BD5693">
              <w:rPr>
                <w:rFonts w:ascii="Arial" w:hAnsi="Arial" w:cs="Arial"/>
                <w:spacing w:val="4"/>
                <w:sz w:val="20"/>
              </w:rPr>
              <w:t xml:space="preserve"> </w:t>
            </w:r>
            <w:r w:rsidRPr="00BD5693">
              <w:rPr>
                <w:rFonts w:ascii="Arial" w:hAnsi="Arial" w:cs="Arial"/>
                <w:sz w:val="20"/>
              </w:rPr>
              <w:t>1</w:t>
            </w:r>
          </w:p>
        </w:tc>
        <w:tc>
          <w:tcPr>
            <w:tcW w:w="1430" w:type="dxa"/>
          </w:tcPr>
          <w:p w14:paraId="0D4D0295" w14:textId="77777777" w:rsidR="00CB1175" w:rsidRPr="00A00DED" w:rsidRDefault="00CB1175" w:rsidP="00632E22">
            <w:pPr>
              <w:spacing w:before="80"/>
              <w:ind w:left="402"/>
              <w:rPr>
                <w:rFonts w:ascii="Arial" w:eastAsia="Arial" w:hAnsi="Arial" w:cs="Arial"/>
                <w:sz w:val="20"/>
              </w:rPr>
            </w:pPr>
            <w:r w:rsidRPr="00BD5693">
              <w:rPr>
                <w:rFonts w:ascii="Arial" w:hAnsi="Arial" w:cs="Arial"/>
                <w:spacing w:val="-1"/>
                <w:sz w:val="20"/>
              </w:rPr>
              <w:t>12454</w:t>
            </w:r>
          </w:p>
        </w:tc>
        <w:tc>
          <w:tcPr>
            <w:tcW w:w="1440" w:type="dxa"/>
          </w:tcPr>
          <w:p w14:paraId="5E68B7A3" w14:textId="77777777" w:rsidR="00CB1175" w:rsidRPr="00A00DED" w:rsidRDefault="00CB1175" w:rsidP="00632E22">
            <w:pPr>
              <w:spacing w:before="80"/>
              <w:jc w:val="center"/>
              <w:rPr>
                <w:rFonts w:ascii="Arial" w:eastAsia="Arial" w:hAnsi="Arial" w:cs="Arial"/>
                <w:sz w:val="20"/>
              </w:rPr>
            </w:pPr>
            <w:r w:rsidRPr="00BD5693">
              <w:rPr>
                <w:rFonts w:ascii="Arial" w:hAnsi="Arial" w:cs="Arial"/>
                <w:spacing w:val="-1"/>
                <w:sz w:val="20"/>
              </w:rPr>
              <w:t>Flat</w:t>
            </w:r>
            <w:r w:rsidRPr="00BD5693">
              <w:rPr>
                <w:rFonts w:ascii="Arial" w:hAnsi="Arial" w:cs="Arial"/>
                <w:spacing w:val="5"/>
                <w:sz w:val="20"/>
              </w:rPr>
              <w:t xml:space="preserve"> </w:t>
            </w:r>
            <w:r w:rsidRPr="00BD5693">
              <w:rPr>
                <w:rFonts w:ascii="Arial" w:hAnsi="Arial" w:cs="Arial"/>
                <w:spacing w:val="-4"/>
                <w:sz w:val="20"/>
              </w:rPr>
              <w:t>Faced</w:t>
            </w:r>
          </w:p>
        </w:tc>
      </w:tr>
      <w:tr w:rsidR="00D71AC7" w:rsidRPr="00A00DED" w14:paraId="7112057C" w14:textId="77777777" w:rsidTr="00BD5693">
        <w:trPr>
          <w:trHeight w:hRule="exact" w:val="1073"/>
        </w:trPr>
        <w:tc>
          <w:tcPr>
            <w:tcW w:w="1445" w:type="dxa"/>
          </w:tcPr>
          <w:p w14:paraId="7C13FB1D" w14:textId="77777777" w:rsidR="00CB1175" w:rsidRPr="00A00DED" w:rsidRDefault="00CB1175" w:rsidP="00632E22">
            <w:pPr>
              <w:spacing w:before="80"/>
              <w:ind w:left="95" w:right="26"/>
              <w:rPr>
                <w:rFonts w:ascii="Arial" w:eastAsia="Arial" w:hAnsi="Arial" w:cs="Arial"/>
                <w:sz w:val="20"/>
              </w:rPr>
            </w:pPr>
            <w:proofErr w:type="spellStart"/>
            <w:r w:rsidRPr="00BD5693">
              <w:rPr>
                <w:rFonts w:ascii="Arial" w:hAnsi="Arial" w:cs="Arial"/>
                <w:spacing w:val="-2"/>
                <w:sz w:val="20"/>
              </w:rPr>
              <w:t>Socketweld</w:t>
            </w:r>
            <w:proofErr w:type="spellEnd"/>
            <w:r w:rsidRPr="00BD5693">
              <w:rPr>
                <w:rFonts w:ascii="Arial" w:hAnsi="Arial" w:cs="Arial"/>
                <w:spacing w:val="27"/>
                <w:w w:val="101"/>
                <w:sz w:val="20"/>
              </w:rPr>
              <w:t xml:space="preserve"> </w:t>
            </w:r>
            <w:r w:rsidRPr="00BD5693">
              <w:rPr>
                <w:rFonts w:ascii="Arial" w:hAnsi="Arial" w:cs="Arial"/>
                <w:spacing w:val="-1"/>
                <w:sz w:val="20"/>
              </w:rPr>
              <w:t>Van</w:t>
            </w:r>
            <w:r w:rsidRPr="00BD5693">
              <w:rPr>
                <w:rFonts w:ascii="Arial" w:hAnsi="Arial" w:cs="Arial"/>
                <w:spacing w:val="8"/>
                <w:sz w:val="20"/>
              </w:rPr>
              <w:t xml:space="preserve"> </w:t>
            </w:r>
            <w:r w:rsidRPr="00BD5693">
              <w:rPr>
                <w:rFonts w:ascii="Arial" w:hAnsi="Arial" w:cs="Arial"/>
                <w:spacing w:val="-1"/>
                <w:sz w:val="20"/>
              </w:rPr>
              <w:t>Stone</w:t>
            </w:r>
            <w:r w:rsidRPr="00BD5693">
              <w:rPr>
                <w:rFonts w:ascii="Arial" w:hAnsi="Arial" w:cs="Arial"/>
                <w:spacing w:val="21"/>
                <w:w w:val="101"/>
                <w:sz w:val="20"/>
              </w:rPr>
              <w:t xml:space="preserve"> </w:t>
            </w:r>
            <w:r w:rsidRPr="00BD5693">
              <w:rPr>
                <w:rFonts w:ascii="Arial" w:hAnsi="Arial" w:cs="Arial"/>
                <w:spacing w:val="-1"/>
                <w:sz w:val="20"/>
              </w:rPr>
              <w:t>Flange</w:t>
            </w:r>
          </w:p>
        </w:tc>
        <w:tc>
          <w:tcPr>
            <w:tcW w:w="810" w:type="dxa"/>
          </w:tcPr>
          <w:p w14:paraId="259570A9" w14:textId="77777777" w:rsidR="00CB1175" w:rsidRPr="00A00DED" w:rsidRDefault="00CB1175" w:rsidP="00632E22">
            <w:pPr>
              <w:spacing w:before="80"/>
              <w:ind w:left="64"/>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z w:val="20"/>
              </w:rPr>
              <w:t>8</w:t>
            </w:r>
          </w:p>
        </w:tc>
        <w:tc>
          <w:tcPr>
            <w:tcW w:w="1170" w:type="dxa"/>
          </w:tcPr>
          <w:p w14:paraId="710FD73D" w14:textId="77777777" w:rsidR="00CB1175" w:rsidRPr="00A00DED" w:rsidRDefault="00CB1175" w:rsidP="00632E22">
            <w:pPr>
              <w:spacing w:before="80"/>
              <w:ind w:left="43" w:right="245"/>
              <w:rPr>
                <w:rFonts w:ascii="Arial" w:eastAsia="Arial" w:hAnsi="Arial" w:cs="Arial"/>
                <w:sz w:val="20"/>
              </w:rPr>
            </w:pPr>
            <w:r w:rsidRPr="00BD5693">
              <w:rPr>
                <w:rFonts w:ascii="Arial" w:hAnsi="Arial" w:cs="Arial"/>
                <w:spacing w:val="-2"/>
                <w:sz w:val="20"/>
              </w:rPr>
              <w:t>Schedule</w:t>
            </w:r>
            <w:r w:rsidRPr="00BD5693">
              <w:rPr>
                <w:rFonts w:ascii="Arial" w:hAnsi="Arial" w:cs="Arial"/>
                <w:spacing w:val="27"/>
                <w:w w:val="101"/>
                <w:sz w:val="20"/>
              </w:rPr>
              <w:t xml:space="preserve"> </w:t>
            </w:r>
            <w:r w:rsidRPr="00BD5693">
              <w:rPr>
                <w:rFonts w:ascii="Arial" w:hAnsi="Arial" w:cs="Arial"/>
                <w:spacing w:val="-2"/>
                <w:sz w:val="20"/>
              </w:rPr>
              <w:t>Tables</w:t>
            </w:r>
          </w:p>
        </w:tc>
        <w:tc>
          <w:tcPr>
            <w:tcW w:w="1440" w:type="dxa"/>
          </w:tcPr>
          <w:p w14:paraId="07C122D2" w14:textId="529DB3ED" w:rsidR="00CB1175" w:rsidRPr="00A00DED" w:rsidRDefault="00CB1175" w:rsidP="00632E22">
            <w:pPr>
              <w:spacing w:before="80"/>
              <w:ind w:left="90"/>
              <w:rPr>
                <w:rFonts w:ascii="Arial" w:eastAsia="Arial" w:hAnsi="Arial" w:cs="Arial"/>
                <w:sz w:val="20"/>
              </w:rPr>
            </w:pPr>
            <w:r w:rsidRPr="00BD5693">
              <w:rPr>
                <w:rFonts w:ascii="Arial" w:hAnsi="Arial" w:cs="Arial"/>
                <w:spacing w:val="-1"/>
                <w:sz w:val="20"/>
              </w:rPr>
              <w:t>ASTM</w:t>
            </w:r>
            <w:r w:rsidRPr="00BD5693">
              <w:rPr>
                <w:rFonts w:ascii="Arial" w:hAnsi="Arial" w:cs="Arial"/>
                <w:spacing w:val="7"/>
                <w:sz w:val="20"/>
              </w:rPr>
              <w:t xml:space="preserve"> </w:t>
            </w:r>
            <w:r w:rsidRPr="00BD5693">
              <w:rPr>
                <w:rFonts w:ascii="Arial" w:hAnsi="Arial" w:cs="Arial"/>
                <w:spacing w:val="-1"/>
                <w:sz w:val="20"/>
              </w:rPr>
              <w:t>D2467</w:t>
            </w:r>
          </w:p>
        </w:tc>
        <w:tc>
          <w:tcPr>
            <w:tcW w:w="1710" w:type="dxa"/>
          </w:tcPr>
          <w:p w14:paraId="176175E2" w14:textId="77777777" w:rsidR="00CB1175" w:rsidRPr="00A00DED" w:rsidRDefault="00CB1175" w:rsidP="00632E22">
            <w:pPr>
              <w:spacing w:before="80"/>
              <w:ind w:left="181" w:right="75" w:hanging="101"/>
              <w:rPr>
                <w:rFonts w:ascii="Arial" w:eastAsia="Arial" w:hAnsi="Arial" w:cs="Arial"/>
                <w:sz w:val="20"/>
              </w:rPr>
            </w:pPr>
            <w:r w:rsidRPr="00BD5693">
              <w:rPr>
                <w:rFonts w:ascii="Arial" w:hAnsi="Arial" w:cs="Arial"/>
                <w:spacing w:val="-1"/>
                <w:sz w:val="20"/>
              </w:rPr>
              <w:t>ASTM</w:t>
            </w:r>
            <w:r w:rsidRPr="00BD5693">
              <w:rPr>
                <w:rFonts w:ascii="Arial" w:hAnsi="Arial" w:cs="Arial"/>
                <w:spacing w:val="8"/>
                <w:sz w:val="20"/>
              </w:rPr>
              <w:t xml:space="preserve"> </w:t>
            </w:r>
            <w:r w:rsidRPr="00BD5693">
              <w:rPr>
                <w:rFonts w:ascii="Arial" w:hAnsi="Arial" w:cs="Arial"/>
                <w:spacing w:val="-1"/>
                <w:sz w:val="20"/>
              </w:rPr>
              <w:t>D1784</w:t>
            </w:r>
            <w:r w:rsidRPr="00BD5693">
              <w:rPr>
                <w:rFonts w:ascii="Arial" w:hAnsi="Arial" w:cs="Arial"/>
                <w:spacing w:val="21"/>
                <w:w w:val="101"/>
                <w:sz w:val="20"/>
              </w:rPr>
              <w:t xml:space="preserve"> </w:t>
            </w:r>
            <w:r w:rsidRPr="00BD5693">
              <w:rPr>
                <w:rFonts w:ascii="Arial" w:hAnsi="Arial" w:cs="Arial"/>
                <w:spacing w:val="-1"/>
                <w:sz w:val="20"/>
              </w:rPr>
              <w:t>PVC</w:t>
            </w:r>
            <w:r w:rsidRPr="00BD5693">
              <w:rPr>
                <w:rFonts w:ascii="Arial" w:hAnsi="Arial" w:cs="Arial"/>
                <w:spacing w:val="9"/>
                <w:sz w:val="20"/>
              </w:rPr>
              <w:t xml:space="preserve"> </w:t>
            </w:r>
            <w:r w:rsidRPr="00BD5693">
              <w:rPr>
                <w:rFonts w:ascii="Arial" w:hAnsi="Arial" w:cs="Arial"/>
                <w:spacing w:val="-2"/>
                <w:sz w:val="20"/>
              </w:rPr>
              <w:t>1120,</w:t>
            </w:r>
          </w:p>
          <w:p w14:paraId="10F41D4C" w14:textId="77777777" w:rsidR="00CB1175" w:rsidRPr="00A00DED" w:rsidRDefault="00CB1175" w:rsidP="00632E22">
            <w:pPr>
              <w:spacing w:before="80"/>
              <w:ind w:left="119"/>
              <w:rPr>
                <w:rFonts w:ascii="Arial" w:eastAsia="Arial" w:hAnsi="Arial" w:cs="Arial"/>
                <w:sz w:val="20"/>
              </w:rPr>
            </w:pPr>
            <w:r w:rsidRPr="00BD5693">
              <w:rPr>
                <w:rFonts w:ascii="Arial" w:hAnsi="Arial" w:cs="Arial"/>
                <w:spacing w:val="-1"/>
                <w:sz w:val="20"/>
              </w:rPr>
              <w:t xml:space="preserve">Type </w:t>
            </w:r>
            <w:r w:rsidRPr="00BD5693">
              <w:rPr>
                <w:rFonts w:ascii="Arial" w:hAnsi="Arial" w:cs="Arial"/>
                <w:spacing w:val="1"/>
                <w:sz w:val="20"/>
              </w:rPr>
              <w:t>I,</w:t>
            </w:r>
            <w:r w:rsidRPr="00BD5693">
              <w:rPr>
                <w:rFonts w:ascii="Arial" w:hAnsi="Arial" w:cs="Arial"/>
                <w:spacing w:val="-2"/>
                <w:sz w:val="20"/>
              </w:rPr>
              <w:t xml:space="preserve"> </w:t>
            </w:r>
            <w:r w:rsidRPr="00BD5693">
              <w:rPr>
                <w:rFonts w:ascii="Arial" w:hAnsi="Arial" w:cs="Arial"/>
                <w:spacing w:val="-1"/>
                <w:sz w:val="20"/>
              </w:rPr>
              <w:t>Gr.</w:t>
            </w:r>
            <w:r w:rsidRPr="00BD5693">
              <w:rPr>
                <w:rFonts w:ascii="Arial" w:hAnsi="Arial" w:cs="Arial"/>
                <w:spacing w:val="4"/>
                <w:sz w:val="20"/>
              </w:rPr>
              <w:t xml:space="preserve"> </w:t>
            </w:r>
            <w:r w:rsidRPr="00BD5693">
              <w:rPr>
                <w:rFonts w:ascii="Arial" w:hAnsi="Arial" w:cs="Arial"/>
                <w:sz w:val="20"/>
              </w:rPr>
              <w:t>1</w:t>
            </w:r>
          </w:p>
        </w:tc>
        <w:tc>
          <w:tcPr>
            <w:tcW w:w="1430" w:type="dxa"/>
          </w:tcPr>
          <w:p w14:paraId="001496F3" w14:textId="77777777" w:rsidR="00CB1175" w:rsidRPr="00A00DED" w:rsidRDefault="00CB1175" w:rsidP="00632E22">
            <w:pPr>
              <w:spacing w:before="80"/>
              <w:ind w:left="402"/>
              <w:rPr>
                <w:rFonts w:ascii="Arial" w:eastAsia="Arial" w:hAnsi="Arial" w:cs="Arial"/>
                <w:sz w:val="20"/>
              </w:rPr>
            </w:pPr>
            <w:r w:rsidRPr="00BD5693">
              <w:rPr>
                <w:rFonts w:ascii="Arial" w:hAnsi="Arial" w:cs="Arial"/>
                <w:spacing w:val="-1"/>
                <w:sz w:val="20"/>
              </w:rPr>
              <w:t>12454</w:t>
            </w:r>
          </w:p>
        </w:tc>
        <w:tc>
          <w:tcPr>
            <w:tcW w:w="1440" w:type="dxa"/>
          </w:tcPr>
          <w:p w14:paraId="30EF8D71" w14:textId="77777777" w:rsidR="00CB1175" w:rsidRPr="00A00DED" w:rsidRDefault="00CB1175" w:rsidP="00632E22">
            <w:pPr>
              <w:spacing w:before="80"/>
              <w:jc w:val="center"/>
              <w:rPr>
                <w:rFonts w:ascii="Arial" w:eastAsia="Arial" w:hAnsi="Arial" w:cs="Arial"/>
                <w:sz w:val="20"/>
              </w:rPr>
            </w:pPr>
            <w:r w:rsidRPr="00BD5693">
              <w:rPr>
                <w:rFonts w:ascii="Arial" w:hAnsi="Arial" w:cs="Arial"/>
                <w:spacing w:val="-1"/>
                <w:sz w:val="20"/>
              </w:rPr>
              <w:t>Flat</w:t>
            </w:r>
            <w:r w:rsidRPr="00BD5693">
              <w:rPr>
                <w:rFonts w:ascii="Arial" w:hAnsi="Arial" w:cs="Arial"/>
                <w:spacing w:val="5"/>
                <w:sz w:val="20"/>
              </w:rPr>
              <w:t xml:space="preserve"> </w:t>
            </w:r>
            <w:r w:rsidRPr="00BD5693">
              <w:rPr>
                <w:rFonts w:ascii="Arial" w:hAnsi="Arial" w:cs="Arial"/>
                <w:spacing w:val="-4"/>
                <w:sz w:val="20"/>
              </w:rPr>
              <w:t>Faced</w:t>
            </w:r>
          </w:p>
        </w:tc>
      </w:tr>
      <w:tr w:rsidR="00D71AC7" w:rsidRPr="00A00DED" w14:paraId="74E2DCD7" w14:textId="77777777" w:rsidTr="00BD5693">
        <w:trPr>
          <w:trHeight w:hRule="exact" w:val="1082"/>
        </w:trPr>
        <w:tc>
          <w:tcPr>
            <w:tcW w:w="1445" w:type="dxa"/>
          </w:tcPr>
          <w:p w14:paraId="5B6960EE" w14:textId="77777777" w:rsidR="00CB1175" w:rsidRPr="00A00DED" w:rsidRDefault="00CB1175" w:rsidP="00632E22">
            <w:pPr>
              <w:spacing w:before="80"/>
              <w:ind w:left="95" w:right="26"/>
              <w:rPr>
                <w:rFonts w:ascii="Arial" w:eastAsia="Arial" w:hAnsi="Arial" w:cs="Arial"/>
                <w:sz w:val="20"/>
              </w:rPr>
            </w:pPr>
            <w:r w:rsidRPr="00BD5693">
              <w:rPr>
                <w:rFonts w:ascii="Arial" w:hAnsi="Arial" w:cs="Arial"/>
                <w:spacing w:val="-1"/>
                <w:sz w:val="20"/>
              </w:rPr>
              <w:t>Blind</w:t>
            </w:r>
            <w:r w:rsidRPr="00BD5693">
              <w:rPr>
                <w:rFonts w:ascii="Arial" w:hAnsi="Arial" w:cs="Arial"/>
                <w:spacing w:val="11"/>
                <w:sz w:val="20"/>
              </w:rPr>
              <w:t xml:space="preserve"> </w:t>
            </w:r>
            <w:r w:rsidRPr="00BD5693">
              <w:rPr>
                <w:rFonts w:ascii="Arial" w:hAnsi="Arial" w:cs="Arial"/>
                <w:spacing w:val="-2"/>
                <w:sz w:val="20"/>
              </w:rPr>
              <w:t>Flange</w:t>
            </w:r>
          </w:p>
        </w:tc>
        <w:tc>
          <w:tcPr>
            <w:tcW w:w="810" w:type="dxa"/>
          </w:tcPr>
          <w:p w14:paraId="74B8601A" w14:textId="77777777" w:rsidR="00CB1175" w:rsidRPr="00A00DED" w:rsidRDefault="00CB1175" w:rsidP="00632E22">
            <w:pPr>
              <w:spacing w:before="80"/>
              <w:ind w:left="64"/>
              <w:rPr>
                <w:rFonts w:ascii="Arial" w:eastAsia="Arial" w:hAnsi="Arial" w:cs="Arial"/>
                <w:sz w:val="20"/>
              </w:rPr>
            </w:pPr>
            <w:r w:rsidRPr="00A00DED">
              <w:rPr>
                <w:rFonts w:ascii="Arial" w:hAnsi="Arial" w:cs="Arial"/>
                <w:sz w:val="20"/>
              </w:rPr>
              <w:t>½ -</w:t>
            </w:r>
            <w:r w:rsidRPr="00A00DED">
              <w:rPr>
                <w:rFonts w:ascii="Arial" w:hAnsi="Arial" w:cs="Arial"/>
                <w:spacing w:val="1"/>
                <w:sz w:val="20"/>
              </w:rPr>
              <w:t xml:space="preserve"> </w:t>
            </w:r>
            <w:r w:rsidRPr="00A00DED">
              <w:rPr>
                <w:rFonts w:ascii="Arial" w:hAnsi="Arial" w:cs="Arial"/>
                <w:sz w:val="20"/>
              </w:rPr>
              <w:t>8</w:t>
            </w:r>
          </w:p>
        </w:tc>
        <w:tc>
          <w:tcPr>
            <w:tcW w:w="1170" w:type="dxa"/>
          </w:tcPr>
          <w:p w14:paraId="604BB6E3" w14:textId="77777777" w:rsidR="00CB1175" w:rsidRPr="00A00DED" w:rsidRDefault="00CB1175" w:rsidP="00632E22">
            <w:pPr>
              <w:spacing w:before="80"/>
              <w:ind w:left="40" w:right="242"/>
              <w:rPr>
                <w:rFonts w:ascii="Arial" w:eastAsia="Arial" w:hAnsi="Arial" w:cs="Arial"/>
                <w:sz w:val="20"/>
              </w:rPr>
            </w:pPr>
            <w:r w:rsidRPr="00BD5693">
              <w:rPr>
                <w:rFonts w:ascii="Arial" w:hAnsi="Arial" w:cs="Arial"/>
                <w:spacing w:val="-2"/>
                <w:sz w:val="20"/>
              </w:rPr>
              <w:t>Schedule</w:t>
            </w:r>
            <w:r w:rsidRPr="00BD5693">
              <w:rPr>
                <w:rFonts w:ascii="Arial" w:hAnsi="Arial" w:cs="Arial"/>
                <w:spacing w:val="27"/>
                <w:w w:val="101"/>
                <w:sz w:val="20"/>
              </w:rPr>
              <w:t xml:space="preserve"> </w:t>
            </w:r>
            <w:r w:rsidRPr="00BD5693">
              <w:rPr>
                <w:rFonts w:ascii="Arial" w:hAnsi="Arial" w:cs="Arial"/>
                <w:spacing w:val="-2"/>
                <w:sz w:val="20"/>
              </w:rPr>
              <w:t>Tables</w:t>
            </w:r>
          </w:p>
        </w:tc>
        <w:tc>
          <w:tcPr>
            <w:tcW w:w="1440" w:type="dxa"/>
          </w:tcPr>
          <w:p w14:paraId="53B3FC9A" w14:textId="070C5C40" w:rsidR="00CB1175" w:rsidRPr="00A00DED" w:rsidRDefault="00CB1175" w:rsidP="00632E22">
            <w:pPr>
              <w:spacing w:before="80"/>
              <w:ind w:left="90"/>
              <w:rPr>
                <w:rFonts w:ascii="Arial" w:eastAsia="Arial" w:hAnsi="Arial" w:cs="Arial"/>
                <w:sz w:val="20"/>
              </w:rPr>
            </w:pPr>
            <w:r w:rsidRPr="00BD5693">
              <w:rPr>
                <w:rFonts w:ascii="Arial" w:hAnsi="Arial" w:cs="Arial"/>
                <w:spacing w:val="-1"/>
                <w:sz w:val="20"/>
              </w:rPr>
              <w:t>ASTM</w:t>
            </w:r>
            <w:r w:rsidRPr="00BD5693">
              <w:rPr>
                <w:rFonts w:ascii="Arial" w:hAnsi="Arial" w:cs="Arial"/>
                <w:spacing w:val="7"/>
                <w:sz w:val="20"/>
              </w:rPr>
              <w:t xml:space="preserve"> </w:t>
            </w:r>
            <w:r w:rsidRPr="00BD5693">
              <w:rPr>
                <w:rFonts w:ascii="Arial" w:hAnsi="Arial" w:cs="Arial"/>
                <w:spacing w:val="-1"/>
                <w:sz w:val="20"/>
              </w:rPr>
              <w:t>D2467</w:t>
            </w:r>
          </w:p>
        </w:tc>
        <w:tc>
          <w:tcPr>
            <w:tcW w:w="1710" w:type="dxa"/>
          </w:tcPr>
          <w:p w14:paraId="3AEE8D7E" w14:textId="77777777" w:rsidR="00CB1175" w:rsidRPr="00A00DED" w:rsidRDefault="00CB1175" w:rsidP="00632E22">
            <w:pPr>
              <w:spacing w:before="80"/>
              <w:ind w:left="181" w:right="75" w:hanging="101"/>
              <w:rPr>
                <w:rFonts w:ascii="Arial" w:eastAsia="Arial" w:hAnsi="Arial" w:cs="Arial"/>
                <w:sz w:val="20"/>
              </w:rPr>
            </w:pPr>
            <w:r w:rsidRPr="00BD5693">
              <w:rPr>
                <w:rFonts w:ascii="Arial" w:hAnsi="Arial" w:cs="Arial"/>
                <w:spacing w:val="-1"/>
                <w:sz w:val="20"/>
              </w:rPr>
              <w:t>ASTM</w:t>
            </w:r>
            <w:r w:rsidRPr="00BD5693">
              <w:rPr>
                <w:rFonts w:ascii="Arial" w:hAnsi="Arial" w:cs="Arial"/>
                <w:spacing w:val="8"/>
                <w:sz w:val="20"/>
              </w:rPr>
              <w:t xml:space="preserve"> </w:t>
            </w:r>
            <w:r w:rsidRPr="00BD5693">
              <w:rPr>
                <w:rFonts w:ascii="Arial" w:hAnsi="Arial" w:cs="Arial"/>
                <w:spacing w:val="-1"/>
                <w:sz w:val="20"/>
              </w:rPr>
              <w:t>D1784</w:t>
            </w:r>
            <w:r w:rsidRPr="00BD5693">
              <w:rPr>
                <w:rFonts w:ascii="Arial" w:hAnsi="Arial" w:cs="Arial"/>
                <w:spacing w:val="21"/>
                <w:w w:val="101"/>
                <w:sz w:val="20"/>
              </w:rPr>
              <w:t xml:space="preserve"> </w:t>
            </w:r>
            <w:r w:rsidRPr="00BD5693">
              <w:rPr>
                <w:rFonts w:ascii="Arial" w:hAnsi="Arial" w:cs="Arial"/>
                <w:spacing w:val="-1"/>
                <w:sz w:val="20"/>
              </w:rPr>
              <w:t>PVC</w:t>
            </w:r>
            <w:r w:rsidRPr="00BD5693">
              <w:rPr>
                <w:rFonts w:ascii="Arial" w:hAnsi="Arial" w:cs="Arial"/>
                <w:spacing w:val="9"/>
                <w:sz w:val="20"/>
              </w:rPr>
              <w:t xml:space="preserve"> </w:t>
            </w:r>
            <w:r w:rsidRPr="00BD5693">
              <w:rPr>
                <w:rFonts w:ascii="Arial" w:hAnsi="Arial" w:cs="Arial"/>
                <w:spacing w:val="-2"/>
                <w:sz w:val="20"/>
              </w:rPr>
              <w:t>1120,</w:t>
            </w:r>
          </w:p>
          <w:p w14:paraId="6CB6E3AD" w14:textId="77777777" w:rsidR="00CB1175" w:rsidRPr="00A00DED" w:rsidRDefault="00CB1175" w:rsidP="00632E22">
            <w:pPr>
              <w:spacing w:before="80"/>
              <w:ind w:left="119"/>
              <w:rPr>
                <w:rFonts w:ascii="Arial" w:eastAsia="Arial" w:hAnsi="Arial" w:cs="Arial"/>
                <w:sz w:val="20"/>
              </w:rPr>
            </w:pPr>
            <w:r w:rsidRPr="00BD5693">
              <w:rPr>
                <w:rFonts w:ascii="Arial" w:hAnsi="Arial" w:cs="Arial"/>
                <w:spacing w:val="-1"/>
                <w:sz w:val="20"/>
              </w:rPr>
              <w:t xml:space="preserve">Type </w:t>
            </w:r>
            <w:r w:rsidRPr="00BD5693">
              <w:rPr>
                <w:rFonts w:ascii="Arial" w:hAnsi="Arial" w:cs="Arial"/>
                <w:spacing w:val="1"/>
                <w:sz w:val="20"/>
              </w:rPr>
              <w:t>I,</w:t>
            </w:r>
            <w:r w:rsidRPr="00BD5693">
              <w:rPr>
                <w:rFonts w:ascii="Arial" w:hAnsi="Arial" w:cs="Arial"/>
                <w:spacing w:val="-2"/>
                <w:sz w:val="20"/>
              </w:rPr>
              <w:t xml:space="preserve"> </w:t>
            </w:r>
            <w:r w:rsidRPr="00BD5693">
              <w:rPr>
                <w:rFonts w:ascii="Arial" w:hAnsi="Arial" w:cs="Arial"/>
                <w:spacing w:val="-1"/>
                <w:sz w:val="20"/>
              </w:rPr>
              <w:t>Gr.</w:t>
            </w:r>
            <w:r w:rsidRPr="00BD5693">
              <w:rPr>
                <w:rFonts w:ascii="Arial" w:hAnsi="Arial" w:cs="Arial"/>
                <w:spacing w:val="4"/>
                <w:sz w:val="20"/>
              </w:rPr>
              <w:t xml:space="preserve"> </w:t>
            </w:r>
            <w:r w:rsidRPr="00BD5693">
              <w:rPr>
                <w:rFonts w:ascii="Arial" w:hAnsi="Arial" w:cs="Arial"/>
                <w:sz w:val="20"/>
              </w:rPr>
              <w:t>1</w:t>
            </w:r>
          </w:p>
        </w:tc>
        <w:tc>
          <w:tcPr>
            <w:tcW w:w="1430" w:type="dxa"/>
          </w:tcPr>
          <w:p w14:paraId="3F4959EF" w14:textId="77777777" w:rsidR="00CB1175" w:rsidRPr="00A00DED" w:rsidRDefault="00CB1175" w:rsidP="00632E22">
            <w:pPr>
              <w:spacing w:before="80"/>
              <w:ind w:left="402"/>
              <w:rPr>
                <w:rFonts w:ascii="Arial" w:eastAsia="Arial" w:hAnsi="Arial" w:cs="Arial"/>
                <w:sz w:val="20"/>
              </w:rPr>
            </w:pPr>
            <w:r w:rsidRPr="00BD5693">
              <w:rPr>
                <w:rFonts w:ascii="Arial" w:hAnsi="Arial" w:cs="Arial"/>
                <w:spacing w:val="-1"/>
                <w:sz w:val="20"/>
              </w:rPr>
              <w:t>12454</w:t>
            </w:r>
          </w:p>
        </w:tc>
        <w:tc>
          <w:tcPr>
            <w:tcW w:w="1440" w:type="dxa"/>
          </w:tcPr>
          <w:p w14:paraId="7C0C09DA" w14:textId="77777777" w:rsidR="00CB1175" w:rsidRPr="00A00DED" w:rsidRDefault="00CB1175" w:rsidP="00632E22">
            <w:pPr>
              <w:spacing w:before="80"/>
              <w:jc w:val="center"/>
              <w:rPr>
                <w:rFonts w:ascii="Arial" w:eastAsia="Arial" w:hAnsi="Arial" w:cs="Arial"/>
                <w:sz w:val="20"/>
              </w:rPr>
            </w:pPr>
            <w:r w:rsidRPr="00BD5693">
              <w:rPr>
                <w:rFonts w:ascii="Arial" w:hAnsi="Arial" w:cs="Arial"/>
                <w:spacing w:val="-1"/>
                <w:sz w:val="20"/>
              </w:rPr>
              <w:t>Flat</w:t>
            </w:r>
            <w:r w:rsidRPr="00BD5693">
              <w:rPr>
                <w:rFonts w:ascii="Arial" w:hAnsi="Arial" w:cs="Arial"/>
                <w:spacing w:val="5"/>
                <w:sz w:val="20"/>
              </w:rPr>
              <w:t xml:space="preserve"> </w:t>
            </w:r>
            <w:r w:rsidRPr="00BD5693">
              <w:rPr>
                <w:rFonts w:ascii="Arial" w:hAnsi="Arial" w:cs="Arial"/>
                <w:spacing w:val="-4"/>
                <w:sz w:val="20"/>
              </w:rPr>
              <w:t>Faced</w:t>
            </w:r>
          </w:p>
        </w:tc>
      </w:tr>
    </w:tbl>
    <w:p w14:paraId="3E3F0CA2" w14:textId="77777777" w:rsidR="00487A2E" w:rsidRPr="00A00DED" w:rsidRDefault="00487A2E" w:rsidP="00632E22">
      <w:pPr>
        <w:spacing w:before="86"/>
        <w:ind w:left="90" w:right="310"/>
        <w:rPr>
          <w:rFonts w:ascii="Arial" w:hAnsi="Arial" w:cs="Arial"/>
          <w:spacing w:val="-6"/>
          <w:sz w:val="20"/>
        </w:rPr>
      </w:pPr>
      <w:r w:rsidRPr="00A00DED">
        <w:rPr>
          <w:rFonts w:ascii="Arial" w:hAnsi="Arial" w:cs="Arial"/>
          <w:spacing w:val="-7"/>
          <w:position w:val="9"/>
          <w:sz w:val="20"/>
          <w:vertAlign w:val="superscript"/>
        </w:rPr>
        <w:t>1</w:t>
      </w:r>
      <w:r w:rsidRPr="00A00DED">
        <w:rPr>
          <w:rFonts w:ascii="Arial" w:hAnsi="Arial" w:cs="Arial"/>
          <w:spacing w:val="-6"/>
          <w:sz w:val="20"/>
        </w:rPr>
        <w:t>Socket</w:t>
      </w:r>
      <w:r w:rsidRPr="00A00DED">
        <w:rPr>
          <w:rFonts w:ascii="Arial" w:hAnsi="Arial" w:cs="Arial"/>
          <w:sz w:val="20"/>
        </w:rPr>
        <w:t xml:space="preserve"> </w:t>
      </w:r>
      <w:r w:rsidRPr="00A00DED">
        <w:rPr>
          <w:rFonts w:ascii="Arial" w:hAnsi="Arial" w:cs="Arial"/>
          <w:spacing w:val="-4"/>
          <w:sz w:val="20"/>
        </w:rPr>
        <w:t>fitting</w:t>
      </w:r>
      <w:r w:rsidRPr="00A00DED">
        <w:rPr>
          <w:rFonts w:ascii="Arial" w:hAnsi="Arial" w:cs="Arial"/>
          <w:spacing w:val="-3"/>
          <w:sz w:val="20"/>
        </w:rPr>
        <w:t xml:space="preserve"> </w:t>
      </w:r>
      <w:r w:rsidRPr="00A00DED">
        <w:rPr>
          <w:rFonts w:ascii="Arial" w:hAnsi="Arial" w:cs="Arial"/>
          <w:spacing w:val="-6"/>
          <w:sz w:val="20"/>
        </w:rPr>
        <w:t>dimensions</w:t>
      </w:r>
      <w:r w:rsidRPr="00A00DED">
        <w:rPr>
          <w:rFonts w:ascii="Arial" w:hAnsi="Arial" w:cs="Arial"/>
          <w:spacing w:val="-8"/>
          <w:sz w:val="20"/>
        </w:rPr>
        <w:t xml:space="preserve"> </w:t>
      </w:r>
      <w:r w:rsidRPr="00A00DED">
        <w:rPr>
          <w:rFonts w:ascii="Arial" w:hAnsi="Arial" w:cs="Arial"/>
          <w:spacing w:val="-5"/>
          <w:sz w:val="20"/>
        </w:rPr>
        <w:t>shall</w:t>
      </w:r>
      <w:r w:rsidRPr="00A00DED">
        <w:rPr>
          <w:rFonts w:ascii="Arial" w:hAnsi="Arial" w:cs="Arial"/>
          <w:spacing w:val="-1"/>
          <w:sz w:val="20"/>
        </w:rPr>
        <w:t xml:space="preserve"> </w:t>
      </w:r>
      <w:r w:rsidRPr="00A00DED">
        <w:rPr>
          <w:rFonts w:ascii="Arial" w:hAnsi="Arial" w:cs="Arial"/>
          <w:spacing w:val="-3"/>
          <w:sz w:val="20"/>
        </w:rPr>
        <w:t>be</w:t>
      </w:r>
      <w:r w:rsidRPr="00A00DED">
        <w:rPr>
          <w:rFonts w:ascii="Arial" w:hAnsi="Arial" w:cs="Arial"/>
          <w:spacing w:val="-9"/>
          <w:sz w:val="20"/>
        </w:rPr>
        <w:t xml:space="preserve"> </w:t>
      </w:r>
      <w:r w:rsidRPr="00A00DED">
        <w:rPr>
          <w:rFonts w:ascii="Arial" w:hAnsi="Arial" w:cs="Arial"/>
          <w:spacing w:val="-2"/>
          <w:sz w:val="20"/>
        </w:rPr>
        <w:t>in</w:t>
      </w:r>
      <w:r w:rsidRPr="00A00DED">
        <w:rPr>
          <w:rFonts w:ascii="Arial" w:hAnsi="Arial" w:cs="Arial"/>
          <w:spacing w:val="-3"/>
          <w:sz w:val="20"/>
        </w:rPr>
        <w:t xml:space="preserve"> </w:t>
      </w:r>
      <w:r w:rsidRPr="00A00DED">
        <w:rPr>
          <w:rFonts w:ascii="Arial" w:hAnsi="Arial" w:cs="Arial"/>
          <w:spacing w:val="-6"/>
          <w:sz w:val="20"/>
        </w:rPr>
        <w:t>accordance</w:t>
      </w:r>
      <w:r w:rsidRPr="00A00DED">
        <w:rPr>
          <w:rFonts w:ascii="Arial" w:hAnsi="Arial" w:cs="Arial"/>
          <w:spacing w:val="-8"/>
          <w:sz w:val="20"/>
        </w:rPr>
        <w:t xml:space="preserve"> </w:t>
      </w:r>
      <w:r w:rsidRPr="00A00DED">
        <w:rPr>
          <w:rFonts w:ascii="Arial" w:hAnsi="Arial" w:cs="Arial"/>
          <w:spacing w:val="-4"/>
          <w:sz w:val="20"/>
        </w:rPr>
        <w:t xml:space="preserve">with </w:t>
      </w:r>
      <w:r w:rsidRPr="00A00DED">
        <w:rPr>
          <w:rFonts w:ascii="Arial" w:hAnsi="Arial" w:cs="Arial"/>
          <w:spacing w:val="-5"/>
          <w:sz w:val="20"/>
        </w:rPr>
        <w:t>ASTM</w:t>
      </w:r>
      <w:r w:rsidRPr="00A00DED">
        <w:rPr>
          <w:rFonts w:ascii="Arial" w:hAnsi="Arial" w:cs="Arial"/>
          <w:spacing w:val="-7"/>
          <w:sz w:val="20"/>
        </w:rPr>
        <w:t xml:space="preserve"> </w:t>
      </w:r>
      <w:r w:rsidRPr="00A00DED">
        <w:rPr>
          <w:rFonts w:ascii="Arial" w:hAnsi="Arial" w:cs="Arial"/>
          <w:spacing w:val="-6"/>
          <w:sz w:val="20"/>
        </w:rPr>
        <w:t>D2467</w:t>
      </w:r>
      <w:r w:rsidRPr="00A00DED">
        <w:rPr>
          <w:rFonts w:ascii="Arial" w:hAnsi="Arial" w:cs="Arial"/>
          <w:spacing w:val="-3"/>
          <w:sz w:val="20"/>
        </w:rPr>
        <w:t xml:space="preserve"> </w:t>
      </w:r>
      <w:r w:rsidRPr="00A00DED">
        <w:rPr>
          <w:rFonts w:ascii="Arial" w:hAnsi="Arial" w:cs="Arial"/>
          <w:spacing w:val="-4"/>
          <w:sz w:val="20"/>
        </w:rPr>
        <w:t>and</w:t>
      </w:r>
      <w:r w:rsidRPr="00A00DED">
        <w:rPr>
          <w:rFonts w:ascii="Arial" w:hAnsi="Arial" w:cs="Arial"/>
          <w:spacing w:val="-3"/>
          <w:sz w:val="20"/>
        </w:rPr>
        <w:t xml:space="preserve"> </w:t>
      </w:r>
      <w:r w:rsidRPr="00A00DED">
        <w:rPr>
          <w:rFonts w:ascii="Arial" w:hAnsi="Arial" w:cs="Arial"/>
          <w:spacing w:val="-5"/>
          <w:sz w:val="20"/>
        </w:rPr>
        <w:t>bolt</w:t>
      </w:r>
      <w:r w:rsidRPr="00A00DED">
        <w:rPr>
          <w:rFonts w:ascii="Arial" w:hAnsi="Arial" w:cs="Arial"/>
          <w:spacing w:val="-1"/>
          <w:sz w:val="20"/>
        </w:rPr>
        <w:t xml:space="preserve"> </w:t>
      </w:r>
      <w:r w:rsidRPr="00A00DED">
        <w:rPr>
          <w:rFonts w:ascii="Arial" w:hAnsi="Arial" w:cs="Arial"/>
          <w:spacing w:val="-4"/>
          <w:sz w:val="20"/>
        </w:rPr>
        <w:t>hole</w:t>
      </w:r>
      <w:r w:rsidRPr="00A00DED">
        <w:rPr>
          <w:rFonts w:ascii="Arial" w:hAnsi="Arial" w:cs="Arial"/>
          <w:spacing w:val="-9"/>
          <w:sz w:val="20"/>
        </w:rPr>
        <w:t xml:space="preserve"> </w:t>
      </w:r>
      <w:r w:rsidRPr="00A00DED">
        <w:rPr>
          <w:rFonts w:ascii="Arial" w:hAnsi="Arial" w:cs="Arial"/>
          <w:spacing w:val="-6"/>
          <w:sz w:val="20"/>
        </w:rPr>
        <w:t>pattern</w:t>
      </w:r>
      <w:r w:rsidRPr="00A00DED">
        <w:rPr>
          <w:rFonts w:ascii="Arial" w:hAnsi="Arial" w:cs="Arial"/>
          <w:spacing w:val="-1"/>
          <w:sz w:val="20"/>
        </w:rPr>
        <w:t xml:space="preserve"> </w:t>
      </w:r>
      <w:r w:rsidRPr="00A00DED">
        <w:rPr>
          <w:rFonts w:ascii="Arial" w:hAnsi="Arial" w:cs="Arial"/>
          <w:spacing w:val="-5"/>
          <w:sz w:val="20"/>
        </w:rPr>
        <w:t>dimensions</w:t>
      </w:r>
      <w:r w:rsidRPr="00A00DED">
        <w:rPr>
          <w:rFonts w:ascii="Arial" w:hAnsi="Arial" w:cs="Arial"/>
          <w:spacing w:val="-8"/>
          <w:sz w:val="20"/>
        </w:rPr>
        <w:t xml:space="preserve"> </w:t>
      </w:r>
      <w:r w:rsidRPr="00A00DED">
        <w:rPr>
          <w:rFonts w:ascii="Arial" w:hAnsi="Arial" w:cs="Arial"/>
          <w:spacing w:val="-5"/>
          <w:sz w:val="20"/>
        </w:rPr>
        <w:t>shall</w:t>
      </w:r>
      <w:r w:rsidRPr="00A00DED">
        <w:rPr>
          <w:rFonts w:ascii="Arial" w:hAnsi="Arial" w:cs="Arial"/>
          <w:spacing w:val="-1"/>
          <w:sz w:val="20"/>
        </w:rPr>
        <w:t xml:space="preserve"> </w:t>
      </w:r>
      <w:r w:rsidRPr="00A00DED">
        <w:rPr>
          <w:rFonts w:ascii="Arial" w:hAnsi="Arial" w:cs="Arial"/>
          <w:spacing w:val="-3"/>
          <w:sz w:val="20"/>
        </w:rPr>
        <w:t>be</w:t>
      </w:r>
      <w:r w:rsidRPr="00A00DED">
        <w:rPr>
          <w:rFonts w:ascii="Arial" w:hAnsi="Arial" w:cs="Arial"/>
          <w:spacing w:val="-8"/>
          <w:sz w:val="20"/>
        </w:rPr>
        <w:t xml:space="preserve"> </w:t>
      </w:r>
      <w:r w:rsidRPr="00A00DED">
        <w:rPr>
          <w:rFonts w:ascii="Arial" w:hAnsi="Arial" w:cs="Arial"/>
          <w:spacing w:val="-2"/>
          <w:sz w:val="20"/>
        </w:rPr>
        <w:t>in</w:t>
      </w:r>
      <w:r w:rsidRPr="00A00DED">
        <w:rPr>
          <w:rFonts w:ascii="Arial" w:hAnsi="Arial" w:cs="Arial"/>
          <w:spacing w:val="69"/>
          <w:w w:val="101"/>
          <w:sz w:val="20"/>
        </w:rPr>
        <w:t xml:space="preserve"> </w:t>
      </w:r>
      <w:r w:rsidRPr="00A00DED">
        <w:rPr>
          <w:rFonts w:ascii="Arial" w:hAnsi="Arial" w:cs="Arial"/>
          <w:spacing w:val="-5"/>
          <w:sz w:val="20"/>
        </w:rPr>
        <w:t>accordance</w:t>
      </w:r>
      <w:r w:rsidRPr="00A00DED">
        <w:rPr>
          <w:rFonts w:ascii="Arial" w:hAnsi="Arial" w:cs="Arial"/>
          <w:spacing w:val="-7"/>
          <w:sz w:val="20"/>
        </w:rPr>
        <w:t xml:space="preserve"> </w:t>
      </w:r>
      <w:r w:rsidRPr="00A00DED">
        <w:rPr>
          <w:rFonts w:ascii="Arial" w:hAnsi="Arial" w:cs="Arial"/>
          <w:spacing w:val="-4"/>
          <w:sz w:val="20"/>
        </w:rPr>
        <w:t>with</w:t>
      </w:r>
      <w:r w:rsidRPr="00A00DED">
        <w:rPr>
          <w:rFonts w:ascii="Arial" w:hAnsi="Arial" w:cs="Arial"/>
          <w:spacing w:val="-2"/>
          <w:sz w:val="20"/>
        </w:rPr>
        <w:t xml:space="preserve"> </w:t>
      </w:r>
      <w:r w:rsidRPr="00A00DED">
        <w:rPr>
          <w:rFonts w:ascii="Arial" w:hAnsi="Arial" w:cs="Arial"/>
          <w:spacing w:val="-6"/>
          <w:sz w:val="20"/>
        </w:rPr>
        <w:t>ASME</w:t>
      </w:r>
      <w:r w:rsidRPr="00A00DED">
        <w:rPr>
          <w:rFonts w:ascii="Arial" w:hAnsi="Arial" w:cs="Arial"/>
          <w:spacing w:val="-3"/>
          <w:sz w:val="20"/>
        </w:rPr>
        <w:t xml:space="preserve"> </w:t>
      </w:r>
      <w:r w:rsidRPr="00A00DED">
        <w:rPr>
          <w:rFonts w:ascii="Arial" w:hAnsi="Arial" w:cs="Arial"/>
          <w:spacing w:val="-5"/>
          <w:sz w:val="20"/>
        </w:rPr>
        <w:t>B16.5</w:t>
      </w:r>
      <w:r w:rsidRPr="00A00DED">
        <w:rPr>
          <w:rFonts w:ascii="Arial" w:hAnsi="Arial" w:cs="Arial"/>
          <w:spacing w:val="-3"/>
          <w:sz w:val="20"/>
        </w:rPr>
        <w:t xml:space="preserve"> </w:t>
      </w:r>
      <w:r w:rsidRPr="00A00DED">
        <w:rPr>
          <w:rFonts w:ascii="Arial" w:hAnsi="Arial" w:cs="Arial"/>
          <w:spacing w:val="-4"/>
          <w:sz w:val="20"/>
        </w:rPr>
        <w:t>Class</w:t>
      </w:r>
      <w:r w:rsidRPr="00A00DED">
        <w:rPr>
          <w:rFonts w:ascii="Arial" w:hAnsi="Arial" w:cs="Arial"/>
          <w:spacing w:val="-5"/>
          <w:sz w:val="20"/>
        </w:rPr>
        <w:t xml:space="preserve"> </w:t>
      </w:r>
      <w:r w:rsidRPr="00A00DED">
        <w:rPr>
          <w:rFonts w:ascii="Arial" w:hAnsi="Arial" w:cs="Arial"/>
          <w:spacing w:val="-4"/>
          <w:sz w:val="20"/>
        </w:rPr>
        <w:t>150</w:t>
      </w:r>
      <w:r w:rsidRPr="00A00DED">
        <w:rPr>
          <w:rFonts w:ascii="Arial" w:hAnsi="Arial" w:cs="Arial"/>
          <w:spacing w:val="-7"/>
          <w:sz w:val="20"/>
        </w:rPr>
        <w:t xml:space="preserve"> </w:t>
      </w:r>
      <w:r w:rsidRPr="00A00DED">
        <w:rPr>
          <w:rFonts w:ascii="Arial" w:hAnsi="Arial" w:cs="Arial"/>
          <w:spacing w:val="-6"/>
          <w:sz w:val="20"/>
        </w:rPr>
        <w:t>flanges.</w:t>
      </w:r>
    </w:p>
    <w:p w14:paraId="13D46551" w14:textId="77777777" w:rsidR="005B5F7D" w:rsidRPr="00A00DED" w:rsidRDefault="005B5F7D" w:rsidP="00632E22">
      <w:pPr>
        <w:spacing w:before="86"/>
        <w:ind w:left="240" w:right="310"/>
        <w:rPr>
          <w:rFonts w:ascii="Arial" w:eastAsia="Arial" w:hAnsi="Arial" w:cs="Arial"/>
        </w:rPr>
      </w:pPr>
    </w:p>
    <w:p w14:paraId="563F8C52" w14:textId="77777777" w:rsidR="00487A2E" w:rsidRPr="00BD5693" w:rsidRDefault="00487A2E" w:rsidP="00BA4815">
      <w:pPr>
        <w:keepNext/>
        <w:spacing w:before="79"/>
        <w:rPr>
          <w:rFonts w:ascii="Arial" w:eastAsia="Arial" w:hAnsi="Arial" w:cs="Arial"/>
          <w:u w:val="single"/>
        </w:rPr>
      </w:pPr>
      <w:r w:rsidRPr="00BD5693">
        <w:rPr>
          <w:rFonts w:ascii="Arial" w:hAnsi="Arial" w:cs="Arial"/>
          <w:spacing w:val="-4"/>
          <w:u w:val="single"/>
        </w:rPr>
        <w:t>M</w:t>
      </w:r>
      <w:r w:rsidRPr="00BD5693">
        <w:rPr>
          <w:rFonts w:ascii="Arial" w:hAnsi="Arial" w:cs="Arial"/>
          <w:spacing w:val="-5"/>
          <w:u w:val="single"/>
        </w:rPr>
        <w:t>ECHANICAL</w:t>
      </w:r>
      <w:r w:rsidRPr="00BD5693">
        <w:rPr>
          <w:rFonts w:ascii="Arial" w:hAnsi="Arial" w:cs="Arial"/>
          <w:spacing w:val="-6"/>
          <w:u w:val="single"/>
        </w:rPr>
        <w:t xml:space="preserve"> </w:t>
      </w:r>
      <w:r w:rsidRPr="00BD5693">
        <w:rPr>
          <w:rFonts w:ascii="Arial" w:hAnsi="Arial" w:cs="Arial"/>
          <w:spacing w:val="-4"/>
          <w:u w:val="single"/>
        </w:rPr>
        <w:t>F</w:t>
      </w:r>
      <w:r w:rsidRPr="00BD5693">
        <w:rPr>
          <w:rFonts w:ascii="Arial" w:hAnsi="Arial" w:cs="Arial"/>
          <w:spacing w:val="-5"/>
          <w:u w:val="single"/>
        </w:rPr>
        <w:t>ASTENERS</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3"/>
        <w:gridCol w:w="810"/>
        <w:gridCol w:w="1170"/>
        <w:gridCol w:w="1440"/>
        <w:gridCol w:w="1710"/>
        <w:gridCol w:w="1350"/>
        <w:gridCol w:w="1758"/>
      </w:tblGrid>
      <w:tr w:rsidR="00487A2E" w:rsidRPr="00A00DED" w14:paraId="1C621AC7" w14:textId="77777777" w:rsidTr="00BD5693">
        <w:trPr>
          <w:trHeight w:hRule="exact" w:val="1047"/>
        </w:trPr>
        <w:tc>
          <w:tcPr>
            <w:tcW w:w="1343" w:type="dxa"/>
          </w:tcPr>
          <w:p w14:paraId="5EF712F5" w14:textId="77777777" w:rsidR="00487A2E" w:rsidRPr="00BD5693" w:rsidRDefault="00487A2E" w:rsidP="00632E22">
            <w:pPr>
              <w:spacing w:before="99"/>
              <w:ind w:left="181"/>
              <w:rPr>
                <w:rFonts w:ascii="Arial" w:eastAsia="Arial" w:hAnsi="Arial" w:cs="Arial"/>
                <w:b/>
                <w:bCs/>
                <w:sz w:val="20"/>
              </w:rPr>
            </w:pPr>
            <w:r w:rsidRPr="00BD5693">
              <w:rPr>
                <w:rFonts w:ascii="Arial" w:hAnsi="Arial" w:cs="Arial"/>
                <w:b/>
                <w:bCs/>
                <w:spacing w:val="-2"/>
                <w:sz w:val="20"/>
              </w:rPr>
              <w:t>Component</w:t>
            </w:r>
          </w:p>
        </w:tc>
        <w:tc>
          <w:tcPr>
            <w:tcW w:w="810" w:type="dxa"/>
          </w:tcPr>
          <w:p w14:paraId="02AADAF6" w14:textId="77777777" w:rsidR="00487A2E" w:rsidRDefault="00487A2E" w:rsidP="00632E22">
            <w:pPr>
              <w:spacing w:before="99"/>
              <w:ind w:right="2"/>
              <w:jc w:val="center"/>
              <w:rPr>
                <w:rFonts w:ascii="Arial" w:hAnsi="Arial" w:cs="Arial"/>
                <w:b/>
                <w:bCs/>
                <w:spacing w:val="-3"/>
                <w:sz w:val="20"/>
              </w:rPr>
            </w:pPr>
            <w:r w:rsidRPr="00BD5693">
              <w:rPr>
                <w:rFonts w:ascii="Arial" w:hAnsi="Arial" w:cs="Arial"/>
                <w:b/>
                <w:bCs/>
                <w:spacing w:val="-3"/>
                <w:sz w:val="20"/>
              </w:rPr>
              <w:t>Size</w:t>
            </w:r>
            <w:r w:rsidR="00B4779F">
              <w:rPr>
                <w:rFonts w:ascii="Arial" w:hAnsi="Arial" w:cs="Arial"/>
                <w:b/>
                <w:bCs/>
                <w:spacing w:val="-3"/>
                <w:sz w:val="20"/>
              </w:rPr>
              <w:t xml:space="preserve"> (NPS)</w:t>
            </w:r>
          </w:p>
          <w:p w14:paraId="479F33CB" w14:textId="0D192017" w:rsidR="00B4779F" w:rsidRPr="00BD5693" w:rsidRDefault="00B4779F" w:rsidP="00632E22">
            <w:pPr>
              <w:spacing w:before="99"/>
              <w:ind w:right="2"/>
              <w:jc w:val="center"/>
              <w:rPr>
                <w:rFonts w:ascii="Arial" w:eastAsia="Arial" w:hAnsi="Arial" w:cs="Arial"/>
                <w:b/>
                <w:bCs/>
                <w:sz w:val="20"/>
              </w:rPr>
            </w:pPr>
            <w:r>
              <w:rPr>
                <w:rFonts w:ascii="Arial" w:hAnsi="Arial" w:cs="Arial"/>
                <w:b/>
                <w:bCs/>
                <w:spacing w:val="-3"/>
                <w:sz w:val="20"/>
              </w:rPr>
              <w:t>inch</w:t>
            </w:r>
          </w:p>
        </w:tc>
        <w:tc>
          <w:tcPr>
            <w:tcW w:w="1170" w:type="dxa"/>
          </w:tcPr>
          <w:p w14:paraId="4192D713" w14:textId="77777777" w:rsidR="00487A2E" w:rsidRPr="00BD5693" w:rsidRDefault="00487A2E" w:rsidP="00632E22">
            <w:pPr>
              <w:spacing w:before="99"/>
              <w:jc w:val="center"/>
              <w:rPr>
                <w:rFonts w:ascii="Arial" w:eastAsia="Arial" w:hAnsi="Arial" w:cs="Arial"/>
                <w:b/>
                <w:bCs/>
                <w:sz w:val="20"/>
              </w:rPr>
            </w:pPr>
            <w:r w:rsidRPr="00BD5693">
              <w:rPr>
                <w:rFonts w:ascii="Arial" w:hAnsi="Arial" w:cs="Arial"/>
                <w:b/>
                <w:bCs/>
                <w:spacing w:val="-1"/>
                <w:sz w:val="20"/>
              </w:rPr>
              <w:t>Rating</w:t>
            </w:r>
          </w:p>
        </w:tc>
        <w:tc>
          <w:tcPr>
            <w:tcW w:w="1440" w:type="dxa"/>
          </w:tcPr>
          <w:p w14:paraId="3951D60F" w14:textId="77777777" w:rsidR="00487A2E" w:rsidRPr="00BD5693" w:rsidRDefault="00487A2E" w:rsidP="00632E22">
            <w:pPr>
              <w:spacing w:before="99"/>
              <w:jc w:val="center"/>
              <w:rPr>
                <w:rFonts w:ascii="Arial" w:eastAsia="Arial" w:hAnsi="Arial" w:cs="Arial"/>
                <w:b/>
                <w:bCs/>
                <w:sz w:val="20"/>
              </w:rPr>
            </w:pPr>
            <w:r w:rsidRPr="00BD5693">
              <w:rPr>
                <w:rFonts w:ascii="Arial" w:hAnsi="Arial" w:cs="Arial"/>
                <w:b/>
                <w:bCs/>
                <w:spacing w:val="-1"/>
                <w:sz w:val="20"/>
              </w:rPr>
              <w:t>Standard</w:t>
            </w:r>
          </w:p>
        </w:tc>
        <w:tc>
          <w:tcPr>
            <w:tcW w:w="1710" w:type="dxa"/>
          </w:tcPr>
          <w:p w14:paraId="138DD558" w14:textId="77777777" w:rsidR="00487A2E" w:rsidRPr="00BD5693" w:rsidRDefault="00487A2E" w:rsidP="00632E22">
            <w:pPr>
              <w:spacing w:before="99"/>
              <w:ind w:left="90"/>
              <w:jc w:val="center"/>
              <w:rPr>
                <w:rFonts w:ascii="Arial" w:eastAsia="Arial" w:hAnsi="Arial" w:cs="Arial"/>
                <w:b/>
                <w:bCs/>
                <w:sz w:val="20"/>
              </w:rPr>
            </w:pPr>
            <w:r w:rsidRPr="00BD5693">
              <w:rPr>
                <w:rFonts w:ascii="Arial" w:hAnsi="Arial" w:cs="Arial"/>
                <w:b/>
                <w:bCs/>
                <w:spacing w:val="-2"/>
                <w:sz w:val="20"/>
              </w:rPr>
              <w:t>Material</w:t>
            </w:r>
          </w:p>
        </w:tc>
        <w:tc>
          <w:tcPr>
            <w:tcW w:w="1350" w:type="dxa"/>
          </w:tcPr>
          <w:p w14:paraId="433E46EB" w14:textId="77777777" w:rsidR="00487A2E" w:rsidRPr="00BD5693" w:rsidRDefault="00487A2E" w:rsidP="00BA4815">
            <w:pPr>
              <w:ind w:left="62" w:right="286"/>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758" w:type="dxa"/>
          </w:tcPr>
          <w:p w14:paraId="473376D1" w14:textId="77777777" w:rsidR="00487A2E" w:rsidRPr="00BD5693" w:rsidRDefault="00487A2E" w:rsidP="00632E22">
            <w:pPr>
              <w:ind w:left="90" w:right="48"/>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487A2E" w:rsidRPr="00A00DED" w14:paraId="6E1EA92A" w14:textId="77777777" w:rsidTr="00BD5693">
        <w:trPr>
          <w:trHeight w:hRule="exact" w:val="566"/>
        </w:trPr>
        <w:tc>
          <w:tcPr>
            <w:tcW w:w="1343" w:type="dxa"/>
          </w:tcPr>
          <w:p w14:paraId="7AA9F884" w14:textId="77777777" w:rsidR="00487A2E" w:rsidRPr="00A00DED" w:rsidRDefault="00487A2E" w:rsidP="00632E22">
            <w:pPr>
              <w:spacing w:before="60"/>
              <w:ind w:left="277"/>
              <w:rPr>
                <w:rFonts w:ascii="Arial" w:eastAsia="Arial" w:hAnsi="Arial" w:cs="Arial"/>
                <w:sz w:val="20"/>
                <w:szCs w:val="18"/>
              </w:rPr>
            </w:pPr>
            <w:r w:rsidRPr="00A00DED">
              <w:rPr>
                <w:rFonts w:ascii="Arial" w:hAnsi="Arial" w:cs="Arial"/>
                <w:spacing w:val="-2"/>
                <w:sz w:val="20"/>
                <w:szCs w:val="18"/>
              </w:rPr>
              <w:t>Fasteners</w:t>
            </w:r>
          </w:p>
        </w:tc>
        <w:tc>
          <w:tcPr>
            <w:tcW w:w="810" w:type="dxa"/>
          </w:tcPr>
          <w:p w14:paraId="65AFD0F1" w14:textId="77777777" w:rsidR="00487A2E" w:rsidRPr="00A00DED" w:rsidRDefault="00487A2E" w:rsidP="00632E22">
            <w:pPr>
              <w:spacing w:before="60"/>
              <w:jc w:val="center"/>
              <w:rPr>
                <w:rFonts w:ascii="Arial" w:eastAsia="Arial" w:hAnsi="Arial" w:cs="Arial"/>
                <w:sz w:val="20"/>
                <w:szCs w:val="18"/>
              </w:rPr>
            </w:pPr>
            <w:r w:rsidRPr="00A00DED">
              <w:rPr>
                <w:rFonts w:ascii="Arial" w:hAnsi="Arial" w:cs="Arial"/>
                <w:sz w:val="20"/>
                <w:szCs w:val="18"/>
              </w:rPr>
              <w:t>½ -</w:t>
            </w:r>
            <w:r w:rsidRPr="00A00DED">
              <w:rPr>
                <w:rFonts w:ascii="Arial" w:hAnsi="Arial" w:cs="Arial"/>
                <w:spacing w:val="1"/>
                <w:sz w:val="20"/>
                <w:szCs w:val="18"/>
              </w:rPr>
              <w:t xml:space="preserve"> </w:t>
            </w:r>
            <w:r w:rsidRPr="00A00DED">
              <w:rPr>
                <w:rFonts w:ascii="Arial" w:hAnsi="Arial" w:cs="Arial"/>
                <w:sz w:val="20"/>
                <w:szCs w:val="18"/>
              </w:rPr>
              <w:t>8</w:t>
            </w:r>
          </w:p>
        </w:tc>
        <w:tc>
          <w:tcPr>
            <w:tcW w:w="1170" w:type="dxa"/>
          </w:tcPr>
          <w:p w14:paraId="24EFAA75" w14:textId="77777777" w:rsidR="00487A2E" w:rsidRPr="00A00DED" w:rsidRDefault="00487A2E" w:rsidP="00632E22">
            <w:pPr>
              <w:spacing w:before="60"/>
              <w:jc w:val="center"/>
              <w:rPr>
                <w:rFonts w:ascii="Arial" w:eastAsia="Arial" w:hAnsi="Arial" w:cs="Arial"/>
                <w:sz w:val="20"/>
                <w:szCs w:val="18"/>
              </w:rPr>
            </w:pPr>
            <w:r w:rsidRPr="00A00DED">
              <w:rPr>
                <w:rFonts w:ascii="Arial" w:hAnsi="Arial" w:cs="Arial"/>
                <w:spacing w:val="-1"/>
                <w:sz w:val="20"/>
                <w:szCs w:val="18"/>
              </w:rPr>
              <w:t>Class</w:t>
            </w:r>
            <w:r w:rsidRPr="00A00DED">
              <w:rPr>
                <w:rFonts w:ascii="Arial" w:hAnsi="Arial" w:cs="Arial"/>
                <w:spacing w:val="9"/>
                <w:sz w:val="20"/>
                <w:szCs w:val="18"/>
              </w:rPr>
              <w:t xml:space="preserve"> </w:t>
            </w:r>
            <w:r w:rsidRPr="00A00DED">
              <w:rPr>
                <w:rFonts w:ascii="Arial" w:hAnsi="Arial" w:cs="Arial"/>
                <w:spacing w:val="-1"/>
                <w:sz w:val="20"/>
                <w:szCs w:val="18"/>
              </w:rPr>
              <w:t>150</w:t>
            </w:r>
          </w:p>
        </w:tc>
        <w:tc>
          <w:tcPr>
            <w:tcW w:w="1440" w:type="dxa"/>
          </w:tcPr>
          <w:p w14:paraId="196B1C7A" w14:textId="77777777" w:rsidR="00487A2E" w:rsidRPr="00A00DED" w:rsidRDefault="00487A2E" w:rsidP="00632E22">
            <w:pPr>
              <w:spacing w:before="60" w:line="239" w:lineRule="auto"/>
              <w:ind w:left="90" w:right="26"/>
              <w:rPr>
                <w:rFonts w:ascii="Arial" w:hAnsi="Arial" w:cs="Arial"/>
                <w:spacing w:val="-1"/>
                <w:sz w:val="20"/>
                <w:szCs w:val="18"/>
              </w:rPr>
            </w:pPr>
            <w:r w:rsidRPr="00A00DED">
              <w:rPr>
                <w:rFonts w:ascii="Arial" w:hAnsi="Arial" w:cs="Arial"/>
                <w:spacing w:val="-2"/>
                <w:sz w:val="20"/>
                <w:szCs w:val="18"/>
              </w:rPr>
              <w:t>ASME</w:t>
            </w:r>
            <w:r w:rsidRPr="00A00DED">
              <w:rPr>
                <w:rFonts w:ascii="Arial" w:hAnsi="Arial" w:cs="Arial"/>
                <w:spacing w:val="19"/>
                <w:w w:val="101"/>
                <w:sz w:val="20"/>
                <w:szCs w:val="18"/>
              </w:rPr>
              <w:t xml:space="preserve"> </w:t>
            </w:r>
            <w:r w:rsidRPr="00A00DED">
              <w:rPr>
                <w:rFonts w:ascii="Arial" w:hAnsi="Arial" w:cs="Arial"/>
                <w:spacing w:val="-1"/>
                <w:sz w:val="20"/>
                <w:szCs w:val="18"/>
              </w:rPr>
              <w:t>B18.2.1</w:t>
            </w:r>
          </w:p>
          <w:p w14:paraId="3D304338" w14:textId="77777777" w:rsidR="007C638B" w:rsidRPr="00A00DED" w:rsidRDefault="007C638B" w:rsidP="00632E22">
            <w:pPr>
              <w:spacing w:before="60" w:line="239" w:lineRule="auto"/>
              <w:ind w:left="90" w:right="26"/>
              <w:rPr>
                <w:rFonts w:ascii="Arial" w:eastAsia="Arial" w:hAnsi="Arial" w:cs="Arial"/>
                <w:sz w:val="20"/>
                <w:szCs w:val="18"/>
              </w:rPr>
            </w:pPr>
            <w:r w:rsidRPr="00A00DED">
              <w:rPr>
                <w:rFonts w:ascii="Arial" w:hAnsi="Arial" w:cs="Arial"/>
                <w:sz w:val="20"/>
                <w:szCs w:val="18"/>
              </w:rPr>
              <w:t>ASME B1.1</w:t>
            </w:r>
          </w:p>
        </w:tc>
        <w:tc>
          <w:tcPr>
            <w:tcW w:w="1710" w:type="dxa"/>
          </w:tcPr>
          <w:p w14:paraId="7F8F9F72" w14:textId="77777777" w:rsidR="00487A2E" w:rsidRPr="00A00DED" w:rsidRDefault="00487A2E" w:rsidP="00632E22">
            <w:pPr>
              <w:spacing w:before="60"/>
              <w:ind w:left="90"/>
              <w:rPr>
                <w:rFonts w:ascii="Arial" w:eastAsia="Arial" w:hAnsi="Arial" w:cs="Arial"/>
                <w:sz w:val="20"/>
                <w:szCs w:val="18"/>
              </w:rPr>
            </w:pPr>
            <w:r w:rsidRPr="00A00DED">
              <w:rPr>
                <w:rFonts w:ascii="Arial" w:hAnsi="Arial" w:cs="Arial"/>
                <w:spacing w:val="-1"/>
                <w:sz w:val="20"/>
                <w:szCs w:val="18"/>
              </w:rPr>
              <w:t>ASTM</w:t>
            </w:r>
            <w:r w:rsidRPr="00A00DED">
              <w:rPr>
                <w:rFonts w:ascii="Arial" w:hAnsi="Arial" w:cs="Arial"/>
                <w:spacing w:val="10"/>
                <w:sz w:val="20"/>
                <w:szCs w:val="18"/>
              </w:rPr>
              <w:t xml:space="preserve"> </w:t>
            </w:r>
            <w:r w:rsidRPr="00A00DED">
              <w:rPr>
                <w:rFonts w:ascii="Arial" w:hAnsi="Arial" w:cs="Arial"/>
                <w:spacing w:val="-2"/>
                <w:sz w:val="20"/>
                <w:szCs w:val="18"/>
              </w:rPr>
              <w:t>A307</w:t>
            </w:r>
          </w:p>
        </w:tc>
        <w:tc>
          <w:tcPr>
            <w:tcW w:w="1350" w:type="dxa"/>
          </w:tcPr>
          <w:p w14:paraId="43E4CC07" w14:textId="77777777" w:rsidR="00487A2E" w:rsidRPr="00A00DED" w:rsidRDefault="00487A2E" w:rsidP="00632E22">
            <w:pPr>
              <w:spacing w:before="60"/>
              <w:ind w:right="1"/>
              <w:jc w:val="center"/>
              <w:rPr>
                <w:rFonts w:ascii="Arial" w:eastAsia="Arial" w:hAnsi="Arial" w:cs="Arial"/>
                <w:sz w:val="20"/>
                <w:szCs w:val="18"/>
              </w:rPr>
            </w:pPr>
            <w:r w:rsidRPr="00A00DED">
              <w:rPr>
                <w:rFonts w:ascii="Arial" w:hAnsi="Arial" w:cs="Arial"/>
                <w:sz w:val="20"/>
                <w:szCs w:val="18"/>
              </w:rPr>
              <w:t>B</w:t>
            </w:r>
          </w:p>
        </w:tc>
        <w:tc>
          <w:tcPr>
            <w:tcW w:w="1758" w:type="dxa"/>
          </w:tcPr>
          <w:p w14:paraId="3B740CDF" w14:textId="77777777" w:rsidR="00487A2E" w:rsidRPr="00A00DED" w:rsidRDefault="00487A2E" w:rsidP="00632E22">
            <w:pPr>
              <w:spacing w:before="60"/>
              <w:ind w:right="1"/>
              <w:jc w:val="center"/>
              <w:rPr>
                <w:rFonts w:ascii="Arial" w:eastAsia="Arial" w:hAnsi="Arial" w:cs="Arial"/>
                <w:sz w:val="20"/>
                <w:szCs w:val="18"/>
              </w:rPr>
            </w:pPr>
            <w:r w:rsidRPr="00A00DED">
              <w:rPr>
                <w:rFonts w:ascii="Arial" w:hAnsi="Arial" w:cs="Arial"/>
                <w:sz w:val="20"/>
                <w:szCs w:val="18"/>
              </w:rPr>
              <w:t>-</w:t>
            </w:r>
          </w:p>
        </w:tc>
      </w:tr>
      <w:tr w:rsidR="00487A2E" w:rsidRPr="00A00DED" w14:paraId="642C413D" w14:textId="77777777" w:rsidTr="00BD5693">
        <w:trPr>
          <w:trHeight w:hRule="exact" w:val="1157"/>
        </w:trPr>
        <w:tc>
          <w:tcPr>
            <w:tcW w:w="1343" w:type="dxa"/>
          </w:tcPr>
          <w:p w14:paraId="294CAE84" w14:textId="77777777" w:rsidR="00487A2E" w:rsidRPr="00A00DED" w:rsidRDefault="00487A2E" w:rsidP="00632E22">
            <w:pPr>
              <w:spacing w:before="60"/>
              <w:ind w:left="4"/>
              <w:jc w:val="center"/>
              <w:rPr>
                <w:rFonts w:ascii="Arial" w:eastAsia="Arial" w:hAnsi="Arial" w:cs="Arial"/>
                <w:sz w:val="20"/>
                <w:szCs w:val="18"/>
              </w:rPr>
            </w:pPr>
            <w:r w:rsidRPr="00A00DED">
              <w:rPr>
                <w:rFonts w:ascii="Arial" w:hAnsi="Arial" w:cs="Arial"/>
                <w:spacing w:val="-2"/>
                <w:sz w:val="20"/>
                <w:szCs w:val="18"/>
              </w:rPr>
              <w:t>N</w:t>
            </w:r>
            <w:r w:rsidRPr="00A00DED">
              <w:rPr>
                <w:rFonts w:ascii="Arial" w:hAnsi="Arial" w:cs="Arial"/>
                <w:spacing w:val="1"/>
                <w:sz w:val="20"/>
                <w:szCs w:val="18"/>
              </w:rPr>
              <w:t>uts</w:t>
            </w:r>
          </w:p>
        </w:tc>
        <w:tc>
          <w:tcPr>
            <w:tcW w:w="810" w:type="dxa"/>
          </w:tcPr>
          <w:p w14:paraId="7DCFB3F9" w14:textId="77777777" w:rsidR="00487A2E" w:rsidRPr="00A00DED" w:rsidRDefault="00487A2E" w:rsidP="00632E22">
            <w:pPr>
              <w:spacing w:before="60"/>
              <w:jc w:val="center"/>
              <w:rPr>
                <w:rFonts w:ascii="Arial" w:eastAsia="Arial" w:hAnsi="Arial" w:cs="Arial"/>
                <w:sz w:val="20"/>
                <w:szCs w:val="18"/>
              </w:rPr>
            </w:pPr>
            <w:r w:rsidRPr="00A00DED">
              <w:rPr>
                <w:rFonts w:ascii="Arial" w:hAnsi="Arial" w:cs="Arial"/>
                <w:sz w:val="20"/>
                <w:szCs w:val="18"/>
              </w:rPr>
              <w:t>½ -</w:t>
            </w:r>
            <w:r w:rsidRPr="00A00DED">
              <w:rPr>
                <w:rFonts w:ascii="Arial" w:hAnsi="Arial" w:cs="Arial"/>
                <w:spacing w:val="1"/>
                <w:sz w:val="20"/>
                <w:szCs w:val="18"/>
              </w:rPr>
              <w:t xml:space="preserve"> </w:t>
            </w:r>
            <w:r w:rsidRPr="00A00DED">
              <w:rPr>
                <w:rFonts w:ascii="Arial" w:hAnsi="Arial" w:cs="Arial"/>
                <w:sz w:val="20"/>
                <w:szCs w:val="18"/>
              </w:rPr>
              <w:t>8</w:t>
            </w:r>
          </w:p>
        </w:tc>
        <w:tc>
          <w:tcPr>
            <w:tcW w:w="1170" w:type="dxa"/>
          </w:tcPr>
          <w:p w14:paraId="2438563D" w14:textId="77777777" w:rsidR="00487A2E" w:rsidRPr="00A00DED" w:rsidRDefault="00487A2E" w:rsidP="00632E22">
            <w:pPr>
              <w:spacing w:before="60"/>
              <w:jc w:val="center"/>
              <w:rPr>
                <w:rFonts w:ascii="Arial" w:eastAsia="Arial" w:hAnsi="Arial" w:cs="Arial"/>
                <w:sz w:val="20"/>
                <w:szCs w:val="18"/>
              </w:rPr>
            </w:pPr>
            <w:r w:rsidRPr="00A00DED">
              <w:rPr>
                <w:rFonts w:ascii="Arial" w:hAnsi="Arial" w:cs="Arial"/>
                <w:spacing w:val="-1"/>
                <w:sz w:val="20"/>
                <w:szCs w:val="18"/>
              </w:rPr>
              <w:t>Class</w:t>
            </w:r>
            <w:r w:rsidRPr="00A00DED">
              <w:rPr>
                <w:rFonts w:ascii="Arial" w:hAnsi="Arial" w:cs="Arial"/>
                <w:spacing w:val="9"/>
                <w:sz w:val="20"/>
                <w:szCs w:val="18"/>
              </w:rPr>
              <w:t xml:space="preserve"> </w:t>
            </w:r>
            <w:r w:rsidRPr="00A00DED">
              <w:rPr>
                <w:rFonts w:ascii="Arial" w:hAnsi="Arial" w:cs="Arial"/>
                <w:spacing w:val="-1"/>
                <w:sz w:val="20"/>
                <w:szCs w:val="18"/>
              </w:rPr>
              <w:t>150</w:t>
            </w:r>
          </w:p>
        </w:tc>
        <w:tc>
          <w:tcPr>
            <w:tcW w:w="1440" w:type="dxa"/>
          </w:tcPr>
          <w:p w14:paraId="20512287" w14:textId="77777777" w:rsidR="00487A2E" w:rsidRPr="00A00DED" w:rsidRDefault="00487A2E" w:rsidP="00632E22">
            <w:pPr>
              <w:spacing w:before="60" w:line="244" w:lineRule="auto"/>
              <w:ind w:left="90" w:right="26"/>
              <w:rPr>
                <w:rFonts w:ascii="Arial" w:eastAsia="Arial" w:hAnsi="Arial" w:cs="Arial"/>
                <w:sz w:val="20"/>
                <w:szCs w:val="18"/>
              </w:rPr>
            </w:pPr>
            <w:r w:rsidRPr="00A00DED">
              <w:rPr>
                <w:rFonts w:ascii="Arial" w:hAnsi="Arial" w:cs="Arial"/>
                <w:spacing w:val="-2"/>
                <w:sz w:val="20"/>
                <w:szCs w:val="18"/>
              </w:rPr>
              <w:t>ASME</w:t>
            </w:r>
            <w:r w:rsidRPr="00A00DED">
              <w:rPr>
                <w:rFonts w:ascii="Arial" w:hAnsi="Arial" w:cs="Arial"/>
                <w:spacing w:val="19"/>
                <w:w w:val="101"/>
                <w:sz w:val="20"/>
                <w:szCs w:val="18"/>
              </w:rPr>
              <w:t xml:space="preserve"> </w:t>
            </w:r>
            <w:r w:rsidRPr="00A00DED">
              <w:rPr>
                <w:rFonts w:ascii="Arial" w:hAnsi="Arial" w:cs="Arial"/>
                <w:spacing w:val="-1"/>
                <w:sz w:val="20"/>
                <w:szCs w:val="18"/>
              </w:rPr>
              <w:t>B18.2.2</w:t>
            </w:r>
            <w:r w:rsidR="007C638B" w:rsidRPr="00A00DED">
              <w:rPr>
                <w:rFonts w:ascii="Arial" w:hAnsi="Arial" w:cs="Arial"/>
                <w:sz w:val="20"/>
                <w:szCs w:val="18"/>
              </w:rPr>
              <w:t xml:space="preserve"> ASME B1.1</w:t>
            </w:r>
          </w:p>
        </w:tc>
        <w:tc>
          <w:tcPr>
            <w:tcW w:w="1710" w:type="dxa"/>
          </w:tcPr>
          <w:p w14:paraId="63A649A4" w14:textId="77777777" w:rsidR="00487A2E" w:rsidRPr="00A00DED" w:rsidRDefault="00487A2E" w:rsidP="00632E22">
            <w:pPr>
              <w:spacing w:before="60"/>
              <w:ind w:left="90"/>
              <w:rPr>
                <w:rFonts w:ascii="Arial" w:eastAsia="Arial" w:hAnsi="Arial" w:cs="Arial"/>
                <w:sz w:val="20"/>
                <w:szCs w:val="18"/>
              </w:rPr>
            </w:pPr>
            <w:r w:rsidRPr="00A00DED">
              <w:rPr>
                <w:rFonts w:ascii="Arial" w:hAnsi="Arial" w:cs="Arial"/>
                <w:spacing w:val="-1"/>
                <w:sz w:val="20"/>
                <w:szCs w:val="18"/>
              </w:rPr>
              <w:t>ASTM</w:t>
            </w:r>
            <w:r w:rsidRPr="00A00DED">
              <w:rPr>
                <w:rFonts w:ascii="Arial" w:hAnsi="Arial" w:cs="Arial"/>
                <w:spacing w:val="10"/>
                <w:sz w:val="20"/>
                <w:szCs w:val="18"/>
              </w:rPr>
              <w:t xml:space="preserve"> </w:t>
            </w:r>
            <w:r w:rsidRPr="00A00DED">
              <w:rPr>
                <w:rFonts w:ascii="Arial" w:hAnsi="Arial" w:cs="Arial"/>
                <w:spacing w:val="-2"/>
                <w:sz w:val="20"/>
                <w:szCs w:val="18"/>
              </w:rPr>
              <w:t>A563</w:t>
            </w:r>
          </w:p>
        </w:tc>
        <w:tc>
          <w:tcPr>
            <w:tcW w:w="1350" w:type="dxa"/>
          </w:tcPr>
          <w:p w14:paraId="7D64060C" w14:textId="77777777" w:rsidR="00487A2E" w:rsidRPr="00A00DED" w:rsidRDefault="00487A2E" w:rsidP="00632E22">
            <w:pPr>
              <w:spacing w:before="60"/>
              <w:ind w:right="1"/>
              <w:jc w:val="center"/>
              <w:rPr>
                <w:rFonts w:ascii="Arial" w:eastAsia="Arial" w:hAnsi="Arial" w:cs="Arial"/>
                <w:sz w:val="20"/>
                <w:szCs w:val="18"/>
              </w:rPr>
            </w:pPr>
            <w:r w:rsidRPr="00A00DED">
              <w:rPr>
                <w:rFonts w:ascii="Arial" w:hAnsi="Arial" w:cs="Arial"/>
                <w:sz w:val="20"/>
                <w:szCs w:val="18"/>
              </w:rPr>
              <w:t>A</w:t>
            </w:r>
          </w:p>
        </w:tc>
        <w:tc>
          <w:tcPr>
            <w:tcW w:w="1758" w:type="dxa"/>
          </w:tcPr>
          <w:p w14:paraId="0148E2AA" w14:textId="77777777" w:rsidR="00487A2E" w:rsidRPr="00A00DED" w:rsidRDefault="00B13679" w:rsidP="00632E22">
            <w:pPr>
              <w:spacing w:before="60"/>
              <w:ind w:left="133"/>
              <w:rPr>
                <w:rFonts w:ascii="Arial" w:eastAsia="Arial" w:hAnsi="Arial" w:cs="Arial"/>
                <w:sz w:val="20"/>
                <w:szCs w:val="18"/>
              </w:rPr>
            </w:pPr>
            <w:r w:rsidRPr="00A00DED">
              <w:rPr>
                <w:rFonts w:ascii="Arial" w:hAnsi="Arial" w:cs="Arial"/>
                <w:spacing w:val="-2"/>
                <w:sz w:val="20"/>
                <w:szCs w:val="18"/>
              </w:rPr>
              <w:t>ASME B18.21.1 Hardened Plain Washer (</w:t>
            </w:r>
            <w:r w:rsidR="00487A2E" w:rsidRPr="00A00DED">
              <w:rPr>
                <w:rFonts w:ascii="Arial" w:hAnsi="Arial" w:cs="Arial"/>
                <w:spacing w:val="-2"/>
                <w:sz w:val="20"/>
                <w:szCs w:val="18"/>
              </w:rPr>
              <w:t>ASTM</w:t>
            </w:r>
            <w:r w:rsidR="00487A2E" w:rsidRPr="00A00DED">
              <w:rPr>
                <w:rFonts w:ascii="Arial" w:hAnsi="Arial" w:cs="Arial"/>
                <w:spacing w:val="7"/>
                <w:sz w:val="20"/>
                <w:szCs w:val="18"/>
              </w:rPr>
              <w:t xml:space="preserve"> </w:t>
            </w:r>
            <w:r w:rsidR="00487A2E" w:rsidRPr="00A00DED">
              <w:rPr>
                <w:rFonts w:ascii="Arial" w:hAnsi="Arial" w:cs="Arial"/>
                <w:spacing w:val="-1"/>
                <w:sz w:val="20"/>
                <w:szCs w:val="18"/>
              </w:rPr>
              <w:t>F436</w:t>
            </w:r>
            <w:r w:rsidR="00487A2E" w:rsidRPr="00A00DED">
              <w:rPr>
                <w:rFonts w:ascii="Arial" w:hAnsi="Arial" w:cs="Arial"/>
                <w:spacing w:val="3"/>
                <w:sz w:val="20"/>
                <w:szCs w:val="18"/>
              </w:rPr>
              <w:t xml:space="preserve"> </w:t>
            </w:r>
            <w:r w:rsidR="00487A2E" w:rsidRPr="00A00DED">
              <w:rPr>
                <w:rFonts w:ascii="Arial" w:hAnsi="Arial" w:cs="Arial"/>
                <w:spacing w:val="-2"/>
                <w:sz w:val="20"/>
                <w:szCs w:val="18"/>
              </w:rPr>
              <w:t>Washers</w:t>
            </w:r>
            <w:r w:rsidRPr="00A00DED">
              <w:rPr>
                <w:rFonts w:ascii="Arial" w:hAnsi="Arial" w:cs="Arial"/>
                <w:spacing w:val="-2"/>
                <w:sz w:val="20"/>
                <w:szCs w:val="18"/>
              </w:rPr>
              <w:t>)</w:t>
            </w:r>
          </w:p>
        </w:tc>
      </w:tr>
    </w:tbl>
    <w:p w14:paraId="08F2BB33" w14:textId="77777777" w:rsidR="00487A2E" w:rsidRPr="00A00DED" w:rsidRDefault="00487A2E" w:rsidP="00632E22">
      <w:pPr>
        <w:rPr>
          <w:rFonts w:ascii="Arial" w:eastAsia="Arial" w:hAnsi="Arial" w:cs="Arial"/>
        </w:rPr>
      </w:pPr>
    </w:p>
    <w:p w14:paraId="7A65BBE6" w14:textId="77777777" w:rsidR="00974EBE" w:rsidRDefault="00974EBE">
      <w:pPr>
        <w:rPr>
          <w:rFonts w:ascii="Arial" w:eastAsia="Arial" w:hAnsi="Arial" w:cs="Arial"/>
        </w:rPr>
      </w:pPr>
      <w:r>
        <w:rPr>
          <w:rFonts w:ascii="Arial" w:eastAsia="Arial" w:hAnsi="Arial" w:cs="Arial"/>
        </w:rPr>
        <w:br w:type="page"/>
      </w:r>
    </w:p>
    <w:p w14:paraId="63043BC3" w14:textId="7B7609DF" w:rsidR="00487A2E" w:rsidRPr="00BD5693" w:rsidRDefault="00487A2E" w:rsidP="00632E22">
      <w:pPr>
        <w:spacing w:before="2"/>
        <w:rPr>
          <w:rFonts w:ascii="Arial" w:eastAsia="Arial" w:hAnsi="Arial" w:cs="Arial"/>
          <w:u w:val="single"/>
        </w:rPr>
      </w:pPr>
      <w:r w:rsidRPr="00BD5693">
        <w:rPr>
          <w:rFonts w:ascii="Arial" w:eastAsia="Arial" w:hAnsi="Arial" w:cs="Arial"/>
          <w:u w:val="single"/>
        </w:rPr>
        <w:lastRenderedPageBreak/>
        <w:t>GASKETS:</w:t>
      </w:r>
    </w:p>
    <w:p w14:paraId="1E18FE10" w14:textId="77777777" w:rsidR="00526797" w:rsidRPr="00A00DED" w:rsidRDefault="00526797" w:rsidP="00632E22">
      <w:pPr>
        <w:spacing w:before="2"/>
        <w:rPr>
          <w:rFonts w:ascii="Arial" w:eastAsia="Arial" w:hAnsi="Arial" w:cs="Arial"/>
        </w:rPr>
      </w:pPr>
      <w:r w:rsidRPr="00A00DED">
        <w:rPr>
          <w:rFonts w:ascii="Arial" w:eastAsia="Arial" w:hAnsi="Arial" w:cs="Arial"/>
        </w:rPr>
        <w:t>Size:</w:t>
      </w:r>
      <w:r w:rsidRPr="00A00DED">
        <w:rPr>
          <w:rFonts w:ascii="Arial" w:eastAsia="Arial" w:hAnsi="Arial" w:cs="Arial"/>
        </w:rPr>
        <w:tab/>
        <w:t>½ to 8</w:t>
      </w:r>
    </w:p>
    <w:p w14:paraId="3FD76834" w14:textId="7F7D59B4" w:rsidR="00526797" w:rsidRPr="00A00DED" w:rsidRDefault="00526797" w:rsidP="00632E22">
      <w:pPr>
        <w:spacing w:before="2"/>
        <w:rPr>
          <w:rFonts w:ascii="Arial" w:eastAsia="Arial" w:hAnsi="Arial" w:cs="Arial"/>
        </w:rPr>
      </w:pPr>
      <w:r w:rsidRPr="00A00DED">
        <w:rPr>
          <w:rFonts w:ascii="Arial" w:eastAsia="Arial" w:hAnsi="Arial" w:cs="Arial"/>
        </w:rPr>
        <w:t>Type:</w:t>
      </w:r>
      <w:r w:rsidRPr="00A00DED">
        <w:rPr>
          <w:rFonts w:ascii="Arial" w:eastAsia="Arial" w:hAnsi="Arial" w:cs="Arial"/>
        </w:rPr>
        <w:tab/>
        <w:t>ASME 150, 1/8” Thick</w:t>
      </w:r>
      <w:r w:rsidR="003F4ACC" w:rsidRPr="00A00DED">
        <w:rPr>
          <w:rFonts w:ascii="Arial" w:eastAsia="Arial" w:hAnsi="Arial" w:cs="Arial"/>
        </w:rPr>
        <w:t>, f</w:t>
      </w:r>
      <w:r w:rsidRPr="00A00DED">
        <w:rPr>
          <w:rFonts w:ascii="Arial" w:eastAsia="Arial" w:hAnsi="Arial" w:cs="Arial"/>
        </w:rPr>
        <w:t>ull</w:t>
      </w:r>
      <w:r w:rsidR="003F4ACC" w:rsidRPr="00A00DED">
        <w:rPr>
          <w:rFonts w:ascii="Arial" w:eastAsia="Arial" w:hAnsi="Arial" w:cs="Arial"/>
        </w:rPr>
        <w:t>-f</w:t>
      </w:r>
      <w:r w:rsidRPr="00A00DED">
        <w:rPr>
          <w:rFonts w:ascii="Arial" w:eastAsia="Arial" w:hAnsi="Arial" w:cs="Arial"/>
        </w:rPr>
        <w:t xml:space="preserve">ace </w:t>
      </w:r>
      <w:r w:rsidR="003F4ACC" w:rsidRPr="00A00DED">
        <w:rPr>
          <w:rFonts w:ascii="Arial" w:eastAsia="Arial" w:hAnsi="Arial" w:cs="Arial"/>
        </w:rPr>
        <w:t>n</w:t>
      </w:r>
      <w:r w:rsidRPr="00A00DED">
        <w:rPr>
          <w:rFonts w:ascii="Arial" w:eastAsia="Arial" w:hAnsi="Arial" w:cs="Arial"/>
        </w:rPr>
        <w:t xml:space="preserve">eoprene, 50 </w:t>
      </w:r>
      <w:r w:rsidR="003F4ACC" w:rsidRPr="00A00DED">
        <w:rPr>
          <w:rFonts w:ascii="Arial" w:eastAsia="Arial" w:hAnsi="Arial" w:cs="Arial"/>
        </w:rPr>
        <w:t>durometer nominal hardness</w:t>
      </w:r>
      <w:r w:rsidRPr="00A00DED">
        <w:rPr>
          <w:rFonts w:ascii="Arial" w:eastAsia="Arial" w:hAnsi="Arial" w:cs="Arial"/>
        </w:rPr>
        <w:t>, ASME B16.21</w:t>
      </w:r>
    </w:p>
    <w:p w14:paraId="45C57C2A" w14:textId="77777777" w:rsidR="00526797" w:rsidRPr="00A00DED" w:rsidRDefault="00526797" w:rsidP="00632E22">
      <w:pPr>
        <w:spacing w:before="2"/>
        <w:rPr>
          <w:rFonts w:ascii="Arial" w:eastAsia="Arial" w:hAnsi="Arial" w:cs="Arial"/>
        </w:rPr>
      </w:pPr>
    </w:p>
    <w:p w14:paraId="443938F7" w14:textId="003BABDE" w:rsidR="00526797" w:rsidRPr="00BD5693" w:rsidRDefault="00526797" w:rsidP="00B554A9">
      <w:pPr>
        <w:keepNext/>
        <w:spacing w:before="2"/>
        <w:rPr>
          <w:rFonts w:ascii="Arial" w:eastAsia="Arial" w:hAnsi="Arial" w:cs="Arial"/>
          <w:u w:val="single"/>
        </w:rPr>
      </w:pPr>
      <w:r w:rsidRPr="00BD5693">
        <w:rPr>
          <w:rFonts w:ascii="Arial" w:eastAsia="Arial" w:hAnsi="Arial" w:cs="Arial"/>
          <w:u w:val="single"/>
        </w:rPr>
        <w:t>90</w:t>
      </w:r>
      <w:r w:rsidR="00974EBE">
        <w:rPr>
          <w:rFonts w:ascii="Arial" w:eastAsia="Arial" w:hAnsi="Arial" w:cs="Arial"/>
          <w:u w:val="single"/>
        </w:rPr>
        <w:t xml:space="preserve"> DEGREE</w:t>
      </w:r>
      <w:r w:rsidRPr="00BD5693">
        <w:rPr>
          <w:rFonts w:ascii="Arial" w:eastAsia="Arial" w:hAnsi="Arial" w:cs="Arial"/>
          <w:u w:val="single"/>
        </w:rPr>
        <w:t xml:space="preserve"> BRANCH CHART</w:t>
      </w:r>
    </w:p>
    <w:p w14:paraId="624B302C" w14:textId="77777777" w:rsidR="00A06A69" w:rsidRPr="00A00DED" w:rsidRDefault="00A06A69" w:rsidP="00632E22">
      <w:pPr>
        <w:spacing w:before="2"/>
        <w:rPr>
          <w:rFonts w:ascii="Arial" w:eastAsia="Arial" w:hAnsi="Arial" w:cs="Arial"/>
        </w:rPr>
      </w:pPr>
      <w:r w:rsidRPr="00A00DED">
        <w:rPr>
          <w:rFonts w:ascii="Arial" w:eastAsia="Arial" w:hAnsi="Arial" w:cs="Arial"/>
        </w:rPr>
        <w:t>HEADER SIZE</w:t>
      </w:r>
    </w:p>
    <w:tbl>
      <w:tblPr>
        <w:tblpPr w:leftFromText="180" w:rightFromText="180" w:vertAnchor="text" w:horzAnchor="margin" w:tblpY="77"/>
        <w:tblW w:w="6568" w:type="dxa"/>
        <w:tblLayout w:type="fixed"/>
        <w:tblCellMar>
          <w:left w:w="0" w:type="dxa"/>
          <w:right w:w="0" w:type="dxa"/>
        </w:tblCellMar>
        <w:tblLook w:val="01E0" w:firstRow="1" w:lastRow="1" w:firstColumn="1" w:lastColumn="1" w:noHBand="0" w:noVBand="0"/>
      </w:tblPr>
      <w:tblGrid>
        <w:gridCol w:w="678"/>
        <w:gridCol w:w="713"/>
        <w:gridCol w:w="713"/>
        <w:gridCol w:w="712"/>
        <w:gridCol w:w="627"/>
        <w:gridCol w:w="622"/>
        <w:gridCol w:w="621"/>
        <w:gridCol w:w="623"/>
        <w:gridCol w:w="626"/>
        <w:gridCol w:w="626"/>
        <w:gridCol w:w="7"/>
      </w:tblGrid>
      <w:tr w:rsidR="00D71AC7" w:rsidRPr="00A00DED" w14:paraId="4A8931B8" w14:textId="77777777" w:rsidTr="00D71AC7">
        <w:trPr>
          <w:gridAfter w:val="1"/>
          <w:wAfter w:w="7" w:type="dxa"/>
          <w:trHeight w:hRule="exact" w:val="318"/>
        </w:trPr>
        <w:tc>
          <w:tcPr>
            <w:tcW w:w="678" w:type="dxa"/>
            <w:tcBorders>
              <w:top w:val="single" w:sz="5" w:space="0" w:color="000000"/>
              <w:left w:val="single" w:sz="8" w:space="0" w:color="000000"/>
              <w:bottom w:val="single" w:sz="5" w:space="0" w:color="000000"/>
              <w:right w:val="single" w:sz="5" w:space="0" w:color="000000"/>
            </w:tcBorders>
          </w:tcPr>
          <w:p w14:paraId="7983FD05" w14:textId="77777777" w:rsidR="00D71AC7" w:rsidRPr="00A00DED" w:rsidRDefault="00D71AC7" w:rsidP="00632E22">
            <w:pPr>
              <w:spacing w:before="99"/>
              <w:ind w:right="1"/>
              <w:jc w:val="center"/>
              <w:rPr>
                <w:rFonts w:ascii="Arial" w:eastAsia="Arial" w:hAnsi="Arial" w:cs="Arial"/>
                <w:sz w:val="20"/>
                <w:szCs w:val="20"/>
              </w:rPr>
            </w:pPr>
            <w:r w:rsidRPr="00A00DED">
              <w:rPr>
                <w:rFonts w:ascii="Arial" w:hAnsi="Arial" w:cs="Arial"/>
                <w:sz w:val="20"/>
                <w:szCs w:val="20"/>
              </w:rPr>
              <w:t>½</w:t>
            </w:r>
          </w:p>
        </w:tc>
        <w:tc>
          <w:tcPr>
            <w:tcW w:w="713" w:type="dxa"/>
            <w:tcBorders>
              <w:top w:val="single" w:sz="5" w:space="0" w:color="000000"/>
              <w:left w:val="single" w:sz="5" w:space="0" w:color="000000"/>
              <w:bottom w:val="single" w:sz="5" w:space="0" w:color="000000"/>
              <w:right w:val="single" w:sz="5" w:space="0" w:color="000000"/>
            </w:tcBorders>
          </w:tcPr>
          <w:p w14:paraId="578E9E61" w14:textId="77777777" w:rsidR="00D71AC7" w:rsidRPr="00A00DED" w:rsidRDefault="00D71AC7" w:rsidP="00632E22">
            <w:pPr>
              <w:spacing w:before="99"/>
              <w:ind w:left="7"/>
              <w:jc w:val="center"/>
              <w:rPr>
                <w:rFonts w:ascii="Arial" w:eastAsia="Arial" w:hAnsi="Arial" w:cs="Arial"/>
                <w:sz w:val="20"/>
                <w:szCs w:val="20"/>
              </w:rPr>
            </w:pPr>
            <w:r w:rsidRPr="00A00DED">
              <w:rPr>
                <w:rFonts w:ascii="Arial" w:hAnsi="Arial" w:cs="Arial"/>
                <w:sz w:val="20"/>
                <w:szCs w:val="20"/>
              </w:rPr>
              <w:t>¾</w:t>
            </w:r>
          </w:p>
        </w:tc>
        <w:tc>
          <w:tcPr>
            <w:tcW w:w="713" w:type="dxa"/>
            <w:tcBorders>
              <w:top w:val="single" w:sz="5" w:space="0" w:color="000000"/>
              <w:left w:val="single" w:sz="5" w:space="0" w:color="000000"/>
              <w:bottom w:val="single" w:sz="5" w:space="0" w:color="000000"/>
              <w:right w:val="single" w:sz="5" w:space="0" w:color="000000"/>
            </w:tcBorders>
          </w:tcPr>
          <w:p w14:paraId="155EC8EE" w14:textId="77777777" w:rsidR="00D71AC7" w:rsidRPr="00A00DED" w:rsidRDefault="00D71AC7" w:rsidP="00632E22">
            <w:pPr>
              <w:spacing w:before="99"/>
              <w:ind w:left="5"/>
              <w:jc w:val="center"/>
              <w:rPr>
                <w:rFonts w:ascii="Arial" w:eastAsia="Arial" w:hAnsi="Arial" w:cs="Arial"/>
                <w:sz w:val="20"/>
                <w:szCs w:val="20"/>
              </w:rPr>
            </w:pPr>
            <w:r w:rsidRPr="00A00DED">
              <w:rPr>
                <w:rFonts w:ascii="Arial" w:hAnsi="Arial" w:cs="Arial"/>
                <w:sz w:val="20"/>
                <w:szCs w:val="20"/>
              </w:rPr>
              <w:t>1</w:t>
            </w:r>
          </w:p>
        </w:tc>
        <w:tc>
          <w:tcPr>
            <w:tcW w:w="712" w:type="dxa"/>
            <w:tcBorders>
              <w:top w:val="single" w:sz="5" w:space="0" w:color="000000"/>
              <w:left w:val="single" w:sz="5" w:space="0" w:color="000000"/>
              <w:bottom w:val="single" w:sz="5" w:space="0" w:color="000000"/>
              <w:right w:val="single" w:sz="5" w:space="0" w:color="000000"/>
            </w:tcBorders>
          </w:tcPr>
          <w:p w14:paraId="704F1632" w14:textId="77777777" w:rsidR="00D71AC7" w:rsidRPr="00A00DED" w:rsidRDefault="00D71AC7" w:rsidP="00632E22">
            <w:pPr>
              <w:spacing w:before="99"/>
              <w:ind w:left="205"/>
              <w:rPr>
                <w:rFonts w:ascii="Arial" w:eastAsia="Arial" w:hAnsi="Arial" w:cs="Arial"/>
                <w:sz w:val="20"/>
                <w:szCs w:val="20"/>
              </w:rPr>
            </w:pPr>
            <w:r w:rsidRPr="00A00DED">
              <w:rPr>
                <w:rFonts w:ascii="Arial" w:hAnsi="Arial" w:cs="Arial"/>
                <w:spacing w:val="-3"/>
                <w:sz w:val="20"/>
                <w:szCs w:val="20"/>
              </w:rPr>
              <w:t>1-½</w:t>
            </w:r>
          </w:p>
        </w:tc>
        <w:tc>
          <w:tcPr>
            <w:tcW w:w="627" w:type="dxa"/>
            <w:tcBorders>
              <w:top w:val="single" w:sz="5" w:space="0" w:color="000000"/>
              <w:left w:val="single" w:sz="5" w:space="0" w:color="000000"/>
              <w:bottom w:val="single" w:sz="5" w:space="0" w:color="000000"/>
              <w:right w:val="single" w:sz="5" w:space="0" w:color="000000"/>
            </w:tcBorders>
          </w:tcPr>
          <w:p w14:paraId="25135DCC" w14:textId="77777777" w:rsidR="00D71AC7" w:rsidRPr="00A00DED" w:rsidRDefault="00D71AC7" w:rsidP="00632E22">
            <w:pPr>
              <w:spacing w:before="99"/>
              <w:ind w:right="2"/>
              <w:jc w:val="center"/>
              <w:rPr>
                <w:rFonts w:ascii="Arial" w:eastAsia="Arial" w:hAnsi="Arial" w:cs="Arial"/>
                <w:sz w:val="20"/>
                <w:szCs w:val="20"/>
              </w:rPr>
            </w:pPr>
            <w:r w:rsidRPr="00A00DED">
              <w:rPr>
                <w:rFonts w:ascii="Arial" w:hAnsi="Arial" w:cs="Arial"/>
                <w:sz w:val="20"/>
                <w:szCs w:val="20"/>
              </w:rPr>
              <w:t>2</w:t>
            </w:r>
          </w:p>
        </w:tc>
        <w:tc>
          <w:tcPr>
            <w:tcW w:w="622" w:type="dxa"/>
            <w:tcBorders>
              <w:top w:val="single" w:sz="5" w:space="0" w:color="000000"/>
              <w:left w:val="single" w:sz="5" w:space="0" w:color="000000"/>
              <w:bottom w:val="single" w:sz="5" w:space="0" w:color="000000"/>
              <w:right w:val="single" w:sz="5" w:space="0" w:color="000000"/>
            </w:tcBorders>
          </w:tcPr>
          <w:p w14:paraId="730228A8" w14:textId="77777777" w:rsidR="00D71AC7" w:rsidRPr="00A00DED" w:rsidRDefault="00D71AC7" w:rsidP="00632E22">
            <w:pPr>
              <w:spacing w:before="99"/>
              <w:jc w:val="center"/>
              <w:rPr>
                <w:rFonts w:ascii="Arial" w:eastAsia="Arial" w:hAnsi="Arial" w:cs="Arial"/>
                <w:sz w:val="20"/>
                <w:szCs w:val="20"/>
              </w:rPr>
            </w:pPr>
            <w:r w:rsidRPr="00A00DED">
              <w:rPr>
                <w:rFonts w:ascii="Arial" w:hAnsi="Arial" w:cs="Arial"/>
                <w:sz w:val="20"/>
                <w:szCs w:val="20"/>
              </w:rPr>
              <w:t>3</w:t>
            </w:r>
          </w:p>
        </w:tc>
        <w:tc>
          <w:tcPr>
            <w:tcW w:w="621" w:type="dxa"/>
            <w:tcBorders>
              <w:top w:val="single" w:sz="5" w:space="0" w:color="000000"/>
              <w:left w:val="single" w:sz="5" w:space="0" w:color="000000"/>
              <w:bottom w:val="single" w:sz="5" w:space="0" w:color="000000"/>
              <w:right w:val="single" w:sz="5" w:space="0" w:color="000000"/>
            </w:tcBorders>
          </w:tcPr>
          <w:p w14:paraId="34DEB529" w14:textId="77777777" w:rsidR="00D71AC7" w:rsidRPr="00A00DED" w:rsidRDefault="00D71AC7" w:rsidP="00632E22">
            <w:pPr>
              <w:spacing w:before="99"/>
              <w:jc w:val="center"/>
              <w:rPr>
                <w:rFonts w:ascii="Arial" w:eastAsia="Arial" w:hAnsi="Arial" w:cs="Arial"/>
                <w:sz w:val="20"/>
                <w:szCs w:val="20"/>
              </w:rPr>
            </w:pPr>
            <w:r w:rsidRPr="00A00DED">
              <w:rPr>
                <w:rFonts w:ascii="Arial" w:hAnsi="Arial" w:cs="Arial"/>
                <w:sz w:val="20"/>
                <w:szCs w:val="20"/>
              </w:rPr>
              <w:t>4</w:t>
            </w:r>
          </w:p>
        </w:tc>
        <w:tc>
          <w:tcPr>
            <w:tcW w:w="623" w:type="dxa"/>
            <w:tcBorders>
              <w:top w:val="single" w:sz="5" w:space="0" w:color="000000"/>
              <w:left w:val="single" w:sz="5" w:space="0" w:color="000000"/>
              <w:bottom w:val="single" w:sz="5" w:space="0" w:color="000000"/>
              <w:right w:val="single" w:sz="5" w:space="0" w:color="000000"/>
            </w:tcBorders>
          </w:tcPr>
          <w:p w14:paraId="5ED8B0BF" w14:textId="77777777" w:rsidR="00D71AC7" w:rsidRPr="00A00DED" w:rsidRDefault="00D71AC7" w:rsidP="00632E22">
            <w:pPr>
              <w:spacing w:before="99"/>
              <w:jc w:val="center"/>
              <w:rPr>
                <w:rFonts w:ascii="Arial" w:eastAsia="Arial" w:hAnsi="Arial" w:cs="Arial"/>
                <w:sz w:val="20"/>
                <w:szCs w:val="20"/>
              </w:rPr>
            </w:pPr>
            <w:r w:rsidRPr="00A00DED">
              <w:rPr>
                <w:rFonts w:ascii="Arial" w:hAnsi="Arial" w:cs="Arial"/>
                <w:sz w:val="20"/>
                <w:szCs w:val="20"/>
              </w:rPr>
              <w:t>6</w:t>
            </w:r>
          </w:p>
        </w:tc>
        <w:tc>
          <w:tcPr>
            <w:tcW w:w="626" w:type="dxa"/>
            <w:tcBorders>
              <w:top w:val="single" w:sz="5" w:space="0" w:color="000000"/>
              <w:left w:val="single" w:sz="5" w:space="0" w:color="000000"/>
              <w:bottom w:val="single" w:sz="5" w:space="0" w:color="000000"/>
              <w:right w:val="single" w:sz="5" w:space="0" w:color="000000"/>
            </w:tcBorders>
          </w:tcPr>
          <w:p w14:paraId="3A017AD6" w14:textId="77777777" w:rsidR="00D71AC7" w:rsidRPr="00A00DED" w:rsidRDefault="00D71AC7" w:rsidP="00632E22">
            <w:pPr>
              <w:spacing w:before="99"/>
              <w:ind w:right="2"/>
              <w:jc w:val="center"/>
              <w:rPr>
                <w:rFonts w:ascii="Arial" w:eastAsia="Arial" w:hAnsi="Arial" w:cs="Arial"/>
                <w:sz w:val="20"/>
                <w:szCs w:val="20"/>
              </w:rPr>
            </w:pPr>
            <w:r w:rsidRPr="00A00DED">
              <w:rPr>
                <w:rFonts w:ascii="Arial" w:hAnsi="Arial" w:cs="Arial"/>
                <w:sz w:val="20"/>
                <w:szCs w:val="20"/>
              </w:rPr>
              <w:t>8</w:t>
            </w:r>
          </w:p>
        </w:tc>
        <w:tc>
          <w:tcPr>
            <w:tcW w:w="626" w:type="dxa"/>
            <w:tcBorders>
              <w:top w:val="single" w:sz="5" w:space="0" w:color="000000"/>
              <w:left w:val="single" w:sz="5" w:space="0" w:color="000000"/>
              <w:bottom w:val="single" w:sz="5" w:space="0" w:color="000000"/>
              <w:right w:val="single" w:sz="5" w:space="0" w:color="000000"/>
            </w:tcBorders>
          </w:tcPr>
          <w:p w14:paraId="65D22959" w14:textId="77777777" w:rsidR="00D71AC7" w:rsidRPr="00A00DED" w:rsidRDefault="00D71AC7" w:rsidP="00632E22">
            <w:pPr>
              <w:rPr>
                <w:rFonts w:ascii="Arial" w:hAnsi="Arial" w:cs="Arial"/>
                <w:sz w:val="20"/>
                <w:szCs w:val="20"/>
              </w:rPr>
            </w:pPr>
          </w:p>
        </w:tc>
      </w:tr>
      <w:tr w:rsidR="00D71AC7" w:rsidRPr="00A00DED" w14:paraId="56E3ACBD" w14:textId="77777777" w:rsidTr="00D71AC7">
        <w:trPr>
          <w:gridAfter w:val="1"/>
          <w:wAfter w:w="7" w:type="dxa"/>
          <w:trHeight w:hRule="exact" w:val="261"/>
        </w:trPr>
        <w:tc>
          <w:tcPr>
            <w:tcW w:w="678" w:type="dxa"/>
            <w:tcBorders>
              <w:top w:val="single" w:sz="5" w:space="0" w:color="000000"/>
              <w:left w:val="single" w:sz="8" w:space="0" w:color="000000"/>
              <w:bottom w:val="single" w:sz="5" w:space="0" w:color="000000"/>
              <w:right w:val="single" w:sz="5" w:space="0" w:color="000000"/>
            </w:tcBorders>
          </w:tcPr>
          <w:p w14:paraId="0C453963" w14:textId="77777777" w:rsidR="00D71AC7" w:rsidRPr="00A00DED" w:rsidRDefault="00D71AC7" w:rsidP="00632E22">
            <w:pPr>
              <w:spacing w:before="36"/>
              <w:ind w:left="219"/>
              <w:rPr>
                <w:rFonts w:ascii="Arial" w:eastAsia="Arial" w:hAnsi="Arial" w:cs="Arial"/>
                <w:sz w:val="20"/>
                <w:szCs w:val="20"/>
              </w:rPr>
            </w:pPr>
            <w:r w:rsidRPr="00A00DED">
              <w:rPr>
                <w:rFonts w:ascii="Arial" w:hAnsi="Arial" w:cs="Arial"/>
                <w:spacing w:val="-7"/>
                <w:sz w:val="20"/>
                <w:szCs w:val="20"/>
              </w:rPr>
              <w:t>ST</w:t>
            </w:r>
          </w:p>
        </w:tc>
        <w:tc>
          <w:tcPr>
            <w:tcW w:w="713" w:type="dxa"/>
            <w:tcBorders>
              <w:top w:val="single" w:sz="5" w:space="0" w:color="000000"/>
              <w:left w:val="single" w:sz="5" w:space="0" w:color="000000"/>
              <w:bottom w:val="single" w:sz="5" w:space="0" w:color="000000"/>
              <w:right w:val="single" w:sz="5" w:space="0" w:color="000000"/>
            </w:tcBorders>
          </w:tcPr>
          <w:p w14:paraId="56B740C3" w14:textId="77777777" w:rsidR="00D71AC7" w:rsidRPr="00A00DED" w:rsidRDefault="00D71AC7" w:rsidP="00632E22">
            <w:pPr>
              <w:spacing w:before="36"/>
              <w:ind w:right="1"/>
              <w:jc w:val="center"/>
              <w:rPr>
                <w:rFonts w:ascii="Arial" w:eastAsia="Arial" w:hAnsi="Arial" w:cs="Arial"/>
                <w:sz w:val="20"/>
                <w:szCs w:val="20"/>
              </w:rPr>
            </w:pPr>
            <w:r w:rsidRPr="00A00DED">
              <w:rPr>
                <w:rFonts w:ascii="Arial" w:hAnsi="Arial" w:cs="Arial"/>
                <w:spacing w:val="-7"/>
                <w:sz w:val="20"/>
                <w:szCs w:val="20"/>
              </w:rPr>
              <w:t>RT</w:t>
            </w:r>
          </w:p>
        </w:tc>
        <w:tc>
          <w:tcPr>
            <w:tcW w:w="713" w:type="dxa"/>
            <w:tcBorders>
              <w:top w:val="single" w:sz="5" w:space="0" w:color="000000"/>
              <w:left w:val="single" w:sz="5" w:space="0" w:color="000000"/>
              <w:bottom w:val="single" w:sz="5" w:space="0" w:color="000000"/>
              <w:right w:val="single" w:sz="5" w:space="0" w:color="000000"/>
            </w:tcBorders>
          </w:tcPr>
          <w:p w14:paraId="4F3C62B7" w14:textId="77777777" w:rsidR="00D71AC7" w:rsidRPr="00A00DED" w:rsidRDefault="00D71AC7" w:rsidP="00632E22">
            <w:pPr>
              <w:spacing w:before="36"/>
              <w:ind w:left="181"/>
              <w:rPr>
                <w:rFonts w:ascii="Arial" w:eastAsia="Arial" w:hAnsi="Arial" w:cs="Arial"/>
                <w:sz w:val="20"/>
                <w:szCs w:val="20"/>
              </w:rPr>
            </w:pPr>
            <w:r w:rsidRPr="00A00DED">
              <w:rPr>
                <w:rFonts w:ascii="Arial" w:hAnsi="Arial" w:cs="Arial"/>
                <w:spacing w:val="-7"/>
                <w:sz w:val="20"/>
                <w:szCs w:val="20"/>
              </w:rPr>
              <w:t>BRT</w:t>
            </w:r>
          </w:p>
        </w:tc>
        <w:tc>
          <w:tcPr>
            <w:tcW w:w="712" w:type="dxa"/>
            <w:tcBorders>
              <w:top w:val="single" w:sz="5" w:space="0" w:color="000000"/>
              <w:left w:val="single" w:sz="5" w:space="0" w:color="000000"/>
              <w:bottom w:val="single" w:sz="5" w:space="0" w:color="000000"/>
              <w:right w:val="single" w:sz="5" w:space="0" w:color="000000"/>
            </w:tcBorders>
          </w:tcPr>
          <w:p w14:paraId="5AA3D335" w14:textId="77777777" w:rsidR="00D71AC7" w:rsidRPr="00A00DED" w:rsidRDefault="00D71AC7" w:rsidP="00632E22">
            <w:pPr>
              <w:spacing w:before="36"/>
              <w:ind w:left="181"/>
              <w:rPr>
                <w:rFonts w:ascii="Arial" w:eastAsia="Arial" w:hAnsi="Arial" w:cs="Arial"/>
                <w:sz w:val="20"/>
                <w:szCs w:val="20"/>
              </w:rPr>
            </w:pPr>
            <w:r w:rsidRPr="00A00DED">
              <w:rPr>
                <w:rFonts w:ascii="Arial" w:hAnsi="Arial" w:cs="Arial"/>
                <w:spacing w:val="-7"/>
                <w:sz w:val="20"/>
                <w:szCs w:val="20"/>
              </w:rPr>
              <w:t>BRT</w:t>
            </w:r>
          </w:p>
        </w:tc>
        <w:tc>
          <w:tcPr>
            <w:tcW w:w="627" w:type="dxa"/>
            <w:tcBorders>
              <w:top w:val="single" w:sz="5" w:space="0" w:color="000000"/>
              <w:left w:val="single" w:sz="5" w:space="0" w:color="000000"/>
              <w:bottom w:val="single" w:sz="5" w:space="0" w:color="000000"/>
              <w:right w:val="single" w:sz="5" w:space="0" w:color="000000"/>
            </w:tcBorders>
          </w:tcPr>
          <w:p w14:paraId="59EA7217"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22" w:type="dxa"/>
            <w:tcBorders>
              <w:top w:val="single" w:sz="5" w:space="0" w:color="000000"/>
              <w:left w:val="single" w:sz="5" w:space="0" w:color="000000"/>
              <w:bottom w:val="single" w:sz="5" w:space="0" w:color="000000"/>
              <w:right w:val="single" w:sz="5" w:space="0" w:color="000000"/>
            </w:tcBorders>
          </w:tcPr>
          <w:p w14:paraId="1227D465" w14:textId="77777777" w:rsidR="00D71AC7" w:rsidRPr="00A00DED" w:rsidRDefault="00D71AC7" w:rsidP="00632E22">
            <w:pPr>
              <w:spacing w:before="36"/>
              <w:ind w:left="131"/>
              <w:rPr>
                <w:rFonts w:ascii="Arial" w:eastAsia="Arial" w:hAnsi="Arial" w:cs="Arial"/>
                <w:sz w:val="20"/>
                <w:szCs w:val="20"/>
              </w:rPr>
            </w:pPr>
            <w:r w:rsidRPr="00A00DED">
              <w:rPr>
                <w:rFonts w:ascii="Arial" w:hAnsi="Arial" w:cs="Arial"/>
                <w:spacing w:val="-7"/>
                <w:sz w:val="20"/>
                <w:szCs w:val="20"/>
              </w:rPr>
              <w:t>BRT</w:t>
            </w:r>
          </w:p>
        </w:tc>
        <w:tc>
          <w:tcPr>
            <w:tcW w:w="621" w:type="dxa"/>
            <w:tcBorders>
              <w:top w:val="single" w:sz="5" w:space="0" w:color="000000"/>
              <w:left w:val="single" w:sz="5" w:space="0" w:color="000000"/>
              <w:bottom w:val="single" w:sz="5" w:space="0" w:color="000000"/>
              <w:right w:val="single" w:sz="5" w:space="0" w:color="000000"/>
            </w:tcBorders>
          </w:tcPr>
          <w:p w14:paraId="1D0BD9B8" w14:textId="77777777" w:rsidR="00D71AC7" w:rsidRPr="00A00DED" w:rsidRDefault="00D71AC7" w:rsidP="00632E22">
            <w:pPr>
              <w:spacing w:before="36"/>
              <w:ind w:left="131"/>
              <w:rPr>
                <w:rFonts w:ascii="Arial" w:eastAsia="Arial" w:hAnsi="Arial" w:cs="Arial"/>
                <w:sz w:val="20"/>
                <w:szCs w:val="20"/>
              </w:rPr>
            </w:pPr>
            <w:r w:rsidRPr="00A00DED">
              <w:rPr>
                <w:rFonts w:ascii="Arial" w:hAnsi="Arial" w:cs="Arial"/>
                <w:spacing w:val="-7"/>
                <w:sz w:val="20"/>
                <w:szCs w:val="20"/>
              </w:rPr>
              <w:t>BRT</w:t>
            </w:r>
          </w:p>
        </w:tc>
        <w:tc>
          <w:tcPr>
            <w:tcW w:w="623" w:type="dxa"/>
            <w:tcBorders>
              <w:top w:val="single" w:sz="5" w:space="0" w:color="000000"/>
              <w:left w:val="single" w:sz="5" w:space="0" w:color="000000"/>
              <w:bottom w:val="single" w:sz="5" w:space="0" w:color="000000"/>
              <w:right w:val="single" w:sz="5" w:space="0" w:color="000000"/>
            </w:tcBorders>
          </w:tcPr>
          <w:p w14:paraId="6AAC3611" w14:textId="77777777" w:rsidR="00D71AC7" w:rsidRPr="00A00DED" w:rsidRDefault="00D71AC7" w:rsidP="00632E22">
            <w:pPr>
              <w:spacing w:before="36"/>
              <w:ind w:left="130"/>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6BA31C4A" w14:textId="77777777" w:rsidR="00D71AC7" w:rsidRPr="00A00DED" w:rsidRDefault="00D71AC7" w:rsidP="00632E22">
            <w:pPr>
              <w:spacing w:before="36"/>
              <w:ind w:left="129"/>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6B813539" w14:textId="77777777" w:rsidR="00D71AC7" w:rsidRPr="00A00DED" w:rsidRDefault="00D71AC7" w:rsidP="00632E22">
            <w:pPr>
              <w:spacing w:before="36"/>
              <w:ind w:left="7"/>
              <w:jc w:val="center"/>
              <w:rPr>
                <w:rFonts w:ascii="Arial" w:eastAsia="Arial" w:hAnsi="Arial" w:cs="Arial"/>
                <w:sz w:val="20"/>
                <w:szCs w:val="20"/>
              </w:rPr>
            </w:pPr>
            <w:r w:rsidRPr="00A00DED">
              <w:rPr>
                <w:rFonts w:ascii="Arial" w:hAnsi="Arial" w:cs="Arial"/>
                <w:b/>
                <w:sz w:val="20"/>
                <w:szCs w:val="20"/>
              </w:rPr>
              <w:t>½</w:t>
            </w:r>
          </w:p>
        </w:tc>
      </w:tr>
      <w:tr w:rsidR="00D71AC7" w:rsidRPr="00A00DED" w14:paraId="47AE07A5" w14:textId="77777777" w:rsidTr="00D71AC7">
        <w:trPr>
          <w:gridAfter w:val="1"/>
          <w:wAfter w:w="7" w:type="dxa"/>
          <w:trHeight w:hRule="exact" w:val="275"/>
        </w:trPr>
        <w:tc>
          <w:tcPr>
            <w:tcW w:w="678" w:type="dxa"/>
            <w:tcBorders>
              <w:top w:val="single" w:sz="5" w:space="0" w:color="000000"/>
              <w:left w:val="nil"/>
              <w:bottom w:val="nil"/>
              <w:right w:val="single" w:sz="5" w:space="0" w:color="000000"/>
            </w:tcBorders>
          </w:tcPr>
          <w:p w14:paraId="7766B130" w14:textId="77777777" w:rsidR="00D71AC7" w:rsidRPr="00A00DED" w:rsidRDefault="00D71AC7" w:rsidP="00632E22">
            <w:pPr>
              <w:rPr>
                <w:rFonts w:ascii="Arial" w:hAnsi="Arial" w:cs="Arial"/>
                <w:sz w:val="20"/>
                <w:szCs w:val="20"/>
              </w:rPr>
            </w:pPr>
          </w:p>
        </w:tc>
        <w:tc>
          <w:tcPr>
            <w:tcW w:w="713" w:type="dxa"/>
            <w:tcBorders>
              <w:top w:val="single" w:sz="5" w:space="0" w:color="000000"/>
              <w:left w:val="single" w:sz="5" w:space="0" w:color="000000"/>
              <w:bottom w:val="single" w:sz="5" w:space="0" w:color="000000"/>
              <w:right w:val="single" w:sz="5" w:space="0" w:color="000000"/>
            </w:tcBorders>
          </w:tcPr>
          <w:p w14:paraId="39A8792C" w14:textId="77777777" w:rsidR="00D71AC7" w:rsidRPr="00A00DED" w:rsidRDefault="00D71AC7" w:rsidP="00632E22">
            <w:pPr>
              <w:spacing w:before="55"/>
              <w:jc w:val="center"/>
              <w:rPr>
                <w:rFonts w:ascii="Arial" w:eastAsia="Arial" w:hAnsi="Arial" w:cs="Arial"/>
                <w:sz w:val="20"/>
                <w:szCs w:val="20"/>
              </w:rPr>
            </w:pPr>
            <w:r w:rsidRPr="00A00DED">
              <w:rPr>
                <w:rFonts w:ascii="Arial" w:hAnsi="Arial" w:cs="Arial"/>
                <w:spacing w:val="-7"/>
                <w:sz w:val="20"/>
                <w:szCs w:val="20"/>
              </w:rPr>
              <w:t>ST</w:t>
            </w:r>
          </w:p>
        </w:tc>
        <w:tc>
          <w:tcPr>
            <w:tcW w:w="713" w:type="dxa"/>
            <w:tcBorders>
              <w:top w:val="single" w:sz="5" w:space="0" w:color="000000"/>
              <w:left w:val="single" w:sz="5" w:space="0" w:color="000000"/>
              <w:bottom w:val="single" w:sz="5" w:space="0" w:color="000000"/>
              <w:right w:val="single" w:sz="5" w:space="0" w:color="000000"/>
            </w:tcBorders>
          </w:tcPr>
          <w:p w14:paraId="0F3D54D8" w14:textId="77777777" w:rsidR="00D71AC7" w:rsidRPr="00A00DED" w:rsidRDefault="00D71AC7" w:rsidP="00632E22">
            <w:pPr>
              <w:spacing w:before="55"/>
              <w:ind w:right="1"/>
              <w:jc w:val="center"/>
              <w:rPr>
                <w:rFonts w:ascii="Arial" w:eastAsia="Arial" w:hAnsi="Arial" w:cs="Arial"/>
                <w:sz w:val="20"/>
                <w:szCs w:val="20"/>
              </w:rPr>
            </w:pPr>
            <w:r w:rsidRPr="00A00DED">
              <w:rPr>
                <w:rFonts w:ascii="Arial" w:hAnsi="Arial" w:cs="Arial"/>
                <w:spacing w:val="-7"/>
                <w:sz w:val="20"/>
                <w:szCs w:val="20"/>
              </w:rPr>
              <w:t>RT</w:t>
            </w:r>
          </w:p>
        </w:tc>
        <w:tc>
          <w:tcPr>
            <w:tcW w:w="712" w:type="dxa"/>
            <w:tcBorders>
              <w:top w:val="single" w:sz="5" w:space="0" w:color="000000"/>
              <w:left w:val="single" w:sz="5" w:space="0" w:color="000000"/>
              <w:bottom w:val="single" w:sz="5" w:space="0" w:color="000000"/>
              <w:right w:val="single" w:sz="5" w:space="0" w:color="000000"/>
            </w:tcBorders>
          </w:tcPr>
          <w:p w14:paraId="3EEC9D5D" w14:textId="77777777" w:rsidR="00D71AC7" w:rsidRPr="00A00DED" w:rsidRDefault="00D71AC7" w:rsidP="00632E22">
            <w:pPr>
              <w:spacing w:before="55"/>
              <w:ind w:left="181"/>
              <w:rPr>
                <w:rFonts w:ascii="Arial" w:eastAsia="Arial" w:hAnsi="Arial" w:cs="Arial"/>
                <w:sz w:val="20"/>
                <w:szCs w:val="20"/>
              </w:rPr>
            </w:pPr>
            <w:r w:rsidRPr="00A00DED">
              <w:rPr>
                <w:rFonts w:ascii="Arial" w:hAnsi="Arial" w:cs="Arial"/>
                <w:spacing w:val="-7"/>
                <w:sz w:val="20"/>
                <w:szCs w:val="20"/>
              </w:rPr>
              <w:t>BRT</w:t>
            </w:r>
          </w:p>
        </w:tc>
        <w:tc>
          <w:tcPr>
            <w:tcW w:w="627" w:type="dxa"/>
            <w:tcBorders>
              <w:top w:val="single" w:sz="5" w:space="0" w:color="000000"/>
              <w:left w:val="single" w:sz="5" w:space="0" w:color="000000"/>
              <w:bottom w:val="single" w:sz="5" w:space="0" w:color="000000"/>
              <w:right w:val="single" w:sz="5" w:space="0" w:color="000000"/>
            </w:tcBorders>
          </w:tcPr>
          <w:p w14:paraId="165DC9C9" w14:textId="77777777" w:rsidR="00D71AC7" w:rsidRPr="00A00DED" w:rsidRDefault="00D71AC7" w:rsidP="00632E22">
            <w:pPr>
              <w:spacing w:before="55"/>
              <w:ind w:left="132"/>
              <w:rPr>
                <w:rFonts w:ascii="Arial" w:eastAsia="Arial" w:hAnsi="Arial" w:cs="Arial"/>
                <w:sz w:val="20"/>
                <w:szCs w:val="20"/>
              </w:rPr>
            </w:pPr>
            <w:r w:rsidRPr="00A00DED">
              <w:rPr>
                <w:rFonts w:ascii="Arial" w:hAnsi="Arial" w:cs="Arial"/>
                <w:spacing w:val="-7"/>
                <w:sz w:val="20"/>
                <w:szCs w:val="20"/>
              </w:rPr>
              <w:t>BRT</w:t>
            </w:r>
          </w:p>
        </w:tc>
        <w:tc>
          <w:tcPr>
            <w:tcW w:w="622" w:type="dxa"/>
            <w:tcBorders>
              <w:top w:val="single" w:sz="5" w:space="0" w:color="000000"/>
              <w:left w:val="single" w:sz="5" w:space="0" w:color="000000"/>
              <w:bottom w:val="single" w:sz="5" w:space="0" w:color="000000"/>
              <w:right w:val="single" w:sz="5" w:space="0" w:color="000000"/>
            </w:tcBorders>
          </w:tcPr>
          <w:p w14:paraId="2712E50F" w14:textId="77777777" w:rsidR="00D71AC7" w:rsidRPr="00A00DED" w:rsidRDefault="00D71AC7" w:rsidP="00632E22">
            <w:pPr>
              <w:spacing w:before="55"/>
              <w:ind w:left="131"/>
              <w:rPr>
                <w:rFonts w:ascii="Arial" w:eastAsia="Arial" w:hAnsi="Arial" w:cs="Arial"/>
                <w:sz w:val="20"/>
                <w:szCs w:val="20"/>
              </w:rPr>
            </w:pPr>
            <w:r w:rsidRPr="00A00DED">
              <w:rPr>
                <w:rFonts w:ascii="Arial" w:hAnsi="Arial" w:cs="Arial"/>
                <w:spacing w:val="-7"/>
                <w:sz w:val="20"/>
                <w:szCs w:val="20"/>
              </w:rPr>
              <w:t>BRT</w:t>
            </w:r>
          </w:p>
        </w:tc>
        <w:tc>
          <w:tcPr>
            <w:tcW w:w="621" w:type="dxa"/>
            <w:tcBorders>
              <w:top w:val="single" w:sz="5" w:space="0" w:color="000000"/>
              <w:left w:val="single" w:sz="5" w:space="0" w:color="000000"/>
              <w:bottom w:val="single" w:sz="5" w:space="0" w:color="000000"/>
              <w:right w:val="single" w:sz="5" w:space="0" w:color="000000"/>
            </w:tcBorders>
          </w:tcPr>
          <w:p w14:paraId="1AEA3D67" w14:textId="77777777" w:rsidR="00D71AC7" w:rsidRPr="00A00DED" w:rsidRDefault="00D71AC7" w:rsidP="00632E22">
            <w:pPr>
              <w:spacing w:before="55"/>
              <w:ind w:left="131"/>
              <w:rPr>
                <w:rFonts w:ascii="Arial" w:eastAsia="Arial" w:hAnsi="Arial" w:cs="Arial"/>
                <w:sz w:val="20"/>
                <w:szCs w:val="20"/>
              </w:rPr>
            </w:pPr>
            <w:r w:rsidRPr="00A00DED">
              <w:rPr>
                <w:rFonts w:ascii="Arial" w:hAnsi="Arial" w:cs="Arial"/>
                <w:spacing w:val="-7"/>
                <w:sz w:val="20"/>
                <w:szCs w:val="20"/>
              </w:rPr>
              <w:t>BRT</w:t>
            </w:r>
          </w:p>
        </w:tc>
        <w:tc>
          <w:tcPr>
            <w:tcW w:w="623" w:type="dxa"/>
            <w:tcBorders>
              <w:top w:val="single" w:sz="5" w:space="0" w:color="000000"/>
              <w:left w:val="single" w:sz="5" w:space="0" w:color="000000"/>
              <w:bottom w:val="single" w:sz="5" w:space="0" w:color="000000"/>
              <w:right w:val="single" w:sz="5" w:space="0" w:color="000000"/>
            </w:tcBorders>
          </w:tcPr>
          <w:p w14:paraId="274260CD" w14:textId="77777777" w:rsidR="00D71AC7" w:rsidRPr="00A00DED" w:rsidRDefault="00D71AC7" w:rsidP="00632E22">
            <w:pPr>
              <w:spacing w:before="55"/>
              <w:ind w:left="130"/>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38885DC8" w14:textId="77777777" w:rsidR="00D71AC7" w:rsidRPr="00A00DED" w:rsidRDefault="00D71AC7" w:rsidP="00632E22">
            <w:pPr>
              <w:spacing w:before="55"/>
              <w:ind w:left="129"/>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62829C2B" w14:textId="77777777" w:rsidR="00D71AC7" w:rsidRPr="00A00DED" w:rsidRDefault="00D71AC7" w:rsidP="00632E22">
            <w:pPr>
              <w:spacing w:before="55"/>
              <w:ind w:left="7"/>
              <w:jc w:val="center"/>
              <w:rPr>
                <w:rFonts w:ascii="Arial" w:eastAsia="Arial" w:hAnsi="Arial" w:cs="Arial"/>
                <w:sz w:val="20"/>
                <w:szCs w:val="20"/>
              </w:rPr>
            </w:pPr>
            <w:r w:rsidRPr="00A00DED">
              <w:rPr>
                <w:rFonts w:ascii="Arial" w:hAnsi="Arial" w:cs="Arial"/>
                <w:b/>
                <w:sz w:val="20"/>
                <w:szCs w:val="20"/>
              </w:rPr>
              <w:t>¾</w:t>
            </w:r>
          </w:p>
        </w:tc>
      </w:tr>
      <w:tr w:rsidR="00D71AC7" w:rsidRPr="00A00DED" w14:paraId="6E833DA2" w14:textId="77777777" w:rsidTr="00D71AC7">
        <w:trPr>
          <w:gridAfter w:val="1"/>
          <w:wAfter w:w="7" w:type="dxa"/>
          <w:trHeight w:hRule="exact" w:val="256"/>
        </w:trPr>
        <w:tc>
          <w:tcPr>
            <w:tcW w:w="1391" w:type="dxa"/>
            <w:gridSpan w:val="2"/>
            <w:tcBorders>
              <w:top w:val="nil"/>
              <w:left w:val="nil"/>
              <w:bottom w:val="nil"/>
              <w:right w:val="single" w:sz="5" w:space="0" w:color="000000"/>
            </w:tcBorders>
          </w:tcPr>
          <w:p w14:paraId="7A681F9A" w14:textId="77777777" w:rsidR="00D71AC7" w:rsidRPr="00A00DED" w:rsidRDefault="00D71AC7" w:rsidP="00632E22">
            <w:pPr>
              <w:rPr>
                <w:rFonts w:ascii="Arial" w:hAnsi="Arial" w:cs="Arial"/>
                <w:sz w:val="20"/>
                <w:szCs w:val="20"/>
              </w:rPr>
            </w:pPr>
          </w:p>
        </w:tc>
        <w:tc>
          <w:tcPr>
            <w:tcW w:w="713" w:type="dxa"/>
            <w:tcBorders>
              <w:top w:val="single" w:sz="5" w:space="0" w:color="000000"/>
              <w:left w:val="single" w:sz="5" w:space="0" w:color="000000"/>
              <w:bottom w:val="single" w:sz="5" w:space="0" w:color="000000"/>
              <w:right w:val="single" w:sz="5" w:space="0" w:color="000000"/>
            </w:tcBorders>
          </w:tcPr>
          <w:p w14:paraId="07914EE9" w14:textId="77777777" w:rsidR="00D71AC7" w:rsidRPr="00A00DED" w:rsidRDefault="00D71AC7" w:rsidP="00632E22">
            <w:pPr>
              <w:spacing w:before="36"/>
              <w:jc w:val="center"/>
              <w:rPr>
                <w:rFonts w:ascii="Arial" w:eastAsia="Arial" w:hAnsi="Arial" w:cs="Arial"/>
                <w:sz w:val="20"/>
                <w:szCs w:val="20"/>
              </w:rPr>
            </w:pPr>
            <w:r w:rsidRPr="00A00DED">
              <w:rPr>
                <w:rFonts w:ascii="Arial" w:hAnsi="Arial" w:cs="Arial"/>
                <w:spacing w:val="-7"/>
                <w:sz w:val="20"/>
                <w:szCs w:val="20"/>
              </w:rPr>
              <w:t>ST</w:t>
            </w:r>
          </w:p>
        </w:tc>
        <w:tc>
          <w:tcPr>
            <w:tcW w:w="712" w:type="dxa"/>
            <w:tcBorders>
              <w:top w:val="single" w:sz="5" w:space="0" w:color="000000"/>
              <w:left w:val="single" w:sz="5" w:space="0" w:color="000000"/>
              <w:bottom w:val="single" w:sz="5" w:space="0" w:color="000000"/>
              <w:right w:val="single" w:sz="5" w:space="0" w:color="000000"/>
            </w:tcBorders>
          </w:tcPr>
          <w:p w14:paraId="6C8CECC6" w14:textId="77777777" w:rsidR="00D71AC7" w:rsidRPr="00A00DED" w:rsidRDefault="00D71AC7" w:rsidP="00632E22">
            <w:pPr>
              <w:spacing w:before="36"/>
              <w:ind w:right="1"/>
              <w:jc w:val="center"/>
              <w:rPr>
                <w:rFonts w:ascii="Arial" w:eastAsia="Arial" w:hAnsi="Arial" w:cs="Arial"/>
                <w:sz w:val="20"/>
                <w:szCs w:val="20"/>
              </w:rPr>
            </w:pPr>
            <w:r w:rsidRPr="00A00DED">
              <w:rPr>
                <w:rFonts w:ascii="Arial" w:hAnsi="Arial" w:cs="Arial"/>
                <w:spacing w:val="-7"/>
                <w:sz w:val="20"/>
                <w:szCs w:val="20"/>
              </w:rPr>
              <w:t>RT</w:t>
            </w:r>
          </w:p>
        </w:tc>
        <w:tc>
          <w:tcPr>
            <w:tcW w:w="627" w:type="dxa"/>
            <w:tcBorders>
              <w:top w:val="single" w:sz="5" w:space="0" w:color="000000"/>
              <w:left w:val="single" w:sz="5" w:space="0" w:color="000000"/>
              <w:bottom w:val="single" w:sz="5" w:space="0" w:color="000000"/>
              <w:right w:val="single" w:sz="5" w:space="0" w:color="000000"/>
            </w:tcBorders>
          </w:tcPr>
          <w:p w14:paraId="7564679B" w14:textId="77777777" w:rsidR="00D71AC7" w:rsidRPr="00A00DED" w:rsidRDefault="00D71AC7" w:rsidP="00632E22">
            <w:pPr>
              <w:spacing w:before="36"/>
              <w:ind w:left="133"/>
              <w:rPr>
                <w:rFonts w:ascii="Arial" w:eastAsia="Arial" w:hAnsi="Arial" w:cs="Arial"/>
                <w:sz w:val="20"/>
                <w:szCs w:val="20"/>
              </w:rPr>
            </w:pPr>
            <w:r w:rsidRPr="00A00DED">
              <w:rPr>
                <w:rFonts w:ascii="Arial" w:hAnsi="Arial" w:cs="Arial"/>
                <w:spacing w:val="-7"/>
                <w:sz w:val="20"/>
                <w:szCs w:val="20"/>
              </w:rPr>
              <w:t>BRT</w:t>
            </w:r>
          </w:p>
        </w:tc>
        <w:tc>
          <w:tcPr>
            <w:tcW w:w="622" w:type="dxa"/>
            <w:tcBorders>
              <w:top w:val="single" w:sz="5" w:space="0" w:color="000000"/>
              <w:left w:val="single" w:sz="5" w:space="0" w:color="000000"/>
              <w:bottom w:val="single" w:sz="5" w:space="0" w:color="000000"/>
              <w:right w:val="single" w:sz="5" w:space="0" w:color="000000"/>
            </w:tcBorders>
          </w:tcPr>
          <w:p w14:paraId="27E792EE"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21" w:type="dxa"/>
            <w:tcBorders>
              <w:top w:val="single" w:sz="5" w:space="0" w:color="000000"/>
              <w:left w:val="single" w:sz="5" w:space="0" w:color="000000"/>
              <w:bottom w:val="single" w:sz="5" w:space="0" w:color="000000"/>
              <w:right w:val="single" w:sz="5" w:space="0" w:color="000000"/>
            </w:tcBorders>
          </w:tcPr>
          <w:p w14:paraId="79FC8468"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23" w:type="dxa"/>
            <w:tcBorders>
              <w:top w:val="single" w:sz="5" w:space="0" w:color="000000"/>
              <w:left w:val="single" w:sz="5" w:space="0" w:color="000000"/>
              <w:bottom w:val="single" w:sz="5" w:space="0" w:color="000000"/>
              <w:right w:val="single" w:sz="5" w:space="0" w:color="000000"/>
            </w:tcBorders>
          </w:tcPr>
          <w:p w14:paraId="677082B7"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625386E9" w14:textId="77777777" w:rsidR="00D71AC7" w:rsidRPr="00A00DED" w:rsidRDefault="00D71AC7" w:rsidP="00632E22">
            <w:pPr>
              <w:spacing w:before="36"/>
              <w:ind w:left="131"/>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396B9015" w14:textId="77777777" w:rsidR="00D71AC7" w:rsidRPr="00A00DED" w:rsidRDefault="00D71AC7" w:rsidP="00632E22">
            <w:pPr>
              <w:spacing w:before="36"/>
              <w:ind w:left="5"/>
              <w:jc w:val="center"/>
              <w:rPr>
                <w:rFonts w:ascii="Arial" w:eastAsia="Arial" w:hAnsi="Arial" w:cs="Arial"/>
                <w:sz w:val="20"/>
                <w:szCs w:val="20"/>
              </w:rPr>
            </w:pPr>
            <w:r w:rsidRPr="00A00DED">
              <w:rPr>
                <w:rFonts w:ascii="Arial" w:hAnsi="Arial" w:cs="Arial"/>
                <w:sz w:val="20"/>
                <w:szCs w:val="20"/>
              </w:rPr>
              <w:t>1</w:t>
            </w:r>
          </w:p>
        </w:tc>
      </w:tr>
      <w:tr w:rsidR="00D71AC7" w:rsidRPr="00A00DED" w14:paraId="013B4920" w14:textId="77777777" w:rsidTr="00D71AC7">
        <w:trPr>
          <w:gridAfter w:val="1"/>
          <w:wAfter w:w="7" w:type="dxa"/>
          <w:trHeight w:hRule="exact" w:val="275"/>
        </w:trPr>
        <w:tc>
          <w:tcPr>
            <w:tcW w:w="2104" w:type="dxa"/>
            <w:gridSpan w:val="3"/>
            <w:tcBorders>
              <w:top w:val="nil"/>
              <w:left w:val="nil"/>
              <w:bottom w:val="nil"/>
              <w:right w:val="single" w:sz="5" w:space="0" w:color="000000"/>
            </w:tcBorders>
          </w:tcPr>
          <w:p w14:paraId="3BE05F0C" w14:textId="77777777" w:rsidR="00D71AC7" w:rsidRPr="00A00DED" w:rsidRDefault="00D71AC7" w:rsidP="00632E22">
            <w:pPr>
              <w:rPr>
                <w:rFonts w:ascii="Arial" w:hAnsi="Arial" w:cs="Arial"/>
                <w:sz w:val="20"/>
                <w:szCs w:val="20"/>
              </w:rPr>
            </w:pPr>
          </w:p>
        </w:tc>
        <w:tc>
          <w:tcPr>
            <w:tcW w:w="712" w:type="dxa"/>
            <w:tcBorders>
              <w:top w:val="single" w:sz="5" w:space="0" w:color="000000"/>
              <w:left w:val="single" w:sz="5" w:space="0" w:color="000000"/>
              <w:bottom w:val="single" w:sz="5" w:space="0" w:color="000000"/>
              <w:right w:val="single" w:sz="5" w:space="0" w:color="000000"/>
            </w:tcBorders>
          </w:tcPr>
          <w:p w14:paraId="29AB181E" w14:textId="77777777" w:rsidR="00D71AC7" w:rsidRPr="00A00DED" w:rsidRDefault="00D71AC7" w:rsidP="00632E22">
            <w:pPr>
              <w:spacing w:before="55"/>
              <w:jc w:val="center"/>
              <w:rPr>
                <w:rFonts w:ascii="Arial" w:eastAsia="Arial" w:hAnsi="Arial" w:cs="Arial"/>
                <w:sz w:val="20"/>
                <w:szCs w:val="20"/>
              </w:rPr>
            </w:pPr>
            <w:r w:rsidRPr="00A00DED">
              <w:rPr>
                <w:rFonts w:ascii="Arial" w:hAnsi="Arial" w:cs="Arial"/>
                <w:spacing w:val="-7"/>
                <w:sz w:val="20"/>
                <w:szCs w:val="20"/>
              </w:rPr>
              <w:t>ST</w:t>
            </w:r>
          </w:p>
        </w:tc>
        <w:tc>
          <w:tcPr>
            <w:tcW w:w="627" w:type="dxa"/>
            <w:tcBorders>
              <w:top w:val="single" w:sz="5" w:space="0" w:color="000000"/>
              <w:left w:val="single" w:sz="5" w:space="0" w:color="000000"/>
              <w:bottom w:val="single" w:sz="5" w:space="0" w:color="000000"/>
              <w:right w:val="single" w:sz="5" w:space="0" w:color="000000"/>
            </w:tcBorders>
          </w:tcPr>
          <w:p w14:paraId="23C8F8B0" w14:textId="77777777" w:rsidR="00D71AC7" w:rsidRPr="00A00DED" w:rsidRDefault="00D71AC7" w:rsidP="00632E22">
            <w:pPr>
              <w:spacing w:before="55"/>
              <w:ind w:left="191"/>
              <w:rPr>
                <w:rFonts w:ascii="Arial" w:eastAsia="Arial" w:hAnsi="Arial" w:cs="Arial"/>
                <w:sz w:val="20"/>
                <w:szCs w:val="20"/>
              </w:rPr>
            </w:pPr>
            <w:r w:rsidRPr="00A00DED">
              <w:rPr>
                <w:rFonts w:ascii="Arial" w:hAnsi="Arial" w:cs="Arial"/>
                <w:spacing w:val="-7"/>
                <w:sz w:val="20"/>
                <w:szCs w:val="20"/>
              </w:rPr>
              <w:t>RT</w:t>
            </w:r>
          </w:p>
        </w:tc>
        <w:tc>
          <w:tcPr>
            <w:tcW w:w="622" w:type="dxa"/>
            <w:tcBorders>
              <w:top w:val="single" w:sz="5" w:space="0" w:color="000000"/>
              <w:left w:val="single" w:sz="5" w:space="0" w:color="000000"/>
              <w:bottom w:val="single" w:sz="5" w:space="0" w:color="000000"/>
              <w:right w:val="single" w:sz="5" w:space="0" w:color="000000"/>
            </w:tcBorders>
          </w:tcPr>
          <w:p w14:paraId="6FF93DD8" w14:textId="77777777" w:rsidR="00D71AC7" w:rsidRPr="00A00DED" w:rsidRDefault="00D71AC7" w:rsidP="00632E22">
            <w:pPr>
              <w:spacing w:before="55"/>
              <w:ind w:left="132"/>
              <w:rPr>
                <w:rFonts w:ascii="Arial" w:eastAsia="Arial" w:hAnsi="Arial" w:cs="Arial"/>
                <w:sz w:val="20"/>
                <w:szCs w:val="20"/>
              </w:rPr>
            </w:pPr>
            <w:r w:rsidRPr="00A00DED">
              <w:rPr>
                <w:rFonts w:ascii="Arial" w:hAnsi="Arial" w:cs="Arial"/>
                <w:spacing w:val="-7"/>
                <w:sz w:val="20"/>
                <w:szCs w:val="20"/>
              </w:rPr>
              <w:t>BRT</w:t>
            </w:r>
          </w:p>
        </w:tc>
        <w:tc>
          <w:tcPr>
            <w:tcW w:w="621" w:type="dxa"/>
            <w:tcBorders>
              <w:top w:val="single" w:sz="5" w:space="0" w:color="000000"/>
              <w:left w:val="single" w:sz="5" w:space="0" w:color="000000"/>
              <w:bottom w:val="single" w:sz="5" w:space="0" w:color="000000"/>
              <w:right w:val="single" w:sz="5" w:space="0" w:color="000000"/>
            </w:tcBorders>
          </w:tcPr>
          <w:p w14:paraId="47C6735E" w14:textId="77777777" w:rsidR="00D71AC7" w:rsidRPr="00A00DED" w:rsidRDefault="00D71AC7" w:rsidP="00632E22">
            <w:pPr>
              <w:spacing w:before="55"/>
              <w:ind w:left="131"/>
              <w:rPr>
                <w:rFonts w:ascii="Arial" w:eastAsia="Arial" w:hAnsi="Arial" w:cs="Arial"/>
                <w:sz w:val="20"/>
                <w:szCs w:val="20"/>
              </w:rPr>
            </w:pPr>
            <w:r w:rsidRPr="00A00DED">
              <w:rPr>
                <w:rFonts w:ascii="Arial" w:hAnsi="Arial" w:cs="Arial"/>
                <w:spacing w:val="-7"/>
                <w:sz w:val="20"/>
                <w:szCs w:val="20"/>
              </w:rPr>
              <w:t>BRT</w:t>
            </w:r>
          </w:p>
        </w:tc>
        <w:tc>
          <w:tcPr>
            <w:tcW w:w="623" w:type="dxa"/>
            <w:tcBorders>
              <w:top w:val="single" w:sz="5" w:space="0" w:color="000000"/>
              <w:left w:val="single" w:sz="5" w:space="0" w:color="000000"/>
              <w:bottom w:val="single" w:sz="5" w:space="0" w:color="000000"/>
              <w:right w:val="single" w:sz="5" w:space="0" w:color="000000"/>
            </w:tcBorders>
          </w:tcPr>
          <w:p w14:paraId="2344A635" w14:textId="77777777" w:rsidR="00D71AC7" w:rsidRPr="00A00DED" w:rsidRDefault="00D71AC7" w:rsidP="00632E22">
            <w:pPr>
              <w:spacing w:before="55"/>
              <w:ind w:left="131"/>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1BA8F68E" w14:textId="77777777" w:rsidR="00D71AC7" w:rsidRPr="00A00DED" w:rsidRDefault="00D71AC7" w:rsidP="00632E22">
            <w:pPr>
              <w:spacing w:before="55"/>
              <w:ind w:left="130"/>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3C075B03" w14:textId="77777777" w:rsidR="00D71AC7" w:rsidRPr="00A00DED" w:rsidRDefault="00D71AC7" w:rsidP="00632E22">
            <w:pPr>
              <w:spacing w:before="55"/>
              <w:ind w:left="162"/>
              <w:rPr>
                <w:rFonts w:ascii="Arial" w:eastAsia="Arial" w:hAnsi="Arial" w:cs="Arial"/>
                <w:sz w:val="20"/>
                <w:szCs w:val="20"/>
              </w:rPr>
            </w:pPr>
            <w:r w:rsidRPr="00A00DED">
              <w:rPr>
                <w:rFonts w:ascii="Arial" w:hAnsi="Arial" w:cs="Arial"/>
                <w:spacing w:val="-3"/>
                <w:sz w:val="20"/>
                <w:szCs w:val="20"/>
              </w:rPr>
              <w:t>1-½</w:t>
            </w:r>
          </w:p>
        </w:tc>
      </w:tr>
      <w:tr w:rsidR="00D71AC7" w:rsidRPr="00A00DED" w14:paraId="57EFBB8F" w14:textId="77777777" w:rsidTr="00D71AC7">
        <w:trPr>
          <w:gridAfter w:val="1"/>
          <w:wAfter w:w="7" w:type="dxa"/>
          <w:trHeight w:hRule="exact" w:val="261"/>
        </w:trPr>
        <w:tc>
          <w:tcPr>
            <w:tcW w:w="2816" w:type="dxa"/>
            <w:gridSpan w:val="4"/>
            <w:tcBorders>
              <w:top w:val="nil"/>
              <w:left w:val="nil"/>
              <w:bottom w:val="nil"/>
              <w:right w:val="single" w:sz="5" w:space="0" w:color="000000"/>
            </w:tcBorders>
          </w:tcPr>
          <w:p w14:paraId="5A710B98" w14:textId="77777777" w:rsidR="00D71AC7" w:rsidRPr="00A00DED" w:rsidRDefault="00D71AC7" w:rsidP="00632E22">
            <w:pPr>
              <w:spacing w:before="2"/>
              <w:ind w:left="10"/>
              <w:jc w:val="both"/>
              <w:rPr>
                <w:rFonts w:ascii="Arial" w:eastAsia="Arial" w:hAnsi="Arial" w:cs="Arial"/>
                <w:sz w:val="20"/>
                <w:szCs w:val="20"/>
              </w:rPr>
            </w:pPr>
            <w:r w:rsidRPr="00A00DED">
              <w:rPr>
                <w:rFonts w:ascii="Arial" w:eastAsia="Arial" w:hAnsi="Arial" w:cs="Arial"/>
                <w:sz w:val="20"/>
                <w:szCs w:val="20"/>
              </w:rPr>
              <w:t>Symbols</w:t>
            </w:r>
          </w:p>
          <w:p w14:paraId="3DD69E30" w14:textId="77777777" w:rsidR="00D71AC7" w:rsidRPr="00A00DED" w:rsidRDefault="00D71AC7" w:rsidP="00632E22">
            <w:pPr>
              <w:rPr>
                <w:rFonts w:ascii="Arial" w:hAnsi="Arial" w:cs="Arial"/>
                <w:sz w:val="20"/>
                <w:szCs w:val="20"/>
              </w:rPr>
            </w:pPr>
          </w:p>
        </w:tc>
        <w:tc>
          <w:tcPr>
            <w:tcW w:w="627" w:type="dxa"/>
            <w:tcBorders>
              <w:top w:val="single" w:sz="5" w:space="0" w:color="000000"/>
              <w:left w:val="single" w:sz="5" w:space="0" w:color="000000"/>
              <w:bottom w:val="single" w:sz="5" w:space="0" w:color="000000"/>
              <w:right w:val="single" w:sz="5" w:space="0" w:color="000000"/>
            </w:tcBorders>
          </w:tcPr>
          <w:p w14:paraId="6D7F5FD1" w14:textId="77777777" w:rsidR="00D71AC7" w:rsidRPr="00A00DED" w:rsidRDefault="00D71AC7" w:rsidP="00632E22">
            <w:pPr>
              <w:spacing w:before="36"/>
              <w:ind w:left="195"/>
              <w:rPr>
                <w:rFonts w:ascii="Arial" w:eastAsia="Arial" w:hAnsi="Arial" w:cs="Arial"/>
                <w:sz w:val="20"/>
                <w:szCs w:val="20"/>
              </w:rPr>
            </w:pPr>
            <w:r w:rsidRPr="00A00DED">
              <w:rPr>
                <w:rFonts w:ascii="Arial" w:hAnsi="Arial" w:cs="Arial"/>
                <w:spacing w:val="-7"/>
                <w:sz w:val="20"/>
                <w:szCs w:val="20"/>
              </w:rPr>
              <w:t>ST</w:t>
            </w:r>
          </w:p>
        </w:tc>
        <w:tc>
          <w:tcPr>
            <w:tcW w:w="622" w:type="dxa"/>
            <w:tcBorders>
              <w:top w:val="single" w:sz="5" w:space="0" w:color="000000"/>
              <w:left w:val="single" w:sz="5" w:space="0" w:color="000000"/>
              <w:bottom w:val="single" w:sz="5" w:space="0" w:color="000000"/>
              <w:right w:val="single" w:sz="5" w:space="0" w:color="000000"/>
            </w:tcBorders>
          </w:tcPr>
          <w:p w14:paraId="4A8BC099" w14:textId="77777777" w:rsidR="00D71AC7" w:rsidRPr="00A00DED" w:rsidRDefault="00D71AC7" w:rsidP="00632E22">
            <w:pPr>
              <w:spacing w:before="36"/>
              <w:ind w:left="191"/>
              <w:rPr>
                <w:rFonts w:ascii="Arial" w:eastAsia="Arial" w:hAnsi="Arial" w:cs="Arial"/>
                <w:sz w:val="20"/>
                <w:szCs w:val="20"/>
              </w:rPr>
            </w:pPr>
            <w:r w:rsidRPr="00A00DED">
              <w:rPr>
                <w:rFonts w:ascii="Arial" w:hAnsi="Arial" w:cs="Arial"/>
                <w:spacing w:val="-7"/>
                <w:sz w:val="20"/>
                <w:szCs w:val="20"/>
              </w:rPr>
              <w:t>RT</w:t>
            </w:r>
          </w:p>
        </w:tc>
        <w:tc>
          <w:tcPr>
            <w:tcW w:w="621" w:type="dxa"/>
            <w:tcBorders>
              <w:top w:val="single" w:sz="5" w:space="0" w:color="000000"/>
              <w:left w:val="single" w:sz="5" w:space="0" w:color="000000"/>
              <w:bottom w:val="single" w:sz="5" w:space="0" w:color="000000"/>
              <w:right w:val="single" w:sz="5" w:space="0" w:color="000000"/>
            </w:tcBorders>
          </w:tcPr>
          <w:p w14:paraId="6E68882B"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23" w:type="dxa"/>
            <w:tcBorders>
              <w:top w:val="single" w:sz="5" w:space="0" w:color="000000"/>
              <w:left w:val="single" w:sz="5" w:space="0" w:color="000000"/>
              <w:bottom w:val="single" w:sz="5" w:space="0" w:color="000000"/>
              <w:right w:val="single" w:sz="5" w:space="0" w:color="000000"/>
            </w:tcBorders>
          </w:tcPr>
          <w:p w14:paraId="3B3CCA9D" w14:textId="77777777" w:rsidR="00D71AC7" w:rsidRPr="00A00DED" w:rsidRDefault="00D71AC7" w:rsidP="00632E22">
            <w:pPr>
              <w:spacing w:before="36"/>
              <w:ind w:left="131"/>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2635BF94" w14:textId="77777777" w:rsidR="00D71AC7" w:rsidRPr="00A00DED" w:rsidRDefault="00D71AC7" w:rsidP="00632E22">
            <w:pPr>
              <w:spacing w:before="36"/>
              <w:ind w:left="131"/>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770362BC" w14:textId="77777777" w:rsidR="00D71AC7" w:rsidRPr="00A00DED" w:rsidRDefault="00D71AC7" w:rsidP="00632E22">
            <w:pPr>
              <w:spacing w:before="36"/>
              <w:ind w:left="5"/>
              <w:jc w:val="center"/>
              <w:rPr>
                <w:rFonts w:ascii="Arial" w:eastAsia="Arial" w:hAnsi="Arial" w:cs="Arial"/>
                <w:sz w:val="20"/>
                <w:szCs w:val="20"/>
              </w:rPr>
            </w:pPr>
            <w:r w:rsidRPr="00A00DED">
              <w:rPr>
                <w:rFonts w:ascii="Arial" w:hAnsi="Arial" w:cs="Arial"/>
                <w:sz w:val="20"/>
                <w:szCs w:val="20"/>
              </w:rPr>
              <w:t>2</w:t>
            </w:r>
          </w:p>
        </w:tc>
      </w:tr>
      <w:tr w:rsidR="00D71AC7" w:rsidRPr="00A00DED" w14:paraId="7B011749" w14:textId="77777777" w:rsidTr="00D71AC7">
        <w:trPr>
          <w:trHeight w:hRule="exact" w:val="275"/>
        </w:trPr>
        <w:tc>
          <w:tcPr>
            <w:tcW w:w="3443" w:type="dxa"/>
            <w:gridSpan w:val="5"/>
            <w:tcBorders>
              <w:top w:val="nil"/>
              <w:left w:val="nil"/>
              <w:bottom w:val="nil"/>
              <w:right w:val="single" w:sz="5" w:space="0" w:color="000000"/>
            </w:tcBorders>
          </w:tcPr>
          <w:p w14:paraId="22FB4121" w14:textId="2D87B768" w:rsidR="00D71AC7" w:rsidRPr="00A00DED" w:rsidRDefault="00D71AC7" w:rsidP="00632E22">
            <w:pPr>
              <w:spacing w:before="2"/>
              <w:ind w:left="10"/>
              <w:jc w:val="both"/>
              <w:rPr>
                <w:rFonts w:ascii="Arial" w:hAnsi="Arial" w:cs="Arial"/>
                <w:sz w:val="20"/>
                <w:szCs w:val="20"/>
              </w:rPr>
            </w:pPr>
            <w:r w:rsidRPr="00A00DED">
              <w:rPr>
                <w:rFonts w:ascii="Arial" w:eastAsia="Arial" w:hAnsi="Arial" w:cs="Arial"/>
                <w:sz w:val="20"/>
                <w:szCs w:val="20"/>
              </w:rPr>
              <w:t>ST</w:t>
            </w:r>
            <w:r w:rsidR="00B4779F">
              <w:rPr>
                <w:rFonts w:ascii="Arial" w:eastAsia="Arial" w:hAnsi="Arial" w:cs="Arial"/>
                <w:sz w:val="20"/>
                <w:szCs w:val="20"/>
              </w:rPr>
              <w:t xml:space="preserve"> </w:t>
            </w:r>
            <w:r w:rsidRPr="00A00DED">
              <w:rPr>
                <w:rFonts w:ascii="Arial" w:eastAsia="Arial" w:hAnsi="Arial" w:cs="Arial"/>
                <w:sz w:val="20"/>
                <w:szCs w:val="20"/>
              </w:rPr>
              <w:t>=</w:t>
            </w:r>
            <w:r w:rsidR="00B4779F">
              <w:rPr>
                <w:rFonts w:ascii="Arial" w:eastAsia="Arial" w:hAnsi="Arial" w:cs="Arial"/>
                <w:sz w:val="20"/>
                <w:szCs w:val="20"/>
              </w:rPr>
              <w:t xml:space="preserve"> </w:t>
            </w:r>
            <w:r w:rsidR="00B4779F" w:rsidRPr="00A00DED">
              <w:rPr>
                <w:rFonts w:ascii="Arial" w:eastAsia="Arial" w:hAnsi="Arial" w:cs="Arial"/>
                <w:sz w:val="20"/>
                <w:szCs w:val="20"/>
              </w:rPr>
              <w:t>Straight Tee</w:t>
            </w:r>
          </w:p>
        </w:tc>
        <w:tc>
          <w:tcPr>
            <w:tcW w:w="622" w:type="dxa"/>
            <w:tcBorders>
              <w:top w:val="single" w:sz="5" w:space="0" w:color="000000"/>
              <w:left w:val="single" w:sz="5" w:space="0" w:color="000000"/>
              <w:bottom w:val="single" w:sz="5" w:space="0" w:color="000000"/>
              <w:right w:val="single" w:sz="5" w:space="0" w:color="000000"/>
            </w:tcBorders>
          </w:tcPr>
          <w:p w14:paraId="1BFE6336" w14:textId="77777777" w:rsidR="00D71AC7" w:rsidRPr="00A00DED" w:rsidRDefault="00D71AC7" w:rsidP="00632E22">
            <w:pPr>
              <w:spacing w:before="55"/>
              <w:ind w:left="195"/>
              <w:rPr>
                <w:rFonts w:ascii="Arial" w:eastAsia="Arial" w:hAnsi="Arial" w:cs="Arial"/>
                <w:sz w:val="20"/>
                <w:szCs w:val="20"/>
              </w:rPr>
            </w:pPr>
            <w:r w:rsidRPr="00A00DED">
              <w:rPr>
                <w:rFonts w:ascii="Arial" w:hAnsi="Arial" w:cs="Arial"/>
                <w:spacing w:val="-7"/>
                <w:sz w:val="20"/>
                <w:szCs w:val="20"/>
              </w:rPr>
              <w:t>ST</w:t>
            </w:r>
          </w:p>
        </w:tc>
        <w:tc>
          <w:tcPr>
            <w:tcW w:w="621" w:type="dxa"/>
            <w:tcBorders>
              <w:top w:val="single" w:sz="5" w:space="0" w:color="000000"/>
              <w:left w:val="single" w:sz="5" w:space="0" w:color="000000"/>
              <w:bottom w:val="single" w:sz="5" w:space="0" w:color="000000"/>
              <w:right w:val="single" w:sz="5" w:space="0" w:color="000000"/>
            </w:tcBorders>
          </w:tcPr>
          <w:p w14:paraId="0930C864" w14:textId="77777777" w:rsidR="00D71AC7" w:rsidRPr="00A00DED" w:rsidRDefault="00D71AC7" w:rsidP="00632E22">
            <w:pPr>
              <w:spacing w:before="55"/>
              <w:ind w:left="190"/>
              <w:rPr>
                <w:rFonts w:ascii="Arial" w:eastAsia="Arial" w:hAnsi="Arial" w:cs="Arial"/>
                <w:sz w:val="20"/>
                <w:szCs w:val="20"/>
              </w:rPr>
            </w:pPr>
            <w:r w:rsidRPr="00A00DED">
              <w:rPr>
                <w:rFonts w:ascii="Arial" w:hAnsi="Arial" w:cs="Arial"/>
                <w:spacing w:val="-7"/>
                <w:sz w:val="20"/>
                <w:szCs w:val="20"/>
              </w:rPr>
              <w:t>RT</w:t>
            </w:r>
          </w:p>
        </w:tc>
        <w:tc>
          <w:tcPr>
            <w:tcW w:w="623" w:type="dxa"/>
            <w:tcBorders>
              <w:top w:val="single" w:sz="5" w:space="0" w:color="000000"/>
              <w:left w:val="single" w:sz="5" w:space="0" w:color="000000"/>
              <w:bottom w:val="single" w:sz="5" w:space="0" w:color="000000"/>
              <w:right w:val="single" w:sz="5" w:space="0" w:color="000000"/>
            </w:tcBorders>
          </w:tcPr>
          <w:p w14:paraId="2F845987" w14:textId="77777777" w:rsidR="00D71AC7" w:rsidRPr="00A00DED" w:rsidRDefault="00D71AC7" w:rsidP="00632E22">
            <w:pPr>
              <w:spacing w:before="55"/>
              <w:ind w:left="132"/>
              <w:rPr>
                <w:rFonts w:ascii="Arial" w:eastAsia="Arial" w:hAnsi="Arial" w:cs="Arial"/>
                <w:sz w:val="20"/>
                <w:szCs w:val="20"/>
              </w:rPr>
            </w:pPr>
            <w:r w:rsidRPr="00A00DED">
              <w:rPr>
                <w:rFonts w:ascii="Arial" w:hAnsi="Arial" w:cs="Arial"/>
                <w:spacing w:val="-7"/>
                <w:sz w:val="20"/>
                <w:szCs w:val="20"/>
              </w:rPr>
              <w:t>BRT</w:t>
            </w:r>
          </w:p>
        </w:tc>
        <w:tc>
          <w:tcPr>
            <w:tcW w:w="626" w:type="dxa"/>
            <w:tcBorders>
              <w:top w:val="single" w:sz="5" w:space="0" w:color="000000"/>
              <w:left w:val="single" w:sz="5" w:space="0" w:color="000000"/>
              <w:bottom w:val="single" w:sz="5" w:space="0" w:color="000000"/>
              <w:right w:val="single" w:sz="5" w:space="0" w:color="000000"/>
            </w:tcBorders>
          </w:tcPr>
          <w:p w14:paraId="036B688A" w14:textId="77777777" w:rsidR="00D71AC7" w:rsidRPr="00A00DED" w:rsidRDefault="00D71AC7" w:rsidP="00632E22">
            <w:pPr>
              <w:spacing w:before="55"/>
              <w:ind w:left="131"/>
              <w:rPr>
                <w:rFonts w:ascii="Arial" w:eastAsia="Arial" w:hAnsi="Arial" w:cs="Arial"/>
                <w:sz w:val="20"/>
                <w:szCs w:val="20"/>
              </w:rPr>
            </w:pPr>
            <w:r w:rsidRPr="00A00DED">
              <w:rPr>
                <w:rFonts w:ascii="Arial" w:hAnsi="Arial" w:cs="Arial"/>
                <w:spacing w:val="-7"/>
                <w:sz w:val="20"/>
                <w:szCs w:val="20"/>
              </w:rPr>
              <w:t>BRT</w:t>
            </w:r>
          </w:p>
        </w:tc>
        <w:tc>
          <w:tcPr>
            <w:tcW w:w="633" w:type="dxa"/>
            <w:gridSpan w:val="2"/>
            <w:tcBorders>
              <w:top w:val="single" w:sz="5" w:space="0" w:color="000000"/>
              <w:left w:val="single" w:sz="5" w:space="0" w:color="000000"/>
              <w:bottom w:val="single" w:sz="5" w:space="0" w:color="000000"/>
              <w:right w:val="single" w:sz="5" w:space="0" w:color="000000"/>
            </w:tcBorders>
          </w:tcPr>
          <w:p w14:paraId="4A96171A" w14:textId="77777777" w:rsidR="00D71AC7" w:rsidRPr="00A00DED" w:rsidRDefault="00D71AC7" w:rsidP="00632E22">
            <w:pPr>
              <w:spacing w:before="55"/>
              <w:ind w:left="5"/>
              <w:jc w:val="center"/>
              <w:rPr>
                <w:rFonts w:ascii="Arial" w:eastAsia="Arial" w:hAnsi="Arial" w:cs="Arial"/>
                <w:sz w:val="20"/>
                <w:szCs w:val="20"/>
              </w:rPr>
            </w:pPr>
            <w:r w:rsidRPr="00A00DED">
              <w:rPr>
                <w:rFonts w:ascii="Arial" w:hAnsi="Arial" w:cs="Arial"/>
                <w:sz w:val="20"/>
                <w:szCs w:val="20"/>
              </w:rPr>
              <w:t>3</w:t>
            </w:r>
          </w:p>
        </w:tc>
      </w:tr>
      <w:tr w:rsidR="00D71AC7" w:rsidRPr="00A00DED" w14:paraId="3D86E223" w14:textId="77777777" w:rsidTr="00D71AC7">
        <w:trPr>
          <w:trHeight w:hRule="exact" w:val="256"/>
        </w:trPr>
        <w:tc>
          <w:tcPr>
            <w:tcW w:w="4065" w:type="dxa"/>
            <w:gridSpan w:val="6"/>
            <w:tcBorders>
              <w:top w:val="nil"/>
              <w:left w:val="nil"/>
              <w:bottom w:val="nil"/>
              <w:right w:val="single" w:sz="5" w:space="0" w:color="000000"/>
            </w:tcBorders>
          </w:tcPr>
          <w:p w14:paraId="73E7395D" w14:textId="4DE3B40C" w:rsidR="00D71AC7" w:rsidRPr="00A00DED" w:rsidRDefault="00D71AC7" w:rsidP="00632E22">
            <w:pPr>
              <w:rPr>
                <w:rFonts w:ascii="Arial" w:hAnsi="Arial" w:cs="Arial"/>
                <w:sz w:val="20"/>
                <w:szCs w:val="20"/>
              </w:rPr>
            </w:pPr>
            <w:r w:rsidRPr="00A00DED">
              <w:rPr>
                <w:rFonts w:ascii="Arial" w:eastAsia="Arial" w:hAnsi="Arial" w:cs="Arial"/>
                <w:sz w:val="20"/>
                <w:szCs w:val="20"/>
              </w:rPr>
              <w:t>RT</w:t>
            </w:r>
            <w:r w:rsidR="00B4779F">
              <w:rPr>
                <w:rFonts w:ascii="Arial" w:eastAsia="Arial" w:hAnsi="Arial" w:cs="Arial"/>
                <w:sz w:val="20"/>
                <w:szCs w:val="20"/>
              </w:rPr>
              <w:t xml:space="preserve"> </w:t>
            </w:r>
            <w:r w:rsidRPr="00A00DED">
              <w:rPr>
                <w:rFonts w:ascii="Arial" w:eastAsia="Arial" w:hAnsi="Arial" w:cs="Arial"/>
                <w:sz w:val="20"/>
                <w:szCs w:val="20"/>
              </w:rPr>
              <w:t>=</w:t>
            </w:r>
            <w:r w:rsidR="00B4779F">
              <w:rPr>
                <w:rFonts w:ascii="Arial" w:eastAsia="Arial" w:hAnsi="Arial" w:cs="Arial"/>
                <w:sz w:val="20"/>
                <w:szCs w:val="20"/>
              </w:rPr>
              <w:t xml:space="preserve"> </w:t>
            </w:r>
            <w:r w:rsidR="00B4779F" w:rsidRPr="00A00DED">
              <w:rPr>
                <w:rFonts w:ascii="Arial" w:eastAsia="Arial" w:hAnsi="Arial" w:cs="Arial"/>
                <w:sz w:val="20"/>
                <w:szCs w:val="20"/>
              </w:rPr>
              <w:t>Reducing Tee</w:t>
            </w:r>
          </w:p>
        </w:tc>
        <w:tc>
          <w:tcPr>
            <w:tcW w:w="621" w:type="dxa"/>
            <w:tcBorders>
              <w:top w:val="single" w:sz="5" w:space="0" w:color="000000"/>
              <w:left w:val="single" w:sz="5" w:space="0" w:color="000000"/>
              <w:bottom w:val="single" w:sz="5" w:space="0" w:color="000000"/>
              <w:right w:val="single" w:sz="5" w:space="0" w:color="000000"/>
            </w:tcBorders>
          </w:tcPr>
          <w:p w14:paraId="089089B8" w14:textId="77777777" w:rsidR="00D71AC7" w:rsidRPr="00A00DED" w:rsidRDefault="00D71AC7" w:rsidP="00632E22">
            <w:pPr>
              <w:spacing w:before="36"/>
              <w:ind w:left="195"/>
              <w:rPr>
                <w:rFonts w:ascii="Arial" w:eastAsia="Arial" w:hAnsi="Arial" w:cs="Arial"/>
                <w:sz w:val="20"/>
                <w:szCs w:val="20"/>
              </w:rPr>
            </w:pPr>
            <w:r w:rsidRPr="00A00DED">
              <w:rPr>
                <w:rFonts w:ascii="Arial" w:hAnsi="Arial" w:cs="Arial"/>
                <w:spacing w:val="-7"/>
                <w:sz w:val="20"/>
                <w:szCs w:val="20"/>
              </w:rPr>
              <w:t>ST</w:t>
            </w:r>
          </w:p>
        </w:tc>
        <w:tc>
          <w:tcPr>
            <w:tcW w:w="623" w:type="dxa"/>
            <w:tcBorders>
              <w:top w:val="single" w:sz="5" w:space="0" w:color="000000"/>
              <w:left w:val="single" w:sz="5" w:space="0" w:color="000000"/>
              <w:bottom w:val="single" w:sz="5" w:space="0" w:color="000000"/>
              <w:right w:val="single" w:sz="5" w:space="0" w:color="000000"/>
            </w:tcBorders>
          </w:tcPr>
          <w:p w14:paraId="2BFFFEBC" w14:textId="77777777" w:rsidR="00D71AC7" w:rsidRPr="00A00DED" w:rsidRDefault="00D71AC7" w:rsidP="00632E22">
            <w:pPr>
              <w:spacing w:before="36"/>
              <w:ind w:left="190"/>
              <w:rPr>
                <w:rFonts w:ascii="Arial" w:eastAsia="Arial" w:hAnsi="Arial" w:cs="Arial"/>
                <w:sz w:val="20"/>
                <w:szCs w:val="20"/>
              </w:rPr>
            </w:pPr>
            <w:r w:rsidRPr="00A00DED">
              <w:rPr>
                <w:rFonts w:ascii="Arial" w:hAnsi="Arial" w:cs="Arial"/>
                <w:spacing w:val="-7"/>
                <w:sz w:val="20"/>
                <w:szCs w:val="20"/>
              </w:rPr>
              <w:t>RT</w:t>
            </w:r>
          </w:p>
        </w:tc>
        <w:tc>
          <w:tcPr>
            <w:tcW w:w="626" w:type="dxa"/>
            <w:tcBorders>
              <w:top w:val="single" w:sz="5" w:space="0" w:color="000000"/>
              <w:left w:val="single" w:sz="5" w:space="0" w:color="000000"/>
              <w:bottom w:val="single" w:sz="5" w:space="0" w:color="000000"/>
              <w:right w:val="single" w:sz="5" w:space="0" w:color="000000"/>
            </w:tcBorders>
          </w:tcPr>
          <w:p w14:paraId="16DC3031" w14:textId="77777777" w:rsidR="00D71AC7" w:rsidRPr="00A00DED" w:rsidRDefault="00D71AC7" w:rsidP="00632E22">
            <w:pPr>
              <w:spacing w:before="36"/>
              <w:ind w:left="132"/>
              <w:rPr>
                <w:rFonts w:ascii="Arial" w:eastAsia="Arial" w:hAnsi="Arial" w:cs="Arial"/>
                <w:sz w:val="20"/>
                <w:szCs w:val="20"/>
              </w:rPr>
            </w:pPr>
            <w:r w:rsidRPr="00A00DED">
              <w:rPr>
                <w:rFonts w:ascii="Arial" w:hAnsi="Arial" w:cs="Arial"/>
                <w:spacing w:val="-7"/>
                <w:sz w:val="20"/>
                <w:szCs w:val="20"/>
              </w:rPr>
              <w:t>BRT</w:t>
            </w:r>
          </w:p>
        </w:tc>
        <w:tc>
          <w:tcPr>
            <w:tcW w:w="633" w:type="dxa"/>
            <w:gridSpan w:val="2"/>
            <w:tcBorders>
              <w:top w:val="single" w:sz="5" w:space="0" w:color="000000"/>
              <w:left w:val="single" w:sz="5" w:space="0" w:color="000000"/>
              <w:bottom w:val="single" w:sz="5" w:space="0" w:color="000000"/>
              <w:right w:val="single" w:sz="5" w:space="0" w:color="000000"/>
            </w:tcBorders>
          </w:tcPr>
          <w:p w14:paraId="18317CA1" w14:textId="77777777" w:rsidR="00D71AC7" w:rsidRPr="00A00DED" w:rsidRDefault="00D71AC7" w:rsidP="00632E22">
            <w:pPr>
              <w:spacing w:before="36"/>
              <w:ind w:left="5"/>
              <w:jc w:val="center"/>
              <w:rPr>
                <w:rFonts w:ascii="Arial" w:eastAsia="Arial" w:hAnsi="Arial" w:cs="Arial"/>
                <w:sz w:val="20"/>
                <w:szCs w:val="20"/>
              </w:rPr>
            </w:pPr>
            <w:r w:rsidRPr="00A00DED">
              <w:rPr>
                <w:rFonts w:ascii="Arial" w:hAnsi="Arial" w:cs="Arial"/>
                <w:sz w:val="20"/>
                <w:szCs w:val="20"/>
              </w:rPr>
              <w:t>4</w:t>
            </w:r>
          </w:p>
        </w:tc>
      </w:tr>
      <w:tr w:rsidR="00D71AC7" w:rsidRPr="00A00DED" w14:paraId="60B718E4" w14:textId="77777777" w:rsidTr="00BD5693">
        <w:trPr>
          <w:trHeight w:hRule="exact" w:val="349"/>
        </w:trPr>
        <w:tc>
          <w:tcPr>
            <w:tcW w:w="4686" w:type="dxa"/>
            <w:gridSpan w:val="7"/>
            <w:tcBorders>
              <w:top w:val="nil"/>
              <w:left w:val="nil"/>
              <w:bottom w:val="nil"/>
              <w:right w:val="single" w:sz="5" w:space="0" w:color="000000"/>
            </w:tcBorders>
          </w:tcPr>
          <w:p w14:paraId="7A9E34A6" w14:textId="035E944A" w:rsidR="00D71AC7" w:rsidRPr="00A00DED" w:rsidRDefault="00D71AC7" w:rsidP="00632E22">
            <w:pPr>
              <w:spacing w:before="56"/>
              <w:rPr>
                <w:rFonts w:ascii="Arial" w:eastAsia="Arial" w:hAnsi="Arial" w:cs="Arial"/>
                <w:sz w:val="20"/>
                <w:szCs w:val="20"/>
              </w:rPr>
            </w:pPr>
            <w:r w:rsidRPr="00A00DED">
              <w:rPr>
                <w:rFonts w:ascii="Arial" w:eastAsia="Arial" w:hAnsi="Arial" w:cs="Arial"/>
                <w:sz w:val="20"/>
                <w:szCs w:val="20"/>
              </w:rPr>
              <w:t>BRT</w:t>
            </w:r>
            <w:r w:rsidR="00B4779F">
              <w:rPr>
                <w:rFonts w:ascii="Arial" w:eastAsia="Arial" w:hAnsi="Arial" w:cs="Arial"/>
                <w:sz w:val="20"/>
                <w:szCs w:val="20"/>
              </w:rPr>
              <w:t xml:space="preserve"> </w:t>
            </w:r>
            <w:r w:rsidRPr="00A00DED">
              <w:rPr>
                <w:rFonts w:ascii="Arial" w:eastAsia="Arial" w:hAnsi="Arial" w:cs="Arial"/>
                <w:sz w:val="20"/>
                <w:szCs w:val="20"/>
              </w:rPr>
              <w:t>=</w:t>
            </w:r>
            <w:r w:rsidR="00B4779F">
              <w:rPr>
                <w:rFonts w:ascii="Arial" w:eastAsia="Arial" w:hAnsi="Arial" w:cs="Arial"/>
                <w:sz w:val="20"/>
                <w:szCs w:val="20"/>
              </w:rPr>
              <w:t xml:space="preserve"> </w:t>
            </w:r>
            <w:r w:rsidR="00B4779F" w:rsidRPr="00A00DED">
              <w:rPr>
                <w:rFonts w:ascii="Arial" w:eastAsia="Arial" w:hAnsi="Arial" w:cs="Arial"/>
                <w:sz w:val="20"/>
                <w:szCs w:val="20"/>
              </w:rPr>
              <w:t xml:space="preserve">Reducing Tee </w:t>
            </w:r>
            <w:r w:rsidRPr="00A00DED">
              <w:rPr>
                <w:rFonts w:ascii="Arial" w:eastAsia="Arial" w:hAnsi="Arial" w:cs="Arial"/>
                <w:sz w:val="20"/>
                <w:szCs w:val="20"/>
              </w:rPr>
              <w:t xml:space="preserve">W/ </w:t>
            </w:r>
            <w:r w:rsidR="00B4779F" w:rsidRPr="00A00DED">
              <w:rPr>
                <w:rFonts w:ascii="Arial" w:eastAsia="Arial" w:hAnsi="Arial" w:cs="Arial"/>
                <w:sz w:val="20"/>
                <w:szCs w:val="20"/>
              </w:rPr>
              <w:t>Bushings</w:t>
            </w:r>
          </w:p>
        </w:tc>
        <w:tc>
          <w:tcPr>
            <w:tcW w:w="623" w:type="dxa"/>
            <w:tcBorders>
              <w:top w:val="single" w:sz="5" w:space="0" w:color="000000"/>
              <w:left w:val="single" w:sz="5" w:space="0" w:color="000000"/>
              <w:bottom w:val="single" w:sz="5" w:space="0" w:color="000000"/>
              <w:right w:val="single" w:sz="5" w:space="0" w:color="000000"/>
            </w:tcBorders>
          </w:tcPr>
          <w:p w14:paraId="2256BFA4" w14:textId="77777777" w:rsidR="00D71AC7" w:rsidRPr="00A00DED" w:rsidRDefault="00D71AC7" w:rsidP="00632E22">
            <w:pPr>
              <w:spacing w:before="55"/>
              <w:ind w:left="195"/>
              <w:rPr>
                <w:rFonts w:ascii="Arial" w:eastAsia="Arial" w:hAnsi="Arial" w:cs="Arial"/>
                <w:sz w:val="20"/>
                <w:szCs w:val="20"/>
              </w:rPr>
            </w:pPr>
            <w:r w:rsidRPr="00A00DED">
              <w:rPr>
                <w:rFonts w:ascii="Arial" w:hAnsi="Arial" w:cs="Arial"/>
                <w:spacing w:val="-7"/>
                <w:sz w:val="20"/>
                <w:szCs w:val="20"/>
              </w:rPr>
              <w:t>ST</w:t>
            </w:r>
          </w:p>
        </w:tc>
        <w:tc>
          <w:tcPr>
            <w:tcW w:w="626" w:type="dxa"/>
            <w:tcBorders>
              <w:top w:val="single" w:sz="5" w:space="0" w:color="000000"/>
              <w:left w:val="single" w:sz="5" w:space="0" w:color="000000"/>
              <w:bottom w:val="single" w:sz="5" w:space="0" w:color="000000"/>
              <w:right w:val="single" w:sz="5" w:space="0" w:color="000000"/>
            </w:tcBorders>
          </w:tcPr>
          <w:p w14:paraId="7502A974" w14:textId="77777777" w:rsidR="00D71AC7" w:rsidRPr="00A00DED" w:rsidRDefault="00D71AC7" w:rsidP="00632E22">
            <w:pPr>
              <w:spacing w:before="55"/>
              <w:ind w:left="190"/>
              <w:rPr>
                <w:rFonts w:ascii="Arial" w:eastAsia="Arial" w:hAnsi="Arial" w:cs="Arial"/>
                <w:sz w:val="20"/>
                <w:szCs w:val="20"/>
              </w:rPr>
            </w:pPr>
            <w:r w:rsidRPr="00A00DED">
              <w:rPr>
                <w:rFonts w:ascii="Arial" w:hAnsi="Arial" w:cs="Arial"/>
                <w:spacing w:val="-7"/>
                <w:sz w:val="20"/>
                <w:szCs w:val="20"/>
              </w:rPr>
              <w:t>RT</w:t>
            </w:r>
          </w:p>
        </w:tc>
        <w:tc>
          <w:tcPr>
            <w:tcW w:w="633" w:type="dxa"/>
            <w:gridSpan w:val="2"/>
            <w:tcBorders>
              <w:top w:val="single" w:sz="5" w:space="0" w:color="000000"/>
              <w:left w:val="single" w:sz="5" w:space="0" w:color="000000"/>
              <w:bottom w:val="single" w:sz="5" w:space="0" w:color="000000"/>
              <w:right w:val="single" w:sz="5" w:space="0" w:color="000000"/>
            </w:tcBorders>
          </w:tcPr>
          <w:p w14:paraId="022BADCC" w14:textId="77777777" w:rsidR="00D71AC7" w:rsidRPr="00A00DED" w:rsidRDefault="00D71AC7" w:rsidP="00632E22">
            <w:pPr>
              <w:spacing w:before="55"/>
              <w:ind w:left="5"/>
              <w:jc w:val="center"/>
              <w:rPr>
                <w:rFonts w:ascii="Arial" w:eastAsia="Arial" w:hAnsi="Arial" w:cs="Arial"/>
                <w:sz w:val="20"/>
                <w:szCs w:val="20"/>
              </w:rPr>
            </w:pPr>
            <w:r w:rsidRPr="00A00DED">
              <w:rPr>
                <w:rFonts w:ascii="Arial" w:hAnsi="Arial" w:cs="Arial"/>
                <w:sz w:val="20"/>
                <w:szCs w:val="20"/>
              </w:rPr>
              <w:t>6</w:t>
            </w:r>
          </w:p>
        </w:tc>
      </w:tr>
      <w:tr w:rsidR="00D71AC7" w:rsidRPr="00A00DED" w14:paraId="3793ADA0" w14:textId="77777777" w:rsidTr="00D71AC7">
        <w:trPr>
          <w:trHeight w:hRule="exact" w:val="285"/>
        </w:trPr>
        <w:tc>
          <w:tcPr>
            <w:tcW w:w="5309" w:type="dxa"/>
            <w:gridSpan w:val="8"/>
            <w:tcBorders>
              <w:top w:val="nil"/>
              <w:left w:val="nil"/>
              <w:bottom w:val="nil"/>
              <w:right w:val="single" w:sz="5" w:space="0" w:color="000000"/>
            </w:tcBorders>
          </w:tcPr>
          <w:p w14:paraId="6B42BBFE" w14:textId="77777777" w:rsidR="00D71AC7" w:rsidRPr="00A00DED" w:rsidRDefault="00D71AC7" w:rsidP="00632E22">
            <w:pPr>
              <w:rPr>
                <w:rFonts w:ascii="Arial" w:hAnsi="Arial" w:cs="Arial"/>
                <w:sz w:val="20"/>
                <w:szCs w:val="20"/>
              </w:rPr>
            </w:pPr>
          </w:p>
        </w:tc>
        <w:tc>
          <w:tcPr>
            <w:tcW w:w="626" w:type="dxa"/>
            <w:tcBorders>
              <w:top w:val="single" w:sz="5" w:space="0" w:color="000000"/>
              <w:left w:val="single" w:sz="5" w:space="0" w:color="000000"/>
              <w:bottom w:val="single" w:sz="5" w:space="0" w:color="000000"/>
              <w:right w:val="single" w:sz="5" w:space="0" w:color="000000"/>
            </w:tcBorders>
          </w:tcPr>
          <w:p w14:paraId="7A32F5F5" w14:textId="77777777" w:rsidR="00D71AC7" w:rsidRPr="00A00DED" w:rsidRDefault="00D71AC7" w:rsidP="00632E22">
            <w:pPr>
              <w:spacing w:before="65"/>
              <w:ind w:left="195"/>
              <w:rPr>
                <w:rFonts w:ascii="Arial" w:eastAsia="Arial" w:hAnsi="Arial" w:cs="Arial"/>
                <w:sz w:val="20"/>
                <w:szCs w:val="20"/>
              </w:rPr>
            </w:pPr>
            <w:r w:rsidRPr="00A00DED">
              <w:rPr>
                <w:rFonts w:ascii="Arial" w:hAnsi="Arial" w:cs="Arial"/>
                <w:spacing w:val="-7"/>
                <w:sz w:val="20"/>
                <w:szCs w:val="20"/>
              </w:rPr>
              <w:t>ST</w:t>
            </w:r>
          </w:p>
        </w:tc>
        <w:tc>
          <w:tcPr>
            <w:tcW w:w="633" w:type="dxa"/>
            <w:gridSpan w:val="2"/>
            <w:tcBorders>
              <w:top w:val="single" w:sz="5" w:space="0" w:color="000000"/>
              <w:left w:val="single" w:sz="5" w:space="0" w:color="000000"/>
              <w:bottom w:val="single" w:sz="5" w:space="0" w:color="000000"/>
              <w:right w:val="single" w:sz="5" w:space="0" w:color="000000"/>
            </w:tcBorders>
          </w:tcPr>
          <w:p w14:paraId="1012AD6B" w14:textId="77777777" w:rsidR="00D71AC7" w:rsidRPr="00A00DED" w:rsidRDefault="00D71AC7" w:rsidP="00632E22">
            <w:pPr>
              <w:spacing w:before="65"/>
              <w:ind w:left="5"/>
              <w:jc w:val="center"/>
              <w:rPr>
                <w:rFonts w:ascii="Arial" w:eastAsia="Arial" w:hAnsi="Arial" w:cs="Arial"/>
                <w:sz w:val="20"/>
                <w:szCs w:val="20"/>
              </w:rPr>
            </w:pPr>
            <w:r w:rsidRPr="00A00DED">
              <w:rPr>
                <w:rFonts w:ascii="Arial" w:hAnsi="Arial" w:cs="Arial"/>
                <w:sz w:val="20"/>
                <w:szCs w:val="20"/>
              </w:rPr>
              <w:t>8</w:t>
            </w:r>
          </w:p>
        </w:tc>
      </w:tr>
    </w:tbl>
    <w:p w14:paraId="37789F1A" w14:textId="77777777" w:rsidR="00C312E3" w:rsidRPr="00A00DED" w:rsidRDefault="00C312E3" w:rsidP="00632E22">
      <w:pPr>
        <w:spacing w:before="2"/>
        <w:rPr>
          <w:rFonts w:ascii="Arial" w:eastAsia="Arial" w:hAnsi="Arial" w:cs="Arial"/>
        </w:rPr>
      </w:pPr>
    </w:p>
    <w:p w14:paraId="297C8954" w14:textId="77777777" w:rsidR="00526797" w:rsidRPr="00A00DED" w:rsidRDefault="00526797" w:rsidP="00632E22">
      <w:pPr>
        <w:spacing w:before="2"/>
        <w:jc w:val="both"/>
        <w:rPr>
          <w:rFonts w:ascii="Arial" w:eastAsia="Arial" w:hAnsi="Arial" w:cs="Arial"/>
        </w:rPr>
      </w:pPr>
    </w:p>
    <w:p w14:paraId="29AD3009" w14:textId="77777777" w:rsidR="00526797" w:rsidRPr="00A00DED" w:rsidRDefault="00526797" w:rsidP="00632E22">
      <w:pPr>
        <w:spacing w:before="2"/>
        <w:ind w:left="270"/>
        <w:jc w:val="both"/>
        <w:rPr>
          <w:rFonts w:ascii="Arial" w:eastAsia="Arial" w:hAnsi="Arial" w:cs="Arial"/>
        </w:rPr>
      </w:pPr>
    </w:p>
    <w:p w14:paraId="74189EE9" w14:textId="77777777" w:rsidR="00526797" w:rsidRPr="00A00DED" w:rsidRDefault="00526797" w:rsidP="00632E22">
      <w:pPr>
        <w:spacing w:before="2"/>
        <w:rPr>
          <w:rFonts w:ascii="Arial" w:eastAsia="Arial" w:hAnsi="Arial" w:cs="Arial"/>
        </w:rPr>
      </w:pPr>
    </w:p>
    <w:p w14:paraId="6F954215" w14:textId="77777777" w:rsidR="00487A2E" w:rsidRPr="00A00DED" w:rsidRDefault="00487A2E" w:rsidP="00632E22">
      <w:pPr>
        <w:spacing w:before="2"/>
        <w:rPr>
          <w:rFonts w:ascii="Arial" w:eastAsia="Arial" w:hAnsi="Arial" w:cs="Arial"/>
        </w:rPr>
      </w:pPr>
    </w:p>
    <w:p w14:paraId="4C152021" w14:textId="77777777" w:rsidR="00C312E3" w:rsidRPr="00A00DED" w:rsidRDefault="00C312E3" w:rsidP="00632E22">
      <w:pPr>
        <w:rPr>
          <w:rFonts w:ascii="Arial" w:hAnsi="Arial" w:cs="Arial"/>
        </w:rPr>
        <w:sectPr w:rsidR="00C312E3" w:rsidRPr="00A00DED" w:rsidSect="000C7366">
          <w:footerReference w:type="default" r:id="rId24"/>
          <w:pgSz w:w="12240" w:h="15840"/>
          <w:pgMar w:top="1060" w:right="1260" w:bottom="1040" w:left="1200" w:header="747" w:footer="847" w:gutter="0"/>
          <w:cols w:space="720"/>
        </w:sectPr>
      </w:pPr>
    </w:p>
    <w:p w14:paraId="617E7F9B" w14:textId="77777777" w:rsidR="00487A2E" w:rsidRPr="00A00DED" w:rsidRDefault="00487A2E" w:rsidP="00632E22">
      <w:pPr>
        <w:rPr>
          <w:rFonts w:ascii="Arial" w:hAnsi="Arial" w:cs="Arial"/>
        </w:rPr>
      </w:pPr>
    </w:p>
    <w:p w14:paraId="4CF2538C" w14:textId="77777777" w:rsidR="00C312E3" w:rsidRPr="00A00DED" w:rsidRDefault="00C312E3" w:rsidP="00632E22">
      <w:pPr>
        <w:spacing w:line="274" w:lineRule="exact"/>
        <w:ind w:left="240"/>
        <w:jc w:val="both"/>
        <w:rPr>
          <w:rFonts w:ascii="Arial" w:eastAsia="Arial" w:hAnsi="Arial" w:cs="Arial"/>
        </w:rPr>
      </w:pPr>
      <w:r w:rsidRPr="00A00DED" w:rsidDel="00C312E3">
        <w:rPr>
          <w:rFonts w:ascii="Arial" w:hAnsi="Arial" w:cs="Arial"/>
        </w:rPr>
        <w:t xml:space="preserve"> </w:t>
      </w:r>
    </w:p>
    <w:p w14:paraId="3851AC46" w14:textId="528A9E99" w:rsidR="005A55DF" w:rsidRPr="00BD5693" w:rsidRDefault="00C312E3" w:rsidP="00DA07FE">
      <w:pPr>
        <w:spacing w:line="274" w:lineRule="exact"/>
        <w:ind w:left="240"/>
        <w:jc w:val="center"/>
        <w:rPr>
          <w:rFonts w:ascii="Arial" w:eastAsia="Arial" w:hAnsi="Arial" w:cs="Arial"/>
          <w:sz w:val="28"/>
          <w:szCs w:val="28"/>
        </w:rPr>
      </w:pPr>
      <w:r w:rsidRPr="00A00DED">
        <w:rPr>
          <w:rFonts w:ascii="Arial" w:eastAsia="Arial" w:hAnsi="Arial" w:cs="Arial"/>
        </w:rPr>
        <w:br w:type="page"/>
      </w:r>
      <w:r w:rsidR="00331744" w:rsidRPr="00331744">
        <w:rPr>
          <w:rFonts w:ascii="Arial" w:eastAsia="Arial" w:hAnsi="Arial" w:cs="Arial"/>
          <w:sz w:val="28"/>
          <w:szCs w:val="28"/>
        </w:rPr>
        <w:lastRenderedPageBreak/>
        <w:t xml:space="preserve">Appendix </w:t>
      </w:r>
      <w:r w:rsidR="00D85AEA" w:rsidRPr="00BD5693">
        <w:rPr>
          <w:rFonts w:ascii="Arial" w:eastAsia="Arial" w:hAnsi="Arial" w:cs="Arial"/>
          <w:sz w:val="28"/>
          <w:szCs w:val="28"/>
        </w:rPr>
        <w:t>D</w:t>
      </w:r>
      <w:r w:rsidR="0072735E" w:rsidRPr="00BD5693">
        <w:rPr>
          <w:rFonts w:ascii="Arial" w:eastAsia="Arial" w:hAnsi="Arial" w:cs="Arial"/>
          <w:sz w:val="28"/>
          <w:szCs w:val="28"/>
        </w:rPr>
        <w:t xml:space="preserve"> </w:t>
      </w:r>
    </w:p>
    <w:p w14:paraId="304ABC31" w14:textId="1B825CC5" w:rsidR="00C312E3" w:rsidRPr="00A00DED" w:rsidRDefault="0072735E" w:rsidP="00632E22">
      <w:pPr>
        <w:jc w:val="center"/>
        <w:rPr>
          <w:rFonts w:ascii="Arial" w:eastAsia="Arial" w:hAnsi="Arial" w:cs="Arial"/>
        </w:rPr>
      </w:pPr>
      <w:r w:rsidRPr="00A00DED">
        <w:rPr>
          <w:rFonts w:ascii="Arial" w:hAnsi="Arial" w:cs="Arial"/>
        </w:rPr>
        <w:t>[</w:t>
      </w:r>
      <w:r w:rsidR="00B4779F" w:rsidRPr="00A00DED">
        <w:rPr>
          <w:rFonts w:ascii="Arial" w:hAnsi="Arial" w:cs="Arial"/>
        </w:rPr>
        <w:t>Radioactive Liquid Waste</w:t>
      </w:r>
      <w:r w:rsidRPr="00A00DED">
        <w:rPr>
          <w:rFonts w:ascii="Arial" w:hAnsi="Arial" w:cs="Arial"/>
        </w:rPr>
        <w:t>]</w:t>
      </w:r>
      <w:r w:rsidR="00F106B4" w:rsidRPr="00BD5693">
        <w:rPr>
          <w:rFonts w:ascii="Arial" w:eastAsia="Arial" w:hAnsi="Arial" w:cs="Arial"/>
          <w:b/>
          <w:bCs/>
          <w:sz w:val="32"/>
          <w:szCs w:val="32"/>
        </w:rPr>
        <w:br/>
      </w:r>
    </w:p>
    <w:tbl>
      <w:tblPr>
        <w:tblW w:w="99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158"/>
      </w:tblGrid>
      <w:tr w:rsidR="00C312E3" w:rsidRPr="00A00DED" w14:paraId="32086F61" w14:textId="77777777" w:rsidTr="00470AA2">
        <w:tc>
          <w:tcPr>
            <w:tcW w:w="2756" w:type="dxa"/>
            <w:shd w:val="clear" w:color="auto" w:fill="auto"/>
          </w:tcPr>
          <w:p w14:paraId="4B51F8BA" w14:textId="77777777" w:rsidR="00C312E3" w:rsidRPr="00BD5693" w:rsidRDefault="00C312E3" w:rsidP="00632E22">
            <w:pPr>
              <w:rPr>
                <w:rFonts w:ascii="Arial" w:hAnsi="Arial" w:cs="Arial"/>
                <w:b/>
                <w:bCs/>
                <w:sz w:val="20"/>
              </w:rPr>
            </w:pPr>
            <w:r w:rsidRPr="00BD5693">
              <w:rPr>
                <w:rFonts w:ascii="Arial" w:hAnsi="Arial" w:cs="Arial"/>
                <w:b/>
                <w:bCs/>
                <w:sz w:val="20"/>
              </w:rPr>
              <w:t xml:space="preserve">Code of Record:  </w:t>
            </w:r>
          </w:p>
        </w:tc>
        <w:tc>
          <w:tcPr>
            <w:tcW w:w="7158" w:type="dxa"/>
            <w:shd w:val="clear" w:color="auto" w:fill="auto"/>
          </w:tcPr>
          <w:p w14:paraId="22BFC57F" w14:textId="7F3D7DFF" w:rsidR="00C312E3" w:rsidRPr="00A00DED" w:rsidRDefault="00C312E3" w:rsidP="00632E22">
            <w:pPr>
              <w:rPr>
                <w:rFonts w:ascii="Arial" w:hAnsi="Arial" w:cs="Arial"/>
                <w:sz w:val="20"/>
              </w:rPr>
            </w:pPr>
            <w:r w:rsidRPr="00A00DED">
              <w:rPr>
                <w:rFonts w:ascii="Arial" w:hAnsi="Arial" w:cs="Arial"/>
                <w:sz w:val="20"/>
              </w:rPr>
              <w:t>ASME B31.3</w:t>
            </w:r>
          </w:p>
        </w:tc>
      </w:tr>
      <w:tr w:rsidR="00C312E3" w:rsidRPr="00A00DED" w14:paraId="47E9C0C0" w14:textId="77777777" w:rsidTr="00470AA2">
        <w:tc>
          <w:tcPr>
            <w:tcW w:w="2756" w:type="dxa"/>
            <w:shd w:val="clear" w:color="auto" w:fill="auto"/>
          </w:tcPr>
          <w:p w14:paraId="08A5B8B4" w14:textId="77777777" w:rsidR="00C312E3" w:rsidRPr="00BD5693" w:rsidRDefault="00C312E3" w:rsidP="00632E22">
            <w:pPr>
              <w:rPr>
                <w:rFonts w:ascii="Arial" w:hAnsi="Arial" w:cs="Arial"/>
                <w:b/>
                <w:bCs/>
                <w:sz w:val="20"/>
              </w:rPr>
            </w:pPr>
            <w:r w:rsidRPr="00BD5693">
              <w:rPr>
                <w:rFonts w:ascii="Arial" w:hAnsi="Arial" w:cs="Arial"/>
                <w:b/>
                <w:bCs/>
                <w:sz w:val="20"/>
              </w:rPr>
              <w:t xml:space="preserve">Fluid service:  </w:t>
            </w:r>
          </w:p>
        </w:tc>
        <w:tc>
          <w:tcPr>
            <w:tcW w:w="7158" w:type="dxa"/>
            <w:shd w:val="clear" w:color="auto" w:fill="auto"/>
          </w:tcPr>
          <w:p w14:paraId="58AB8A69" w14:textId="7582C831" w:rsidR="00C312E3" w:rsidRPr="00A00DED" w:rsidRDefault="00C312E3" w:rsidP="00632E22">
            <w:pPr>
              <w:rPr>
                <w:rFonts w:ascii="Arial" w:hAnsi="Arial" w:cs="Arial"/>
                <w:sz w:val="20"/>
              </w:rPr>
            </w:pPr>
            <w:r w:rsidRPr="00A00DED">
              <w:rPr>
                <w:rFonts w:ascii="Arial" w:hAnsi="Arial" w:cs="Arial"/>
                <w:sz w:val="20"/>
              </w:rPr>
              <w:t xml:space="preserve">Category </w:t>
            </w:r>
            <w:r w:rsidR="005B31CF">
              <w:rPr>
                <w:rFonts w:ascii="Arial" w:hAnsi="Arial" w:cs="Arial"/>
                <w:sz w:val="20"/>
              </w:rPr>
              <w:t>[</w:t>
            </w:r>
            <w:r w:rsidRPr="00A00DED">
              <w:rPr>
                <w:rFonts w:ascii="Arial" w:hAnsi="Arial" w:cs="Arial"/>
                <w:sz w:val="20"/>
              </w:rPr>
              <w:t>Normal</w:t>
            </w:r>
            <w:r w:rsidR="005B31CF">
              <w:rPr>
                <w:rFonts w:ascii="Arial" w:hAnsi="Arial" w:cs="Arial"/>
                <w:sz w:val="20"/>
              </w:rPr>
              <w:t>,</w:t>
            </w:r>
            <w:r w:rsidRPr="00A00DED">
              <w:rPr>
                <w:rFonts w:ascii="Arial" w:hAnsi="Arial" w:cs="Arial"/>
                <w:sz w:val="20"/>
              </w:rPr>
              <w:t xml:space="preserve"> D, </w:t>
            </w:r>
            <w:r w:rsidR="003B35C5">
              <w:rPr>
                <w:rFonts w:ascii="Arial" w:hAnsi="Arial" w:cs="Arial"/>
                <w:sz w:val="20"/>
              </w:rPr>
              <w:t>_______</w:t>
            </w:r>
            <w:r w:rsidRPr="00A00DED">
              <w:rPr>
                <w:rFonts w:ascii="Arial" w:hAnsi="Arial" w:cs="Arial"/>
                <w:sz w:val="20"/>
              </w:rPr>
              <w:t>]</w:t>
            </w:r>
          </w:p>
        </w:tc>
      </w:tr>
      <w:tr w:rsidR="00C312E3" w:rsidRPr="00A00DED" w14:paraId="4C0F5B65" w14:textId="77777777" w:rsidTr="00470AA2">
        <w:tc>
          <w:tcPr>
            <w:tcW w:w="2756" w:type="dxa"/>
            <w:shd w:val="clear" w:color="auto" w:fill="auto"/>
          </w:tcPr>
          <w:p w14:paraId="6D946116" w14:textId="77777777" w:rsidR="00C312E3" w:rsidRPr="00BD5693" w:rsidRDefault="00C312E3" w:rsidP="00632E22">
            <w:pPr>
              <w:rPr>
                <w:rFonts w:ascii="Arial" w:hAnsi="Arial" w:cs="Arial"/>
                <w:b/>
                <w:bCs/>
                <w:sz w:val="20"/>
              </w:rPr>
            </w:pPr>
            <w:r w:rsidRPr="00BD5693">
              <w:rPr>
                <w:rFonts w:ascii="Arial" w:hAnsi="Arial" w:cs="Arial"/>
                <w:b/>
                <w:bCs/>
                <w:sz w:val="20"/>
              </w:rPr>
              <w:t xml:space="preserve">System application(s):  </w:t>
            </w:r>
          </w:p>
        </w:tc>
        <w:tc>
          <w:tcPr>
            <w:tcW w:w="7158" w:type="dxa"/>
            <w:shd w:val="clear" w:color="auto" w:fill="auto"/>
          </w:tcPr>
          <w:p w14:paraId="705D72F0" w14:textId="7AE52EF7" w:rsidR="00C312E3" w:rsidRPr="00A00DED" w:rsidRDefault="00C312E3" w:rsidP="00113ADB">
            <w:pPr>
              <w:rPr>
                <w:rFonts w:ascii="Arial" w:hAnsi="Arial" w:cs="Arial"/>
                <w:sz w:val="20"/>
              </w:rPr>
            </w:pPr>
            <w:r w:rsidRPr="00A00DED">
              <w:rPr>
                <w:rFonts w:ascii="Arial" w:hAnsi="Arial" w:cs="Arial"/>
                <w:sz w:val="20"/>
              </w:rPr>
              <w:t>[</w:t>
            </w:r>
            <w:r w:rsidR="005B31CF" w:rsidRPr="00A00DED">
              <w:rPr>
                <w:rFonts w:ascii="Arial" w:hAnsi="Arial" w:cs="Arial"/>
                <w:sz w:val="20"/>
              </w:rPr>
              <w:t>Radioactive Liquid Waste</w:t>
            </w:r>
            <w:r w:rsidRPr="00A00DED">
              <w:rPr>
                <w:rFonts w:ascii="Arial" w:hAnsi="Arial" w:cs="Arial"/>
                <w:sz w:val="20"/>
              </w:rPr>
              <w:t>]</w:t>
            </w:r>
          </w:p>
        </w:tc>
      </w:tr>
      <w:tr w:rsidR="00C312E3" w:rsidRPr="00A00DED" w14:paraId="32699C39" w14:textId="77777777" w:rsidTr="00470AA2">
        <w:tc>
          <w:tcPr>
            <w:tcW w:w="2756" w:type="dxa"/>
            <w:shd w:val="clear" w:color="auto" w:fill="auto"/>
          </w:tcPr>
          <w:p w14:paraId="0432156D" w14:textId="77777777" w:rsidR="00C312E3" w:rsidRPr="00BD5693" w:rsidRDefault="00C312E3" w:rsidP="00632E22">
            <w:pPr>
              <w:rPr>
                <w:rFonts w:ascii="Arial" w:hAnsi="Arial" w:cs="Arial"/>
                <w:b/>
                <w:bCs/>
                <w:sz w:val="20"/>
              </w:rPr>
            </w:pPr>
            <w:r w:rsidRPr="00BD5693">
              <w:rPr>
                <w:rFonts w:ascii="Arial" w:hAnsi="Arial" w:cs="Arial"/>
                <w:b/>
                <w:bCs/>
                <w:sz w:val="20"/>
              </w:rPr>
              <w:t xml:space="preserve">Location:  </w:t>
            </w:r>
          </w:p>
        </w:tc>
        <w:tc>
          <w:tcPr>
            <w:tcW w:w="7158" w:type="dxa"/>
            <w:shd w:val="clear" w:color="auto" w:fill="auto"/>
          </w:tcPr>
          <w:p w14:paraId="106CA103" w14:textId="3546EA5A" w:rsidR="00C312E3" w:rsidRPr="00A00DED" w:rsidRDefault="00C312E3" w:rsidP="00632E22">
            <w:pPr>
              <w:rPr>
                <w:rFonts w:ascii="Arial" w:hAnsi="Arial" w:cs="Arial"/>
                <w:sz w:val="20"/>
              </w:rPr>
            </w:pPr>
            <w:r w:rsidRPr="00A00DED">
              <w:rPr>
                <w:rFonts w:ascii="Arial" w:hAnsi="Arial" w:cs="Arial"/>
                <w:sz w:val="20"/>
              </w:rPr>
              <w:t>[</w:t>
            </w:r>
            <w:r w:rsidR="005B31CF" w:rsidRPr="00A00DED">
              <w:rPr>
                <w:rFonts w:ascii="Arial" w:hAnsi="Arial" w:cs="Arial"/>
                <w:sz w:val="20"/>
              </w:rPr>
              <w:t xml:space="preserve">Above </w:t>
            </w:r>
            <w:r w:rsidRPr="00A00DED">
              <w:rPr>
                <w:rFonts w:ascii="Arial" w:hAnsi="Arial" w:cs="Arial"/>
                <w:sz w:val="20"/>
              </w:rPr>
              <w:t xml:space="preserve">grade, </w:t>
            </w:r>
            <w:r w:rsidR="005B31CF" w:rsidRPr="00A00DED">
              <w:rPr>
                <w:rFonts w:ascii="Arial" w:hAnsi="Arial" w:cs="Arial"/>
                <w:sz w:val="20"/>
              </w:rPr>
              <w:t xml:space="preserve">Below </w:t>
            </w:r>
            <w:r w:rsidRPr="00A00DED">
              <w:rPr>
                <w:rFonts w:ascii="Arial" w:hAnsi="Arial" w:cs="Arial"/>
                <w:sz w:val="20"/>
              </w:rPr>
              <w:t>grade]</w:t>
            </w:r>
          </w:p>
        </w:tc>
      </w:tr>
      <w:tr w:rsidR="00C312E3" w:rsidRPr="00A00DED" w14:paraId="33530190" w14:textId="77777777" w:rsidTr="00470AA2">
        <w:tc>
          <w:tcPr>
            <w:tcW w:w="2756" w:type="dxa"/>
            <w:shd w:val="clear" w:color="auto" w:fill="auto"/>
          </w:tcPr>
          <w:p w14:paraId="189B1006" w14:textId="77777777" w:rsidR="00C312E3" w:rsidRPr="00BD5693" w:rsidRDefault="00C312E3" w:rsidP="00632E22">
            <w:pPr>
              <w:rPr>
                <w:rFonts w:ascii="Arial" w:hAnsi="Arial" w:cs="Arial"/>
                <w:b/>
                <w:bCs/>
                <w:sz w:val="20"/>
              </w:rPr>
            </w:pPr>
            <w:r w:rsidRPr="00BD5693">
              <w:rPr>
                <w:rFonts w:ascii="Arial" w:hAnsi="Arial" w:cs="Arial"/>
                <w:b/>
                <w:bCs/>
                <w:sz w:val="20"/>
              </w:rPr>
              <w:t xml:space="preserve">Assembly method:  </w:t>
            </w:r>
          </w:p>
        </w:tc>
        <w:tc>
          <w:tcPr>
            <w:tcW w:w="7158" w:type="dxa"/>
            <w:shd w:val="clear" w:color="auto" w:fill="auto"/>
          </w:tcPr>
          <w:p w14:paraId="0FC27D71" w14:textId="1DDB8000" w:rsidR="00C312E3" w:rsidRPr="00A00DED" w:rsidRDefault="00C312E3" w:rsidP="00632E22">
            <w:pPr>
              <w:rPr>
                <w:rFonts w:ascii="Arial" w:hAnsi="Arial" w:cs="Arial"/>
                <w:sz w:val="20"/>
              </w:rPr>
            </w:pPr>
            <w:r w:rsidRPr="00A00DED">
              <w:rPr>
                <w:rFonts w:ascii="Arial" w:hAnsi="Arial" w:cs="Arial"/>
                <w:sz w:val="20"/>
              </w:rPr>
              <w:t xml:space="preserve">[welded, brazed, solder, flanged, threaded, </w:t>
            </w:r>
            <w:r w:rsidR="000E34B0">
              <w:rPr>
                <w:rFonts w:ascii="Arial" w:hAnsi="Arial" w:cs="Arial"/>
                <w:sz w:val="20"/>
              </w:rPr>
              <w:t>_____</w:t>
            </w:r>
            <w:r w:rsidRPr="00A00DED">
              <w:rPr>
                <w:rFonts w:ascii="Arial" w:hAnsi="Arial" w:cs="Arial"/>
                <w:sz w:val="20"/>
              </w:rPr>
              <w:t>]</w:t>
            </w:r>
          </w:p>
        </w:tc>
      </w:tr>
    </w:tbl>
    <w:p w14:paraId="126FBCEB" w14:textId="77777777" w:rsidR="006457BA" w:rsidRPr="00A00DED" w:rsidRDefault="006457BA" w:rsidP="00632E22">
      <w:pPr>
        <w:spacing w:before="79"/>
        <w:ind w:left="240"/>
        <w:rPr>
          <w:rFonts w:ascii="Arial" w:hAnsi="Arial" w:cs="Arial"/>
          <w:smallCaps/>
          <w:spacing w:val="-4"/>
        </w:rPr>
      </w:pPr>
    </w:p>
    <w:p w14:paraId="63AF4169" w14:textId="77777777" w:rsidR="00083B0A" w:rsidRPr="00BD5693" w:rsidRDefault="00083B0A" w:rsidP="00632E22">
      <w:pPr>
        <w:spacing w:before="79"/>
        <w:rPr>
          <w:rFonts w:ascii="Arial" w:hAnsi="Arial" w:cs="Arial"/>
          <w:smallCaps/>
          <w:spacing w:val="-6"/>
          <w:u w:val="single"/>
        </w:rPr>
      </w:pPr>
      <w:r w:rsidRPr="00BD5693">
        <w:rPr>
          <w:rFonts w:ascii="Arial" w:hAnsi="Arial" w:cs="Arial"/>
          <w:smallCaps/>
          <w:spacing w:val="-4"/>
          <w:u w:val="single"/>
        </w:rPr>
        <w:t>D</w:t>
      </w:r>
      <w:r w:rsidRPr="00BD5693">
        <w:rPr>
          <w:rFonts w:ascii="Arial" w:hAnsi="Arial" w:cs="Arial"/>
          <w:smallCaps/>
          <w:spacing w:val="-5"/>
          <w:u w:val="single"/>
        </w:rPr>
        <w:t>ESIGN</w:t>
      </w:r>
      <w:r w:rsidRPr="00BD5693">
        <w:rPr>
          <w:rFonts w:ascii="Arial" w:hAnsi="Arial" w:cs="Arial"/>
          <w:smallCaps/>
          <w:spacing w:val="-8"/>
          <w:u w:val="single"/>
        </w:rPr>
        <w:t xml:space="preserve"> </w:t>
      </w:r>
      <w:r w:rsidRPr="00BD5693">
        <w:rPr>
          <w:rFonts w:ascii="Arial" w:hAnsi="Arial" w:cs="Arial"/>
          <w:smallCaps/>
          <w:spacing w:val="-5"/>
          <w:u w:val="single"/>
        </w:rPr>
        <w:t>P</w:t>
      </w:r>
      <w:r w:rsidRPr="00BD5693">
        <w:rPr>
          <w:rFonts w:ascii="Arial" w:hAnsi="Arial" w:cs="Arial"/>
          <w:smallCaps/>
          <w:spacing w:val="-6"/>
          <w:u w:val="single"/>
        </w:rPr>
        <w:t>ARAMETERS</w:t>
      </w:r>
    </w:p>
    <w:tbl>
      <w:tblPr>
        <w:tblW w:w="835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864"/>
        <w:gridCol w:w="864"/>
        <w:gridCol w:w="864"/>
        <w:gridCol w:w="864"/>
      </w:tblGrid>
      <w:tr w:rsidR="00470AA2" w:rsidRPr="00A00DED" w14:paraId="79AA8936" w14:textId="77777777" w:rsidTr="00836FB5">
        <w:trPr>
          <w:trHeight w:val="288"/>
        </w:trPr>
        <w:tc>
          <w:tcPr>
            <w:tcW w:w="4903" w:type="dxa"/>
            <w:shd w:val="clear" w:color="auto" w:fill="auto"/>
          </w:tcPr>
          <w:p w14:paraId="556D4245" w14:textId="08CA4CF4" w:rsidR="00470AA2" w:rsidRPr="00BD5693" w:rsidRDefault="00470AA2" w:rsidP="00632E22">
            <w:pPr>
              <w:rPr>
                <w:rFonts w:ascii="Arial" w:eastAsia="Arial" w:hAnsi="Arial" w:cs="Arial"/>
                <w:b/>
                <w:bCs/>
                <w:sz w:val="20"/>
                <w:szCs w:val="16"/>
              </w:rPr>
            </w:pPr>
            <w:r w:rsidRPr="00BD5693">
              <w:rPr>
                <w:rFonts w:ascii="Arial" w:eastAsia="Arial" w:hAnsi="Arial" w:cs="Arial"/>
                <w:b/>
                <w:bCs/>
                <w:sz w:val="20"/>
                <w:szCs w:val="16"/>
              </w:rPr>
              <w:t>Design</w:t>
            </w:r>
            <w:r w:rsidRPr="00BD5693">
              <w:rPr>
                <w:rFonts w:ascii="Arial" w:eastAsia="Arial" w:hAnsi="Arial" w:cs="Arial"/>
                <w:b/>
                <w:bCs/>
                <w:spacing w:val="6"/>
                <w:sz w:val="20"/>
                <w:szCs w:val="16"/>
              </w:rPr>
              <w:t xml:space="preserve"> </w:t>
            </w:r>
            <w:r w:rsidRPr="00BD5693">
              <w:rPr>
                <w:rFonts w:ascii="Arial" w:eastAsia="Arial" w:hAnsi="Arial" w:cs="Arial"/>
                <w:b/>
                <w:bCs/>
                <w:sz w:val="20"/>
                <w:szCs w:val="16"/>
              </w:rPr>
              <w:t>Temperature</w:t>
            </w:r>
            <w:r w:rsidRPr="00BD5693">
              <w:rPr>
                <w:rFonts w:ascii="Arial" w:eastAsia="Arial" w:hAnsi="Arial" w:cs="Arial"/>
                <w:b/>
                <w:bCs/>
                <w:spacing w:val="6"/>
                <w:sz w:val="20"/>
                <w:szCs w:val="16"/>
              </w:rPr>
              <w:t xml:space="preserve"> </w:t>
            </w:r>
            <w:r w:rsidRPr="00BD5693">
              <w:rPr>
                <w:rFonts w:ascii="Arial" w:eastAsia="Arial" w:hAnsi="Arial" w:cs="Arial"/>
                <w:b/>
                <w:bCs/>
                <w:spacing w:val="1"/>
                <w:sz w:val="20"/>
                <w:szCs w:val="16"/>
              </w:rPr>
              <w:t>(</w:t>
            </w:r>
            <w:r w:rsidR="000E34B0" w:rsidRPr="00BD5693">
              <w:rPr>
                <w:rFonts w:ascii="Arial" w:eastAsia="Arial" w:hAnsi="Arial" w:cs="Arial"/>
                <w:b/>
                <w:bCs/>
                <w:spacing w:val="1"/>
                <w:sz w:val="20"/>
                <w:szCs w:val="16"/>
              </w:rPr>
              <w:t xml:space="preserve">degrees </w:t>
            </w:r>
            <w:r w:rsidRPr="00BD5693">
              <w:rPr>
                <w:rFonts w:ascii="Arial" w:eastAsia="Arial" w:hAnsi="Arial" w:cs="Arial"/>
                <w:b/>
                <w:bCs/>
                <w:spacing w:val="1"/>
                <w:sz w:val="20"/>
                <w:szCs w:val="16"/>
              </w:rPr>
              <w:t>F)</w:t>
            </w:r>
          </w:p>
        </w:tc>
        <w:tc>
          <w:tcPr>
            <w:tcW w:w="864" w:type="dxa"/>
            <w:shd w:val="clear" w:color="auto" w:fill="auto"/>
          </w:tcPr>
          <w:p w14:paraId="5B9424D6" w14:textId="77777777" w:rsidR="00470AA2" w:rsidRPr="00A00DED" w:rsidRDefault="00470AA2" w:rsidP="00632E22">
            <w:pPr>
              <w:ind w:right="7"/>
              <w:jc w:val="center"/>
              <w:rPr>
                <w:rFonts w:ascii="Arial" w:eastAsia="Arial" w:hAnsi="Arial" w:cs="Arial"/>
                <w:sz w:val="20"/>
                <w:szCs w:val="16"/>
              </w:rPr>
            </w:pPr>
            <w:r w:rsidRPr="00A00DED">
              <w:rPr>
                <w:rFonts w:ascii="Arial" w:hAnsi="Arial" w:cs="Arial"/>
                <w:spacing w:val="-3"/>
                <w:sz w:val="20"/>
              </w:rPr>
              <w:t>73</w:t>
            </w:r>
          </w:p>
        </w:tc>
        <w:tc>
          <w:tcPr>
            <w:tcW w:w="864" w:type="dxa"/>
            <w:shd w:val="clear" w:color="auto" w:fill="auto"/>
          </w:tcPr>
          <w:p w14:paraId="5D56026D"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100</w:t>
            </w:r>
          </w:p>
        </w:tc>
        <w:tc>
          <w:tcPr>
            <w:tcW w:w="864" w:type="dxa"/>
            <w:shd w:val="clear" w:color="auto" w:fill="auto"/>
          </w:tcPr>
          <w:p w14:paraId="47A803E3"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120</w:t>
            </w:r>
          </w:p>
        </w:tc>
        <w:tc>
          <w:tcPr>
            <w:tcW w:w="864" w:type="dxa"/>
            <w:shd w:val="clear" w:color="auto" w:fill="auto"/>
          </w:tcPr>
          <w:p w14:paraId="13A9F1B6"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140</w:t>
            </w:r>
          </w:p>
        </w:tc>
      </w:tr>
      <w:tr w:rsidR="00470AA2" w:rsidRPr="00A00DED" w14:paraId="0247A9BD" w14:textId="77777777" w:rsidTr="00836FB5">
        <w:trPr>
          <w:trHeight w:val="288"/>
        </w:trPr>
        <w:tc>
          <w:tcPr>
            <w:tcW w:w="4903" w:type="dxa"/>
            <w:shd w:val="clear" w:color="auto" w:fill="auto"/>
          </w:tcPr>
          <w:p w14:paraId="1E5EE25E" w14:textId="53F6F505" w:rsidR="00470AA2" w:rsidRPr="00BD5693" w:rsidRDefault="00470AA2" w:rsidP="00632E22">
            <w:pPr>
              <w:rPr>
                <w:rFonts w:ascii="Arial" w:eastAsia="Arial" w:hAnsi="Arial" w:cs="Arial"/>
                <w:b/>
                <w:bCs/>
                <w:sz w:val="20"/>
                <w:szCs w:val="16"/>
              </w:rPr>
            </w:pPr>
            <w:r w:rsidRPr="00BD5693">
              <w:rPr>
                <w:rFonts w:ascii="Arial" w:eastAsia="Arial" w:hAnsi="Arial" w:cs="Arial"/>
                <w:b/>
                <w:bCs/>
                <w:sz w:val="20"/>
                <w:szCs w:val="16"/>
              </w:rPr>
              <w:t>Minimum</w:t>
            </w:r>
            <w:r w:rsidRPr="00BD5693">
              <w:rPr>
                <w:rFonts w:ascii="Arial" w:eastAsia="Arial" w:hAnsi="Arial" w:cs="Arial"/>
                <w:b/>
                <w:bCs/>
                <w:spacing w:val="3"/>
                <w:sz w:val="20"/>
                <w:szCs w:val="16"/>
              </w:rPr>
              <w:t xml:space="preserve"> </w:t>
            </w:r>
            <w:r w:rsidRPr="00BD5693">
              <w:rPr>
                <w:rFonts w:ascii="Arial" w:eastAsia="Arial" w:hAnsi="Arial" w:cs="Arial"/>
                <w:b/>
                <w:bCs/>
                <w:spacing w:val="1"/>
                <w:sz w:val="20"/>
                <w:szCs w:val="16"/>
              </w:rPr>
              <w:t>Temperature</w:t>
            </w:r>
            <w:r w:rsidRPr="00BD5693">
              <w:rPr>
                <w:rFonts w:ascii="Arial" w:eastAsia="Arial" w:hAnsi="Arial" w:cs="Arial"/>
                <w:b/>
                <w:bCs/>
                <w:spacing w:val="4"/>
                <w:sz w:val="20"/>
                <w:szCs w:val="16"/>
              </w:rPr>
              <w:t xml:space="preserve"> </w:t>
            </w:r>
            <w:r w:rsidRPr="00BD5693">
              <w:rPr>
                <w:rFonts w:ascii="Arial" w:eastAsia="Arial" w:hAnsi="Arial" w:cs="Arial"/>
                <w:b/>
                <w:bCs/>
                <w:sz w:val="20"/>
                <w:szCs w:val="16"/>
              </w:rPr>
              <w:t>(</w:t>
            </w:r>
            <w:r w:rsidR="000E34B0" w:rsidRPr="00BD5693">
              <w:rPr>
                <w:rFonts w:ascii="Arial" w:eastAsia="Arial" w:hAnsi="Arial" w:cs="Arial"/>
                <w:b/>
                <w:bCs/>
                <w:sz w:val="20"/>
                <w:szCs w:val="16"/>
              </w:rPr>
              <w:t xml:space="preserve">degrees </w:t>
            </w:r>
            <w:r w:rsidRPr="00BD5693">
              <w:rPr>
                <w:rFonts w:ascii="Arial" w:eastAsia="Arial" w:hAnsi="Arial" w:cs="Arial"/>
                <w:b/>
                <w:bCs/>
                <w:sz w:val="20"/>
                <w:szCs w:val="16"/>
              </w:rPr>
              <w:t>F)</w:t>
            </w:r>
          </w:p>
        </w:tc>
        <w:tc>
          <w:tcPr>
            <w:tcW w:w="864" w:type="dxa"/>
            <w:shd w:val="clear" w:color="auto" w:fill="auto"/>
          </w:tcPr>
          <w:p w14:paraId="391EEC77" w14:textId="77777777" w:rsidR="00470AA2" w:rsidRPr="00A00DED" w:rsidRDefault="00470AA2" w:rsidP="00632E22">
            <w:pPr>
              <w:ind w:right="7"/>
              <w:jc w:val="center"/>
              <w:rPr>
                <w:rFonts w:ascii="Arial" w:eastAsia="Arial" w:hAnsi="Arial" w:cs="Arial"/>
                <w:sz w:val="20"/>
                <w:szCs w:val="16"/>
              </w:rPr>
            </w:pPr>
            <w:r w:rsidRPr="00A00DED">
              <w:rPr>
                <w:rFonts w:ascii="Arial" w:hAnsi="Arial" w:cs="Arial"/>
                <w:spacing w:val="-3"/>
                <w:sz w:val="20"/>
              </w:rPr>
              <w:t>32</w:t>
            </w:r>
          </w:p>
        </w:tc>
        <w:tc>
          <w:tcPr>
            <w:tcW w:w="864" w:type="dxa"/>
            <w:shd w:val="clear" w:color="auto" w:fill="auto"/>
          </w:tcPr>
          <w:p w14:paraId="72627389" w14:textId="77777777" w:rsidR="00470AA2" w:rsidRPr="00A00DED" w:rsidRDefault="00470AA2" w:rsidP="00632E22">
            <w:pPr>
              <w:ind w:right="2"/>
              <w:jc w:val="center"/>
              <w:rPr>
                <w:rFonts w:ascii="Arial" w:eastAsia="Arial" w:hAnsi="Arial" w:cs="Arial"/>
                <w:sz w:val="20"/>
                <w:szCs w:val="16"/>
              </w:rPr>
            </w:pPr>
            <w:r w:rsidRPr="00A00DED">
              <w:rPr>
                <w:rFonts w:ascii="Arial" w:hAnsi="Arial" w:cs="Arial"/>
                <w:spacing w:val="-3"/>
                <w:sz w:val="20"/>
              </w:rPr>
              <w:t>32</w:t>
            </w:r>
          </w:p>
        </w:tc>
        <w:tc>
          <w:tcPr>
            <w:tcW w:w="864" w:type="dxa"/>
            <w:shd w:val="clear" w:color="auto" w:fill="auto"/>
          </w:tcPr>
          <w:p w14:paraId="45F73499" w14:textId="77777777" w:rsidR="00470AA2" w:rsidRPr="00A00DED" w:rsidRDefault="00470AA2" w:rsidP="00632E22">
            <w:pPr>
              <w:ind w:right="4"/>
              <w:jc w:val="center"/>
              <w:rPr>
                <w:rFonts w:ascii="Arial" w:eastAsia="Arial" w:hAnsi="Arial" w:cs="Arial"/>
                <w:sz w:val="20"/>
                <w:szCs w:val="16"/>
              </w:rPr>
            </w:pPr>
            <w:r w:rsidRPr="00A00DED">
              <w:rPr>
                <w:rFonts w:ascii="Arial" w:hAnsi="Arial" w:cs="Arial"/>
                <w:spacing w:val="-3"/>
                <w:sz w:val="20"/>
              </w:rPr>
              <w:t>32</w:t>
            </w:r>
          </w:p>
        </w:tc>
        <w:tc>
          <w:tcPr>
            <w:tcW w:w="864" w:type="dxa"/>
            <w:shd w:val="clear" w:color="auto" w:fill="auto"/>
          </w:tcPr>
          <w:p w14:paraId="37A9A5BA" w14:textId="77777777" w:rsidR="00470AA2" w:rsidRPr="00A00DED" w:rsidRDefault="00470AA2" w:rsidP="00632E22">
            <w:pPr>
              <w:ind w:right="7"/>
              <w:jc w:val="center"/>
              <w:rPr>
                <w:rFonts w:ascii="Arial" w:eastAsia="Arial" w:hAnsi="Arial" w:cs="Arial"/>
                <w:sz w:val="20"/>
                <w:szCs w:val="16"/>
              </w:rPr>
            </w:pPr>
            <w:r w:rsidRPr="00A00DED">
              <w:rPr>
                <w:rFonts w:ascii="Arial" w:hAnsi="Arial" w:cs="Arial"/>
                <w:spacing w:val="-3"/>
                <w:sz w:val="20"/>
              </w:rPr>
              <w:t>32</w:t>
            </w:r>
          </w:p>
        </w:tc>
      </w:tr>
      <w:tr w:rsidR="00470AA2" w:rsidRPr="00A00DED" w14:paraId="749E695B" w14:textId="77777777" w:rsidTr="00836FB5">
        <w:trPr>
          <w:trHeight w:val="288"/>
        </w:trPr>
        <w:tc>
          <w:tcPr>
            <w:tcW w:w="4903" w:type="dxa"/>
            <w:shd w:val="clear" w:color="auto" w:fill="auto"/>
          </w:tcPr>
          <w:p w14:paraId="124770FC" w14:textId="77777777" w:rsidR="00470AA2" w:rsidRPr="00BD5693" w:rsidRDefault="00470AA2" w:rsidP="00632E22">
            <w:pPr>
              <w:ind w:right="539"/>
              <w:rPr>
                <w:rFonts w:ascii="Arial" w:eastAsia="Arial" w:hAnsi="Arial" w:cs="Arial"/>
                <w:b/>
                <w:bCs/>
                <w:sz w:val="20"/>
                <w:szCs w:val="16"/>
              </w:rPr>
            </w:pPr>
            <w:r w:rsidRPr="00BD5693">
              <w:rPr>
                <w:rFonts w:ascii="Arial" w:hAnsi="Arial" w:cs="Arial"/>
                <w:b/>
                <w:bCs/>
                <w:sz w:val="20"/>
              </w:rPr>
              <w:t>Design</w:t>
            </w:r>
            <w:r w:rsidRPr="00BD5693">
              <w:rPr>
                <w:rFonts w:ascii="Arial" w:hAnsi="Arial" w:cs="Arial"/>
                <w:b/>
                <w:bCs/>
                <w:spacing w:val="-19"/>
                <w:sz w:val="20"/>
              </w:rPr>
              <w:t xml:space="preserve"> </w:t>
            </w:r>
            <w:r w:rsidRPr="00BD5693">
              <w:rPr>
                <w:rFonts w:ascii="Arial" w:hAnsi="Arial" w:cs="Arial"/>
                <w:b/>
                <w:bCs/>
                <w:spacing w:val="1"/>
                <w:sz w:val="20"/>
              </w:rPr>
              <w:t>Pressure</w:t>
            </w:r>
            <w:r w:rsidRPr="00BD5693">
              <w:rPr>
                <w:rFonts w:ascii="Arial" w:hAnsi="Arial" w:cs="Arial"/>
                <w:b/>
                <w:bCs/>
                <w:spacing w:val="-18"/>
                <w:sz w:val="20"/>
              </w:rPr>
              <w:t xml:space="preserve"> </w:t>
            </w:r>
            <w:r w:rsidRPr="00BD5693">
              <w:rPr>
                <w:rFonts w:ascii="Arial" w:hAnsi="Arial" w:cs="Arial"/>
                <w:b/>
                <w:bCs/>
                <w:spacing w:val="-1"/>
                <w:sz w:val="20"/>
              </w:rPr>
              <w:t>(</w:t>
            </w:r>
            <w:proofErr w:type="spellStart"/>
            <w:r w:rsidRPr="00BD5693">
              <w:rPr>
                <w:rFonts w:ascii="Arial" w:hAnsi="Arial" w:cs="Arial"/>
                <w:b/>
                <w:bCs/>
                <w:spacing w:val="-1"/>
                <w:sz w:val="20"/>
              </w:rPr>
              <w:t>psig</w:t>
            </w:r>
            <w:proofErr w:type="spellEnd"/>
            <w:r w:rsidRPr="00BD5693">
              <w:rPr>
                <w:rFonts w:ascii="Arial" w:hAnsi="Arial" w:cs="Arial"/>
                <w:b/>
                <w:bCs/>
                <w:spacing w:val="-1"/>
                <w:sz w:val="20"/>
              </w:rPr>
              <w:t>)</w:t>
            </w:r>
            <w:r w:rsidRPr="00BD5693">
              <w:rPr>
                <w:rFonts w:ascii="Arial" w:hAnsi="Arial" w:cs="Arial"/>
                <w:b/>
                <w:bCs/>
                <w:spacing w:val="24"/>
                <w:w w:val="98"/>
                <w:sz w:val="20"/>
              </w:rPr>
              <w:t xml:space="preserve"> </w:t>
            </w:r>
            <w:r w:rsidRPr="00BD5693">
              <w:rPr>
                <w:rFonts w:ascii="Arial" w:hAnsi="Arial" w:cs="Arial"/>
                <w:b/>
                <w:bCs/>
                <w:spacing w:val="-1"/>
                <w:sz w:val="20"/>
              </w:rPr>
              <w:t>(Carrier</w:t>
            </w:r>
            <w:r w:rsidRPr="00BD5693">
              <w:rPr>
                <w:rFonts w:ascii="Arial" w:hAnsi="Arial" w:cs="Arial"/>
                <w:b/>
                <w:bCs/>
                <w:spacing w:val="-12"/>
                <w:sz w:val="20"/>
              </w:rPr>
              <w:t xml:space="preserve"> </w:t>
            </w:r>
            <w:r w:rsidRPr="00BD5693">
              <w:rPr>
                <w:rFonts w:ascii="Arial" w:hAnsi="Arial" w:cs="Arial"/>
                <w:b/>
                <w:bCs/>
                <w:sz w:val="20"/>
              </w:rPr>
              <w:t>/</w:t>
            </w:r>
            <w:r w:rsidRPr="00BD5693">
              <w:rPr>
                <w:rFonts w:ascii="Arial" w:hAnsi="Arial" w:cs="Arial"/>
                <w:b/>
                <w:bCs/>
                <w:spacing w:val="-6"/>
                <w:sz w:val="20"/>
              </w:rPr>
              <w:t xml:space="preserve"> </w:t>
            </w:r>
            <w:r w:rsidRPr="00BD5693">
              <w:rPr>
                <w:rFonts w:ascii="Arial" w:hAnsi="Arial" w:cs="Arial"/>
                <w:b/>
                <w:bCs/>
                <w:sz w:val="20"/>
              </w:rPr>
              <w:t>Inside</w:t>
            </w:r>
            <w:r w:rsidRPr="00BD5693">
              <w:rPr>
                <w:rFonts w:ascii="Arial" w:hAnsi="Arial" w:cs="Arial"/>
                <w:b/>
                <w:bCs/>
                <w:spacing w:val="-12"/>
                <w:sz w:val="20"/>
              </w:rPr>
              <w:t xml:space="preserve"> </w:t>
            </w:r>
            <w:r w:rsidRPr="00BD5693">
              <w:rPr>
                <w:rFonts w:ascii="Arial" w:hAnsi="Arial" w:cs="Arial"/>
                <w:b/>
                <w:bCs/>
                <w:sz w:val="20"/>
              </w:rPr>
              <w:t>Pipe)</w:t>
            </w:r>
          </w:p>
        </w:tc>
        <w:tc>
          <w:tcPr>
            <w:tcW w:w="864" w:type="dxa"/>
            <w:shd w:val="clear" w:color="auto" w:fill="auto"/>
          </w:tcPr>
          <w:p w14:paraId="59C6254D"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160</w:t>
            </w:r>
          </w:p>
        </w:tc>
        <w:tc>
          <w:tcPr>
            <w:tcW w:w="864" w:type="dxa"/>
            <w:shd w:val="clear" w:color="auto" w:fill="auto"/>
          </w:tcPr>
          <w:p w14:paraId="2191DCD5"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124</w:t>
            </w:r>
          </w:p>
        </w:tc>
        <w:tc>
          <w:tcPr>
            <w:tcW w:w="864" w:type="dxa"/>
            <w:shd w:val="clear" w:color="auto" w:fill="auto"/>
          </w:tcPr>
          <w:p w14:paraId="73D19365"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100</w:t>
            </w:r>
          </w:p>
        </w:tc>
        <w:tc>
          <w:tcPr>
            <w:tcW w:w="864" w:type="dxa"/>
            <w:shd w:val="clear" w:color="auto" w:fill="auto"/>
          </w:tcPr>
          <w:p w14:paraId="4A10767D" w14:textId="77777777" w:rsidR="00470AA2" w:rsidRPr="00A00DED" w:rsidRDefault="00470AA2" w:rsidP="00632E22">
            <w:pPr>
              <w:ind w:right="7"/>
              <w:jc w:val="center"/>
              <w:rPr>
                <w:rFonts w:ascii="Arial" w:eastAsia="Arial" w:hAnsi="Arial" w:cs="Arial"/>
                <w:sz w:val="20"/>
                <w:szCs w:val="16"/>
              </w:rPr>
            </w:pPr>
            <w:r w:rsidRPr="00A00DED">
              <w:rPr>
                <w:rFonts w:ascii="Arial" w:hAnsi="Arial" w:cs="Arial"/>
                <w:spacing w:val="-3"/>
                <w:sz w:val="20"/>
              </w:rPr>
              <w:t>80</w:t>
            </w:r>
          </w:p>
        </w:tc>
      </w:tr>
      <w:tr w:rsidR="00470AA2" w:rsidRPr="00A00DED" w14:paraId="470B340C" w14:textId="77777777" w:rsidTr="00836FB5">
        <w:trPr>
          <w:trHeight w:val="288"/>
        </w:trPr>
        <w:tc>
          <w:tcPr>
            <w:tcW w:w="4903" w:type="dxa"/>
            <w:shd w:val="clear" w:color="auto" w:fill="auto"/>
          </w:tcPr>
          <w:p w14:paraId="7C3CC0FD" w14:textId="77777777" w:rsidR="00470AA2" w:rsidRPr="00BD5693" w:rsidRDefault="00470AA2" w:rsidP="00632E22">
            <w:pPr>
              <w:ind w:right="253"/>
              <w:rPr>
                <w:rFonts w:ascii="Arial" w:eastAsia="Arial" w:hAnsi="Arial" w:cs="Arial"/>
                <w:b/>
                <w:bCs/>
                <w:sz w:val="20"/>
                <w:szCs w:val="16"/>
              </w:rPr>
            </w:pPr>
            <w:r w:rsidRPr="00BD5693">
              <w:rPr>
                <w:rFonts w:ascii="Arial" w:hAnsi="Arial" w:cs="Arial"/>
                <w:b/>
                <w:bCs/>
                <w:sz w:val="20"/>
              </w:rPr>
              <w:t>Design</w:t>
            </w:r>
            <w:r w:rsidRPr="00BD5693">
              <w:rPr>
                <w:rFonts w:ascii="Arial" w:hAnsi="Arial" w:cs="Arial"/>
                <w:b/>
                <w:bCs/>
                <w:spacing w:val="-19"/>
                <w:sz w:val="20"/>
              </w:rPr>
              <w:t xml:space="preserve"> </w:t>
            </w:r>
            <w:r w:rsidRPr="00BD5693">
              <w:rPr>
                <w:rFonts w:ascii="Arial" w:hAnsi="Arial" w:cs="Arial"/>
                <w:b/>
                <w:bCs/>
                <w:spacing w:val="1"/>
                <w:sz w:val="20"/>
              </w:rPr>
              <w:t>Pressure</w:t>
            </w:r>
            <w:r w:rsidRPr="00BD5693">
              <w:rPr>
                <w:rFonts w:ascii="Arial" w:hAnsi="Arial" w:cs="Arial"/>
                <w:b/>
                <w:bCs/>
                <w:spacing w:val="-18"/>
                <w:sz w:val="20"/>
              </w:rPr>
              <w:t xml:space="preserve"> </w:t>
            </w:r>
            <w:r w:rsidRPr="00BD5693">
              <w:rPr>
                <w:rFonts w:ascii="Arial" w:hAnsi="Arial" w:cs="Arial"/>
                <w:b/>
                <w:bCs/>
                <w:spacing w:val="-1"/>
                <w:sz w:val="20"/>
              </w:rPr>
              <w:t>(</w:t>
            </w:r>
            <w:proofErr w:type="spellStart"/>
            <w:r w:rsidRPr="00BD5693">
              <w:rPr>
                <w:rFonts w:ascii="Arial" w:hAnsi="Arial" w:cs="Arial"/>
                <w:b/>
                <w:bCs/>
                <w:spacing w:val="-1"/>
                <w:sz w:val="20"/>
              </w:rPr>
              <w:t>psig</w:t>
            </w:r>
            <w:proofErr w:type="spellEnd"/>
            <w:r w:rsidRPr="00BD5693">
              <w:rPr>
                <w:rFonts w:ascii="Arial" w:hAnsi="Arial" w:cs="Arial"/>
                <w:b/>
                <w:bCs/>
                <w:spacing w:val="-1"/>
                <w:sz w:val="20"/>
              </w:rPr>
              <w:t>)</w:t>
            </w:r>
            <w:r w:rsidRPr="00BD5693">
              <w:rPr>
                <w:rFonts w:ascii="Arial" w:hAnsi="Arial" w:cs="Arial"/>
                <w:b/>
                <w:bCs/>
                <w:spacing w:val="24"/>
                <w:w w:val="98"/>
                <w:sz w:val="20"/>
              </w:rPr>
              <w:t xml:space="preserve"> </w:t>
            </w:r>
            <w:r w:rsidRPr="00BD5693">
              <w:rPr>
                <w:rFonts w:ascii="Arial" w:hAnsi="Arial" w:cs="Arial"/>
                <w:b/>
                <w:bCs/>
                <w:sz w:val="20"/>
              </w:rPr>
              <w:t>(Containment</w:t>
            </w:r>
            <w:r w:rsidRPr="00BD5693">
              <w:rPr>
                <w:rFonts w:ascii="Arial" w:hAnsi="Arial" w:cs="Arial"/>
                <w:b/>
                <w:bCs/>
                <w:spacing w:val="-11"/>
                <w:sz w:val="20"/>
              </w:rPr>
              <w:t xml:space="preserve"> </w:t>
            </w:r>
            <w:r w:rsidRPr="00BD5693">
              <w:rPr>
                <w:rFonts w:ascii="Arial" w:hAnsi="Arial" w:cs="Arial"/>
                <w:b/>
                <w:bCs/>
                <w:sz w:val="20"/>
              </w:rPr>
              <w:t>/</w:t>
            </w:r>
            <w:r w:rsidRPr="00BD5693">
              <w:rPr>
                <w:rFonts w:ascii="Arial" w:hAnsi="Arial" w:cs="Arial"/>
                <w:b/>
                <w:bCs/>
                <w:spacing w:val="-13"/>
                <w:sz w:val="20"/>
              </w:rPr>
              <w:t xml:space="preserve"> </w:t>
            </w:r>
            <w:r w:rsidRPr="00BD5693">
              <w:rPr>
                <w:rFonts w:ascii="Arial" w:hAnsi="Arial" w:cs="Arial"/>
                <w:b/>
                <w:bCs/>
                <w:sz w:val="20"/>
              </w:rPr>
              <w:t>Outer</w:t>
            </w:r>
            <w:r w:rsidRPr="00BD5693">
              <w:rPr>
                <w:rFonts w:ascii="Arial" w:hAnsi="Arial" w:cs="Arial"/>
                <w:b/>
                <w:bCs/>
                <w:spacing w:val="-8"/>
                <w:sz w:val="20"/>
              </w:rPr>
              <w:t xml:space="preserve"> </w:t>
            </w:r>
            <w:r w:rsidRPr="00BD5693">
              <w:rPr>
                <w:rFonts w:ascii="Arial" w:hAnsi="Arial" w:cs="Arial"/>
                <w:b/>
                <w:bCs/>
                <w:spacing w:val="-1"/>
                <w:sz w:val="20"/>
              </w:rPr>
              <w:t>Pipe)</w:t>
            </w:r>
          </w:p>
        </w:tc>
        <w:tc>
          <w:tcPr>
            <w:tcW w:w="864" w:type="dxa"/>
            <w:shd w:val="clear" w:color="auto" w:fill="auto"/>
          </w:tcPr>
          <w:p w14:paraId="41C4B0B5" w14:textId="77777777" w:rsidR="00470AA2" w:rsidRPr="00A00DED" w:rsidRDefault="00470AA2" w:rsidP="00632E22">
            <w:pPr>
              <w:jc w:val="center"/>
              <w:rPr>
                <w:rFonts w:ascii="Arial" w:eastAsia="Arial" w:hAnsi="Arial" w:cs="Arial"/>
                <w:sz w:val="20"/>
                <w:szCs w:val="16"/>
              </w:rPr>
            </w:pPr>
            <w:r w:rsidRPr="00A00DED">
              <w:rPr>
                <w:rFonts w:ascii="Arial" w:hAnsi="Arial" w:cs="Arial"/>
                <w:spacing w:val="1"/>
                <w:sz w:val="20"/>
              </w:rPr>
              <w:t>100</w:t>
            </w:r>
          </w:p>
        </w:tc>
        <w:tc>
          <w:tcPr>
            <w:tcW w:w="864" w:type="dxa"/>
            <w:shd w:val="clear" w:color="auto" w:fill="auto"/>
          </w:tcPr>
          <w:p w14:paraId="31BBE0E7" w14:textId="77777777" w:rsidR="00470AA2" w:rsidRPr="00A00DED" w:rsidRDefault="00470AA2" w:rsidP="00632E22">
            <w:pPr>
              <w:ind w:right="2"/>
              <w:jc w:val="center"/>
              <w:rPr>
                <w:rFonts w:ascii="Arial" w:eastAsia="Arial" w:hAnsi="Arial" w:cs="Arial"/>
                <w:sz w:val="20"/>
                <w:szCs w:val="16"/>
              </w:rPr>
            </w:pPr>
            <w:r w:rsidRPr="00A00DED">
              <w:rPr>
                <w:rFonts w:ascii="Arial" w:hAnsi="Arial" w:cs="Arial"/>
                <w:spacing w:val="-3"/>
                <w:sz w:val="20"/>
              </w:rPr>
              <w:t>78</w:t>
            </w:r>
          </w:p>
        </w:tc>
        <w:tc>
          <w:tcPr>
            <w:tcW w:w="864" w:type="dxa"/>
            <w:shd w:val="clear" w:color="auto" w:fill="auto"/>
          </w:tcPr>
          <w:p w14:paraId="0FAFCCE5" w14:textId="77777777" w:rsidR="00470AA2" w:rsidRPr="00A00DED" w:rsidRDefault="00470AA2" w:rsidP="00632E22">
            <w:pPr>
              <w:ind w:right="4"/>
              <w:jc w:val="center"/>
              <w:rPr>
                <w:rFonts w:ascii="Arial" w:eastAsia="Arial" w:hAnsi="Arial" w:cs="Arial"/>
                <w:sz w:val="20"/>
                <w:szCs w:val="16"/>
              </w:rPr>
            </w:pPr>
            <w:r w:rsidRPr="00A00DED">
              <w:rPr>
                <w:rFonts w:ascii="Arial" w:hAnsi="Arial" w:cs="Arial"/>
                <w:spacing w:val="-3"/>
                <w:sz w:val="20"/>
              </w:rPr>
              <w:t>63</w:t>
            </w:r>
          </w:p>
        </w:tc>
        <w:tc>
          <w:tcPr>
            <w:tcW w:w="864" w:type="dxa"/>
            <w:shd w:val="clear" w:color="auto" w:fill="auto"/>
          </w:tcPr>
          <w:p w14:paraId="665431E6" w14:textId="77777777" w:rsidR="00470AA2" w:rsidRPr="00A00DED" w:rsidRDefault="00470AA2" w:rsidP="00632E22">
            <w:pPr>
              <w:ind w:right="7"/>
              <w:jc w:val="center"/>
              <w:rPr>
                <w:rFonts w:ascii="Arial" w:eastAsia="Arial" w:hAnsi="Arial" w:cs="Arial"/>
                <w:sz w:val="20"/>
                <w:szCs w:val="16"/>
              </w:rPr>
            </w:pPr>
            <w:r w:rsidRPr="00A00DED">
              <w:rPr>
                <w:rFonts w:ascii="Arial" w:hAnsi="Arial" w:cs="Arial"/>
                <w:spacing w:val="-3"/>
                <w:sz w:val="20"/>
              </w:rPr>
              <w:t>50</w:t>
            </w:r>
          </w:p>
        </w:tc>
      </w:tr>
    </w:tbl>
    <w:p w14:paraId="13D894FE" w14:textId="77777777" w:rsidR="00470AA2" w:rsidRPr="00A00DED" w:rsidRDefault="00470AA2" w:rsidP="00632E22">
      <w:pPr>
        <w:spacing w:before="79"/>
        <w:ind w:left="245"/>
        <w:rPr>
          <w:rFonts w:ascii="Arial" w:eastAsia="Arial" w:hAnsi="Arial" w:cs="Arial"/>
          <w:smallCaps/>
        </w:rPr>
      </w:pPr>
    </w:p>
    <w:tbl>
      <w:tblPr>
        <w:tblW w:w="51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880"/>
      </w:tblGrid>
      <w:tr w:rsidR="00470AA2" w:rsidRPr="00A00DED" w14:paraId="0C55E3DF" w14:textId="77777777" w:rsidTr="00237610">
        <w:tc>
          <w:tcPr>
            <w:tcW w:w="2245" w:type="dxa"/>
            <w:shd w:val="clear" w:color="auto" w:fill="auto"/>
            <w:vAlign w:val="center"/>
          </w:tcPr>
          <w:p w14:paraId="76D88593" w14:textId="77777777" w:rsidR="00470AA2" w:rsidRPr="00BD5693" w:rsidRDefault="00470AA2" w:rsidP="00632E22">
            <w:pPr>
              <w:spacing w:line="239" w:lineRule="auto"/>
              <w:ind w:left="6" w:right="404"/>
              <w:rPr>
                <w:rFonts w:ascii="Arial" w:hAnsi="Arial" w:cs="Arial"/>
                <w:b/>
                <w:bCs/>
                <w:spacing w:val="-1"/>
                <w:sz w:val="20"/>
              </w:rPr>
            </w:pPr>
            <w:r w:rsidRPr="00BD5693">
              <w:rPr>
                <w:rFonts w:ascii="Arial" w:hAnsi="Arial" w:cs="Arial"/>
                <w:b/>
                <w:bCs/>
                <w:spacing w:val="-1"/>
                <w:sz w:val="20"/>
              </w:rPr>
              <w:t>Material</w:t>
            </w:r>
          </w:p>
        </w:tc>
        <w:tc>
          <w:tcPr>
            <w:tcW w:w="2880" w:type="dxa"/>
            <w:shd w:val="clear" w:color="auto" w:fill="auto"/>
          </w:tcPr>
          <w:p w14:paraId="6B89462C" w14:textId="77777777" w:rsidR="00470AA2" w:rsidRPr="00A00DED" w:rsidRDefault="00470AA2" w:rsidP="00632E22">
            <w:pPr>
              <w:ind w:left="101"/>
              <w:rPr>
                <w:rFonts w:ascii="Arial" w:eastAsia="Arial" w:hAnsi="Arial" w:cs="Arial"/>
                <w:sz w:val="20"/>
              </w:rPr>
            </w:pPr>
            <w:r w:rsidRPr="00A00DED">
              <w:rPr>
                <w:rFonts w:ascii="Arial" w:hAnsi="Arial" w:cs="Arial"/>
                <w:spacing w:val="-1"/>
                <w:sz w:val="20"/>
              </w:rPr>
              <w:t>HDPE</w:t>
            </w:r>
            <w:r w:rsidRPr="00A00DED">
              <w:rPr>
                <w:rFonts w:ascii="Arial" w:hAnsi="Arial" w:cs="Arial"/>
                <w:spacing w:val="12"/>
                <w:sz w:val="20"/>
              </w:rPr>
              <w:t xml:space="preserve"> </w:t>
            </w:r>
            <w:r w:rsidRPr="00A00DED">
              <w:rPr>
                <w:rFonts w:ascii="Arial" w:hAnsi="Arial" w:cs="Arial"/>
                <w:spacing w:val="-2"/>
                <w:sz w:val="20"/>
              </w:rPr>
              <w:t>PE4710</w:t>
            </w:r>
          </w:p>
        </w:tc>
      </w:tr>
      <w:tr w:rsidR="00470AA2" w:rsidRPr="00A00DED" w14:paraId="5497AD16" w14:textId="77777777" w:rsidTr="00237610">
        <w:tc>
          <w:tcPr>
            <w:tcW w:w="2245" w:type="dxa"/>
            <w:shd w:val="clear" w:color="auto" w:fill="auto"/>
            <w:vAlign w:val="center"/>
          </w:tcPr>
          <w:p w14:paraId="5613AC6A" w14:textId="77777777" w:rsidR="00470AA2" w:rsidRPr="00BD5693" w:rsidRDefault="00470AA2" w:rsidP="00632E22">
            <w:pPr>
              <w:spacing w:line="517" w:lineRule="auto"/>
              <w:ind w:right="90"/>
              <w:rPr>
                <w:rFonts w:ascii="Arial" w:hAnsi="Arial" w:cs="Arial"/>
                <w:b/>
                <w:bCs/>
                <w:spacing w:val="24"/>
                <w:w w:val="101"/>
                <w:sz w:val="20"/>
              </w:rPr>
            </w:pPr>
            <w:r w:rsidRPr="00BD5693">
              <w:rPr>
                <w:rFonts w:ascii="Arial" w:hAnsi="Arial" w:cs="Arial"/>
                <w:b/>
                <w:bCs/>
                <w:spacing w:val="-1"/>
                <w:sz w:val="20"/>
              </w:rPr>
              <w:t>Pressure</w:t>
            </w:r>
            <w:r w:rsidRPr="00BD5693">
              <w:rPr>
                <w:rFonts w:ascii="Arial" w:hAnsi="Arial" w:cs="Arial"/>
                <w:b/>
                <w:bCs/>
                <w:spacing w:val="9"/>
                <w:sz w:val="20"/>
              </w:rPr>
              <w:t xml:space="preserve"> </w:t>
            </w:r>
            <w:r w:rsidRPr="00BD5693">
              <w:rPr>
                <w:rFonts w:ascii="Arial" w:hAnsi="Arial" w:cs="Arial"/>
                <w:b/>
                <w:bCs/>
                <w:spacing w:val="-3"/>
                <w:sz w:val="20"/>
              </w:rPr>
              <w:t>Rating:</w:t>
            </w:r>
          </w:p>
        </w:tc>
        <w:tc>
          <w:tcPr>
            <w:tcW w:w="2880" w:type="dxa"/>
            <w:shd w:val="clear" w:color="auto" w:fill="auto"/>
          </w:tcPr>
          <w:p w14:paraId="4BCA4682" w14:textId="77777777" w:rsidR="00470AA2" w:rsidRPr="00A00DED" w:rsidRDefault="00470AA2" w:rsidP="00632E22">
            <w:pPr>
              <w:spacing w:line="200" w:lineRule="exact"/>
              <w:ind w:left="101" w:right="8"/>
              <w:rPr>
                <w:rFonts w:ascii="Arial" w:eastAsia="Arial" w:hAnsi="Arial" w:cs="Arial"/>
                <w:sz w:val="20"/>
              </w:rPr>
            </w:pPr>
            <w:r w:rsidRPr="00A00DED">
              <w:rPr>
                <w:rFonts w:ascii="Arial" w:hAnsi="Arial" w:cs="Arial"/>
                <w:spacing w:val="-1"/>
                <w:sz w:val="20"/>
              </w:rPr>
              <w:t>160</w:t>
            </w:r>
            <w:r w:rsidRPr="00A00DED">
              <w:rPr>
                <w:rFonts w:ascii="Arial" w:hAnsi="Arial" w:cs="Arial"/>
                <w:spacing w:val="8"/>
                <w:sz w:val="20"/>
              </w:rPr>
              <w:t xml:space="preserve"> </w:t>
            </w:r>
            <w:proofErr w:type="spellStart"/>
            <w:r w:rsidRPr="00A00DED">
              <w:rPr>
                <w:rFonts w:ascii="Arial" w:hAnsi="Arial" w:cs="Arial"/>
                <w:spacing w:val="-1"/>
                <w:sz w:val="20"/>
              </w:rPr>
              <w:t>psig</w:t>
            </w:r>
            <w:proofErr w:type="spellEnd"/>
            <w:r w:rsidRPr="00A00DED">
              <w:rPr>
                <w:rFonts w:ascii="Arial" w:hAnsi="Arial" w:cs="Arial"/>
                <w:spacing w:val="4"/>
                <w:sz w:val="20"/>
              </w:rPr>
              <w:t xml:space="preserve"> </w:t>
            </w:r>
            <w:r w:rsidRPr="00A00DED">
              <w:rPr>
                <w:rFonts w:ascii="Arial" w:hAnsi="Arial" w:cs="Arial"/>
                <w:spacing w:val="-2"/>
                <w:sz w:val="20"/>
              </w:rPr>
              <w:t>(Carrier)</w:t>
            </w:r>
          </w:p>
          <w:p w14:paraId="29FFC790" w14:textId="77777777" w:rsidR="00470AA2" w:rsidRPr="00A00DED" w:rsidRDefault="00470AA2" w:rsidP="00632E22">
            <w:pPr>
              <w:ind w:left="101" w:right="9"/>
              <w:rPr>
                <w:rFonts w:ascii="Arial" w:eastAsia="Arial" w:hAnsi="Arial" w:cs="Arial"/>
                <w:sz w:val="20"/>
              </w:rPr>
            </w:pPr>
            <w:r w:rsidRPr="00A00DED">
              <w:rPr>
                <w:rFonts w:ascii="Arial" w:hAnsi="Arial" w:cs="Arial"/>
                <w:spacing w:val="-1"/>
                <w:sz w:val="20"/>
              </w:rPr>
              <w:t>100</w:t>
            </w:r>
            <w:r w:rsidRPr="00A00DED">
              <w:rPr>
                <w:rFonts w:ascii="Arial" w:hAnsi="Arial" w:cs="Arial"/>
                <w:spacing w:val="11"/>
                <w:sz w:val="20"/>
              </w:rPr>
              <w:t xml:space="preserve"> </w:t>
            </w:r>
            <w:proofErr w:type="spellStart"/>
            <w:r w:rsidRPr="00A00DED">
              <w:rPr>
                <w:rFonts w:ascii="Arial" w:hAnsi="Arial" w:cs="Arial"/>
                <w:spacing w:val="-1"/>
                <w:sz w:val="20"/>
              </w:rPr>
              <w:t>psig</w:t>
            </w:r>
            <w:proofErr w:type="spellEnd"/>
            <w:r w:rsidRPr="00A00DED">
              <w:rPr>
                <w:rFonts w:ascii="Arial" w:hAnsi="Arial" w:cs="Arial"/>
                <w:spacing w:val="5"/>
                <w:sz w:val="20"/>
              </w:rPr>
              <w:t xml:space="preserve"> </w:t>
            </w:r>
            <w:r w:rsidRPr="00A00DED">
              <w:rPr>
                <w:rFonts w:ascii="Arial" w:hAnsi="Arial" w:cs="Arial"/>
                <w:spacing w:val="-2"/>
                <w:sz w:val="20"/>
              </w:rPr>
              <w:t>(Containment)</w:t>
            </w:r>
          </w:p>
        </w:tc>
      </w:tr>
      <w:tr w:rsidR="00470AA2" w:rsidRPr="00A00DED" w14:paraId="61F0E0B7" w14:textId="77777777" w:rsidTr="00237610">
        <w:tc>
          <w:tcPr>
            <w:tcW w:w="2245" w:type="dxa"/>
            <w:shd w:val="clear" w:color="auto" w:fill="auto"/>
          </w:tcPr>
          <w:p w14:paraId="59D813A9" w14:textId="77777777" w:rsidR="00470AA2" w:rsidRPr="00BD5693" w:rsidRDefault="00470AA2" w:rsidP="00632E22">
            <w:pPr>
              <w:ind w:right="2"/>
              <w:rPr>
                <w:rFonts w:ascii="Arial" w:hAnsi="Arial" w:cs="Arial"/>
                <w:b/>
                <w:bCs/>
                <w:spacing w:val="-1"/>
                <w:sz w:val="20"/>
              </w:rPr>
            </w:pPr>
            <w:r w:rsidRPr="00BD5693">
              <w:rPr>
                <w:rFonts w:ascii="Arial" w:hAnsi="Arial" w:cs="Arial"/>
                <w:b/>
                <w:bCs/>
                <w:spacing w:val="-1"/>
                <w:sz w:val="20"/>
              </w:rPr>
              <w:t>Corrosion Allowance</w:t>
            </w:r>
          </w:p>
        </w:tc>
        <w:tc>
          <w:tcPr>
            <w:tcW w:w="2880" w:type="dxa"/>
            <w:shd w:val="clear" w:color="auto" w:fill="auto"/>
          </w:tcPr>
          <w:p w14:paraId="51771F19" w14:textId="77777777" w:rsidR="00470AA2" w:rsidRPr="00A00DED" w:rsidRDefault="00470AA2" w:rsidP="00632E22">
            <w:pPr>
              <w:ind w:left="101" w:right="2"/>
              <w:rPr>
                <w:rFonts w:ascii="Arial" w:eastAsia="Arial" w:hAnsi="Arial" w:cs="Arial"/>
                <w:sz w:val="20"/>
              </w:rPr>
            </w:pPr>
            <w:r w:rsidRPr="00A00DED">
              <w:rPr>
                <w:rFonts w:ascii="Arial" w:hAnsi="Arial" w:cs="Arial"/>
                <w:spacing w:val="-1"/>
                <w:sz w:val="20"/>
              </w:rPr>
              <w:t>0.00</w:t>
            </w:r>
          </w:p>
        </w:tc>
      </w:tr>
    </w:tbl>
    <w:p w14:paraId="70E9B620" w14:textId="77777777" w:rsidR="00470AA2" w:rsidRPr="00A00DED" w:rsidRDefault="00470AA2" w:rsidP="00632E22">
      <w:pPr>
        <w:spacing w:before="1"/>
        <w:rPr>
          <w:rFonts w:ascii="Arial" w:hAnsi="Arial" w:cs="Arial"/>
        </w:rPr>
      </w:pPr>
    </w:p>
    <w:p w14:paraId="50FCEE2C" w14:textId="77777777" w:rsidR="00083B0A" w:rsidRPr="00BD5693" w:rsidRDefault="00083B0A" w:rsidP="00632E22">
      <w:pPr>
        <w:spacing w:before="1"/>
        <w:rPr>
          <w:rFonts w:ascii="Arial" w:eastAsia="Arial" w:hAnsi="Arial" w:cs="Arial"/>
          <w:u w:val="single"/>
        </w:rPr>
      </w:pPr>
      <w:r w:rsidRPr="00BD5693">
        <w:rPr>
          <w:rFonts w:ascii="Arial" w:hAnsi="Arial" w:cs="Arial"/>
          <w:spacing w:val="-4"/>
          <w:u w:val="single"/>
        </w:rPr>
        <w:t>A</w:t>
      </w:r>
      <w:r w:rsidRPr="00BD5693">
        <w:rPr>
          <w:rFonts w:ascii="Arial" w:hAnsi="Arial" w:cs="Arial"/>
          <w:spacing w:val="-5"/>
          <w:u w:val="single"/>
        </w:rPr>
        <w:t>LLOWABLE</w:t>
      </w:r>
      <w:r w:rsidRPr="00BD5693">
        <w:rPr>
          <w:rFonts w:ascii="Arial" w:hAnsi="Arial" w:cs="Arial"/>
          <w:spacing w:val="-10"/>
          <w:u w:val="single"/>
        </w:rPr>
        <w:t xml:space="preserve"> </w:t>
      </w:r>
      <w:r w:rsidRPr="00BD5693">
        <w:rPr>
          <w:rFonts w:ascii="Arial" w:hAnsi="Arial" w:cs="Arial"/>
          <w:spacing w:val="-3"/>
          <w:u w:val="single"/>
        </w:rPr>
        <w:t>HDPE</w:t>
      </w:r>
      <w:r w:rsidRPr="00BD5693">
        <w:rPr>
          <w:rFonts w:ascii="Arial" w:hAnsi="Arial" w:cs="Arial"/>
          <w:spacing w:val="-9"/>
          <w:u w:val="single"/>
        </w:rPr>
        <w:t xml:space="preserve"> </w:t>
      </w:r>
      <w:r w:rsidRPr="00BD5693">
        <w:rPr>
          <w:rFonts w:ascii="Arial" w:hAnsi="Arial" w:cs="Arial"/>
          <w:spacing w:val="-4"/>
          <w:u w:val="single"/>
        </w:rPr>
        <w:t>M</w:t>
      </w:r>
      <w:r w:rsidRPr="00BD5693">
        <w:rPr>
          <w:rFonts w:ascii="Arial" w:hAnsi="Arial" w:cs="Arial"/>
          <w:spacing w:val="-5"/>
          <w:u w:val="single"/>
        </w:rPr>
        <w:t>ATERIALS</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0"/>
        <w:gridCol w:w="1260"/>
        <w:gridCol w:w="990"/>
        <w:gridCol w:w="1350"/>
        <w:gridCol w:w="1620"/>
        <w:gridCol w:w="1080"/>
        <w:gridCol w:w="1578"/>
      </w:tblGrid>
      <w:tr w:rsidR="00083B0A" w:rsidRPr="00A00DED" w14:paraId="09346FF4" w14:textId="77777777" w:rsidTr="00BD5693">
        <w:trPr>
          <w:trHeight w:hRule="exact" w:val="660"/>
        </w:trPr>
        <w:tc>
          <w:tcPr>
            <w:tcW w:w="1620" w:type="dxa"/>
          </w:tcPr>
          <w:p w14:paraId="1249F444"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2"/>
                <w:sz w:val="20"/>
              </w:rPr>
              <w:t>Component</w:t>
            </w:r>
          </w:p>
        </w:tc>
        <w:tc>
          <w:tcPr>
            <w:tcW w:w="1260" w:type="dxa"/>
          </w:tcPr>
          <w:p w14:paraId="3A2C85DB"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3"/>
                <w:sz w:val="20"/>
              </w:rPr>
              <w:t>Size</w:t>
            </w:r>
            <w:r w:rsidRPr="00BD5693">
              <w:rPr>
                <w:rFonts w:ascii="Arial" w:hAnsi="Arial" w:cs="Arial"/>
                <w:b/>
                <w:bCs/>
                <w:spacing w:val="16"/>
                <w:w w:val="101"/>
                <w:sz w:val="20"/>
              </w:rPr>
              <w:t xml:space="preserve"> </w:t>
            </w:r>
            <w:r w:rsidRPr="00BD5693">
              <w:rPr>
                <w:rFonts w:ascii="Arial" w:hAnsi="Arial" w:cs="Arial"/>
                <w:b/>
                <w:bCs/>
                <w:spacing w:val="-3"/>
                <w:sz w:val="20"/>
              </w:rPr>
              <w:t>(IPS)</w:t>
            </w:r>
          </w:p>
        </w:tc>
        <w:tc>
          <w:tcPr>
            <w:tcW w:w="990" w:type="dxa"/>
          </w:tcPr>
          <w:p w14:paraId="59180264"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1"/>
                <w:sz w:val="20"/>
              </w:rPr>
              <w:t>Rating</w:t>
            </w:r>
          </w:p>
        </w:tc>
        <w:tc>
          <w:tcPr>
            <w:tcW w:w="1350" w:type="dxa"/>
          </w:tcPr>
          <w:p w14:paraId="09209C62"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1"/>
                <w:sz w:val="20"/>
              </w:rPr>
              <w:t>Standard</w:t>
            </w:r>
          </w:p>
        </w:tc>
        <w:tc>
          <w:tcPr>
            <w:tcW w:w="1620" w:type="dxa"/>
          </w:tcPr>
          <w:p w14:paraId="431C1E37"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2"/>
                <w:sz w:val="20"/>
              </w:rPr>
              <w:t>C</w:t>
            </w:r>
            <w:r w:rsidRPr="00BD5693">
              <w:rPr>
                <w:rFonts w:ascii="Arial" w:hAnsi="Arial" w:cs="Arial"/>
                <w:b/>
                <w:bCs/>
                <w:spacing w:val="1"/>
                <w:sz w:val="20"/>
              </w:rPr>
              <w:t>ell</w:t>
            </w:r>
            <w:r w:rsidRPr="00BD5693">
              <w:rPr>
                <w:rFonts w:ascii="Arial" w:hAnsi="Arial" w:cs="Arial"/>
                <w:b/>
                <w:bCs/>
                <w:spacing w:val="2"/>
                <w:w w:val="101"/>
                <w:sz w:val="20"/>
              </w:rPr>
              <w:t xml:space="preserve"> </w:t>
            </w:r>
            <w:r w:rsidRPr="00BD5693">
              <w:rPr>
                <w:rFonts w:ascii="Arial" w:hAnsi="Arial" w:cs="Arial"/>
                <w:b/>
                <w:bCs/>
                <w:spacing w:val="-1"/>
                <w:sz w:val="20"/>
              </w:rPr>
              <w:t>Classification</w:t>
            </w:r>
          </w:p>
        </w:tc>
        <w:tc>
          <w:tcPr>
            <w:tcW w:w="1080" w:type="dxa"/>
          </w:tcPr>
          <w:p w14:paraId="28BFE9D1"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578" w:type="dxa"/>
          </w:tcPr>
          <w:p w14:paraId="6579B57D" w14:textId="77777777" w:rsidR="00083B0A" w:rsidRPr="00BD5693" w:rsidRDefault="00083B0A" w:rsidP="00632E22">
            <w:pPr>
              <w:spacing w:before="120"/>
              <w:ind w:left="86"/>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2FB95139" w14:textId="77777777" w:rsidTr="00BD5693">
        <w:trPr>
          <w:trHeight w:hRule="exact" w:val="557"/>
        </w:trPr>
        <w:tc>
          <w:tcPr>
            <w:tcW w:w="1620" w:type="dxa"/>
          </w:tcPr>
          <w:p w14:paraId="3BB79A90" w14:textId="77777777" w:rsidR="00083B0A" w:rsidRPr="00A00DED" w:rsidRDefault="00083B0A" w:rsidP="00632E22">
            <w:pPr>
              <w:spacing w:before="99"/>
              <w:ind w:left="75"/>
              <w:rPr>
                <w:rFonts w:ascii="Arial" w:eastAsia="Arial" w:hAnsi="Arial" w:cs="Arial"/>
                <w:sz w:val="20"/>
              </w:rPr>
            </w:pPr>
            <w:r w:rsidRPr="00A00DED">
              <w:rPr>
                <w:rFonts w:ascii="Arial" w:hAnsi="Arial" w:cs="Arial"/>
                <w:spacing w:val="-2"/>
                <w:sz w:val="20"/>
              </w:rPr>
              <w:t>Carrier</w:t>
            </w:r>
            <w:r w:rsidRPr="00A00DED">
              <w:rPr>
                <w:rFonts w:ascii="Arial" w:hAnsi="Arial" w:cs="Arial"/>
                <w:spacing w:val="12"/>
                <w:sz w:val="20"/>
              </w:rPr>
              <w:t xml:space="preserve"> </w:t>
            </w:r>
            <w:r w:rsidRPr="00A00DED">
              <w:rPr>
                <w:rFonts w:ascii="Arial" w:hAnsi="Arial" w:cs="Arial"/>
                <w:spacing w:val="-2"/>
                <w:sz w:val="20"/>
              </w:rPr>
              <w:t>Piping</w:t>
            </w:r>
          </w:p>
        </w:tc>
        <w:tc>
          <w:tcPr>
            <w:tcW w:w="1260" w:type="dxa"/>
          </w:tcPr>
          <w:p w14:paraId="0DB165A0" w14:textId="77777777" w:rsidR="00083B0A" w:rsidRPr="00A00DED" w:rsidRDefault="00083B0A" w:rsidP="00632E22">
            <w:pPr>
              <w:spacing w:before="99"/>
              <w:ind w:left="90" w:right="90"/>
              <w:jc w:val="center"/>
              <w:rPr>
                <w:rFonts w:ascii="Arial" w:eastAsia="Arial" w:hAnsi="Arial" w:cs="Arial"/>
                <w:sz w:val="20"/>
              </w:rPr>
            </w:pPr>
            <w:r w:rsidRPr="00A00DED">
              <w:rPr>
                <w:rFonts w:ascii="Arial" w:hAnsi="Arial" w:cs="Arial"/>
                <w:spacing w:val="-1"/>
                <w:sz w:val="20"/>
              </w:rPr>
              <w:t>2-12</w:t>
            </w:r>
          </w:p>
        </w:tc>
        <w:tc>
          <w:tcPr>
            <w:tcW w:w="990" w:type="dxa"/>
          </w:tcPr>
          <w:p w14:paraId="69946066"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11</w:t>
            </w:r>
          </w:p>
        </w:tc>
        <w:tc>
          <w:tcPr>
            <w:tcW w:w="1350" w:type="dxa"/>
          </w:tcPr>
          <w:p w14:paraId="7C430883"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F714</w:t>
            </w:r>
          </w:p>
        </w:tc>
        <w:tc>
          <w:tcPr>
            <w:tcW w:w="1620" w:type="dxa"/>
          </w:tcPr>
          <w:p w14:paraId="32AA732A" w14:textId="77777777" w:rsidR="00083B0A" w:rsidRPr="00A00DED" w:rsidRDefault="00083B0A" w:rsidP="00632E22">
            <w:pPr>
              <w:ind w:left="90" w:right="80" w:hanging="5"/>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5010E98C" w14:textId="77777777" w:rsidR="00083B0A" w:rsidRPr="00A00DED" w:rsidRDefault="00083B0A" w:rsidP="00632E22">
            <w:pPr>
              <w:spacing w:before="99"/>
              <w:ind w:left="90" w:right="90"/>
              <w:rPr>
                <w:rFonts w:ascii="Arial" w:eastAsia="Arial" w:hAnsi="Arial" w:cs="Arial"/>
                <w:sz w:val="20"/>
              </w:rPr>
            </w:pPr>
            <w:r w:rsidRPr="00A00DED">
              <w:rPr>
                <w:rFonts w:ascii="Arial" w:hAnsi="Arial" w:cs="Arial"/>
                <w:spacing w:val="-1"/>
                <w:sz w:val="20"/>
              </w:rPr>
              <w:t>PE4710</w:t>
            </w:r>
          </w:p>
        </w:tc>
        <w:tc>
          <w:tcPr>
            <w:tcW w:w="1578" w:type="dxa"/>
          </w:tcPr>
          <w:p w14:paraId="33DC9127" w14:textId="77777777" w:rsidR="00083B0A" w:rsidRPr="00A00DED" w:rsidRDefault="00083B0A" w:rsidP="00632E22">
            <w:pPr>
              <w:spacing w:before="99"/>
              <w:ind w:left="2"/>
              <w:jc w:val="center"/>
              <w:rPr>
                <w:rFonts w:ascii="Arial" w:eastAsia="Arial" w:hAnsi="Arial" w:cs="Arial"/>
                <w:sz w:val="20"/>
              </w:rPr>
            </w:pPr>
            <w:r w:rsidRPr="00A00DED">
              <w:rPr>
                <w:rFonts w:ascii="Arial" w:hAnsi="Arial" w:cs="Arial"/>
                <w:sz w:val="20"/>
              </w:rPr>
              <w:t>-</w:t>
            </w:r>
          </w:p>
        </w:tc>
      </w:tr>
      <w:tr w:rsidR="00083B0A" w:rsidRPr="00A00DED" w14:paraId="5362B6D4" w14:textId="77777777" w:rsidTr="00BD5693">
        <w:trPr>
          <w:trHeight w:hRule="exact" w:val="542"/>
        </w:trPr>
        <w:tc>
          <w:tcPr>
            <w:tcW w:w="1620" w:type="dxa"/>
          </w:tcPr>
          <w:p w14:paraId="736DB931" w14:textId="77777777" w:rsidR="00083B0A" w:rsidRPr="00A00DED" w:rsidRDefault="00083B0A" w:rsidP="00632E22">
            <w:pPr>
              <w:spacing w:line="239" w:lineRule="auto"/>
              <w:ind w:left="373" w:right="111" w:hanging="260"/>
              <w:rPr>
                <w:rFonts w:ascii="Arial" w:eastAsia="Arial" w:hAnsi="Arial" w:cs="Arial"/>
                <w:sz w:val="20"/>
              </w:rPr>
            </w:pPr>
            <w:r w:rsidRPr="00A00DED">
              <w:rPr>
                <w:rFonts w:ascii="Arial" w:hAnsi="Arial" w:cs="Arial"/>
                <w:spacing w:val="-2"/>
                <w:sz w:val="20"/>
              </w:rPr>
              <w:t>Containment</w:t>
            </w:r>
            <w:r w:rsidRPr="00A00DED">
              <w:rPr>
                <w:rFonts w:ascii="Arial" w:hAnsi="Arial" w:cs="Arial"/>
                <w:spacing w:val="27"/>
                <w:w w:val="101"/>
                <w:sz w:val="20"/>
              </w:rPr>
              <w:t xml:space="preserve"> </w:t>
            </w:r>
            <w:r w:rsidRPr="00A00DED">
              <w:rPr>
                <w:rFonts w:ascii="Arial" w:hAnsi="Arial" w:cs="Arial"/>
                <w:spacing w:val="-1"/>
                <w:sz w:val="20"/>
              </w:rPr>
              <w:t>Piping</w:t>
            </w:r>
          </w:p>
        </w:tc>
        <w:tc>
          <w:tcPr>
            <w:tcW w:w="1260" w:type="dxa"/>
          </w:tcPr>
          <w:p w14:paraId="53668390" w14:textId="77777777" w:rsidR="00083B0A" w:rsidRPr="00A00DED" w:rsidRDefault="00083B0A" w:rsidP="00632E22">
            <w:pPr>
              <w:spacing w:before="99"/>
              <w:ind w:left="90" w:right="90"/>
              <w:jc w:val="center"/>
              <w:rPr>
                <w:rFonts w:ascii="Arial" w:eastAsia="Arial" w:hAnsi="Arial" w:cs="Arial"/>
                <w:sz w:val="20"/>
              </w:rPr>
            </w:pPr>
            <w:r w:rsidRPr="00A00DED">
              <w:rPr>
                <w:rFonts w:ascii="Arial" w:hAnsi="Arial" w:cs="Arial"/>
                <w:spacing w:val="-1"/>
                <w:sz w:val="20"/>
              </w:rPr>
              <w:t>4-16</w:t>
            </w:r>
          </w:p>
        </w:tc>
        <w:tc>
          <w:tcPr>
            <w:tcW w:w="990" w:type="dxa"/>
          </w:tcPr>
          <w:p w14:paraId="1ED20168"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17</w:t>
            </w:r>
          </w:p>
        </w:tc>
        <w:tc>
          <w:tcPr>
            <w:tcW w:w="1350" w:type="dxa"/>
          </w:tcPr>
          <w:p w14:paraId="798CC14E" w14:textId="77777777" w:rsidR="00083B0A" w:rsidRPr="00A00DED" w:rsidRDefault="00083B0A" w:rsidP="00632E22">
            <w:pPr>
              <w:spacing w:before="99"/>
              <w:ind w:left="138"/>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F714</w:t>
            </w:r>
          </w:p>
        </w:tc>
        <w:tc>
          <w:tcPr>
            <w:tcW w:w="1620" w:type="dxa"/>
          </w:tcPr>
          <w:p w14:paraId="27E0B4F7" w14:textId="77777777" w:rsidR="00083B0A" w:rsidRPr="00A00DED" w:rsidRDefault="00083B0A" w:rsidP="00632E22">
            <w:pPr>
              <w:spacing w:line="239" w:lineRule="auto"/>
              <w:ind w:left="90" w:right="80" w:hanging="5"/>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728B234C" w14:textId="77777777" w:rsidR="00083B0A" w:rsidRPr="00A00DED" w:rsidRDefault="00083B0A" w:rsidP="00632E22">
            <w:pPr>
              <w:spacing w:before="99"/>
              <w:ind w:left="90" w:right="90"/>
              <w:rPr>
                <w:rFonts w:ascii="Arial" w:eastAsia="Arial" w:hAnsi="Arial" w:cs="Arial"/>
                <w:sz w:val="20"/>
              </w:rPr>
            </w:pPr>
            <w:r w:rsidRPr="00A00DED">
              <w:rPr>
                <w:rFonts w:ascii="Arial" w:hAnsi="Arial" w:cs="Arial"/>
                <w:spacing w:val="-1"/>
                <w:sz w:val="20"/>
              </w:rPr>
              <w:t>PE4710</w:t>
            </w:r>
          </w:p>
        </w:tc>
        <w:tc>
          <w:tcPr>
            <w:tcW w:w="1578" w:type="dxa"/>
          </w:tcPr>
          <w:p w14:paraId="5ED603F5" w14:textId="77777777" w:rsidR="00083B0A" w:rsidRPr="00A00DED" w:rsidRDefault="00083B0A" w:rsidP="00632E22">
            <w:pPr>
              <w:spacing w:before="99"/>
              <w:ind w:left="2"/>
              <w:jc w:val="center"/>
              <w:rPr>
                <w:rFonts w:ascii="Arial" w:eastAsia="Arial" w:hAnsi="Arial" w:cs="Arial"/>
                <w:sz w:val="20"/>
              </w:rPr>
            </w:pPr>
            <w:r w:rsidRPr="00A00DED">
              <w:rPr>
                <w:rFonts w:ascii="Arial" w:hAnsi="Arial" w:cs="Arial"/>
                <w:sz w:val="20"/>
              </w:rPr>
              <w:t>-</w:t>
            </w:r>
          </w:p>
        </w:tc>
      </w:tr>
    </w:tbl>
    <w:p w14:paraId="0D0CC147" w14:textId="77777777" w:rsidR="00083B0A" w:rsidRPr="00BD5693" w:rsidRDefault="00083B0A" w:rsidP="00B554A9">
      <w:pPr>
        <w:keepNext/>
        <w:spacing w:before="86"/>
        <w:rPr>
          <w:rFonts w:ascii="Arial" w:eastAsia="Arial" w:hAnsi="Arial" w:cs="Arial"/>
          <w:u w:val="single"/>
        </w:rPr>
      </w:pPr>
      <w:r w:rsidRPr="00BD5693">
        <w:rPr>
          <w:rFonts w:ascii="Arial" w:hAnsi="Arial" w:cs="Arial"/>
          <w:u w:val="single"/>
        </w:rPr>
        <w:t>F</w:t>
      </w:r>
      <w:r w:rsidR="00EE3AB7" w:rsidRPr="00BD5693">
        <w:rPr>
          <w:rFonts w:ascii="Arial" w:hAnsi="Arial" w:cs="Arial"/>
          <w:u w:val="single"/>
        </w:rPr>
        <w:t>ITTIN</w:t>
      </w:r>
      <w:r w:rsidRPr="00BD5693">
        <w:rPr>
          <w:rFonts w:ascii="Arial" w:hAnsi="Arial" w:cs="Arial"/>
          <w:u w:val="single"/>
        </w:rPr>
        <w:t>G</w:t>
      </w:r>
      <w:r w:rsidRPr="00BD5693">
        <w:rPr>
          <w:rFonts w:ascii="Arial" w:hAnsi="Arial" w:cs="Arial"/>
          <w:position w:val="9"/>
          <w:u w:val="single"/>
          <w:vertAlign w:val="superscript"/>
        </w:rPr>
        <w:t>1</w:t>
      </w:r>
      <w:r w:rsidR="008C1B28" w:rsidRPr="00BD5693">
        <w:rPr>
          <w:rFonts w:ascii="Arial" w:hAnsi="Arial" w:cs="Arial"/>
          <w:position w:val="9"/>
          <w:u w:val="single"/>
          <w:vertAlign w:val="superscript"/>
        </w:rPr>
        <w:t xml:space="preserve"> </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3"/>
        <w:gridCol w:w="1260"/>
        <w:gridCol w:w="1080"/>
        <w:gridCol w:w="1260"/>
        <w:gridCol w:w="1620"/>
        <w:gridCol w:w="1080"/>
        <w:gridCol w:w="1710"/>
      </w:tblGrid>
      <w:tr w:rsidR="00083B0A" w:rsidRPr="00A00DED" w14:paraId="1B3B91FE" w14:textId="77777777" w:rsidTr="00BD5693">
        <w:trPr>
          <w:trHeight w:hRule="exact" w:val="552"/>
        </w:trPr>
        <w:tc>
          <w:tcPr>
            <w:tcW w:w="1573" w:type="dxa"/>
            <w:vAlign w:val="center"/>
          </w:tcPr>
          <w:p w14:paraId="3D5F879A" w14:textId="77777777" w:rsidR="00083B0A" w:rsidRPr="00BD5693" w:rsidRDefault="00083B0A" w:rsidP="00B554A9">
            <w:pPr>
              <w:keepNext/>
              <w:spacing w:before="94"/>
              <w:ind w:left="123"/>
              <w:jc w:val="both"/>
              <w:rPr>
                <w:rFonts w:ascii="Arial" w:eastAsia="Arial" w:hAnsi="Arial" w:cs="Arial"/>
                <w:b/>
                <w:bCs/>
                <w:sz w:val="20"/>
              </w:rPr>
            </w:pPr>
            <w:r w:rsidRPr="00BD5693">
              <w:rPr>
                <w:rFonts w:ascii="Arial" w:hAnsi="Arial" w:cs="Arial"/>
                <w:b/>
                <w:bCs/>
                <w:spacing w:val="-2"/>
                <w:sz w:val="20"/>
              </w:rPr>
              <w:t>Component</w:t>
            </w:r>
          </w:p>
        </w:tc>
        <w:tc>
          <w:tcPr>
            <w:tcW w:w="1260" w:type="dxa"/>
            <w:vAlign w:val="center"/>
          </w:tcPr>
          <w:p w14:paraId="14E1EB60" w14:textId="77777777" w:rsidR="00083B0A" w:rsidRPr="00BD5693" w:rsidRDefault="00083B0A" w:rsidP="00B554A9">
            <w:pPr>
              <w:keepNext/>
              <w:spacing w:line="239" w:lineRule="auto"/>
              <w:ind w:left="90" w:right="90" w:hanging="1"/>
              <w:jc w:val="center"/>
              <w:rPr>
                <w:rFonts w:ascii="Arial" w:eastAsia="Arial" w:hAnsi="Arial" w:cs="Arial"/>
                <w:b/>
                <w:bCs/>
                <w:sz w:val="20"/>
              </w:rPr>
            </w:pPr>
            <w:r w:rsidRPr="00BD5693">
              <w:rPr>
                <w:rFonts w:ascii="Arial" w:hAnsi="Arial" w:cs="Arial"/>
                <w:b/>
                <w:bCs/>
                <w:spacing w:val="-3"/>
                <w:sz w:val="20"/>
              </w:rPr>
              <w:t>Size</w:t>
            </w:r>
            <w:r w:rsidRPr="00BD5693">
              <w:rPr>
                <w:rFonts w:ascii="Arial" w:hAnsi="Arial" w:cs="Arial"/>
                <w:b/>
                <w:bCs/>
                <w:spacing w:val="16"/>
                <w:w w:val="101"/>
                <w:sz w:val="20"/>
              </w:rPr>
              <w:t xml:space="preserve"> </w:t>
            </w:r>
            <w:r w:rsidRPr="00BD5693">
              <w:rPr>
                <w:rFonts w:ascii="Arial" w:hAnsi="Arial" w:cs="Arial"/>
                <w:b/>
                <w:bCs/>
                <w:spacing w:val="-3"/>
                <w:sz w:val="20"/>
              </w:rPr>
              <w:t>(IPS)</w:t>
            </w:r>
          </w:p>
        </w:tc>
        <w:tc>
          <w:tcPr>
            <w:tcW w:w="1080" w:type="dxa"/>
            <w:vAlign w:val="center"/>
          </w:tcPr>
          <w:p w14:paraId="3A0F7FD7" w14:textId="77777777" w:rsidR="00083B0A" w:rsidRPr="00BD5693" w:rsidRDefault="00083B0A" w:rsidP="00B554A9">
            <w:pPr>
              <w:keepNext/>
              <w:spacing w:before="94"/>
              <w:ind w:left="90"/>
              <w:rPr>
                <w:rFonts w:ascii="Arial" w:eastAsia="Arial" w:hAnsi="Arial" w:cs="Arial"/>
                <w:b/>
                <w:bCs/>
                <w:sz w:val="20"/>
              </w:rPr>
            </w:pPr>
            <w:r w:rsidRPr="00BD5693">
              <w:rPr>
                <w:rFonts w:ascii="Arial" w:hAnsi="Arial" w:cs="Arial"/>
                <w:b/>
                <w:bCs/>
                <w:spacing w:val="-1"/>
                <w:sz w:val="20"/>
              </w:rPr>
              <w:t>Rating</w:t>
            </w:r>
          </w:p>
        </w:tc>
        <w:tc>
          <w:tcPr>
            <w:tcW w:w="1260" w:type="dxa"/>
            <w:vAlign w:val="center"/>
          </w:tcPr>
          <w:p w14:paraId="7FA83D42" w14:textId="77777777" w:rsidR="00083B0A" w:rsidRPr="00BD5693" w:rsidRDefault="00083B0A" w:rsidP="00B554A9">
            <w:pPr>
              <w:keepNext/>
              <w:spacing w:before="94"/>
              <w:ind w:left="90" w:right="90"/>
              <w:jc w:val="both"/>
              <w:rPr>
                <w:rFonts w:ascii="Arial" w:eastAsia="Arial" w:hAnsi="Arial" w:cs="Arial"/>
                <w:b/>
                <w:bCs/>
                <w:sz w:val="20"/>
              </w:rPr>
            </w:pPr>
            <w:r w:rsidRPr="00BD5693">
              <w:rPr>
                <w:rFonts w:ascii="Arial" w:hAnsi="Arial" w:cs="Arial"/>
                <w:b/>
                <w:bCs/>
                <w:spacing w:val="-1"/>
                <w:sz w:val="20"/>
              </w:rPr>
              <w:t>Standard</w:t>
            </w:r>
          </w:p>
        </w:tc>
        <w:tc>
          <w:tcPr>
            <w:tcW w:w="1620" w:type="dxa"/>
            <w:vAlign w:val="center"/>
          </w:tcPr>
          <w:p w14:paraId="74430B3A" w14:textId="77777777" w:rsidR="00083B0A" w:rsidRPr="00BD5693" w:rsidRDefault="00083B0A" w:rsidP="00B554A9">
            <w:pPr>
              <w:keepNext/>
              <w:spacing w:line="239" w:lineRule="auto"/>
              <w:ind w:left="90" w:right="36"/>
              <w:rPr>
                <w:rFonts w:ascii="Arial" w:eastAsia="Arial" w:hAnsi="Arial" w:cs="Arial"/>
                <w:b/>
                <w:bCs/>
                <w:sz w:val="20"/>
              </w:rPr>
            </w:pPr>
            <w:r w:rsidRPr="00BD5693">
              <w:rPr>
                <w:rFonts w:ascii="Arial" w:hAnsi="Arial" w:cs="Arial"/>
                <w:b/>
                <w:bCs/>
                <w:spacing w:val="-2"/>
                <w:sz w:val="20"/>
              </w:rPr>
              <w:t>C</w:t>
            </w:r>
            <w:r w:rsidRPr="00BD5693">
              <w:rPr>
                <w:rFonts w:ascii="Arial" w:hAnsi="Arial" w:cs="Arial"/>
                <w:b/>
                <w:bCs/>
                <w:spacing w:val="1"/>
                <w:sz w:val="20"/>
              </w:rPr>
              <w:t>ell</w:t>
            </w:r>
            <w:r w:rsidRPr="00BD5693">
              <w:rPr>
                <w:rFonts w:ascii="Arial" w:hAnsi="Arial" w:cs="Arial"/>
                <w:b/>
                <w:bCs/>
                <w:spacing w:val="2"/>
                <w:w w:val="101"/>
                <w:sz w:val="20"/>
              </w:rPr>
              <w:t xml:space="preserve"> </w:t>
            </w:r>
            <w:r w:rsidRPr="00BD5693">
              <w:rPr>
                <w:rFonts w:ascii="Arial" w:hAnsi="Arial" w:cs="Arial"/>
                <w:b/>
                <w:bCs/>
                <w:spacing w:val="-1"/>
                <w:sz w:val="20"/>
              </w:rPr>
              <w:t>Classification</w:t>
            </w:r>
          </w:p>
        </w:tc>
        <w:tc>
          <w:tcPr>
            <w:tcW w:w="1080" w:type="dxa"/>
            <w:vAlign w:val="center"/>
          </w:tcPr>
          <w:p w14:paraId="4B12B2D2" w14:textId="77777777" w:rsidR="00083B0A" w:rsidRPr="00BD5693" w:rsidRDefault="00083B0A" w:rsidP="00B554A9">
            <w:pPr>
              <w:keepNext/>
              <w:spacing w:line="239" w:lineRule="auto"/>
              <w:ind w:left="90" w:right="90"/>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710" w:type="dxa"/>
            <w:vAlign w:val="center"/>
          </w:tcPr>
          <w:p w14:paraId="2762FAC8" w14:textId="77777777" w:rsidR="00083B0A" w:rsidRPr="00BD5693" w:rsidRDefault="00083B0A" w:rsidP="00B554A9">
            <w:pPr>
              <w:keepNext/>
              <w:spacing w:line="239" w:lineRule="auto"/>
              <w:ind w:left="90" w:right="48"/>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70DDA83B" w14:textId="77777777" w:rsidTr="00BD5693">
        <w:trPr>
          <w:trHeight w:hRule="exact" w:val="642"/>
        </w:trPr>
        <w:tc>
          <w:tcPr>
            <w:tcW w:w="1573" w:type="dxa"/>
          </w:tcPr>
          <w:p w14:paraId="575C6DC0" w14:textId="77777777" w:rsidR="00083B0A" w:rsidRPr="00A00DED" w:rsidRDefault="00083B0A" w:rsidP="00632E22">
            <w:pPr>
              <w:spacing w:before="99"/>
              <w:ind w:left="75"/>
              <w:rPr>
                <w:rFonts w:ascii="Arial" w:eastAsia="Arial" w:hAnsi="Arial" w:cs="Arial"/>
                <w:sz w:val="20"/>
              </w:rPr>
            </w:pPr>
            <w:r w:rsidRPr="00A00DED">
              <w:rPr>
                <w:rFonts w:ascii="Arial" w:hAnsi="Arial" w:cs="Arial"/>
                <w:spacing w:val="-2"/>
                <w:sz w:val="20"/>
              </w:rPr>
              <w:t>Carrier</w:t>
            </w:r>
            <w:r w:rsidRPr="00A00DED">
              <w:rPr>
                <w:rFonts w:ascii="Arial" w:hAnsi="Arial" w:cs="Arial"/>
                <w:spacing w:val="12"/>
                <w:sz w:val="20"/>
              </w:rPr>
              <w:t xml:space="preserve"> </w:t>
            </w:r>
            <w:r w:rsidRPr="00A00DED">
              <w:rPr>
                <w:rFonts w:ascii="Arial" w:hAnsi="Arial" w:cs="Arial"/>
                <w:spacing w:val="-2"/>
                <w:sz w:val="20"/>
              </w:rPr>
              <w:t>Piping</w:t>
            </w:r>
          </w:p>
        </w:tc>
        <w:tc>
          <w:tcPr>
            <w:tcW w:w="1260" w:type="dxa"/>
          </w:tcPr>
          <w:p w14:paraId="0FEB4C99" w14:textId="77777777" w:rsidR="00083B0A" w:rsidRPr="00A00DED" w:rsidRDefault="00083B0A" w:rsidP="00632E22">
            <w:pPr>
              <w:spacing w:before="99"/>
              <w:ind w:left="90" w:right="90"/>
              <w:jc w:val="center"/>
              <w:rPr>
                <w:rFonts w:ascii="Arial" w:eastAsia="Arial" w:hAnsi="Arial" w:cs="Arial"/>
                <w:sz w:val="20"/>
              </w:rPr>
            </w:pPr>
            <w:r w:rsidRPr="00A00DED">
              <w:rPr>
                <w:rFonts w:ascii="Arial" w:hAnsi="Arial" w:cs="Arial"/>
                <w:spacing w:val="-1"/>
                <w:sz w:val="20"/>
              </w:rPr>
              <w:t>2-12</w:t>
            </w:r>
          </w:p>
        </w:tc>
        <w:tc>
          <w:tcPr>
            <w:tcW w:w="1080" w:type="dxa"/>
          </w:tcPr>
          <w:p w14:paraId="50E647FF"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11</w:t>
            </w:r>
          </w:p>
        </w:tc>
        <w:tc>
          <w:tcPr>
            <w:tcW w:w="1260" w:type="dxa"/>
          </w:tcPr>
          <w:p w14:paraId="2D64E73E" w14:textId="77777777" w:rsidR="00083B0A" w:rsidRPr="00A00DED" w:rsidRDefault="00083B0A" w:rsidP="00632E22">
            <w:pPr>
              <w:spacing w:before="99"/>
              <w:ind w:left="90" w:right="90"/>
              <w:jc w:val="both"/>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D3261</w:t>
            </w:r>
          </w:p>
        </w:tc>
        <w:tc>
          <w:tcPr>
            <w:tcW w:w="1620" w:type="dxa"/>
          </w:tcPr>
          <w:p w14:paraId="1307F4B1" w14:textId="77777777" w:rsidR="00083B0A" w:rsidRPr="00A00DED" w:rsidRDefault="00083B0A" w:rsidP="00632E22">
            <w:pPr>
              <w:spacing w:line="239" w:lineRule="auto"/>
              <w:ind w:left="90" w:right="80" w:hanging="5"/>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3342E280"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PE4710</w:t>
            </w:r>
          </w:p>
        </w:tc>
        <w:tc>
          <w:tcPr>
            <w:tcW w:w="1710" w:type="dxa"/>
          </w:tcPr>
          <w:p w14:paraId="27F804D2" w14:textId="77777777" w:rsidR="00083B0A" w:rsidRPr="00A00DED" w:rsidRDefault="00083B0A" w:rsidP="00632E22">
            <w:pPr>
              <w:spacing w:before="99"/>
              <w:ind w:left="2"/>
              <w:jc w:val="center"/>
              <w:rPr>
                <w:rFonts w:ascii="Arial" w:eastAsia="Arial" w:hAnsi="Arial" w:cs="Arial"/>
                <w:sz w:val="20"/>
              </w:rPr>
            </w:pPr>
            <w:r w:rsidRPr="00A00DED">
              <w:rPr>
                <w:rFonts w:ascii="Arial" w:hAnsi="Arial" w:cs="Arial"/>
                <w:sz w:val="20"/>
              </w:rPr>
              <w:t>-</w:t>
            </w:r>
          </w:p>
        </w:tc>
      </w:tr>
      <w:tr w:rsidR="00083B0A" w:rsidRPr="00A00DED" w14:paraId="0F000F67" w14:textId="77777777" w:rsidTr="00BD5693">
        <w:trPr>
          <w:trHeight w:hRule="exact" w:val="615"/>
        </w:trPr>
        <w:tc>
          <w:tcPr>
            <w:tcW w:w="1573" w:type="dxa"/>
          </w:tcPr>
          <w:p w14:paraId="028BC544" w14:textId="77777777" w:rsidR="00083B0A" w:rsidRPr="00A00DED" w:rsidRDefault="00083B0A" w:rsidP="00632E22">
            <w:pPr>
              <w:spacing w:line="244" w:lineRule="auto"/>
              <w:ind w:left="43" w:right="111"/>
              <w:rPr>
                <w:rFonts w:ascii="Arial" w:eastAsia="Arial" w:hAnsi="Arial" w:cs="Arial"/>
                <w:sz w:val="20"/>
              </w:rPr>
            </w:pPr>
            <w:r w:rsidRPr="00A00DED">
              <w:rPr>
                <w:rFonts w:ascii="Arial" w:hAnsi="Arial" w:cs="Arial"/>
                <w:spacing w:val="-2"/>
                <w:sz w:val="20"/>
              </w:rPr>
              <w:lastRenderedPageBreak/>
              <w:t>Containment</w:t>
            </w:r>
            <w:r w:rsidRPr="00A00DED">
              <w:rPr>
                <w:rFonts w:ascii="Arial" w:hAnsi="Arial" w:cs="Arial"/>
                <w:spacing w:val="27"/>
                <w:w w:val="101"/>
                <w:sz w:val="20"/>
              </w:rPr>
              <w:t xml:space="preserve"> </w:t>
            </w:r>
            <w:r w:rsidRPr="00A00DED">
              <w:rPr>
                <w:rFonts w:ascii="Arial" w:hAnsi="Arial" w:cs="Arial"/>
                <w:spacing w:val="-1"/>
                <w:sz w:val="20"/>
              </w:rPr>
              <w:t>Piping</w:t>
            </w:r>
          </w:p>
        </w:tc>
        <w:tc>
          <w:tcPr>
            <w:tcW w:w="1260" w:type="dxa"/>
          </w:tcPr>
          <w:p w14:paraId="471B6F7C" w14:textId="77777777" w:rsidR="00083B0A" w:rsidRPr="00A00DED" w:rsidRDefault="00083B0A" w:rsidP="00632E22">
            <w:pPr>
              <w:spacing w:before="99"/>
              <w:ind w:left="90" w:right="90"/>
              <w:jc w:val="center"/>
              <w:rPr>
                <w:rFonts w:ascii="Arial" w:eastAsia="Arial" w:hAnsi="Arial" w:cs="Arial"/>
                <w:sz w:val="20"/>
              </w:rPr>
            </w:pPr>
            <w:r w:rsidRPr="00A00DED">
              <w:rPr>
                <w:rFonts w:ascii="Arial" w:hAnsi="Arial" w:cs="Arial"/>
                <w:spacing w:val="-1"/>
                <w:sz w:val="20"/>
              </w:rPr>
              <w:t>4-16</w:t>
            </w:r>
          </w:p>
        </w:tc>
        <w:tc>
          <w:tcPr>
            <w:tcW w:w="1080" w:type="dxa"/>
          </w:tcPr>
          <w:p w14:paraId="0290C138"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17</w:t>
            </w:r>
          </w:p>
        </w:tc>
        <w:tc>
          <w:tcPr>
            <w:tcW w:w="1260" w:type="dxa"/>
          </w:tcPr>
          <w:p w14:paraId="06512B4F" w14:textId="77777777" w:rsidR="00083B0A" w:rsidRPr="00A00DED" w:rsidRDefault="00083B0A" w:rsidP="00632E22">
            <w:pPr>
              <w:spacing w:before="99"/>
              <w:ind w:left="90" w:right="90"/>
              <w:jc w:val="both"/>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D3261</w:t>
            </w:r>
          </w:p>
        </w:tc>
        <w:tc>
          <w:tcPr>
            <w:tcW w:w="1620" w:type="dxa"/>
          </w:tcPr>
          <w:p w14:paraId="72F71E63" w14:textId="77777777" w:rsidR="00083B0A" w:rsidRPr="00A00DED" w:rsidRDefault="00083B0A" w:rsidP="00632E22">
            <w:pPr>
              <w:spacing w:line="244" w:lineRule="auto"/>
              <w:ind w:left="90" w:right="80" w:hanging="5"/>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0D559EA4" w14:textId="77777777" w:rsidR="00083B0A" w:rsidRPr="00A00DED" w:rsidRDefault="00083B0A" w:rsidP="00632E22">
            <w:pPr>
              <w:spacing w:before="99"/>
              <w:ind w:left="90"/>
              <w:rPr>
                <w:rFonts w:ascii="Arial" w:eastAsia="Arial" w:hAnsi="Arial" w:cs="Arial"/>
                <w:sz w:val="20"/>
              </w:rPr>
            </w:pPr>
            <w:r w:rsidRPr="00A00DED">
              <w:rPr>
                <w:rFonts w:ascii="Arial" w:hAnsi="Arial" w:cs="Arial"/>
                <w:spacing w:val="-1"/>
                <w:sz w:val="20"/>
              </w:rPr>
              <w:t>PE4710</w:t>
            </w:r>
          </w:p>
        </w:tc>
        <w:tc>
          <w:tcPr>
            <w:tcW w:w="1710" w:type="dxa"/>
          </w:tcPr>
          <w:p w14:paraId="28B3A650" w14:textId="77777777" w:rsidR="00083B0A" w:rsidRPr="00A00DED" w:rsidRDefault="00083B0A" w:rsidP="00632E22">
            <w:pPr>
              <w:spacing w:before="99"/>
              <w:ind w:left="2"/>
              <w:jc w:val="center"/>
              <w:rPr>
                <w:rFonts w:ascii="Arial" w:eastAsia="Arial" w:hAnsi="Arial" w:cs="Arial"/>
                <w:sz w:val="20"/>
              </w:rPr>
            </w:pPr>
            <w:r w:rsidRPr="00A00DED">
              <w:rPr>
                <w:rFonts w:ascii="Arial" w:hAnsi="Arial" w:cs="Arial"/>
                <w:sz w:val="20"/>
              </w:rPr>
              <w:t>-</w:t>
            </w:r>
          </w:p>
        </w:tc>
      </w:tr>
    </w:tbl>
    <w:p w14:paraId="105B88B6" w14:textId="77777777" w:rsidR="00083B0A" w:rsidRPr="00A00DED" w:rsidRDefault="00083B0A" w:rsidP="00632E22">
      <w:pPr>
        <w:spacing w:before="26" w:line="242" w:lineRule="auto"/>
        <w:ind w:left="240" w:right="310"/>
        <w:rPr>
          <w:rFonts w:ascii="Arial" w:eastAsia="Arial" w:hAnsi="Arial" w:cs="Arial"/>
          <w:sz w:val="20"/>
        </w:rPr>
      </w:pPr>
      <w:r w:rsidRPr="00A00DED">
        <w:rPr>
          <w:rFonts w:ascii="Arial" w:hAnsi="Arial" w:cs="Arial"/>
          <w:position w:val="9"/>
          <w:vertAlign w:val="superscript"/>
        </w:rPr>
        <w:t>1</w:t>
      </w:r>
      <w:r w:rsidRPr="00A00DED">
        <w:rPr>
          <w:rFonts w:ascii="Arial" w:hAnsi="Arial" w:cs="Arial"/>
          <w:spacing w:val="24"/>
          <w:position w:val="9"/>
          <w:vertAlign w:val="superscript"/>
        </w:rPr>
        <w:t xml:space="preserve"> </w:t>
      </w:r>
      <w:r w:rsidRPr="00A00DED">
        <w:rPr>
          <w:rFonts w:ascii="Arial" w:hAnsi="Arial" w:cs="Arial"/>
          <w:spacing w:val="-2"/>
          <w:sz w:val="20"/>
        </w:rPr>
        <w:t>Fabricated</w:t>
      </w:r>
      <w:r w:rsidRPr="00A00DED">
        <w:rPr>
          <w:rFonts w:ascii="Arial" w:hAnsi="Arial" w:cs="Arial"/>
          <w:spacing w:val="1"/>
          <w:sz w:val="20"/>
        </w:rPr>
        <w:t xml:space="preserve"> </w:t>
      </w:r>
      <w:proofErr w:type="gramStart"/>
      <w:r w:rsidRPr="00A00DED">
        <w:rPr>
          <w:rFonts w:ascii="Arial" w:hAnsi="Arial" w:cs="Arial"/>
          <w:spacing w:val="-1"/>
          <w:sz w:val="20"/>
        </w:rPr>
        <w:t>fittings</w:t>
      </w:r>
      <w:proofErr w:type="gramEnd"/>
      <w:r w:rsidRPr="00A00DED">
        <w:rPr>
          <w:rFonts w:ascii="Arial" w:hAnsi="Arial" w:cs="Arial"/>
          <w:spacing w:val="6"/>
          <w:sz w:val="20"/>
        </w:rPr>
        <w:t xml:space="preserve"> </w:t>
      </w:r>
      <w:r w:rsidRPr="00A00DED">
        <w:rPr>
          <w:rFonts w:ascii="Arial" w:hAnsi="Arial" w:cs="Arial"/>
          <w:spacing w:val="-2"/>
          <w:sz w:val="20"/>
        </w:rPr>
        <w:t>are</w:t>
      </w:r>
      <w:r w:rsidRPr="00A00DED">
        <w:rPr>
          <w:rFonts w:ascii="Arial" w:hAnsi="Arial" w:cs="Arial"/>
          <w:spacing w:val="6"/>
          <w:sz w:val="20"/>
        </w:rPr>
        <w:t xml:space="preserve"> </w:t>
      </w:r>
      <w:r w:rsidRPr="00A00DED">
        <w:rPr>
          <w:rFonts w:ascii="Arial" w:hAnsi="Arial" w:cs="Arial"/>
          <w:spacing w:val="-2"/>
          <w:sz w:val="20"/>
        </w:rPr>
        <w:t>only</w:t>
      </w:r>
      <w:r w:rsidRPr="00A00DED">
        <w:rPr>
          <w:rFonts w:ascii="Arial" w:hAnsi="Arial" w:cs="Arial"/>
          <w:spacing w:val="3"/>
          <w:sz w:val="20"/>
        </w:rPr>
        <w:t xml:space="preserve"> </w:t>
      </w:r>
      <w:r w:rsidRPr="00A00DED">
        <w:rPr>
          <w:rFonts w:ascii="Arial" w:hAnsi="Arial" w:cs="Arial"/>
          <w:spacing w:val="-2"/>
          <w:sz w:val="20"/>
        </w:rPr>
        <w:t>allowed</w:t>
      </w:r>
      <w:r w:rsidRPr="00A00DED">
        <w:rPr>
          <w:rFonts w:ascii="Arial" w:hAnsi="Arial" w:cs="Arial"/>
          <w:spacing w:val="6"/>
          <w:sz w:val="20"/>
        </w:rPr>
        <w:t xml:space="preserve"> </w:t>
      </w:r>
      <w:r w:rsidRPr="00A00DED">
        <w:rPr>
          <w:rFonts w:ascii="Arial" w:hAnsi="Arial" w:cs="Arial"/>
          <w:spacing w:val="-3"/>
          <w:sz w:val="20"/>
        </w:rPr>
        <w:t>when</w:t>
      </w:r>
      <w:r w:rsidRPr="00A00DED">
        <w:rPr>
          <w:rFonts w:ascii="Arial" w:hAnsi="Arial" w:cs="Arial"/>
          <w:spacing w:val="1"/>
          <w:sz w:val="20"/>
        </w:rPr>
        <w:t xml:space="preserve"> </w:t>
      </w:r>
      <w:r w:rsidRPr="00A00DED">
        <w:rPr>
          <w:rFonts w:ascii="Arial" w:hAnsi="Arial" w:cs="Arial"/>
          <w:spacing w:val="-2"/>
          <w:sz w:val="20"/>
        </w:rPr>
        <w:t>molded</w:t>
      </w:r>
      <w:r w:rsidRPr="00A00DED">
        <w:rPr>
          <w:rFonts w:ascii="Arial" w:hAnsi="Arial" w:cs="Arial"/>
          <w:spacing w:val="6"/>
          <w:sz w:val="20"/>
        </w:rPr>
        <w:t xml:space="preserve"> </w:t>
      </w:r>
      <w:r w:rsidRPr="00A00DED">
        <w:rPr>
          <w:rFonts w:ascii="Arial" w:hAnsi="Arial" w:cs="Arial"/>
          <w:spacing w:val="-1"/>
          <w:sz w:val="20"/>
        </w:rPr>
        <w:t>fittings</w:t>
      </w:r>
      <w:r w:rsidRPr="00A00DED">
        <w:rPr>
          <w:rFonts w:ascii="Arial" w:hAnsi="Arial" w:cs="Arial"/>
          <w:spacing w:val="3"/>
          <w:sz w:val="20"/>
        </w:rPr>
        <w:t xml:space="preserve"> </w:t>
      </w:r>
      <w:r w:rsidRPr="00A00DED">
        <w:rPr>
          <w:rFonts w:ascii="Arial" w:hAnsi="Arial" w:cs="Arial"/>
          <w:spacing w:val="-1"/>
          <w:sz w:val="20"/>
        </w:rPr>
        <w:t>are</w:t>
      </w:r>
      <w:r w:rsidRPr="00A00DED">
        <w:rPr>
          <w:rFonts w:ascii="Arial" w:hAnsi="Arial" w:cs="Arial"/>
          <w:spacing w:val="-2"/>
          <w:sz w:val="20"/>
        </w:rPr>
        <w:t xml:space="preserve"> </w:t>
      </w:r>
      <w:r w:rsidRPr="00A00DED">
        <w:rPr>
          <w:rFonts w:ascii="Arial" w:hAnsi="Arial" w:cs="Arial"/>
          <w:spacing w:val="-1"/>
          <w:sz w:val="20"/>
        </w:rPr>
        <w:t>not</w:t>
      </w:r>
      <w:r w:rsidRPr="00A00DED">
        <w:rPr>
          <w:rFonts w:ascii="Arial" w:hAnsi="Arial" w:cs="Arial"/>
          <w:spacing w:val="6"/>
          <w:sz w:val="20"/>
        </w:rPr>
        <w:t xml:space="preserve"> </w:t>
      </w:r>
      <w:r w:rsidRPr="00A00DED">
        <w:rPr>
          <w:rFonts w:ascii="Arial" w:hAnsi="Arial" w:cs="Arial"/>
          <w:spacing w:val="-2"/>
          <w:sz w:val="20"/>
        </w:rPr>
        <w:t>available.</w:t>
      </w:r>
      <w:r w:rsidR="00512619" w:rsidRPr="00A00DED">
        <w:rPr>
          <w:rFonts w:ascii="Arial" w:hAnsi="Arial" w:cs="Arial"/>
          <w:spacing w:val="-2"/>
          <w:sz w:val="20"/>
        </w:rPr>
        <w:t xml:space="preserve">  Fabricated fittings shall be provided with documentation showing compliance with the Code of Record.</w:t>
      </w:r>
      <w:r w:rsidRPr="00A00DED">
        <w:rPr>
          <w:rFonts w:ascii="Arial" w:hAnsi="Arial" w:cs="Arial"/>
          <w:spacing w:val="9"/>
          <w:sz w:val="20"/>
        </w:rPr>
        <w:t xml:space="preserve"> </w:t>
      </w:r>
      <w:r w:rsidRPr="00A00DED">
        <w:rPr>
          <w:rFonts w:ascii="Arial" w:hAnsi="Arial" w:cs="Arial"/>
          <w:spacing w:val="-2"/>
          <w:sz w:val="20"/>
        </w:rPr>
        <w:t>Fabricated</w:t>
      </w:r>
      <w:r w:rsidRPr="00A00DED">
        <w:rPr>
          <w:rFonts w:ascii="Arial" w:hAnsi="Arial" w:cs="Arial"/>
          <w:spacing w:val="6"/>
          <w:sz w:val="20"/>
        </w:rPr>
        <w:t xml:space="preserve"> </w:t>
      </w:r>
      <w:r w:rsidRPr="00A00DED">
        <w:rPr>
          <w:rFonts w:ascii="Arial" w:hAnsi="Arial" w:cs="Arial"/>
          <w:spacing w:val="-3"/>
          <w:sz w:val="20"/>
        </w:rPr>
        <w:t>tees</w:t>
      </w:r>
      <w:r w:rsidRPr="00A00DED">
        <w:rPr>
          <w:rFonts w:ascii="Arial" w:hAnsi="Arial" w:cs="Arial"/>
          <w:spacing w:val="6"/>
          <w:sz w:val="20"/>
        </w:rPr>
        <w:t xml:space="preserve"> </w:t>
      </w:r>
      <w:r w:rsidRPr="00A00DED">
        <w:rPr>
          <w:rFonts w:ascii="Arial" w:hAnsi="Arial" w:cs="Arial"/>
          <w:spacing w:val="-1"/>
          <w:sz w:val="20"/>
        </w:rPr>
        <w:t>shall</w:t>
      </w:r>
      <w:r w:rsidRPr="00A00DED">
        <w:rPr>
          <w:rFonts w:ascii="Arial" w:hAnsi="Arial" w:cs="Arial"/>
          <w:spacing w:val="5"/>
          <w:sz w:val="20"/>
        </w:rPr>
        <w:t xml:space="preserve"> </w:t>
      </w:r>
      <w:r w:rsidRPr="00A00DED">
        <w:rPr>
          <w:rFonts w:ascii="Arial" w:hAnsi="Arial" w:cs="Arial"/>
          <w:spacing w:val="-1"/>
          <w:sz w:val="20"/>
        </w:rPr>
        <w:t>be</w:t>
      </w:r>
      <w:r w:rsidRPr="00A00DED">
        <w:rPr>
          <w:rFonts w:ascii="Arial" w:hAnsi="Arial" w:cs="Arial"/>
          <w:spacing w:val="1"/>
          <w:sz w:val="20"/>
        </w:rPr>
        <w:t xml:space="preserve"> </w:t>
      </w:r>
      <w:r w:rsidRPr="00A00DED">
        <w:rPr>
          <w:rFonts w:ascii="Arial" w:hAnsi="Arial" w:cs="Arial"/>
          <w:spacing w:val="-2"/>
          <w:sz w:val="20"/>
        </w:rPr>
        <w:t>provided</w:t>
      </w:r>
      <w:r w:rsidRPr="00A00DED">
        <w:rPr>
          <w:rFonts w:ascii="Arial" w:hAnsi="Arial" w:cs="Arial"/>
          <w:spacing w:val="6"/>
          <w:sz w:val="20"/>
        </w:rPr>
        <w:t xml:space="preserve"> </w:t>
      </w:r>
      <w:r w:rsidRPr="00A00DED">
        <w:rPr>
          <w:rFonts w:ascii="Arial" w:hAnsi="Arial" w:cs="Arial"/>
          <w:spacing w:val="-1"/>
          <w:sz w:val="20"/>
        </w:rPr>
        <w:t>with</w:t>
      </w:r>
      <w:r w:rsidRPr="00A00DED">
        <w:rPr>
          <w:rFonts w:ascii="Arial" w:hAnsi="Arial" w:cs="Arial"/>
          <w:spacing w:val="46"/>
          <w:w w:val="101"/>
          <w:sz w:val="20"/>
        </w:rPr>
        <w:t xml:space="preserve"> </w:t>
      </w:r>
      <w:r w:rsidRPr="00A00DED">
        <w:rPr>
          <w:rFonts w:ascii="Arial" w:hAnsi="Arial" w:cs="Arial"/>
          <w:spacing w:val="-2"/>
          <w:sz w:val="20"/>
        </w:rPr>
        <w:t>reinforced</w:t>
      </w:r>
      <w:r w:rsidRPr="00A00DED">
        <w:rPr>
          <w:rFonts w:ascii="Arial" w:hAnsi="Arial" w:cs="Arial"/>
          <w:spacing w:val="6"/>
          <w:sz w:val="20"/>
        </w:rPr>
        <w:t xml:space="preserve"> </w:t>
      </w:r>
      <w:r w:rsidRPr="00A00DED">
        <w:rPr>
          <w:rFonts w:ascii="Arial" w:hAnsi="Arial" w:cs="Arial"/>
          <w:spacing w:val="-1"/>
          <w:sz w:val="20"/>
        </w:rPr>
        <w:t>branch</w:t>
      </w:r>
      <w:r w:rsidRPr="00A00DED">
        <w:rPr>
          <w:rFonts w:ascii="Arial" w:hAnsi="Arial" w:cs="Arial"/>
          <w:spacing w:val="3"/>
          <w:sz w:val="20"/>
        </w:rPr>
        <w:t xml:space="preserve"> </w:t>
      </w:r>
      <w:r w:rsidRPr="00A00DED">
        <w:rPr>
          <w:rFonts w:ascii="Arial" w:hAnsi="Arial" w:cs="Arial"/>
          <w:spacing w:val="-2"/>
          <w:sz w:val="20"/>
        </w:rPr>
        <w:t>connections.</w:t>
      </w:r>
      <w:r w:rsidRPr="00A00DED">
        <w:rPr>
          <w:rFonts w:ascii="Arial" w:hAnsi="Arial" w:cs="Arial"/>
          <w:spacing w:val="6"/>
          <w:sz w:val="20"/>
        </w:rPr>
        <w:t xml:space="preserve"> </w:t>
      </w:r>
      <w:r w:rsidRPr="00A00DED">
        <w:rPr>
          <w:rFonts w:ascii="Arial" w:hAnsi="Arial" w:cs="Arial"/>
          <w:spacing w:val="-2"/>
          <w:sz w:val="20"/>
        </w:rPr>
        <w:t>All</w:t>
      </w:r>
      <w:r w:rsidRPr="00A00DED">
        <w:rPr>
          <w:rFonts w:ascii="Arial" w:hAnsi="Arial" w:cs="Arial"/>
          <w:sz w:val="20"/>
        </w:rPr>
        <w:t xml:space="preserve"> </w:t>
      </w:r>
      <w:r w:rsidRPr="00A00DED">
        <w:rPr>
          <w:rFonts w:ascii="Arial" w:hAnsi="Arial" w:cs="Arial"/>
          <w:spacing w:val="-2"/>
          <w:sz w:val="20"/>
        </w:rPr>
        <w:t>molded</w:t>
      </w:r>
      <w:r w:rsidRPr="00A00DED">
        <w:rPr>
          <w:rFonts w:ascii="Arial" w:hAnsi="Arial" w:cs="Arial"/>
          <w:spacing w:val="6"/>
          <w:sz w:val="20"/>
        </w:rPr>
        <w:t xml:space="preserve"> </w:t>
      </w:r>
      <w:r w:rsidRPr="00A00DED">
        <w:rPr>
          <w:rFonts w:ascii="Arial" w:hAnsi="Arial" w:cs="Arial"/>
          <w:spacing w:val="-1"/>
          <w:sz w:val="20"/>
        </w:rPr>
        <w:t>and</w:t>
      </w:r>
      <w:r w:rsidRPr="00A00DED">
        <w:rPr>
          <w:rFonts w:ascii="Arial" w:hAnsi="Arial" w:cs="Arial"/>
          <w:spacing w:val="7"/>
          <w:sz w:val="20"/>
        </w:rPr>
        <w:t xml:space="preserve"> </w:t>
      </w:r>
      <w:r w:rsidRPr="00A00DED">
        <w:rPr>
          <w:rFonts w:ascii="Arial" w:hAnsi="Arial" w:cs="Arial"/>
          <w:spacing w:val="-2"/>
          <w:sz w:val="20"/>
        </w:rPr>
        <w:t>fabricated</w:t>
      </w:r>
      <w:r w:rsidRPr="00A00DED">
        <w:rPr>
          <w:rFonts w:ascii="Arial" w:hAnsi="Arial" w:cs="Arial"/>
          <w:spacing w:val="2"/>
          <w:sz w:val="20"/>
        </w:rPr>
        <w:t xml:space="preserve"> </w:t>
      </w:r>
      <w:r w:rsidRPr="00A00DED">
        <w:rPr>
          <w:rFonts w:ascii="Arial" w:hAnsi="Arial" w:cs="Arial"/>
          <w:spacing w:val="-1"/>
          <w:sz w:val="20"/>
        </w:rPr>
        <w:t>fittings</w:t>
      </w:r>
      <w:r w:rsidRPr="00A00DED">
        <w:rPr>
          <w:rFonts w:ascii="Arial" w:hAnsi="Arial" w:cs="Arial"/>
          <w:spacing w:val="7"/>
          <w:sz w:val="20"/>
        </w:rPr>
        <w:t xml:space="preserve"> </w:t>
      </w:r>
      <w:r w:rsidRPr="00A00DED">
        <w:rPr>
          <w:rFonts w:ascii="Arial" w:hAnsi="Arial" w:cs="Arial"/>
          <w:spacing w:val="-2"/>
          <w:sz w:val="20"/>
        </w:rPr>
        <w:t>shall</w:t>
      </w:r>
      <w:r w:rsidRPr="00A00DED">
        <w:rPr>
          <w:rFonts w:ascii="Arial" w:hAnsi="Arial" w:cs="Arial"/>
          <w:sz w:val="20"/>
        </w:rPr>
        <w:t xml:space="preserve"> </w:t>
      </w:r>
      <w:r w:rsidRPr="00A00DED">
        <w:rPr>
          <w:rFonts w:ascii="Arial" w:hAnsi="Arial" w:cs="Arial"/>
          <w:spacing w:val="-2"/>
          <w:sz w:val="20"/>
        </w:rPr>
        <w:t>meet</w:t>
      </w:r>
      <w:r w:rsidRPr="00A00DED">
        <w:rPr>
          <w:rFonts w:ascii="Arial" w:hAnsi="Arial" w:cs="Arial"/>
          <w:spacing w:val="11"/>
          <w:sz w:val="20"/>
        </w:rPr>
        <w:t xml:space="preserve"> </w:t>
      </w:r>
      <w:r w:rsidRPr="00A00DED">
        <w:rPr>
          <w:rFonts w:ascii="Arial" w:hAnsi="Arial" w:cs="Arial"/>
          <w:spacing w:val="-1"/>
          <w:sz w:val="20"/>
        </w:rPr>
        <w:t>the</w:t>
      </w:r>
      <w:r w:rsidRPr="00A00DED">
        <w:rPr>
          <w:rFonts w:ascii="Arial" w:hAnsi="Arial" w:cs="Arial"/>
          <w:spacing w:val="1"/>
          <w:sz w:val="20"/>
        </w:rPr>
        <w:t xml:space="preserve"> </w:t>
      </w:r>
      <w:r w:rsidRPr="00A00DED">
        <w:rPr>
          <w:rFonts w:ascii="Arial" w:hAnsi="Arial" w:cs="Arial"/>
          <w:spacing w:val="-1"/>
          <w:sz w:val="20"/>
        </w:rPr>
        <w:t>design</w:t>
      </w:r>
      <w:r w:rsidRPr="00A00DED">
        <w:rPr>
          <w:rFonts w:ascii="Arial" w:hAnsi="Arial" w:cs="Arial"/>
          <w:spacing w:val="2"/>
          <w:sz w:val="20"/>
        </w:rPr>
        <w:t xml:space="preserve"> </w:t>
      </w:r>
      <w:r w:rsidRPr="00A00DED">
        <w:rPr>
          <w:rFonts w:ascii="Arial" w:hAnsi="Arial" w:cs="Arial"/>
          <w:spacing w:val="-2"/>
          <w:sz w:val="20"/>
        </w:rPr>
        <w:t>operating</w:t>
      </w:r>
      <w:r w:rsidRPr="00A00DED">
        <w:rPr>
          <w:rFonts w:ascii="Arial" w:hAnsi="Arial" w:cs="Arial"/>
          <w:spacing w:val="3"/>
          <w:sz w:val="20"/>
        </w:rPr>
        <w:t xml:space="preserve"> </w:t>
      </w:r>
      <w:r w:rsidRPr="00A00DED">
        <w:rPr>
          <w:rFonts w:ascii="Arial" w:hAnsi="Arial" w:cs="Arial"/>
          <w:spacing w:val="-2"/>
          <w:sz w:val="20"/>
        </w:rPr>
        <w:t>pressure</w:t>
      </w:r>
      <w:r w:rsidR="00470AA2" w:rsidRPr="00A00DED">
        <w:rPr>
          <w:rFonts w:ascii="Arial" w:hAnsi="Arial" w:cs="Arial"/>
          <w:spacing w:val="-2"/>
          <w:sz w:val="20"/>
        </w:rPr>
        <w:t xml:space="preserve"> </w:t>
      </w:r>
      <w:r w:rsidRPr="00A00DED">
        <w:rPr>
          <w:rFonts w:ascii="Arial" w:hAnsi="Arial" w:cs="Arial"/>
          <w:spacing w:val="-2"/>
          <w:sz w:val="20"/>
        </w:rPr>
        <w:t>requirements</w:t>
      </w:r>
      <w:r w:rsidRPr="00A00DED">
        <w:rPr>
          <w:rFonts w:ascii="Arial" w:hAnsi="Arial" w:cs="Arial"/>
          <w:spacing w:val="4"/>
          <w:sz w:val="20"/>
        </w:rPr>
        <w:t xml:space="preserve"> </w:t>
      </w:r>
      <w:r w:rsidRPr="00A00DED">
        <w:rPr>
          <w:rFonts w:ascii="Arial" w:hAnsi="Arial" w:cs="Arial"/>
          <w:spacing w:val="-1"/>
          <w:sz w:val="20"/>
        </w:rPr>
        <w:t>of</w:t>
      </w:r>
      <w:r w:rsidRPr="00A00DED">
        <w:rPr>
          <w:rFonts w:ascii="Arial" w:hAnsi="Arial" w:cs="Arial"/>
          <w:spacing w:val="2"/>
          <w:sz w:val="20"/>
        </w:rPr>
        <w:t xml:space="preserve"> </w:t>
      </w:r>
      <w:r w:rsidRPr="00A00DED">
        <w:rPr>
          <w:rFonts w:ascii="Arial" w:hAnsi="Arial" w:cs="Arial"/>
          <w:spacing w:val="-1"/>
          <w:sz w:val="20"/>
        </w:rPr>
        <w:t>the</w:t>
      </w:r>
      <w:r w:rsidRPr="00A00DED">
        <w:rPr>
          <w:rFonts w:ascii="Arial" w:hAnsi="Arial" w:cs="Arial"/>
          <w:spacing w:val="5"/>
          <w:sz w:val="20"/>
        </w:rPr>
        <w:t xml:space="preserve"> </w:t>
      </w:r>
      <w:r w:rsidRPr="00A00DED">
        <w:rPr>
          <w:rFonts w:ascii="Arial" w:hAnsi="Arial" w:cs="Arial"/>
          <w:spacing w:val="-3"/>
          <w:sz w:val="20"/>
        </w:rPr>
        <w:t>system</w:t>
      </w:r>
      <w:r w:rsidRPr="00A00DED">
        <w:rPr>
          <w:rFonts w:ascii="Arial" w:hAnsi="Arial" w:cs="Arial"/>
          <w:spacing w:val="10"/>
          <w:sz w:val="20"/>
        </w:rPr>
        <w:t xml:space="preserve"> </w:t>
      </w:r>
      <w:r w:rsidRPr="00A00DED">
        <w:rPr>
          <w:rFonts w:ascii="Arial" w:hAnsi="Arial" w:cs="Arial"/>
          <w:spacing w:val="-1"/>
          <w:sz w:val="20"/>
        </w:rPr>
        <w:t>as</w:t>
      </w:r>
      <w:r w:rsidRPr="00A00DED">
        <w:rPr>
          <w:rFonts w:ascii="Arial" w:hAnsi="Arial" w:cs="Arial"/>
          <w:spacing w:val="5"/>
          <w:sz w:val="20"/>
        </w:rPr>
        <w:t xml:space="preserve"> </w:t>
      </w:r>
      <w:r w:rsidRPr="00A00DED">
        <w:rPr>
          <w:rFonts w:ascii="Arial" w:hAnsi="Arial" w:cs="Arial"/>
          <w:spacing w:val="-2"/>
          <w:sz w:val="20"/>
        </w:rPr>
        <w:t>specified.</w:t>
      </w:r>
    </w:p>
    <w:p w14:paraId="49D981EB" w14:textId="77777777" w:rsidR="00083B0A" w:rsidRPr="00BD5693" w:rsidRDefault="00083B0A" w:rsidP="00DA07FE">
      <w:pPr>
        <w:keepNext/>
        <w:spacing w:before="120"/>
        <w:rPr>
          <w:rFonts w:ascii="Arial" w:eastAsia="Arial" w:hAnsi="Arial" w:cs="Arial"/>
          <w:u w:val="single"/>
        </w:rPr>
      </w:pPr>
      <w:r w:rsidRPr="00BD5693">
        <w:rPr>
          <w:rFonts w:ascii="Arial" w:hAnsi="Arial" w:cs="Arial"/>
          <w:spacing w:val="-6"/>
          <w:u w:val="single"/>
        </w:rPr>
        <w:t>F</w:t>
      </w:r>
      <w:r w:rsidRPr="00BD5693">
        <w:rPr>
          <w:rFonts w:ascii="Arial" w:hAnsi="Arial" w:cs="Arial"/>
          <w:spacing w:val="-7"/>
          <w:u w:val="single"/>
        </w:rPr>
        <w:t>LANGES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0"/>
        <w:gridCol w:w="1170"/>
        <w:gridCol w:w="810"/>
        <w:gridCol w:w="1710"/>
        <w:gridCol w:w="1890"/>
        <w:gridCol w:w="1080"/>
        <w:gridCol w:w="1710"/>
      </w:tblGrid>
      <w:tr w:rsidR="00083B0A" w:rsidRPr="00A00DED" w14:paraId="2AF85626" w14:textId="77777777" w:rsidTr="00BD5693">
        <w:trPr>
          <w:trHeight w:hRule="exact" w:val="615"/>
        </w:trPr>
        <w:tc>
          <w:tcPr>
            <w:tcW w:w="1350" w:type="dxa"/>
            <w:vAlign w:val="center"/>
          </w:tcPr>
          <w:p w14:paraId="3859ED63" w14:textId="77777777" w:rsidR="00083B0A" w:rsidRPr="00BD5693" w:rsidRDefault="00083B0A" w:rsidP="00632E22">
            <w:pPr>
              <w:keepNext/>
              <w:spacing w:before="120"/>
              <w:ind w:left="24"/>
              <w:jc w:val="center"/>
              <w:rPr>
                <w:rFonts w:ascii="Arial" w:eastAsia="Arial" w:hAnsi="Arial" w:cs="Arial"/>
                <w:b/>
                <w:bCs/>
                <w:sz w:val="20"/>
              </w:rPr>
            </w:pPr>
            <w:r w:rsidRPr="00BD5693">
              <w:rPr>
                <w:rFonts w:ascii="Arial" w:hAnsi="Arial" w:cs="Arial"/>
                <w:b/>
                <w:bCs/>
                <w:spacing w:val="-2"/>
                <w:sz w:val="20"/>
              </w:rPr>
              <w:t>Component</w:t>
            </w:r>
          </w:p>
        </w:tc>
        <w:tc>
          <w:tcPr>
            <w:tcW w:w="1170" w:type="dxa"/>
            <w:vAlign w:val="center"/>
          </w:tcPr>
          <w:p w14:paraId="6CF4C0B6" w14:textId="77777777" w:rsidR="00083B0A" w:rsidRPr="00BD5693" w:rsidRDefault="00083B0A" w:rsidP="00632E22">
            <w:pPr>
              <w:keepNext/>
              <w:spacing w:before="120" w:line="239" w:lineRule="auto"/>
              <w:ind w:left="90" w:right="90"/>
              <w:jc w:val="center"/>
              <w:rPr>
                <w:rFonts w:ascii="Arial" w:eastAsia="Arial" w:hAnsi="Arial" w:cs="Arial"/>
                <w:b/>
                <w:bCs/>
                <w:sz w:val="20"/>
              </w:rPr>
            </w:pPr>
            <w:r w:rsidRPr="00BD5693">
              <w:rPr>
                <w:rFonts w:ascii="Arial" w:hAnsi="Arial" w:cs="Arial"/>
                <w:b/>
                <w:bCs/>
                <w:spacing w:val="-3"/>
                <w:sz w:val="20"/>
              </w:rPr>
              <w:t>Size</w:t>
            </w:r>
            <w:r w:rsidRPr="00BD5693">
              <w:rPr>
                <w:rFonts w:ascii="Arial" w:hAnsi="Arial" w:cs="Arial"/>
                <w:b/>
                <w:bCs/>
                <w:spacing w:val="16"/>
                <w:w w:val="101"/>
                <w:sz w:val="20"/>
              </w:rPr>
              <w:t xml:space="preserve"> </w:t>
            </w:r>
            <w:r w:rsidRPr="00BD5693">
              <w:rPr>
                <w:rFonts w:ascii="Arial" w:hAnsi="Arial" w:cs="Arial"/>
                <w:b/>
                <w:bCs/>
                <w:spacing w:val="-3"/>
                <w:sz w:val="20"/>
              </w:rPr>
              <w:t>(IPS)</w:t>
            </w:r>
          </w:p>
        </w:tc>
        <w:tc>
          <w:tcPr>
            <w:tcW w:w="810" w:type="dxa"/>
            <w:vAlign w:val="center"/>
          </w:tcPr>
          <w:p w14:paraId="0491E67B" w14:textId="77777777" w:rsidR="00083B0A" w:rsidRPr="00BD5693" w:rsidRDefault="00083B0A" w:rsidP="00632E22">
            <w:pPr>
              <w:keepNext/>
              <w:spacing w:before="120"/>
              <w:ind w:left="90" w:right="90"/>
              <w:jc w:val="center"/>
              <w:rPr>
                <w:rFonts w:ascii="Arial" w:eastAsia="Arial" w:hAnsi="Arial" w:cs="Arial"/>
                <w:b/>
                <w:bCs/>
                <w:sz w:val="20"/>
              </w:rPr>
            </w:pPr>
            <w:r w:rsidRPr="00BD5693">
              <w:rPr>
                <w:rFonts w:ascii="Arial" w:hAnsi="Arial" w:cs="Arial"/>
                <w:b/>
                <w:bCs/>
                <w:spacing w:val="-1"/>
                <w:sz w:val="20"/>
              </w:rPr>
              <w:t>Rating</w:t>
            </w:r>
          </w:p>
        </w:tc>
        <w:tc>
          <w:tcPr>
            <w:tcW w:w="1710" w:type="dxa"/>
            <w:vAlign w:val="center"/>
          </w:tcPr>
          <w:p w14:paraId="6C43A092" w14:textId="77777777" w:rsidR="00083B0A" w:rsidRPr="00BD5693" w:rsidRDefault="00083B0A" w:rsidP="00632E22">
            <w:pPr>
              <w:keepNext/>
              <w:spacing w:before="120"/>
              <w:ind w:left="90" w:right="90"/>
              <w:jc w:val="center"/>
              <w:rPr>
                <w:rFonts w:ascii="Arial" w:eastAsia="Arial" w:hAnsi="Arial" w:cs="Arial"/>
                <w:b/>
                <w:bCs/>
                <w:sz w:val="20"/>
              </w:rPr>
            </w:pPr>
            <w:r w:rsidRPr="00BD5693">
              <w:rPr>
                <w:rFonts w:ascii="Arial" w:hAnsi="Arial" w:cs="Arial"/>
                <w:b/>
                <w:bCs/>
                <w:spacing w:val="-1"/>
                <w:sz w:val="20"/>
              </w:rPr>
              <w:t>Standard</w:t>
            </w:r>
          </w:p>
        </w:tc>
        <w:tc>
          <w:tcPr>
            <w:tcW w:w="1890" w:type="dxa"/>
            <w:vAlign w:val="center"/>
          </w:tcPr>
          <w:p w14:paraId="79740177" w14:textId="77777777" w:rsidR="00083B0A" w:rsidRPr="00BD5693" w:rsidRDefault="00083B0A" w:rsidP="00632E22">
            <w:pPr>
              <w:keepNext/>
              <w:spacing w:before="120" w:line="239" w:lineRule="auto"/>
              <w:ind w:left="90" w:right="90"/>
              <w:jc w:val="center"/>
              <w:rPr>
                <w:rFonts w:ascii="Arial" w:eastAsia="Arial" w:hAnsi="Arial" w:cs="Arial"/>
                <w:b/>
                <w:bCs/>
                <w:sz w:val="20"/>
              </w:rPr>
            </w:pPr>
            <w:r w:rsidRPr="00BD5693">
              <w:rPr>
                <w:rFonts w:ascii="Arial" w:hAnsi="Arial" w:cs="Arial"/>
                <w:b/>
                <w:bCs/>
                <w:spacing w:val="-2"/>
                <w:sz w:val="20"/>
              </w:rPr>
              <w:t>C</w:t>
            </w:r>
            <w:r w:rsidRPr="00BD5693">
              <w:rPr>
                <w:rFonts w:ascii="Arial" w:hAnsi="Arial" w:cs="Arial"/>
                <w:b/>
                <w:bCs/>
                <w:spacing w:val="1"/>
                <w:sz w:val="20"/>
              </w:rPr>
              <w:t>ell</w:t>
            </w:r>
            <w:r w:rsidRPr="00BD5693">
              <w:rPr>
                <w:rFonts w:ascii="Arial" w:hAnsi="Arial" w:cs="Arial"/>
                <w:b/>
                <w:bCs/>
                <w:spacing w:val="2"/>
                <w:w w:val="101"/>
                <w:sz w:val="20"/>
              </w:rPr>
              <w:t xml:space="preserve"> </w:t>
            </w:r>
            <w:r w:rsidRPr="00BD5693">
              <w:rPr>
                <w:rFonts w:ascii="Arial" w:hAnsi="Arial" w:cs="Arial"/>
                <w:b/>
                <w:bCs/>
                <w:spacing w:val="-1"/>
                <w:sz w:val="20"/>
              </w:rPr>
              <w:t>Classification</w:t>
            </w:r>
          </w:p>
        </w:tc>
        <w:tc>
          <w:tcPr>
            <w:tcW w:w="1080" w:type="dxa"/>
            <w:vAlign w:val="center"/>
          </w:tcPr>
          <w:p w14:paraId="726918F4" w14:textId="77777777" w:rsidR="00083B0A" w:rsidRPr="00BD5693" w:rsidRDefault="00083B0A" w:rsidP="00632E22">
            <w:pPr>
              <w:keepNext/>
              <w:spacing w:before="120" w:line="239" w:lineRule="auto"/>
              <w:ind w:left="90" w:right="90"/>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710" w:type="dxa"/>
            <w:vAlign w:val="center"/>
          </w:tcPr>
          <w:p w14:paraId="44EF4A0B" w14:textId="77777777" w:rsidR="00083B0A" w:rsidRPr="00BD5693" w:rsidRDefault="00083B0A" w:rsidP="00632E22">
            <w:pPr>
              <w:keepNext/>
              <w:spacing w:before="120" w:line="239" w:lineRule="auto"/>
              <w:ind w:left="90" w:right="90"/>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6F2A3085" w14:textId="77777777" w:rsidTr="00BD5693">
        <w:trPr>
          <w:trHeight w:hRule="exact" w:val="2541"/>
        </w:trPr>
        <w:tc>
          <w:tcPr>
            <w:tcW w:w="1350" w:type="dxa"/>
          </w:tcPr>
          <w:p w14:paraId="140DB498" w14:textId="77777777" w:rsidR="00083B0A" w:rsidRPr="00A00DED" w:rsidRDefault="00083B0A" w:rsidP="00632E22">
            <w:pPr>
              <w:ind w:left="86" w:right="86"/>
              <w:rPr>
                <w:rFonts w:ascii="Arial" w:eastAsia="Arial" w:hAnsi="Arial" w:cs="Arial"/>
                <w:sz w:val="20"/>
              </w:rPr>
            </w:pPr>
            <w:r w:rsidRPr="00A00DED">
              <w:rPr>
                <w:rFonts w:ascii="Arial" w:hAnsi="Arial" w:cs="Arial"/>
                <w:spacing w:val="-1"/>
                <w:sz w:val="20"/>
              </w:rPr>
              <w:t>Flange</w:t>
            </w:r>
            <w:r w:rsidRPr="00A00DED">
              <w:rPr>
                <w:rFonts w:ascii="Arial" w:hAnsi="Arial" w:cs="Arial"/>
                <w:spacing w:val="22"/>
                <w:w w:val="101"/>
                <w:sz w:val="20"/>
              </w:rPr>
              <w:t xml:space="preserve"> </w:t>
            </w:r>
            <w:r w:rsidRPr="00A00DED">
              <w:rPr>
                <w:rFonts w:ascii="Arial" w:hAnsi="Arial" w:cs="Arial"/>
                <w:spacing w:val="-2"/>
                <w:sz w:val="20"/>
              </w:rPr>
              <w:t>Adaptor</w:t>
            </w:r>
          </w:p>
        </w:tc>
        <w:tc>
          <w:tcPr>
            <w:tcW w:w="1170" w:type="dxa"/>
          </w:tcPr>
          <w:p w14:paraId="6CD5D4F4"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2-12</w:t>
            </w:r>
          </w:p>
        </w:tc>
        <w:tc>
          <w:tcPr>
            <w:tcW w:w="810" w:type="dxa"/>
          </w:tcPr>
          <w:p w14:paraId="62577526"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11</w:t>
            </w:r>
          </w:p>
        </w:tc>
        <w:tc>
          <w:tcPr>
            <w:tcW w:w="1710" w:type="dxa"/>
          </w:tcPr>
          <w:p w14:paraId="50360AD8"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2"/>
                <w:sz w:val="20"/>
              </w:rPr>
              <w:t>D3261/</w:t>
            </w:r>
            <w:r w:rsidR="00D80EFC" w:rsidRPr="00A00DED">
              <w:rPr>
                <w:rFonts w:ascii="Arial" w:hAnsi="Arial" w:cs="Arial"/>
                <w:spacing w:val="-2"/>
                <w:sz w:val="20"/>
              </w:rPr>
              <w:t xml:space="preserve"> </w:t>
            </w:r>
            <w:r w:rsidRPr="00A00DED">
              <w:rPr>
                <w:rFonts w:ascii="Arial" w:hAnsi="Arial" w:cs="Arial"/>
                <w:spacing w:val="-2"/>
                <w:sz w:val="20"/>
              </w:rPr>
              <w:t>D2513</w:t>
            </w:r>
          </w:p>
        </w:tc>
        <w:tc>
          <w:tcPr>
            <w:tcW w:w="1890" w:type="dxa"/>
          </w:tcPr>
          <w:p w14:paraId="444AEAB8"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091B5E0D"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PE4710</w:t>
            </w:r>
          </w:p>
        </w:tc>
        <w:tc>
          <w:tcPr>
            <w:tcW w:w="1710" w:type="dxa"/>
          </w:tcPr>
          <w:p w14:paraId="79F3DDF4" w14:textId="77777777" w:rsidR="00083B0A" w:rsidRPr="00A00DED" w:rsidRDefault="00083B0A" w:rsidP="00632E22">
            <w:pPr>
              <w:spacing w:line="200" w:lineRule="exact"/>
              <w:ind w:left="86" w:right="86"/>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A395,</w:t>
            </w:r>
          </w:p>
          <w:p w14:paraId="1B96D38D"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2"/>
                <w:sz w:val="20"/>
              </w:rPr>
              <w:t>Dimensions</w:t>
            </w:r>
            <w:r w:rsidRPr="00A00DED">
              <w:rPr>
                <w:rFonts w:ascii="Arial" w:hAnsi="Arial" w:cs="Arial"/>
                <w:spacing w:val="10"/>
                <w:sz w:val="20"/>
              </w:rPr>
              <w:t xml:space="preserve"> </w:t>
            </w:r>
            <w:r w:rsidRPr="00A00DED">
              <w:rPr>
                <w:rFonts w:ascii="Arial" w:hAnsi="Arial" w:cs="Arial"/>
                <w:spacing w:val="-3"/>
                <w:sz w:val="20"/>
              </w:rPr>
              <w:t>per</w:t>
            </w:r>
            <w:r w:rsidRPr="00A00DED">
              <w:rPr>
                <w:rFonts w:ascii="Arial" w:hAnsi="Arial" w:cs="Arial"/>
                <w:spacing w:val="23"/>
                <w:w w:val="101"/>
                <w:sz w:val="20"/>
              </w:rPr>
              <w:t xml:space="preserve"> </w:t>
            </w:r>
            <w:r w:rsidRPr="00A00DED">
              <w:rPr>
                <w:rFonts w:ascii="Arial" w:hAnsi="Arial" w:cs="Arial"/>
                <w:spacing w:val="-1"/>
                <w:sz w:val="20"/>
              </w:rPr>
              <w:t>ASME</w:t>
            </w:r>
            <w:r w:rsidRPr="00A00DED">
              <w:rPr>
                <w:rFonts w:ascii="Arial" w:hAnsi="Arial" w:cs="Arial"/>
                <w:spacing w:val="5"/>
                <w:sz w:val="20"/>
              </w:rPr>
              <w:t xml:space="preserve"> </w:t>
            </w:r>
            <w:r w:rsidRPr="00A00DED">
              <w:rPr>
                <w:rFonts w:ascii="Arial" w:hAnsi="Arial" w:cs="Arial"/>
                <w:spacing w:val="-1"/>
                <w:sz w:val="20"/>
              </w:rPr>
              <w:t>B16.1</w:t>
            </w:r>
            <w:r w:rsidRPr="00A00DED">
              <w:rPr>
                <w:rFonts w:ascii="Arial" w:hAnsi="Arial" w:cs="Arial"/>
                <w:spacing w:val="4"/>
                <w:sz w:val="20"/>
              </w:rPr>
              <w:t xml:space="preserve"> </w:t>
            </w:r>
            <w:r w:rsidRPr="00A00DED">
              <w:rPr>
                <w:rFonts w:ascii="Arial" w:hAnsi="Arial" w:cs="Arial"/>
                <w:spacing w:val="-2"/>
                <w:sz w:val="20"/>
              </w:rPr>
              <w:t>Class</w:t>
            </w:r>
          </w:p>
          <w:p w14:paraId="043E9015" w14:textId="77777777" w:rsidR="00083B0A" w:rsidRPr="00A00DED" w:rsidRDefault="00083B0A" w:rsidP="00632E22">
            <w:pPr>
              <w:spacing w:line="241" w:lineRule="auto"/>
              <w:ind w:left="86" w:right="86"/>
              <w:jc w:val="center"/>
              <w:rPr>
                <w:rFonts w:ascii="Arial" w:eastAsia="Arial" w:hAnsi="Arial" w:cs="Arial"/>
                <w:sz w:val="20"/>
              </w:rPr>
            </w:pPr>
            <w:r w:rsidRPr="00A00DED">
              <w:rPr>
                <w:rFonts w:ascii="Arial" w:hAnsi="Arial" w:cs="Arial"/>
                <w:spacing w:val="-1"/>
                <w:sz w:val="20"/>
              </w:rPr>
              <w:t>125</w:t>
            </w:r>
            <w:r w:rsidRPr="00A00DED">
              <w:rPr>
                <w:rFonts w:ascii="Arial" w:hAnsi="Arial" w:cs="Arial"/>
                <w:spacing w:val="6"/>
                <w:sz w:val="20"/>
              </w:rPr>
              <w:t xml:space="preserve"> </w:t>
            </w:r>
            <w:r w:rsidRPr="00A00DED">
              <w:rPr>
                <w:rFonts w:ascii="Arial" w:hAnsi="Arial" w:cs="Arial"/>
                <w:spacing w:val="-2"/>
                <w:sz w:val="20"/>
              </w:rPr>
              <w:t>flanges,</w:t>
            </w:r>
            <w:r w:rsidRPr="00A00DED">
              <w:rPr>
                <w:rFonts w:ascii="Arial" w:hAnsi="Arial" w:cs="Arial"/>
                <w:spacing w:val="12"/>
                <w:sz w:val="20"/>
              </w:rPr>
              <w:t xml:space="preserve"> </w:t>
            </w:r>
            <w:r w:rsidRPr="00A00DED">
              <w:rPr>
                <w:rFonts w:ascii="Arial" w:hAnsi="Arial" w:cs="Arial"/>
                <w:spacing w:val="-3"/>
                <w:sz w:val="20"/>
              </w:rPr>
              <w:t>Epoxy-</w:t>
            </w:r>
            <w:r w:rsidRPr="00A00DED">
              <w:rPr>
                <w:rFonts w:ascii="Arial" w:hAnsi="Arial" w:cs="Arial"/>
                <w:spacing w:val="25"/>
                <w:w w:val="101"/>
                <w:sz w:val="20"/>
              </w:rPr>
              <w:t xml:space="preserve"> </w:t>
            </w:r>
            <w:r w:rsidRPr="00A00DED">
              <w:rPr>
                <w:rFonts w:ascii="Arial" w:hAnsi="Arial" w:cs="Arial"/>
                <w:spacing w:val="-2"/>
                <w:sz w:val="20"/>
              </w:rPr>
              <w:t>Coated</w:t>
            </w:r>
            <w:r w:rsidRPr="00A00DED">
              <w:rPr>
                <w:rFonts w:ascii="Arial" w:hAnsi="Arial" w:cs="Arial"/>
                <w:spacing w:val="12"/>
                <w:sz w:val="20"/>
              </w:rPr>
              <w:t xml:space="preserve"> </w:t>
            </w:r>
            <w:r w:rsidRPr="00A00DED">
              <w:rPr>
                <w:rFonts w:ascii="Arial" w:hAnsi="Arial" w:cs="Arial"/>
                <w:spacing w:val="-3"/>
                <w:sz w:val="20"/>
              </w:rPr>
              <w:t>Metal</w:t>
            </w:r>
            <w:r w:rsidRPr="00A00DED">
              <w:rPr>
                <w:rFonts w:ascii="Arial" w:hAnsi="Arial" w:cs="Arial"/>
                <w:spacing w:val="26"/>
                <w:w w:val="101"/>
                <w:sz w:val="20"/>
              </w:rPr>
              <w:t xml:space="preserve"> </w:t>
            </w:r>
            <w:r w:rsidRPr="00A00DED">
              <w:rPr>
                <w:rFonts w:ascii="Arial" w:hAnsi="Arial" w:cs="Arial"/>
                <w:spacing w:val="-1"/>
                <w:sz w:val="20"/>
              </w:rPr>
              <w:t>Ductile</w:t>
            </w:r>
            <w:r w:rsidRPr="00A00DED">
              <w:rPr>
                <w:rFonts w:ascii="Arial" w:hAnsi="Arial" w:cs="Arial"/>
                <w:spacing w:val="2"/>
                <w:sz w:val="20"/>
              </w:rPr>
              <w:t xml:space="preserve"> </w:t>
            </w:r>
            <w:r w:rsidRPr="00A00DED">
              <w:rPr>
                <w:rFonts w:ascii="Arial" w:hAnsi="Arial" w:cs="Arial"/>
                <w:spacing w:val="-1"/>
                <w:sz w:val="20"/>
              </w:rPr>
              <w:t>Iron</w:t>
            </w:r>
            <w:r w:rsidRPr="00A00DED">
              <w:rPr>
                <w:rFonts w:ascii="Arial" w:hAnsi="Arial" w:cs="Arial"/>
                <w:spacing w:val="3"/>
                <w:sz w:val="20"/>
              </w:rPr>
              <w:t xml:space="preserve"> </w:t>
            </w:r>
            <w:r w:rsidRPr="00A00DED">
              <w:rPr>
                <w:rFonts w:ascii="Arial" w:hAnsi="Arial" w:cs="Arial"/>
                <w:spacing w:val="-3"/>
                <w:sz w:val="20"/>
              </w:rPr>
              <w:t>Backing</w:t>
            </w:r>
            <w:r w:rsidRPr="00A00DED">
              <w:rPr>
                <w:rFonts w:ascii="Arial" w:hAnsi="Arial" w:cs="Arial"/>
                <w:spacing w:val="19"/>
                <w:w w:val="101"/>
                <w:sz w:val="20"/>
              </w:rPr>
              <w:t xml:space="preserve"> </w:t>
            </w:r>
            <w:r w:rsidRPr="00A00DED">
              <w:rPr>
                <w:rFonts w:ascii="Arial" w:hAnsi="Arial" w:cs="Arial"/>
                <w:spacing w:val="-1"/>
                <w:sz w:val="20"/>
              </w:rPr>
              <w:t>Ring</w:t>
            </w:r>
          </w:p>
        </w:tc>
      </w:tr>
      <w:tr w:rsidR="00083B0A" w:rsidRPr="00A00DED" w14:paraId="60A2048B" w14:textId="77777777" w:rsidTr="00BD5693">
        <w:trPr>
          <w:trHeight w:hRule="exact" w:val="542"/>
        </w:trPr>
        <w:tc>
          <w:tcPr>
            <w:tcW w:w="1350" w:type="dxa"/>
          </w:tcPr>
          <w:p w14:paraId="409455AD" w14:textId="77777777" w:rsidR="00083B0A" w:rsidRPr="00A00DED" w:rsidRDefault="00083B0A" w:rsidP="00632E22">
            <w:pPr>
              <w:ind w:left="86" w:right="86"/>
              <w:rPr>
                <w:rFonts w:ascii="Arial" w:eastAsia="Arial" w:hAnsi="Arial" w:cs="Arial"/>
                <w:sz w:val="20"/>
              </w:rPr>
            </w:pPr>
            <w:r w:rsidRPr="00A00DED">
              <w:rPr>
                <w:rFonts w:ascii="Arial" w:hAnsi="Arial" w:cs="Arial"/>
                <w:spacing w:val="-1"/>
                <w:sz w:val="20"/>
              </w:rPr>
              <w:t>Blind</w:t>
            </w:r>
            <w:r w:rsidRPr="00A00DED">
              <w:rPr>
                <w:rFonts w:ascii="Arial" w:hAnsi="Arial" w:cs="Arial"/>
                <w:spacing w:val="11"/>
                <w:sz w:val="20"/>
              </w:rPr>
              <w:t xml:space="preserve"> </w:t>
            </w:r>
            <w:r w:rsidRPr="00A00DED">
              <w:rPr>
                <w:rFonts w:ascii="Arial" w:hAnsi="Arial" w:cs="Arial"/>
                <w:spacing w:val="-2"/>
                <w:sz w:val="20"/>
              </w:rPr>
              <w:t>Flange</w:t>
            </w:r>
          </w:p>
        </w:tc>
        <w:tc>
          <w:tcPr>
            <w:tcW w:w="1170" w:type="dxa"/>
          </w:tcPr>
          <w:p w14:paraId="15A7B554"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2-12</w:t>
            </w:r>
          </w:p>
        </w:tc>
        <w:tc>
          <w:tcPr>
            <w:tcW w:w="810" w:type="dxa"/>
          </w:tcPr>
          <w:p w14:paraId="5DE40512"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11</w:t>
            </w:r>
          </w:p>
        </w:tc>
        <w:tc>
          <w:tcPr>
            <w:tcW w:w="1710" w:type="dxa"/>
          </w:tcPr>
          <w:p w14:paraId="0FA36E2A" w14:textId="77777777" w:rsidR="00083B0A" w:rsidRPr="00A00DED" w:rsidRDefault="00083B0A" w:rsidP="00632E22">
            <w:pPr>
              <w:spacing w:line="239" w:lineRule="auto"/>
              <w:ind w:left="86" w:right="86"/>
              <w:jc w:val="center"/>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2"/>
                <w:sz w:val="20"/>
              </w:rPr>
              <w:t>D3261/D2513</w:t>
            </w:r>
          </w:p>
        </w:tc>
        <w:tc>
          <w:tcPr>
            <w:tcW w:w="1890" w:type="dxa"/>
          </w:tcPr>
          <w:p w14:paraId="0BC606F2" w14:textId="77777777" w:rsidR="00083B0A" w:rsidRPr="00A00DED" w:rsidRDefault="00083B0A" w:rsidP="00632E22">
            <w:pPr>
              <w:spacing w:line="239" w:lineRule="auto"/>
              <w:ind w:left="86" w:right="86"/>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4705228B"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PE4710</w:t>
            </w:r>
          </w:p>
        </w:tc>
        <w:tc>
          <w:tcPr>
            <w:tcW w:w="1710" w:type="dxa"/>
          </w:tcPr>
          <w:p w14:paraId="2B0B03EA" w14:textId="77777777" w:rsidR="00083B0A" w:rsidRPr="00A00DED" w:rsidRDefault="00512619" w:rsidP="00632E22">
            <w:pPr>
              <w:ind w:left="86" w:right="86"/>
              <w:jc w:val="center"/>
              <w:rPr>
                <w:rFonts w:ascii="Arial" w:eastAsia="Arial" w:hAnsi="Arial" w:cs="Arial"/>
                <w:sz w:val="20"/>
              </w:rPr>
            </w:pPr>
            <w:r w:rsidRPr="00A00DED">
              <w:rPr>
                <w:rFonts w:ascii="Arial" w:hAnsi="Arial" w:cs="Arial"/>
                <w:sz w:val="20"/>
              </w:rPr>
              <w:t>none</w:t>
            </w:r>
          </w:p>
        </w:tc>
      </w:tr>
      <w:tr w:rsidR="00083B0A" w:rsidRPr="00A00DED" w14:paraId="389718BB" w14:textId="77777777" w:rsidTr="00BD5693">
        <w:trPr>
          <w:trHeight w:hRule="exact" w:val="2505"/>
        </w:trPr>
        <w:tc>
          <w:tcPr>
            <w:tcW w:w="1350" w:type="dxa"/>
          </w:tcPr>
          <w:p w14:paraId="42952ED9" w14:textId="77777777" w:rsidR="00083B0A" w:rsidRPr="00A00DED" w:rsidRDefault="00083B0A" w:rsidP="00632E22">
            <w:pPr>
              <w:ind w:left="90" w:right="90"/>
              <w:rPr>
                <w:rFonts w:ascii="Arial" w:eastAsia="Arial" w:hAnsi="Arial" w:cs="Arial"/>
                <w:sz w:val="20"/>
              </w:rPr>
            </w:pPr>
            <w:r w:rsidRPr="00A00DED">
              <w:rPr>
                <w:rFonts w:ascii="Arial" w:hAnsi="Arial" w:cs="Arial"/>
                <w:spacing w:val="-1"/>
                <w:sz w:val="20"/>
              </w:rPr>
              <w:t>Flange</w:t>
            </w:r>
            <w:r w:rsidRPr="00A00DED">
              <w:rPr>
                <w:rFonts w:ascii="Arial" w:hAnsi="Arial" w:cs="Arial"/>
                <w:spacing w:val="22"/>
                <w:w w:val="101"/>
                <w:sz w:val="20"/>
              </w:rPr>
              <w:t xml:space="preserve"> </w:t>
            </w:r>
            <w:r w:rsidRPr="00A00DED">
              <w:rPr>
                <w:rFonts w:ascii="Arial" w:hAnsi="Arial" w:cs="Arial"/>
                <w:spacing w:val="-2"/>
                <w:sz w:val="20"/>
              </w:rPr>
              <w:t>Adaptor</w:t>
            </w:r>
          </w:p>
        </w:tc>
        <w:tc>
          <w:tcPr>
            <w:tcW w:w="1170" w:type="dxa"/>
          </w:tcPr>
          <w:p w14:paraId="70331950"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4-16</w:t>
            </w:r>
          </w:p>
        </w:tc>
        <w:tc>
          <w:tcPr>
            <w:tcW w:w="810" w:type="dxa"/>
          </w:tcPr>
          <w:p w14:paraId="735F1423" w14:textId="77777777" w:rsidR="00083B0A" w:rsidRPr="00A00DED" w:rsidRDefault="00083B0A" w:rsidP="00632E22">
            <w:pPr>
              <w:ind w:left="90" w:right="90"/>
              <w:jc w:val="both"/>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17</w:t>
            </w:r>
          </w:p>
        </w:tc>
        <w:tc>
          <w:tcPr>
            <w:tcW w:w="1710" w:type="dxa"/>
          </w:tcPr>
          <w:p w14:paraId="21946925"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2"/>
                <w:sz w:val="20"/>
              </w:rPr>
              <w:t>D3261/D2513</w:t>
            </w:r>
          </w:p>
        </w:tc>
        <w:tc>
          <w:tcPr>
            <w:tcW w:w="1890" w:type="dxa"/>
          </w:tcPr>
          <w:p w14:paraId="55926F9B"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6DD06BDE"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PE4710</w:t>
            </w:r>
          </w:p>
        </w:tc>
        <w:tc>
          <w:tcPr>
            <w:tcW w:w="1710" w:type="dxa"/>
          </w:tcPr>
          <w:p w14:paraId="6FC70654" w14:textId="77777777" w:rsidR="00083B0A" w:rsidRPr="00A00DED" w:rsidRDefault="00083B0A" w:rsidP="00632E22">
            <w:pPr>
              <w:ind w:left="86" w:right="86"/>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7"/>
                <w:sz w:val="20"/>
              </w:rPr>
              <w:t xml:space="preserve"> </w:t>
            </w:r>
            <w:r w:rsidRPr="00A00DED">
              <w:rPr>
                <w:rFonts w:ascii="Arial" w:hAnsi="Arial" w:cs="Arial"/>
                <w:spacing w:val="-1"/>
                <w:sz w:val="20"/>
              </w:rPr>
              <w:t>A395,</w:t>
            </w:r>
          </w:p>
          <w:p w14:paraId="414AA6E6" w14:textId="77777777" w:rsidR="00083B0A" w:rsidRPr="00A00DED" w:rsidRDefault="00083B0A" w:rsidP="00632E22">
            <w:pPr>
              <w:spacing w:line="244" w:lineRule="auto"/>
              <w:ind w:left="90" w:right="90"/>
              <w:jc w:val="center"/>
              <w:rPr>
                <w:rFonts w:ascii="Arial" w:eastAsia="Arial" w:hAnsi="Arial" w:cs="Arial"/>
                <w:sz w:val="20"/>
              </w:rPr>
            </w:pPr>
            <w:r w:rsidRPr="00A00DED">
              <w:rPr>
                <w:rFonts w:ascii="Arial" w:hAnsi="Arial" w:cs="Arial"/>
                <w:spacing w:val="-2"/>
                <w:sz w:val="20"/>
              </w:rPr>
              <w:t>Dimensions</w:t>
            </w:r>
            <w:r w:rsidRPr="00A00DED">
              <w:rPr>
                <w:rFonts w:ascii="Arial" w:hAnsi="Arial" w:cs="Arial"/>
                <w:spacing w:val="10"/>
                <w:sz w:val="20"/>
              </w:rPr>
              <w:t xml:space="preserve"> </w:t>
            </w:r>
            <w:r w:rsidRPr="00A00DED">
              <w:rPr>
                <w:rFonts w:ascii="Arial" w:hAnsi="Arial" w:cs="Arial"/>
                <w:spacing w:val="-3"/>
                <w:sz w:val="20"/>
              </w:rPr>
              <w:t>per</w:t>
            </w:r>
            <w:r w:rsidRPr="00A00DED">
              <w:rPr>
                <w:rFonts w:ascii="Arial" w:hAnsi="Arial" w:cs="Arial"/>
                <w:spacing w:val="23"/>
                <w:w w:val="101"/>
                <w:sz w:val="20"/>
              </w:rPr>
              <w:t xml:space="preserve"> </w:t>
            </w:r>
            <w:r w:rsidRPr="00A00DED">
              <w:rPr>
                <w:rFonts w:ascii="Arial" w:hAnsi="Arial" w:cs="Arial"/>
                <w:spacing w:val="-1"/>
                <w:sz w:val="20"/>
              </w:rPr>
              <w:t>ASME</w:t>
            </w:r>
            <w:r w:rsidRPr="00A00DED">
              <w:rPr>
                <w:rFonts w:ascii="Arial" w:hAnsi="Arial" w:cs="Arial"/>
                <w:spacing w:val="5"/>
                <w:sz w:val="20"/>
              </w:rPr>
              <w:t xml:space="preserve"> </w:t>
            </w:r>
            <w:r w:rsidRPr="00A00DED">
              <w:rPr>
                <w:rFonts w:ascii="Arial" w:hAnsi="Arial" w:cs="Arial"/>
                <w:spacing w:val="-1"/>
                <w:sz w:val="20"/>
              </w:rPr>
              <w:t>B16.1</w:t>
            </w:r>
            <w:r w:rsidRPr="00A00DED">
              <w:rPr>
                <w:rFonts w:ascii="Arial" w:hAnsi="Arial" w:cs="Arial"/>
                <w:spacing w:val="4"/>
                <w:sz w:val="20"/>
              </w:rPr>
              <w:t xml:space="preserve"> </w:t>
            </w:r>
            <w:r w:rsidRPr="00A00DED">
              <w:rPr>
                <w:rFonts w:ascii="Arial" w:hAnsi="Arial" w:cs="Arial"/>
                <w:spacing w:val="-2"/>
                <w:sz w:val="20"/>
              </w:rPr>
              <w:t>Class</w:t>
            </w:r>
          </w:p>
          <w:p w14:paraId="67F18C0F" w14:textId="77777777" w:rsidR="00083B0A" w:rsidRPr="00A00DED" w:rsidRDefault="00083B0A" w:rsidP="00632E22">
            <w:pPr>
              <w:spacing w:line="239" w:lineRule="auto"/>
              <w:ind w:left="90" w:right="90"/>
              <w:jc w:val="center"/>
              <w:rPr>
                <w:rFonts w:ascii="Arial" w:eastAsia="Arial" w:hAnsi="Arial" w:cs="Arial"/>
                <w:sz w:val="20"/>
              </w:rPr>
            </w:pPr>
            <w:r w:rsidRPr="00A00DED">
              <w:rPr>
                <w:rFonts w:ascii="Arial" w:hAnsi="Arial" w:cs="Arial"/>
                <w:spacing w:val="-1"/>
                <w:sz w:val="20"/>
              </w:rPr>
              <w:t>125</w:t>
            </w:r>
            <w:r w:rsidRPr="00A00DED">
              <w:rPr>
                <w:rFonts w:ascii="Arial" w:hAnsi="Arial" w:cs="Arial"/>
                <w:spacing w:val="6"/>
                <w:sz w:val="20"/>
              </w:rPr>
              <w:t xml:space="preserve"> </w:t>
            </w:r>
            <w:r w:rsidRPr="00A00DED">
              <w:rPr>
                <w:rFonts w:ascii="Arial" w:hAnsi="Arial" w:cs="Arial"/>
                <w:spacing w:val="-2"/>
                <w:sz w:val="20"/>
              </w:rPr>
              <w:t>flanges,</w:t>
            </w:r>
            <w:r w:rsidRPr="00A00DED">
              <w:rPr>
                <w:rFonts w:ascii="Arial" w:hAnsi="Arial" w:cs="Arial"/>
                <w:spacing w:val="12"/>
                <w:sz w:val="20"/>
              </w:rPr>
              <w:t xml:space="preserve"> </w:t>
            </w:r>
            <w:r w:rsidRPr="00A00DED">
              <w:rPr>
                <w:rFonts w:ascii="Arial" w:hAnsi="Arial" w:cs="Arial"/>
                <w:spacing w:val="-3"/>
                <w:sz w:val="20"/>
              </w:rPr>
              <w:t>Epoxy-</w:t>
            </w:r>
            <w:r w:rsidRPr="00A00DED">
              <w:rPr>
                <w:rFonts w:ascii="Arial" w:hAnsi="Arial" w:cs="Arial"/>
                <w:spacing w:val="25"/>
                <w:w w:val="101"/>
                <w:sz w:val="20"/>
              </w:rPr>
              <w:t xml:space="preserve"> </w:t>
            </w:r>
            <w:r w:rsidRPr="00A00DED">
              <w:rPr>
                <w:rFonts w:ascii="Arial" w:hAnsi="Arial" w:cs="Arial"/>
                <w:spacing w:val="-2"/>
                <w:sz w:val="20"/>
              </w:rPr>
              <w:t>Coated</w:t>
            </w:r>
            <w:r w:rsidRPr="00A00DED">
              <w:rPr>
                <w:rFonts w:ascii="Arial" w:hAnsi="Arial" w:cs="Arial"/>
                <w:spacing w:val="12"/>
                <w:sz w:val="20"/>
              </w:rPr>
              <w:t xml:space="preserve"> </w:t>
            </w:r>
            <w:r w:rsidRPr="00A00DED">
              <w:rPr>
                <w:rFonts w:ascii="Arial" w:hAnsi="Arial" w:cs="Arial"/>
                <w:spacing w:val="-3"/>
                <w:sz w:val="20"/>
              </w:rPr>
              <w:t>Metal</w:t>
            </w:r>
            <w:r w:rsidRPr="00A00DED">
              <w:rPr>
                <w:rFonts w:ascii="Arial" w:hAnsi="Arial" w:cs="Arial"/>
                <w:spacing w:val="26"/>
                <w:w w:val="101"/>
                <w:sz w:val="20"/>
              </w:rPr>
              <w:t xml:space="preserve"> </w:t>
            </w:r>
            <w:r w:rsidRPr="00A00DED">
              <w:rPr>
                <w:rFonts w:ascii="Arial" w:hAnsi="Arial" w:cs="Arial"/>
                <w:spacing w:val="-1"/>
                <w:sz w:val="20"/>
              </w:rPr>
              <w:t>Ductile</w:t>
            </w:r>
            <w:r w:rsidRPr="00A00DED">
              <w:rPr>
                <w:rFonts w:ascii="Arial" w:hAnsi="Arial" w:cs="Arial"/>
                <w:spacing w:val="2"/>
                <w:sz w:val="20"/>
              </w:rPr>
              <w:t xml:space="preserve"> </w:t>
            </w:r>
            <w:r w:rsidRPr="00A00DED">
              <w:rPr>
                <w:rFonts w:ascii="Arial" w:hAnsi="Arial" w:cs="Arial"/>
                <w:spacing w:val="-1"/>
                <w:sz w:val="20"/>
              </w:rPr>
              <w:t>Iron</w:t>
            </w:r>
            <w:r w:rsidRPr="00A00DED">
              <w:rPr>
                <w:rFonts w:ascii="Arial" w:hAnsi="Arial" w:cs="Arial"/>
                <w:spacing w:val="3"/>
                <w:sz w:val="20"/>
              </w:rPr>
              <w:t xml:space="preserve"> </w:t>
            </w:r>
            <w:r w:rsidRPr="00A00DED">
              <w:rPr>
                <w:rFonts w:ascii="Arial" w:hAnsi="Arial" w:cs="Arial"/>
                <w:spacing w:val="-3"/>
                <w:sz w:val="20"/>
              </w:rPr>
              <w:t>Backing</w:t>
            </w:r>
            <w:r w:rsidRPr="00A00DED">
              <w:rPr>
                <w:rFonts w:ascii="Arial" w:hAnsi="Arial" w:cs="Arial"/>
                <w:spacing w:val="19"/>
                <w:w w:val="101"/>
                <w:sz w:val="20"/>
              </w:rPr>
              <w:t xml:space="preserve"> </w:t>
            </w:r>
            <w:r w:rsidRPr="00A00DED">
              <w:rPr>
                <w:rFonts w:ascii="Arial" w:hAnsi="Arial" w:cs="Arial"/>
                <w:spacing w:val="-1"/>
                <w:sz w:val="20"/>
              </w:rPr>
              <w:t>Ring</w:t>
            </w:r>
          </w:p>
        </w:tc>
      </w:tr>
      <w:tr w:rsidR="00083B0A" w:rsidRPr="00A00DED" w14:paraId="2AF0E5B5" w14:textId="77777777" w:rsidTr="00BD5693">
        <w:trPr>
          <w:trHeight w:hRule="exact" w:val="547"/>
        </w:trPr>
        <w:tc>
          <w:tcPr>
            <w:tcW w:w="1350" w:type="dxa"/>
          </w:tcPr>
          <w:p w14:paraId="179C8C63" w14:textId="77777777" w:rsidR="00083B0A" w:rsidRPr="00A00DED" w:rsidRDefault="00083B0A" w:rsidP="00632E22">
            <w:pPr>
              <w:ind w:left="90" w:right="90"/>
              <w:rPr>
                <w:rFonts w:ascii="Arial" w:eastAsia="Arial" w:hAnsi="Arial" w:cs="Arial"/>
                <w:sz w:val="20"/>
              </w:rPr>
            </w:pPr>
            <w:r w:rsidRPr="00A00DED">
              <w:rPr>
                <w:rFonts w:ascii="Arial" w:hAnsi="Arial" w:cs="Arial"/>
                <w:spacing w:val="-1"/>
                <w:sz w:val="20"/>
              </w:rPr>
              <w:t>Blind</w:t>
            </w:r>
            <w:r w:rsidRPr="00A00DED">
              <w:rPr>
                <w:rFonts w:ascii="Arial" w:hAnsi="Arial" w:cs="Arial"/>
                <w:spacing w:val="11"/>
                <w:sz w:val="20"/>
              </w:rPr>
              <w:t xml:space="preserve"> </w:t>
            </w:r>
            <w:r w:rsidRPr="00A00DED">
              <w:rPr>
                <w:rFonts w:ascii="Arial" w:hAnsi="Arial" w:cs="Arial"/>
                <w:spacing w:val="-2"/>
                <w:sz w:val="20"/>
              </w:rPr>
              <w:t>Flange</w:t>
            </w:r>
          </w:p>
        </w:tc>
        <w:tc>
          <w:tcPr>
            <w:tcW w:w="1170" w:type="dxa"/>
          </w:tcPr>
          <w:p w14:paraId="6BC26C42"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4-16</w:t>
            </w:r>
          </w:p>
        </w:tc>
        <w:tc>
          <w:tcPr>
            <w:tcW w:w="810" w:type="dxa"/>
          </w:tcPr>
          <w:p w14:paraId="1CC005F5"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DR</w:t>
            </w:r>
            <w:r w:rsidRPr="00A00DED">
              <w:rPr>
                <w:rFonts w:ascii="Arial" w:hAnsi="Arial" w:cs="Arial"/>
                <w:spacing w:val="4"/>
                <w:sz w:val="20"/>
              </w:rPr>
              <w:t xml:space="preserve"> </w:t>
            </w:r>
            <w:r w:rsidRPr="00A00DED">
              <w:rPr>
                <w:rFonts w:ascii="Arial" w:hAnsi="Arial" w:cs="Arial"/>
                <w:spacing w:val="-2"/>
                <w:sz w:val="20"/>
              </w:rPr>
              <w:t>17</w:t>
            </w:r>
          </w:p>
        </w:tc>
        <w:tc>
          <w:tcPr>
            <w:tcW w:w="1710" w:type="dxa"/>
          </w:tcPr>
          <w:p w14:paraId="0DB143BA" w14:textId="77777777" w:rsidR="00083B0A" w:rsidRPr="00A00DED" w:rsidRDefault="00083B0A" w:rsidP="00632E22">
            <w:pPr>
              <w:spacing w:line="239" w:lineRule="auto"/>
              <w:ind w:left="90" w:right="90"/>
              <w:jc w:val="center"/>
              <w:rPr>
                <w:rFonts w:ascii="Arial" w:eastAsia="Arial" w:hAnsi="Arial" w:cs="Arial"/>
                <w:sz w:val="20"/>
              </w:rPr>
            </w:pPr>
            <w:r w:rsidRPr="00A00DED">
              <w:rPr>
                <w:rFonts w:ascii="Arial" w:hAnsi="Arial" w:cs="Arial"/>
                <w:spacing w:val="-2"/>
                <w:sz w:val="20"/>
              </w:rPr>
              <w:t>ASTM</w:t>
            </w:r>
            <w:r w:rsidRPr="00A00DED">
              <w:rPr>
                <w:rFonts w:ascii="Arial" w:hAnsi="Arial" w:cs="Arial"/>
                <w:spacing w:val="19"/>
                <w:w w:val="101"/>
                <w:sz w:val="20"/>
              </w:rPr>
              <w:t xml:space="preserve"> </w:t>
            </w:r>
            <w:r w:rsidRPr="00A00DED">
              <w:rPr>
                <w:rFonts w:ascii="Arial" w:hAnsi="Arial" w:cs="Arial"/>
                <w:spacing w:val="-2"/>
                <w:sz w:val="20"/>
              </w:rPr>
              <w:t>D3261/D2513</w:t>
            </w:r>
          </w:p>
        </w:tc>
        <w:tc>
          <w:tcPr>
            <w:tcW w:w="1890" w:type="dxa"/>
          </w:tcPr>
          <w:p w14:paraId="647FE121" w14:textId="77777777" w:rsidR="00083B0A" w:rsidRPr="00A00DED" w:rsidRDefault="00083B0A" w:rsidP="00632E22">
            <w:pPr>
              <w:spacing w:line="239" w:lineRule="auto"/>
              <w:ind w:left="90" w:right="90"/>
              <w:jc w:val="center"/>
              <w:rPr>
                <w:rFonts w:ascii="Arial" w:eastAsia="Arial" w:hAnsi="Arial" w:cs="Arial"/>
                <w:sz w:val="20"/>
              </w:rPr>
            </w:pPr>
            <w:r w:rsidRPr="00A00DED">
              <w:rPr>
                <w:rFonts w:ascii="Arial" w:hAnsi="Arial" w:cs="Arial"/>
                <w:spacing w:val="-1"/>
                <w:sz w:val="20"/>
              </w:rPr>
              <w:t>ASTM</w:t>
            </w:r>
            <w:r w:rsidRPr="00A00DED">
              <w:rPr>
                <w:rFonts w:ascii="Arial" w:hAnsi="Arial" w:cs="Arial"/>
                <w:spacing w:val="8"/>
                <w:sz w:val="20"/>
              </w:rPr>
              <w:t xml:space="preserve"> </w:t>
            </w:r>
            <w:r w:rsidRPr="00A00DED">
              <w:rPr>
                <w:rFonts w:ascii="Arial" w:hAnsi="Arial" w:cs="Arial"/>
                <w:spacing w:val="-1"/>
                <w:sz w:val="20"/>
              </w:rPr>
              <w:t>D3350</w:t>
            </w:r>
            <w:r w:rsidRPr="00A00DED">
              <w:rPr>
                <w:rFonts w:ascii="Arial" w:hAnsi="Arial" w:cs="Arial"/>
                <w:spacing w:val="21"/>
                <w:w w:val="101"/>
                <w:sz w:val="20"/>
              </w:rPr>
              <w:t xml:space="preserve"> </w:t>
            </w:r>
            <w:r w:rsidRPr="00A00DED">
              <w:rPr>
                <w:rFonts w:ascii="Arial" w:hAnsi="Arial" w:cs="Arial"/>
                <w:spacing w:val="-1"/>
                <w:sz w:val="20"/>
              </w:rPr>
              <w:t>PE445574C</w:t>
            </w:r>
          </w:p>
        </w:tc>
        <w:tc>
          <w:tcPr>
            <w:tcW w:w="1080" w:type="dxa"/>
          </w:tcPr>
          <w:p w14:paraId="18EC8F6C" w14:textId="77777777" w:rsidR="00083B0A" w:rsidRPr="00A00DED" w:rsidRDefault="00083B0A" w:rsidP="00632E22">
            <w:pPr>
              <w:ind w:left="90" w:right="90"/>
              <w:jc w:val="center"/>
              <w:rPr>
                <w:rFonts w:ascii="Arial" w:eastAsia="Arial" w:hAnsi="Arial" w:cs="Arial"/>
                <w:sz w:val="20"/>
              </w:rPr>
            </w:pPr>
            <w:r w:rsidRPr="00A00DED">
              <w:rPr>
                <w:rFonts w:ascii="Arial" w:hAnsi="Arial" w:cs="Arial"/>
                <w:spacing w:val="-1"/>
                <w:sz w:val="20"/>
              </w:rPr>
              <w:t>PE4710</w:t>
            </w:r>
          </w:p>
        </w:tc>
        <w:tc>
          <w:tcPr>
            <w:tcW w:w="1710" w:type="dxa"/>
          </w:tcPr>
          <w:p w14:paraId="4646F34F" w14:textId="77777777" w:rsidR="00083B0A" w:rsidRPr="00A00DED" w:rsidRDefault="00512619" w:rsidP="00632E22">
            <w:pPr>
              <w:ind w:left="90" w:right="90"/>
              <w:jc w:val="center"/>
              <w:rPr>
                <w:rFonts w:ascii="Arial" w:eastAsia="Arial" w:hAnsi="Arial" w:cs="Arial"/>
                <w:sz w:val="20"/>
              </w:rPr>
            </w:pPr>
            <w:r w:rsidRPr="00A00DED">
              <w:rPr>
                <w:rFonts w:ascii="Arial" w:hAnsi="Arial" w:cs="Arial"/>
                <w:sz w:val="20"/>
              </w:rPr>
              <w:t>none</w:t>
            </w:r>
          </w:p>
        </w:tc>
      </w:tr>
    </w:tbl>
    <w:p w14:paraId="5047583F" w14:textId="7D530A09" w:rsidR="00083B0A" w:rsidRPr="00BD5693" w:rsidRDefault="00B11A50" w:rsidP="00B11A50">
      <w:pPr>
        <w:spacing w:before="10"/>
        <w:rPr>
          <w:rFonts w:ascii="Arial" w:eastAsia="Arial" w:hAnsi="Arial" w:cs="Arial"/>
          <w:u w:val="single"/>
        </w:rPr>
      </w:pPr>
      <w:r w:rsidRPr="00A00DED">
        <w:rPr>
          <w:rFonts w:ascii="Arial" w:eastAsia="Arial" w:hAnsi="Arial" w:cs="Arial"/>
        </w:rPr>
        <w:br w:type="page"/>
      </w:r>
      <w:r w:rsidR="00083B0A" w:rsidRPr="00BD5693">
        <w:rPr>
          <w:rFonts w:ascii="Arial" w:hAnsi="Arial" w:cs="Arial"/>
          <w:spacing w:val="-4"/>
          <w:u w:val="single"/>
        </w:rPr>
        <w:lastRenderedPageBreak/>
        <w:t>M</w:t>
      </w:r>
      <w:r w:rsidR="00083B0A" w:rsidRPr="00BD5693">
        <w:rPr>
          <w:rFonts w:ascii="Arial" w:hAnsi="Arial" w:cs="Arial"/>
          <w:spacing w:val="-5"/>
          <w:u w:val="single"/>
        </w:rPr>
        <w:t>ECHANICAL</w:t>
      </w:r>
      <w:r w:rsidR="00083B0A" w:rsidRPr="00BD5693">
        <w:rPr>
          <w:rFonts w:ascii="Arial" w:hAnsi="Arial" w:cs="Arial"/>
          <w:spacing w:val="-6"/>
          <w:u w:val="single"/>
        </w:rPr>
        <w:t xml:space="preserve"> </w:t>
      </w:r>
      <w:r w:rsidR="00083B0A" w:rsidRPr="00BD5693">
        <w:rPr>
          <w:rFonts w:ascii="Arial" w:hAnsi="Arial" w:cs="Arial"/>
          <w:spacing w:val="-4"/>
          <w:u w:val="single"/>
        </w:rPr>
        <w:t>F</w:t>
      </w:r>
      <w:r w:rsidR="00083B0A" w:rsidRPr="00BD5693">
        <w:rPr>
          <w:rFonts w:ascii="Arial" w:hAnsi="Arial" w:cs="Arial"/>
          <w:spacing w:val="-5"/>
          <w:u w:val="single"/>
        </w:rPr>
        <w:t>ASTENERS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0"/>
        <w:gridCol w:w="990"/>
        <w:gridCol w:w="990"/>
        <w:gridCol w:w="1890"/>
        <w:gridCol w:w="1530"/>
        <w:gridCol w:w="1080"/>
        <w:gridCol w:w="1710"/>
      </w:tblGrid>
      <w:tr w:rsidR="00083B0A" w:rsidRPr="00A00DED" w14:paraId="2DB3BDE7" w14:textId="77777777" w:rsidTr="00BD5693">
        <w:trPr>
          <w:trHeight w:hRule="exact" w:val="552"/>
        </w:trPr>
        <w:tc>
          <w:tcPr>
            <w:tcW w:w="1530" w:type="dxa"/>
          </w:tcPr>
          <w:p w14:paraId="5C11511C" w14:textId="77777777" w:rsidR="00083B0A" w:rsidRPr="00BD5693" w:rsidRDefault="00083B0A" w:rsidP="00632E22">
            <w:pPr>
              <w:spacing w:before="99"/>
              <w:ind w:left="83"/>
              <w:rPr>
                <w:rFonts w:ascii="Arial" w:eastAsia="Arial" w:hAnsi="Arial" w:cs="Arial"/>
                <w:b/>
                <w:bCs/>
                <w:sz w:val="20"/>
              </w:rPr>
            </w:pPr>
            <w:r w:rsidRPr="00BD5693">
              <w:rPr>
                <w:rFonts w:ascii="Arial" w:hAnsi="Arial" w:cs="Arial"/>
                <w:b/>
                <w:bCs/>
                <w:spacing w:val="-2"/>
                <w:sz w:val="20"/>
              </w:rPr>
              <w:t>Component</w:t>
            </w:r>
          </w:p>
        </w:tc>
        <w:tc>
          <w:tcPr>
            <w:tcW w:w="990" w:type="dxa"/>
          </w:tcPr>
          <w:p w14:paraId="1F61926A" w14:textId="70FAAB61" w:rsidR="00083B0A" w:rsidRPr="00BD5693" w:rsidRDefault="00083B0A" w:rsidP="00632E22">
            <w:pPr>
              <w:spacing w:before="99"/>
              <w:ind w:right="2"/>
              <w:jc w:val="center"/>
              <w:rPr>
                <w:rFonts w:ascii="Arial" w:eastAsia="Arial" w:hAnsi="Arial" w:cs="Arial"/>
                <w:b/>
                <w:bCs/>
                <w:sz w:val="20"/>
              </w:rPr>
            </w:pPr>
            <w:r w:rsidRPr="00BD5693">
              <w:rPr>
                <w:rFonts w:ascii="Arial" w:hAnsi="Arial" w:cs="Arial"/>
                <w:b/>
                <w:bCs/>
                <w:spacing w:val="-3"/>
                <w:sz w:val="20"/>
              </w:rPr>
              <w:t>Size</w:t>
            </w:r>
            <w:r w:rsidR="00FB398C">
              <w:rPr>
                <w:rFonts w:ascii="Arial" w:hAnsi="Arial" w:cs="Arial"/>
                <w:b/>
                <w:bCs/>
                <w:spacing w:val="-3"/>
                <w:sz w:val="20"/>
              </w:rPr>
              <w:t xml:space="preserve"> (IPS)</w:t>
            </w:r>
          </w:p>
        </w:tc>
        <w:tc>
          <w:tcPr>
            <w:tcW w:w="990" w:type="dxa"/>
          </w:tcPr>
          <w:p w14:paraId="7D3AADEB" w14:textId="77777777" w:rsidR="00083B0A" w:rsidRPr="00BD5693" w:rsidRDefault="00083B0A" w:rsidP="00632E22">
            <w:pPr>
              <w:spacing w:before="99"/>
              <w:jc w:val="center"/>
              <w:rPr>
                <w:rFonts w:ascii="Arial" w:eastAsia="Arial" w:hAnsi="Arial" w:cs="Arial"/>
                <w:b/>
                <w:bCs/>
                <w:sz w:val="20"/>
              </w:rPr>
            </w:pPr>
            <w:r w:rsidRPr="00BD5693">
              <w:rPr>
                <w:rFonts w:ascii="Arial" w:hAnsi="Arial" w:cs="Arial"/>
                <w:b/>
                <w:bCs/>
                <w:spacing w:val="-1"/>
                <w:sz w:val="20"/>
              </w:rPr>
              <w:t>Rating</w:t>
            </w:r>
          </w:p>
        </w:tc>
        <w:tc>
          <w:tcPr>
            <w:tcW w:w="1890" w:type="dxa"/>
          </w:tcPr>
          <w:p w14:paraId="4F2F002A" w14:textId="77777777" w:rsidR="00083B0A" w:rsidRPr="00BD5693" w:rsidRDefault="00083B0A" w:rsidP="00632E22">
            <w:pPr>
              <w:spacing w:before="99"/>
              <w:jc w:val="center"/>
              <w:rPr>
                <w:rFonts w:ascii="Arial" w:eastAsia="Arial" w:hAnsi="Arial" w:cs="Arial"/>
                <w:b/>
                <w:bCs/>
                <w:sz w:val="20"/>
              </w:rPr>
            </w:pPr>
            <w:r w:rsidRPr="00BD5693">
              <w:rPr>
                <w:rFonts w:ascii="Arial" w:hAnsi="Arial" w:cs="Arial"/>
                <w:b/>
                <w:bCs/>
                <w:spacing w:val="-1"/>
                <w:sz w:val="20"/>
              </w:rPr>
              <w:t>Standard</w:t>
            </w:r>
          </w:p>
        </w:tc>
        <w:tc>
          <w:tcPr>
            <w:tcW w:w="1530" w:type="dxa"/>
          </w:tcPr>
          <w:p w14:paraId="59262565" w14:textId="77777777" w:rsidR="00083B0A" w:rsidRPr="00BD5693" w:rsidRDefault="00083B0A" w:rsidP="00632E22">
            <w:pPr>
              <w:spacing w:before="99"/>
              <w:ind w:left="64"/>
              <w:jc w:val="center"/>
              <w:rPr>
                <w:rFonts w:ascii="Arial" w:eastAsia="Arial" w:hAnsi="Arial" w:cs="Arial"/>
                <w:b/>
                <w:bCs/>
                <w:sz w:val="20"/>
              </w:rPr>
            </w:pPr>
            <w:r w:rsidRPr="00BD5693">
              <w:rPr>
                <w:rFonts w:ascii="Arial" w:hAnsi="Arial" w:cs="Arial"/>
                <w:b/>
                <w:bCs/>
                <w:spacing w:val="-2"/>
                <w:sz w:val="20"/>
              </w:rPr>
              <w:t>Material</w:t>
            </w:r>
          </w:p>
        </w:tc>
        <w:tc>
          <w:tcPr>
            <w:tcW w:w="1080" w:type="dxa"/>
          </w:tcPr>
          <w:p w14:paraId="2775813D" w14:textId="77777777" w:rsidR="00083B0A" w:rsidRPr="00BD5693" w:rsidRDefault="00083B0A" w:rsidP="00632E22">
            <w:pPr>
              <w:spacing w:line="239" w:lineRule="auto"/>
              <w:ind w:left="62" w:right="26"/>
              <w:jc w:val="center"/>
              <w:rPr>
                <w:rFonts w:ascii="Arial" w:eastAsia="Arial" w:hAnsi="Arial" w:cs="Arial"/>
                <w:b/>
                <w:bCs/>
                <w:sz w:val="20"/>
              </w:rPr>
            </w:pPr>
            <w:r w:rsidRPr="00BD5693">
              <w:rPr>
                <w:rFonts w:ascii="Arial" w:hAnsi="Arial" w:cs="Arial"/>
                <w:b/>
                <w:bCs/>
                <w:spacing w:val="-2"/>
                <w:sz w:val="20"/>
              </w:rPr>
              <w:t>Material</w:t>
            </w:r>
            <w:r w:rsidRPr="00BD5693">
              <w:rPr>
                <w:rFonts w:ascii="Arial" w:hAnsi="Arial" w:cs="Arial"/>
                <w:b/>
                <w:bCs/>
                <w:spacing w:val="25"/>
                <w:w w:val="101"/>
                <w:sz w:val="20"/>
              </w:rPr>
              <w:t xml:space="preserve"> </w:t>
            </w:r>
            <w:r w:rsidRPr="00BD5693">
              <w:rPr>
                <w:rFonts w:ascii="Arial" w:hAnsi="Arial" w:cs="Arial"/>
                <w:b/>
                <w:bCs/>
                <w:spacing w:val="-3"/>
                <w:sz w:val="20"/>
              </w:rPr>
              <w:t>Grade</w:t>
            </w:r>
          </w:p>
        </w:tc>
        <w:tc>
          <w:tcPr>
            <w:tcW w:w="1710" w:type="dxa"/>
          </w:tcPr>
          <w:p w14:paraId="61EBCA10" w14:textId="77777777" w:rsidR="00083B0A" w:rsidRPr="00BD5693" w:rsidRDefault="00083B0A" w:rsidP="00632E22">
            <w:pPr>
              <w:spacing w:line="239" w:lineRule="auto"/>
              <w:ind w:left="64" w:right="48"/>
              <w:jc w:val="center"/>
              <w:rPr>
                <w:rFonts w:ascii="Arial" w:eastAsia="Arial" w:hAnsi="Arial" w:cs="Arial"/>
                <w:b/>
                <w:bCs/>
                <w:sz w:val="20"/>
              </w:rPr>
            </w:pPr>
            <w:r w:rsidRPr="00BD5693">
              <w:rPr>
                <w:rFonts w:ascii="Arial" w:hAnsi="Arial" w:cs="Arial"/>
                <w:b/>
                <w:bCs/>
                <w:spacing w:val="-2"/>
                <w:sz w:val="20"/>
              </w:rPr>
              <w:t>Additional</w:t>
            </w:r>
            <w:r w:rsidRPr="00BD5693">
              <w:rPr>
                <w:rFonts w:ascii="Arial" w:hAnsi="Arial" w:cs="Arial"/>
                <w:b/>
                <w:bCs/>
                <w:spacing w:val="29"/>
                <w:w w:val="101"/>
                <w:sz w:val="20"/>
              </w:rPr>
              <w:t xml:space="preserve"> </w:t>
            </w:r>
            <w:r w:rsidRPr="00BD5693">
              <w:rPr>
                <w:rFonts w:ascii="Arial" w:hAnsi="Arial" w:cs="Arial"/>
                <w:b/>
                <w:bCs/>
                <w:spacing w:val="-2"/>
                <w:sz w:val="20"/>
              </w:rPr>
              <w:t>Requirements</w:t>
            </w:r>
          </w:p>
        </w:tc>
      </w:tr>
      <w:tr w:rsidR="00083B0A" w:rsidRPr="00A00DED" w14:paraId="30795E3B" w14:textId="77777777" w:rsidTr="00BD5693">
        <w:trPr>
          <w:trHeight w:hRule="exact" w:val="741"/>
        </w:trPr>
        <w:tc>
          <w:tcPr>
            <w:tcW w:w="1530" w:type="dxa"/>
          </w:tcPr>
          <w:p w14:paraId="63890495" w14:textId="77777777" w:rsidR="00083B0A" w:rsidRPr="00A00DED" w:rsidRDefault="00083B0A" w:rsidP="00632E22">
            <w:pPr>
              <w:ind w:left="83"/>
              <w:rPr>
                <w:rFonts w:ascii="Arial" w:eastAsia="Arial" w:hAnsi="Arial" w:cs="Arial"/>
                <w:sz w:val="20"/>
              </w:rPr>
            </w:pPr>
            <w:r w:rsidRPr="00A00DED">
              <w:rPr>
                <w:rFonts w:ascii="Arial" w:hAnsi="Arial" w:cs="Arial"/>
                <w:spacing w:val="-2"/>
                <w:sz w:val="20"/>
              </w:rPr>
              <w:t>Fasteners</w:t>
            </w:r>
          </w:p>
        </w:tc>
        <w:tc>
          <w:tcPr>
            <w:tcW w:w="990" w:type="dxa"/>
          </w:tcPr>
          <w:p w14:paraId="1A81B4C7" w14:textId="77777777" w:rsidR="00083B0A" w:rsidRPr="00A00DED" w:rsidRDefault="00083B0A" w:rsidP="00632E22">
            <w:pPr>
              <w:ind w:left="2"/>
              <w:jc w:val="center"/>
              <w:rPr>
                <w:rFonts w:ascii="Arial" w:eastAsia="Arial" w:hAnsi="Arial" w:cs="Arial"/>
                <w:sz w:val="20"/>
              </w:rPr>
            </w:pPr>
            <w:r w:rsidRPr="00A00DED">
              <w:rPr>
                <w:rFonts w:ascii="Arial" w:hAnsi="Arial" w:cs="Arial"/>
                <w:spacing w:val="-1"/>
                <w:sz w:val="20"/>
              </w:rPr>
              <w:t>2-12</w:t>
            </w:r>
          </w:p>
        </w:tc>
        <w:tc>
          <w:tcPr>
            <w:tcW w:w="990" w:type="dxa"/>
          </w:tcPr>
          <w:p w14:paraId="7D00F84D" w14:textId="77777777" w:rsidR="00083B0A" w:rsidRPr="00A00DED" w:rsidRDefault="00083B0A" w:rsidP="00632E22">
            <w:pPr>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9"/>
                <w:sz w:val="20"/>
              </w:rPr>
              <w:t xml:space="preserve"> </w:t>
            </w:r>
            <w:r w:rsidRPr="00A00DED">
              <w:rPr>
                <w:rFonts w:ascii="Arial" w:hAnsi="Arial" w:cs="Arial"/>
                <w:spacing w:val="-1"/>
                <w:sz w:val="20"/>
              </w:rPr>
              <w:t>150</w:t>
            </w:r>
          </w:p>
        </w:tc>
        <w:tc>
          <w:tcPr>
            <w:tcW w:w="1890" w:type="dxa"/>
          </w:tcPr>
          <w:p w14:paraId="2942A327" w14:textId="77777777" w:rsidR="00083B0A" w:rsidRPr="00A00DED" w:rsidRDefault="00083B0A" w:rsidP="00632E22">
            <w:pPr>
              <w:spacing w:line="244" w:lineRule="auto"/>
              <w:ind w:left="62" w:right="307"/>
              <w:rPr>
                <w:rFonts w:ascii="Arial" w:hAnsi="Arial" w:cs="Arial"/>
                <w:spacing w:val="-1"/>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B18.2.1</w:t>
            </w:r>
          </w:p>
          <w:p w14:paraId="7C79C856" w14:textId="77777777" w:rsidR="007C638B" w:rsidRPr="00A00DED" w:rsidRDefault="007C638B" w:rsidP="00632E22">
            <w:pPr>
              <w:spacing w:line="244" w:lineRule="auto"/>
              <w:ind w:left="62" w:right="307"/>
              <w:rPr>
                <w:rFonts w:ascii="Arial" w:eastAsia="Arial" w:hAnsi="Arial" w:cs="Arial"/>
                <w:sz w:val="20"/>
              </w:rPr>
            </w:pPr>
            <w:r w:rsidRPr="00A00DED">
              <w:rPr>
                <w:rFonts w:ascii="Arial" w:hAnsi="Arial" w:cs="Arial"/>
                <w:sz w:val="20"/>
              </w:rPr>
              <w:t>ASME B1.1</w:t>
            </w:r>
          </w:p>
        </w:tc>
        <w:tc>
          <w:tcPr>
            <w:tcW w:w="1530" w:type="dxa"/>
          </w:tcPr>
          <w:p w14:paraId="67077BC8" w14:textId="77777777" w:rsidR="00083B0A" w:rsidRPr="00A00DED" w:rsidRDefault="00083B0A" w:rsidP="00632E22">
            <w:pPr>
              <w:ind w:left="64"/>
              <w:rPr>
                <w:rFonts w:ascii="Arial" w:eastAsia="Arial" w:hAnsi="Arial" w:cs="Arial"/>
                <w:sz w:val="20"/>
              </w:rPr>
            </w:pPr>
            <w:r w:rsidRPr="00A00DED">
              <w:rPr>
                <w:rFonts w:ascii="Arial" w:hAnsi="Arial" w:cs="Arial"/>
                <w:spacing w:val="-1"/>
                <w:sz w:val="20"/>
              </w:rPr>
              <w:t>ASTM</w:t>
            </w:r>
            <w:r w:rsidRPr="00A00DED">
              <w:rPr>
                <w:rFonts w:ascii="Arial" w:hAnsi="Arial" w:cs="Arial"/>
                <w:spacing w:val="10"/>
                <w:sz w:val="20"/>
              </w:rPr>
              <w:t xml:space="preserve"> </w:t>
            </w:r>
            <w:r w:rsidRPr="00A00DED">
              <w:rPr>
                <w:rFonts w:ascii="Arial" w:hAnsi="Arial" w:cs="Arial"/>
                <w:spacing w:val="-2"/>
                <w:sz w:val="20"/>
              </w:rPr>
              <w:t>A193</w:t>
            </w:r>
          </w:p>
        </w:tc>
        <w:tc>
          <w:tcPr>
            <w:tcW w:w="1080" w:type="dxa"/>
          </w:tcPr>
          <w:p w14:paraId="2524A144" w14:textId="77777777" w:rsidR="00083B0A" w:rsidRPr="00A00DED" w:rsidRDefault="00083B0A" w:rsidP="00632E22">
            <w:pPr>
              <w:ind w:left="62"/>
              <w:jc w:val="center"/>
              <w:rPr>
                <w:rFonts w:ascii="Arial" w:eastAsia="Arial" w:hAnsi="Arial" w:cs="Arial"/>
                <w:sz w:val="20"/>
              </w:rPr>
            </w:pPr>
            <w:r w:rsidRPr="00A00DED">
              <w:rPr>
                <w:rFonts w:ascii="Arial" w:hAnsi="Arial" w:cs="Arial"/>
                <w:spacing w:val="-1"/>
                <w:sz w:val="20"/>
              </w:rPr>
              <w:t>B8</w:t>
            </w:r>
            <w:r w:rsidRPr="00A00DED">
              <w:rPr>
                <w:rFonts w:ascii="Arial" w:hAnsi="Arial" w:cs="Arial"/>
                <w:spacing w:val="4"/>
                <w:sz w:val="20"/>
              </w:rPr>
              <w:t xml:space="preserve"> </w:t>
            </w:r>
            <w:r w:rsidRPr="00A00DED">
              <w:rPr>
                <w:rFonts w:ascii="Arial" w:hAnsi="Arial" w:cs="Arial"/>
                <w:spacing w:val="-2"/>
                <w:sz w:val="20"/>
              </w:rPr>
              <w:t>Cl.</w:t>
            </w:r>
            <w:r w:rsidRPr="00A00DED">
              <w:rPr>
                <w:rFonts w:ascii="Arial" w:hAnsi="Arial" w:cs="Arial"/>
                <w:spacing w:val="5"/>
                <w:sz w:val="20"/>
              </w:rPr>
              <w:t xml:space="preserve"> </w:t>
            </w:r>
            <w:r w:rsidRPr="00A00DED">
              <w:rPr>
                <w:rFonts w:ascii="Arial" w:hAnsi="Arial" w:cs="Arial"/>
                <w:sz w:val="20"/>
              </w:rPr>
              <w:t>2</w:t>
            </w:r>
          </w:p>
        </w:tc>
        <w:tc>
          <w:tcPr>
            <w:tcW w:w="1710" w:type="dxa"/>
          </w:tcPr>
          <w:p w14:paraId="094B7FFA" w14:textId="77777777" w:rsidR="00083B0A" w:rsidRPr="00A00DED" w:rsidRDefault="00083B0A" w:rsidP="00632E22">
            <w:pPr>
              <w:ind w:right="1"/>
              <w:jc w:val="center"/>
              <w:rPr>
                <w:rFonts w:ascii="Arial" w:eastAsia="Arial" w:hAnsi="Arial" w:cs="Arial"/>
                <w:sz w:val="20"/>
              </w:rPr>
            </w:pPr>
            <w:r w:rsidRPr="00A00DED">
              <w:rPr>
                <w:rFonts w:ascii="Arial" w:hAnsi="Arial" w:cs="Arial"/>
                <w:sz w:val="20"/>
              </w:rPr>
              <w:t>-</w:t>
            </w:r>
          </w:p>
        </w:tc>
      </w:tr>
      <w:tr w:rsidR="00083B0A" w:rsidRPr="00A00DED" w14:paraId="4F593C0A" w14:textId="77777777" w:rsidTr="00BD5693">
        <w:trPr>
          <w:trHeight w:hRule="exact" w:val="705"/>
        </w:trPr>
        <w:tc>
          <w:tcPr>
            <w:tcW w:w="1530" w:type="dxa"/>
          </w:tcPr>
          <w:p w14:paraId="3B20D10E" w14:textId="77777777" w:rsidR="00083B0A" w:rsidRPr="00A00DED" w:rsidRDefault="00083B0A" w:rsidP="00632E22">
            <w:pPr>
              <w:ind w:left="83"/>
              <w:rPr>
                <w:rFonts w:ascii="Arial" w:eastAsia="Arial" w:hAnsi="Arial" w:cs="Arial"/>
                <w:sz w:val="20"/>
              </w:rPr>
            </w:pPr>
            <w:r w:rsidRPr="00A00DED">
              <w:rPr>
                <w:rFonts w:ascii="Arial" w:hAnsi="Arial" w:cs="Arial"/>
                <w:spacing w:val="-2"/>
                <w:sz w:val="20"/>
              </w:rPr>
              <w:t>N</w:t>
            </w:r>
            <w:r w:rsidRPr="00A00DED">
              <w:rPr>
                <w:rFonts w:ascii="Arial" w:hAnsi="Arial" w:cs="Arial"/>
                <w:spacing w:val="1"/>
                <w:sz w:val="20"/>
              </w:rPr>
              <w:t>uts</w:t>
            </w:r>
          </w:p>
        </w:tc>
        <w:tc>
          <w:tcPr>
            <w:tcW w:w="990" w:type="dxa"/>
          </w:tcPr>
          <w:p w14:paraId="7500D4D5" w14:textId="77777777" w:rsidR="00083B0A" w:rsidRPr="00A00DED" w:rsidRDefault="00083B0A" w:rsidP="00632E22">
            <w:pPr>
              <w:ind w:left="2"/>
              <w:jc w:val="center"/>
              <w:rPr>
                <w:rFonts w:ascii="Arial" w:eastAsia="Arial" w:hAnsi="Arial" w:cs="Arial"/>
                <w:sz w:val="20"/>
              </w:rPr>
            </w:pPr>
            <w:r w:rsidRPr="00A00DED">
              <w:rPr>
                <w:rFonts w:ascii="Arial" w:hAnsi="Arial" w:cs="Arial"/>
                <w:spacing w:val="-1"/>
                <w:sz w:val="20"/>
              </w:rPr>
              <w:t>2-12</w:t>
            </w:r>
          </w:p>
        </w:tc>
        <w:tc>
          <w:tcPr>
            <w:tcW w:w="990" w:type="dxa"/>
          </w:tcPr>
          <w:p w14:paraId="3BF1EBE9" w14:textId="77777777" w:rsidR="00083B0A" w:rsidRPr="00A00DED" w:rsidRDefault="00083B0A" w:rsidP="00632E22">
            <w:pPr>
              <w:jc w:val="center"/>
              <w:rPr>
                <w:rFonts w:ascii="Arial" w:eastAsia="Arial" w:hAnsi="Arial" w:cs="Arial"/>
                <w:sz w:val="20"/>
              </w:rPr>
            </w:pPr>
            <w:r w:rsidRPr="00A00DED">
              <w:rPr>
                <w:rFonts w:ascii="Arial" w:hAnsi="Arial" w:cs="Arial"/>
                <w:spacing w:val="-1"/>
                <w:sz w:val="20"/>
              </w:rPr>
              <w:t>Class</w:t>
            </w:r>
            <w:r w:rsidRPr="00A00DED">
              <w:rPr>
                <w:rFonts w:ascii="Arial" w:hAnsi="Arial" w:cs="Arial"/>
                <w:spacing w:val="9"/>
                <w:sz w:val="20"/>
              </w:rPr>
              <w:t xml:space="preserve"> </w:t>
            </w:r>
            <w:r w:rsidRPr="00A00DED">
              <w:rPr>
                <w:rFonts w:ascii="Arial" w:hAnsi="Arial" w:cs="Arial"/>
                <w:spacing w:val="-1"/>
                <w:sz w:val="20"/>
              </w:rPr>
              <w:t>150</w:t>
            </w:r>
          </w:p>
        </w:tc>
        <w:tc>
          <w:tcPr>
            <w:tcW w:w="1890" w:type="dxa"/>
          </w:tcPr>
          <w:p w14:paraId="4AF41F4A" w14:textId="77777777" w:rsidR="00083B0A" w:rsidRPr="00A00DED" w:rsidRDefault="00083B0A" w:rsidP="00632E22">
            <w:pPr>
              <w:spacing w:line="239" w:lineRule="auto"/>
              <w:ind w:left="62" w:right="307"/>
              <w:rPr>
                <w:rFonts w:ascii="Arial" w:hAnsi="Arial" w:cs="Arial"/>
                <w:spacing w:val="-1"/>
                <w:sz w:val="20"/>
              </w:rPr>
            </w:pPr>
            <w:r w:rsidRPr="00A00DED">
              <w:rPr>
                <w:rFonts w:ascii="Arial" w:hAnsi="Arial" w:cs="Arial"/>
                <w:spacing w:val="-2"/>
                <w:sz w:val="20"/>
              </w:rPr>
              <w:t>ASME</w:t>
            </w:r>
            <w:r w:rsidRPr="00A00DED">
              <w:rPr>
                <w:rFonts w:ascii="Arial" w:hAnsi="Arial" w:cs="Arial"/>
                <w:spacing w:val="19"/>
                <w:w w:val="101"/>
                <w:sz w:val="20"/>
              </w:rPr>
              <w:t xml:space="preserve"> </w:t>
            </w:r>
            <w:r w:rsidRPr="00A00DED">
              <w:rPr>
                <w:rFonts w:ascii="Arial" w:hAnsi="Arial" w:cs="Arial"/>
                <w:spacing w:val="-1"/>
                <w:sz w:val="20"/>
              </w:rPr>
              <w:t>B18.2.2</w:t>
            </w:r>
          </w:p>
          <w:p w14:paraId="126124F7" w14:textId="77777777" w:rsidR="007C638B" w:rsidRPr="00A00DED" w:rsidRDefault="007C638B" w:rsidP="00632E22">
            <w:pPr>
              <w:spacing w:line="239" w:lineRule="auto"/>
              <w:ind w:left="62" w:right="307"/>
              <w:rPr>
                <w:rFonts w:ascii="Arial" w:eastAsia="Arial" w:hAnsi="Arial" w:cs="Arial"/>
                <w:sz w:val="20"/>
              </w:rPr>
            </w:pPr>
            <w:r w:rsidRPr="00A00DED">
              <w:rPr>
                <w:rFonts w:ascii="Arial" w:hAnsi="Arial" w:cs="Arial"/>
                <w:sz w:val="20"/>
              </w:rPr>
              <w:t>ASME B1.1</w:t>
            </w:r>
          </w:p>
        </w:tc>
        <w:tc>
          <w:tcPr>
            <w:tcW w:w="1530" w:type="dxa"/>
          </w:tcPr>
          <w:p w14:paraId="33D3CB5B" w14:textId="77777777" w:rsidR="00083B0A" w:rsidRPr="00A00DED" w:rsidRDefault="00083B0A" w:rsidP="00632E22">
            <w:pPr>
              <w:ind w:left="64"/>
              <w:rPr>
                <w:rFonts w:ascii="Arial" w:eastAsia="Arial" w:hAnsi="Arial" w:cs="Arial"/>
                <w:sz w:val="20"/>
              </w:rPr>
            </w:pPr>
            <w:r w:rsidRPr="00A00DED">
              <w:rPr>
                <w:rFonts w:ascii="Arial" w:hAnsi="Arial" w:cs="Arial"/>
                <w:spacing w:val="-1"/>
                <w:sz w:val="20"/>
              </w:rPr>
              <w:t>ASTM</w:t>
            </w:r>
            <w:r w:rsidRPr="00A00DED">
              <w:rPr>
                <w:rFonts w:ascii="Arial" w:hAnsi="Arial" w:cs="Arial"/>
                <w:spacing w:val="10"/>
                <w:sz w:val="20"/>
              </w:rPr>
              <w:t xml:space="preserve"> </w:t>
            </w:r>
            <w:r w:rsidRPr="00A00DED">
              <w:rPr>
                <w:rFonts w:ascii="Arial" w:hAnsi="Arial" w:cs="Arial"/>
                <w:spacing w:val="-2"/>
                <w:sz w:val="20"/>
              </w:rPr>
              <w:t>A194</w:t>
            </w:r>
          </w:p>
        </w:tc>
        <w:tc>
          <w:tcPr>
            <w:tcW w:w="1080" w:type="dxa"/>
          </w:tcPr>
          <w:p w14:paraId="5F2D41AA" w14:textId="77777777" w:rsidR="00083B0A" w:rsidRPr="00A00DED" w:rsidRDefault="00083B0A" w:rsidP="00632E22">
            <w:pPr>
              <w:ind w:left="62" w:right="2"/>
              <w:jc w:val="center"/>
              <w:rPr>
                <w:rFonts w:ascii="Arial" w:eastAsia="Arial" w:hAnsi="Arial" w:cs="Arial"/>
                <w:sz w:val="20"/>
              </w:rPr>
            </w:pPr>
            <w:r w:rsidRPr="00A00DED">
              <w:rPr>
                <w:rFonts w:ascii="Arial" w:hAnsi="Arial" w:cs="Arial"/>
                <w:sz w:val="20"/>
              </w:rPr>
              <w:t>8</w:t>
            </w:r>
          </w:p>
        </w:tc>
        <w:tc>
          <w:tcPr>
            <w:tcW w:w="1710" w:type="dxa"/>
          </w:tcPr>
          <w:p w14:paraId="663D0E44" w14:textId="77777777" w:rsidR="00083B0A" w:rsidRPr="00A00DED" w:rsidRDefault="00083B0A" w:rsidP="00632E22">
            <w:pPr>
              <w:ind w:right="1"/>
              <w:jc w:val="center"/>
              <w:rPr>
                <w:rFonts w:ascii="Arial" w:eastAsia="Arial" w:hAnsi="Arial" w:cs="Arial"/>
                <w:sz w:val="20"/>
              </w:rPr>
            </w:pPr>
            <w:r w:rsidRPr="00A00DED">
              <w:rPr>
                <w:rFonts w:ascii="Arial" w:hAnsi="Arial" w:cs="Arial"/>
                <w:sz w:val="20"/>
              </w:rPr>
              <w:t>-</w:t>
            </w:r>
          </w:p>
        </w:tc>
      </w:tr>
    </w:tbl>
    <w:p w14:paraId="2D6136B5" w14:textId="77777777" w:rsidR="00083B0A" w:rsidRPr="00A00DED" w:rsidRDefault="00083B0A" w:rsidP="00632E22">
      <w:pPr>
        <w:spacing w:before="3"/>
        <w:rPr>
          <w:rFonts w:ascii="Arial" w:eastAsia="Arial" w:hAnsi="Arial" w:cs="Arial"/>
        </w:rPr>
      </w:pPr>
    </w:p>
    <w:p w14:paraId="057C86E3" w14:textId="4422AC7D" w:rsidR="00083B0A" w:rsidRPr="00A00DED" w:rsidRDefault="00083B0A" w:rsidP="00632E22">
      <w:pPr>
        <w:spacing w:before="79"/>
        <w:ind w:left="220"/>
        <w:rPr>
          <w:rFonts w:ascii="Arial" w:eastAsia="Arial" w:hAnsi="Arial" w:cs="Arial"/>
        </w:rPr>
      </w:pPr>
      <w:r w:rsidRPr="00A00DED">
        <w:rPr>
          <w:rFonts w:ascii="Arial" w:eastAsia="Arial" w:hAnsi="Arial" w:cs="Arial"/>
          <w:spacing w:val="-6"/>
          <w:u w:val="single" w:color="000000"/>
        </w:rPr>
        <w:t>90</w:t>
      </w:r>
      <w:r w:rsidR="00FB398C">
        <w:rPr>
          <w:rFonts w:ascii="Arial" w:eastAsia="Arial" w:hAnsi="Arial" w:cs="Arial"/>
          <w:spacing w:val="-6"/>
          <w:u w:val="single" w:color="000000"/>
        </w:rPr>
        <w:t xml:space="preserve"> DEGREE</w:t>
      </w:r>
      <w:r w:rsidRPr="00A00DED">
        <w:rPr>
          <w:rFonts w:ascii="Arial" w:eastAsia="Arial" w:hAnsi="Arial" w:cs="Arial"/>
          <w:spacing w:val="-17"/>
          <w:u w:val="single" w:color="000000"/>
        </w:rPr>
        <w:t xml:space="preserve"> </w:t>
      </w:r>
      <w:r w:rsidRPr="00A00DED">
        <w:rPr>
          <w:rFonts w:ascii="Arial" w:eastAsia="Arial" w:hAnsi="Arial" w:cs="Arial"/>
          <w:spacing w:val="-5"/>
          <w:u w:val="single" w:color="000000"/>
        </w:rPr>
        <w:t>B</w:t>
      </w:r>
      <w:r w:rsidRPr="00A00DED">
        <w:rPr>
          <w:rFonts w:ascii="Arial" w:eastAsia="Arial" w:hAnsi="Arial" w:cs="Arial"/>
          <w:spacing w:val="-6"/>
          <w:u w:val="single" w:color="000000"/>
        </w:rPr>
        <w:t>RANCH</w:t>
      </w:r>
      <w:r w:rsidRPr="00A00DED">
        <w:rPr>
          <w:rFonts w:ascii="Arial" w:eastAsia="Arial" w:hAnsi="Arial" w:cs="Arial"/>
          <w:spacing w:val="1"/>
          <w:u w:val="single" w:color="000000"/>
        </w:rPr>
        <w:t xml:space="preserve"> </w:t>
      </w:r>
      <w:r w:rsidRPr="00A00DED">
        <w:rPr>
          <w:rFonts w:ascii="Arial" w:eastAsia="Arial" w:hAnsi="Arial" w:cs="Arial"/>
          <w:spacing w:val="-3"/>
          <w:u w:val="single" w:color="000000"/>
        </w:rPr>
        <w:t>CHART:</w:t>
      </w:r>
    </w:p>
    <w:p w14:paraId="154F70BC" w14:textId="77777777" w:rsidR="00083B0A" w:rsidRPr="00A00DED" w:rsidRDefault="00083B0A" w:rsidP="00632E22">
      <w:pPr>
        <w:ind w:left="220"/>
        <w:rPr>
          <w:rFonts w:ascii="Arial" w:eastAsia="Arial" w:hAnsi="Arial" w:cs="Arial"/>
        </w:rPr>
      </w:pPr>
      <w:r w:rsidRPr="00A00DED">
        <w:rPr>
          <w:rFonts w:ascii="Arial" w:hAnsi="Arial" w:cs="Arial"/>
          <w:spacing w:val="-4"/>
        </w:rPr>
        <w:t>H</w:t>
      </w:r>
      <w:r w:rsidRPr="00A00DED">
        <w:rPr>
          <w:rFonts w:ascii="Arial" w:hAnsi="Arial" w:cs="Arial"/>
          <w:spacing w:val="-5"/>
        </w:rPr>
        <w:t>EADER</w:t>
      </w:r>
      <w:r w:rsidRPr="00A00DED">
        <w:rPr>
          <w:rFonts w:ascii="Arial" w:hAnsi="Arial" w:cs="Arial"/>
          <w:spacing w:val="-10"/>
        </w:rPr>
        <w:t xml:space="preserve"> </w:t>
      </w:r>
      <w:r w:rsidRPr="00A00DED">
        <w:rPr>
          <w:rFonts w:ascii="Arial" w:hAnsi="Arial" w:cs="Arial"/>
          <w:spacing w:val="-3"/>
        </w:rPr>
        <w:t>SIZE</w:t>
      </w:r>
    </w:p>
    <w:tbl>
      <w:tblPr>
        <w:tblpPr w:leftFromText="180" w:rightFromText="180" w:vertAnchor="text" w:horzAnchor="page" w:tblpX="1635" w:tblpY="200"/>
        <w:tblW w:w="6319" w:type="dxa"/>
        <w:tblLayout w:type="fixed"/>
        <w:tblCellMar>
          <w:left w:w="0" w:type="dxa"/>
          <w:right w:w="0" w:type="dxa"/>
        </w:tblCellMar>
        <w:tblLook w:val="01E0" w:firstRow="1" w:lastRow="1" w:firstColumn="1" w:lastColumn="1" w:noHBand="0" w:noVBand="0"/>
      </w:tblPr>
      <w:tblGrid>
        <w:gridCol w:w="629"/>
        <w:gridCol w:w="629"/>
        <w:gridCol w:w="638"/>
        <w:gridCol w:w="629"/>
        <w:gridCol w:w="629"/>
        <w:gridCol w:w="629"/>
        <w:gridCol w:w="634"/>
        <w:gridCol w:w="634"/>
        <w:gridCol w:w="634"/>
        <w:gridCol w:w="634"/>
      </w:tblGrid>
      <w:tr w:rsidR="00A06A69" w:rsidRPr="00A00DED" w14:paraId="3A188162" w14:textId="77777777" w:rsidTr="00A06A69">
        <w:trPr>
          <w:trHeight w:hRule="exact" w:val="322"/>
        </w:trPr>
        <w:tc>
          <w:tcPr>
            <w:tcW w:w="629" w:type="dxa"/>
            <w:tcBorders>
              <w:top w:val="single" w:sz="5" w:space="0" w:color="000000"/>
              <w:left w:val="single" w:sz="5" w:space="0" w:color="000000"/>
              <w:bottom w:val="single" w:sz="5" w:space="0" w:color="000000"/>
              <w:right w:val="single" w:sz="5" w:space="0" w:color="000000"/>
            </w:tcBorders>
          </w:tcPr>
          <w:p w14:paraId="23A48D9A"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2</w:t>
            </w:r>
          </w:p>
        </w:tc>
        <w:tc>
          <w:tcPr>
            <w:tcW w:w="629" w:type="dxa"/>
            <w:tcBorders>
              <w:top w:val="single" w:sz="5" w:space="0" w:color="000000"/>
              <w:left w:val="single" w:sz="5" w:space="0" w:color="000000"/>
              <w:bottom w:val="single" w:sz="5" w:space="0" w:color="000000"/>
              <w:right w:val="single" w:sz="5" w:space="0" w:color="000000"/>
            </w:tcBorders>
          </w:tcPr>
          <w:p w14:paraId="7AD91459"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3</w:t>
            </w:r>
          </w:p>
        </w:tc>
        <w:tc>
          <w:tcPr>
            <w:tcW w:w="638" w:type="dxa"/>
            <w:tcBorders>
              <w:top w:val="single" w:sz="5" w:space="0" w:color="000000"/>
              <w:left w:val="single" w:sz="5" w:space="0" w:color="000000"/>
              <w:bottom w:val="single" w:sz="5" w:space="0" w:color="000000"/>
              <w:right w:val="single" w:sz="5" w:space="0" w:color="000000"/>
            </w:tcBorders>
          </w:tcPr>
          <w:p w14:paraId="74EE9E81" w14:textId="77777777" w:rsidR="00A06A69" w:rsidRPr="00A00DED" w:rsidRDefault="00A06A69" w:rsidP="00632E22">
            <w:pPr>
              <w:ind w:left="9"/>
              <w:jc w:val="center"/>
              <w:rPr>
                <w:rFonts w:ascii="Arial" w:eastAsia="Arial" w:hAnsi="Arial" w:cs="Arial"/>
                <w:sz w:val="20"/>
                <w:szCs w:val="20"/>
              </w:rPr>
            </w:pPr>
            <w:r w:rsidRPr="00BD5693">
              <w:rPr>
                <w:rFonts w:ascii="Arial" w:hAnsi="Arial" w:cs="Arial"/>
                <w:sz w:val="20"/>
                <w:szCs w:val="20"/>
              </w:rPr>
              <w:t>4</w:t>
            </w:r>
          </w:p>
        </w:tc>
        <w:tc>
          <w:tcPr>
            <w:tcW w:w="629" w:type="dxa"/>
            <w:tcBorders>
              <w:top w:val="single" w:sz="5" w:space="0" w:color="000000"/>
              <w:left w:val="single" w:sz="5" w:space="0" w:color="000000"/>
              <w:bottom w:val="single" w:sz="5" w:space="0" w:color="000000"/>
              <w:right w:val="single" w:sz="5" w:space="0" w:color="000000"/>
            </w:tcBorders>
          </w:tcPr>
          <w:p w14:paraId="0143A497"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6</w:t>
            </w:r>
          </w:p>
        </w:tc>
        <w:tc>
          <w:tcPr>
            <w:tcW w:w="629" w:type="dxa"/>
            <w:tcBorders>
              <w:top w:val="single" w:sz="5" w:space="0" w:color="000000"/>
              <w:left w:val="single" w:sz="5" w:space="0" w:color="000000"/>
              <w:bottom w:val="single" w:sz="5" w:space="0" w:color="000000"/>
              <w:right w:val="single" w:sz="5" w:space="0" w:color="000000"/>
            </w:tcBorders>
          </w:tcPr>
          <w:p w14:paraId="1B0DF3B9"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8</w:t>
            </w:r>
          </w:p>
        </w:tc>
        <w:tc>
          <w:tcPr>
            <w:tcW w:w="629" w:type="dxa"/>
            <w:tcBorders>
              <w:top w:val="single" w:sz="5" w:space="0" w:color="000000"/>
              <w:left w:val="single" w:sz="5" w:space="0" w:color="000000"/>
              <w:bottom w:val="single" w:sz="5" w:space="0" w:color="000000"/>
              <w:right w:val="single" w:sz="5" w:space="0" w:color="000000"/>
            </w:tcBorders>
          </w:tcPr>
          <w:p w14:paraId="014BC2E6" w14:textId="77777777" w:rsidR="00A06A69" w:rsidRPr="00A00DED" w:rsidRDefault="00A06A69" w:rsidP="00632E22">
            <w:pPr>
              <w:ind w:right="3"/>
              <w:jc w:val="center"/>
              <w:rPr>
                <w:rFonts w:ascii="Arial" w:eastAsia="Arial" w:hAnsi="Arial" w:cs="Arial"/>
                <w:sz w:val="20"/>
                <w:szCs w:val="20"/>
              </w:rPr>
            </w:pPr>
            <w:r w:rsidRPr="00BD5693">
              <w:rPr>
                <w:rFonts w:ascii="Arial" w:hAnsi="Arial" w:cs="Arial"/>
                <w:spacing w:val="-6"/>
                <w:sz w:val="20"/>
                <w:szCs w:val="20"/>
              </w:rPr>
              <w:t>10</w:t>
            </w:r>
          </w:p>
        </w:tc>
        <w:tc>
          <w:tcPr>
            <w:tcW w:w="634" w:type="dxa"/>
            <w:tcBorders>
              <w:top w:val="single" w:sz="5" w:space="0" w:color="000000"/>
              <w:left w:val="single" w:sz="5" w:space="0" w:color="000000"/>
              <w:bottom w:val="single" w:sz="5" w:space="0" w:color="000000"/>
              <w:right w:val="single" w:sz="5" w:space="0" w:color="000000"/>
            </w:tcBorders>
          </w:tcPr>
          <w:p w14:paraId="5280A37E" w14:textId="77777777" w:rsidR="00A06A69" w:rsidRPr="00A00DED" w:rsidRDefault="00A06A69" w:rsidP="00632E22">
            <w:pPr>
              <w:ind w:right="7"/>
              <w:jc w:val="center"/>
              <w:rPr>
                <w:rFonts w:ascii="Arial" w:eastAsia="Arial" w:hAnsi="Arial" w:cs="Arial"/>
                <w:sz w:val="20"/>
                <w:szCs w:val="20"/>
              </w:rPr>
            </w:pPr>
            <w:r w:rsidRPr="00BD5693">
              <w:rPr>
                <w:rFonts w:ascii="Arial" w:hAnsi="Arial" w:cs="Arial"/>
                <w:spacing w:val="-6"/>
                <w:sz w:val="20"/>
                <w:szCs w:val="20"/>
              </w:rPr>
              <w:t>12</w:t>
            </w:r>
          </w:p>
        </w:tc>
        <w:tc>
          <w:tcPr>
            <w:tcW w:w="634" w:type="dxa"/>
            <w:tcBorders>
              <w:top w:val="single" w:sz="5" w:space="0" w:color="000000"/>
              <w:left w:val="single" w:sz="5" w:space="0" w:color="000000"/>
              <w:bottom w:val="single" w:sz="5" w:space="0" w:color="000000"/>
              <w:right w:val="single" w:sz="5" w:space="0" w:color="000000"/>
            </w:tcBorders>
          </w:tcPr>
          <w:p w14:paraId="2C0D083B"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14</w:t>
            </w:r>
          </w:p>
        </w:tc>
        <w:tc>
          <w:tcPr>
            <w:tcW w:w="634" w:type="dxa"/>
            <w:tcBorders>
              <w:top w:val="single" w:sz="5" w:space="0" w:color="000000"/>
              <w:left w:val="single" w:sz="5" w:space="0" w:color="000000"/>
              <w:bottom w:val="single" w:sz="5" w:space="0" w:color="000000"/>
              <w:right w:val="single" w:sz="5" w:space="0" w:color="000000"/>
            </w:tcBorders>
          </w:tcPr>
          <w:p w14:paraId="0B0198E7"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16</w:t>
            </w:r>
          </w:p>
        </w:tc>
        <w:tc>
          <w:tcPr>
            <w:tcW w:w="634" w:type="dxa"/>
            <w:tcBorders>
              <w:top w:val="single" w:sz="5" w:space="0" w:color="000000"/>
              <w:left w:val="single" w:sz="5" w:space="0" w:color="000000"/>
              <w:bottom w:val="single" w:sz="5" w:space="0" w:color="000000"/>
              <w:right w:val="single" w:sz="5" w:space="0" w:color="000000"/>
            </w:tcBorders>
          </w:tcPr>
          <w:p w14:paraId="575384BF" w14:textId="77777777" w:rsidR="00A06A69" w:rsidRPr="00BD5693" w:rsidRDefault="00A06A69" w:rsidP="00632E22">
            <w:pPr>
              <w:rPr>
                <w:rFonts w:ascii="Arial" w:hAnsi="Arial" w:cs="Arial"/>
                <w:sz w:val="20"/>
                <w:szCs w:val="20"/>
              </w:rPr>
            </w:pPr>
          </w:p>
        </w:tc>
      </w:tr>
      <w:tr w:rsidR="00A06A69" w:rsidRPr="00A00DED" w14:paraId="115EB44D" w14:textId="77777777" w:rsidTr="00A06A69">
        <w:trPr>
          <w:trHeight w:hRule="exact" w:val="259"/>
        </w:trPr>
        <w:tc>
          <w:tcPr>
            <w:tcW w:w="629" w:type="dxa"/>
            <w:tcBorders>
              <w:top w:val="single" w:sz="5" w:space="0" w:color="000000"/>
              <w:left w:val="single" w:sz="5" w:space="0" w:color="000000"/>
              <w:bottom w:val="single" w:sz="5" w:space="0" w:color="000000"/>
              <w:right w:val="single" w:sz="5" w:space="0" w:color="000000"/>
            </w:tcBorders>
          </w:tcPr>
          <w:p w14:paraId="592858F4"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29" w:type="dxa"/>
            <w:tcBorders>
              <w:top w:val="single" w:sz="5" w:space="0" w:color="000000"/>
              <w:left w:val="single" w:sz="5" w:space="0" w:color="000000"/>
              <w:bottom w:val="single" w:sz="5" w:space="0" w:color="000000"/>
              <w:right w:val="single" w:sz="5" w:space="0" w:color="000000"/>
            </w:tcBorders>
          </w:tcPr>
          <w:p w14:paraId="7BE965FF" w14:textId="77777777" w:rsidR="00A06A69" w:rsidRPr="00A00DED" w:rsidRDefault="00A06A69" w:rsidP="00632E22">
            <w:pPr>
              <w:ind w:left="133"/>
              <w:rPr>
                <w:rFonts w:ascii="Arial" w:eastAsia="Arial" w:hAnsi="Arial" w:cs="Arial"/>
                <w:sz w:val="20"/>
                <w:szCs w:val="20"/>
              </w:rPr>
            </w:pPr>
            <w:r w:rsidRPr="00BD5693">
              <w:rPr>
                <w:rFonts w:ascii="Arial" w:hAnsi="Arial" w:cs="Arial"/>
                <w:spacing w:val="-7"/>
                <w:sz w:val="20"/>
                <w:szCs w:val="20"/>
              </w:rPr>
              <w:t>SRT</w:t>
            </w:r>
          </w:p>
        </w:tc>
        <w:tc>
          <w:tcPr>
            <w:tcW w:w="638" w:type="dxa"/>
            <w:tcBorders>
              <w:top w:val="single" w:sz="5" w:space="0" w:color="000000"/>
              <w:left w:val="single" w:sz="5" w:space="0" w:color="000000"/>
              <w:bottom w:val="single" w:sz="5" w:space="0" w:color="000000"/>
              <w:right w:val="single" w:sz="5" w:space="0" w:color="000000"/>
            </w:tcBorders>
          </w:tcPr>
          <w:p w14:paraId="43FAF447" w14:textId="77777777" w:rsidR="00A06A69" w:rsidRPr="00A00DED" w:rsidRDefault="00A06A69" w:rsidP="00632E22">
            <w:pPr>
              <w:ind w:left="199"/>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0D7A1F63"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2112D968"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6B2B2659"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716B0DAE"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32F8B509"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0A45F89C"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395F2016"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2</w:t>
            </w:r>
          </w:p>
        </w:tc>
      </w:tr>
      <w:tr w:rsidR="00A06A69" w:rsidRPr="00A00DED" w14:paraId="771BA8A3" w14:textId="77777777" w:rsidTr="00A06A69">
        <w:trPr>
          <w:trHeight w:hRule="exact" w:val="283"/>
        </w:trPr>
        <w:tc>
          <w:tcPr>
            <w:tcW w:w="629" w:type="dxa"/>
            <w:tcBorders>
              <w:top w:val="single" w:sz="5" w:space="0" w:color="000000"/>
              <w:left w:val="nil"/>
              <w:bottom w:val="nil"/>
              <w:right w:val="single" w:sz="5" w:space="0" w:color="000000"/>
            </w:tcBorders>
          </w:tcPr>
          <w:p w14:paraId="7937AC4F" w14:textId="77777777" w:rsidR="00A06A69" w:rsidRPr="00BD5693" w:rsidRDefault="00A06A69" w:rsidP="00632E22">
            <w:pPr>
              <w:rPr>
                <w:rFonts w:ascii="Arial" w:hAnsi="Arial" w:cs="Arial"/>
                <w:sz w:val="20"/>
                <w:szCs w:val="20"/>
              </w:rPr>
            </w:pPr>
          </w:p>
        </w:tc>
        <w:tc>
          <w:tcPr>
            <w:tcW w:w="629" w:type="dxa"/>
            <w:tcBorders>
              <w:top w:val="single" w:sz="5" w:space="0" w:color="000000"/>
              <w:left w:val="single" w:sz="5" w:space="0" w:color="000000"/>
              <w:bottom w:val="single" w:sz="5" w:space="0" w:color="000000"/>
              <w:right w:val="single" w:sz="5" w:space="0" w:color="000000"/>
            </w:tcBorders>
          </w:tcPr>
          <w:p w14:paraId="67DA57B2"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38" w:type="dxa"/>
            <w:tcBorders>
              <w:top w:val="single" w:sz="5" w:space="0" w:color="000000"/>
              <w:left w:val="single" w:sz="5" w:space="0" w:color="000000"/>
              <w:bottom w:val="single" w:sz="5" w:space="0" w:color="000000"/>
              <w:right w:val="single" w:sz="5" w:space="0" w:color="000000"/>
            </w:tcBorders>
          </w:tcPr>
          <w:p w14:paraId="3E633163" w14:textId="77777777" w:rsidR="00A06A69" w:rsidRPr="00A00DED" w:rsidRDefault="00A06A69" w:rsidP="00632E22">
            <w:pPr>
              <w:ind w:left="142"/>
              <w:rPr>
                <w:rFonts w:ascii="Arial" w:eastAsia="Arial" w:hAnsi="Arial" w:cs="Arial"/>
                <w:sz w:val="20"/>
                <w:szCs w:val="20"/>
              </w:rPr>
            </w:pPr>
            <w:r w:rsidRPr="00BD5693">
              <w:rPr>
                <w:rFonts w:ascii="Arial" w:hAnsi="Arial" w:cs="Arial"/>
                <w:spacing w:val="-7"/>
                <w:sz w:val="20"/>
                <w:szCs w:val="20"/>
              </w:rPr>
              <w:t>SRT</w:t>
            </w:r>
          </w:p>
        </w:tc>
        <w:tc>
          <w:tcPr>
            <w:tcW w:w="629" w:type="dxa"/>
            <w:tcBorders>
              <w:top w:val="single" w:sz="5" w:space="0" w:color="000000"/>
              <w:left w:val="single" w:sz="5" w:space="0" w:color="000000"/>
              <w:bottom w:val="single" w:sz="5" w:space="0" w:color="000000"/>
              <w:right w:val="single" w:sz="5" w:space="0" w:color="000000"/>
            </w:tcBorders>
          </w:tcPr>
          <w:p w14:paraId="7E6A881D" w14:textId="77777777" w:rsidR="00A06A69" w:rsidRPr="00A00DED" w:rsidRDefault="00A06A69" w:rsidP="00632E22">
            <w:pPr>
              <w:ind w:left="189"/>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57F4C8FA"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64CF162E"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7792CA1C"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5560877C"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733A8EDD"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2887A6ED"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3</w:t>
            </w:r>
          </w:p>
        </w:tc>
      </w:tr>
      <w:tr w:rsidR="00A06A69" w:rsidRPr="00A00DED" w14:paraId="60A7CC85" w14:textId="77777777" w:rsidTr="00A06A69">
        <w:trPr>
          <w:trHeight w:hRule="exact" w:val="259"/>
        </w:trPr>
        <w:tc>
          <w:tcPr>
            <w:tcW w:w="1258" w:type="dxa"/>
            <w:gridSpan w:val="2"/>
            <w:tcBorders>
              <w:top w:val="nil"/>
              <w:left w:val="nil"/>
              <w:bottom w:val="nil"/>
              <w:right w:val="single" w:sz="5" w:space="0" w:color="000000"/>
            </w:tcBorders>
          </w:tcPr>
          <w:p w14:paraId="7B216D8C" w14:textId="77777777" w:rsidR="00A06A69" w:rsidRPr="00BD5693" w:rsidRDefault="00A06A69" w:rsidP="00632E22">
            <w:pPr>
              <w:rPr>
                <w:rFonts w:ascii="Arial" w:hAnsi="Arial" w:cs="Arial"/>
                <w:sz w:val="20"/>
                <w:szCs w:val="20"/>
              </w:rPr>
            </w:pPr>
          </w:p>
        </w:tc>
        <w:tc>
          <w:tcPr>
            <w:tcW w:w="638" w:type="dxa"/>
            <w:tcBorders>
              <w:top w:val="single" w:sz="5" w:space="0" w:color="000000"/>
              <w:left w:val="single" w:sz="5" w:space="0" w:color="000000"/>
              <w:bottom w:val="single" w:sz="5" w:space="0" w:color="000000"/>
              <w:right w:val="single" w:sz="5" w:space="0" w:color="000000"/>
            </w:tcBorders>
          </w:tcPr>
          <w:p w14:paraId="4C748946" w14:textId="77777777" w:rsidR="00A06A69" w:rsidRPr="00A00DED" w:rsidRDefault="00A06A69" w:rsidP="00632E22">
            <w:pPr>
              <w:ind w:left="205"/>
              <w:rPr>
                <w:rFonts w:ascii="Arial" w:eastAsia="Arial" w:hAnsi="Arial" w:cs="Arial"/>
                <w:sz w:val="20"/>
                <w:szCs w:val="20"/>
              </w:rPr>
            </w:pPr>
            <w:r w:rsidRPr="00BD5693">
              <w:rPr>
                <w:rFonts w:ascii="Arial" w:hAnsi="Arial" w:cs="Arial"/>
                <w:spacing w:val="-7"/>
                <w:sz w:val="20"/>
                <w:szCs w:val="20"/>
              </w:rPr>
              <w:t>ST</w:t>
            </w:r>
          </w:p>
        </w:tc>
        <w:tc>
          <w:tcPr>
            <w:tcW w:w="629" w:type="dxa"/>
            <w:tcBorders>
              <w:top w:val="single" w:sz="5" w:space="0" w:color="000000"/>
              <w:left w:val="single" w:sz="5" w:space="0" w:color="000000"/>
              <w:bottom w:val="single" w:sz="5" w:space="0" w:color="000000"/>
              <w:right w:val="single" w:sz="5" w:space="0" w:color="000000"/>
            </w:tcBorders>
          </w:tcPr>
          <w:p w14:paraId="2DC30E2F" w14:textId="77777777" w:rsidR="00A06A69" w:rsidRPr="00A00DED" w:rsidRDefault="00A06A69" w:rsidP="00632E22">
            <w:pPr>
              <w:ind w:left="132"/>
              <w:rPr>
                <w:rFonts w:ascii="Arial" w:eastAsia="Arial" w:hAnsi="Arial" w:cs="Arial"/>
                <w:sz w:val="20"/>
                <w:szCs w:val="20"/>
              </w:rPr>
            </w:pPr>
            <w:r w:rsidRPr="00BD5693">
              <w:rPr>
                <w:rFonts w:ascii="Arial" w:hAnsi="Arial" w:cs="Arial"/>
                <w:spacing w:val="-7"/>
                <w:sz w:val="20"/>
                <w:szCs w:val="20"/>
              </w:rPr>
              <w:t>SRT</w:t>
            </w:r>
          </w:p>
        </w:tc>
        <w:tc>
          <w:tcPr>
            <w:tcW w:w="629" w:type="dxa"/>
            <w:tcBorders>
              <w:top w:val="single" w:sz="5" w:space="0" w:color="000000"/>
              <w:left w:val="single" w:sz="5" w:space="0" w:color="000000"/>
              <w:bottom w:val="single" w:sz="5" w:space="0" w:color="000000"/>
              <w:right w:val="single" w:sz="5" w:space="0" w:color="000000"/>
            </w:tcBorders>
          </w:tcPr>
          <w:p w14:paraId="2F03ED0E"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29" w:type="dxa"/>
            <w:tcBorders>
              <w:top w:val="single" w:sz="5" w:space="0" w:color="000000"/>
              <w:left w:val="single" w:sz="5" w:space="0" w:color="000000"/>
              <w:bottom w:val="single" w:sz="5" w:space="0" w:color="000000"/>
              <w:right w:val="single" w:sz="5" w:space="0" w:color="000000"/>
            </w:tcBorders>
          </w:tcPr>
          <w:p w14:paraId="44A9EC9B"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45E6CAD4"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41FFFCA9"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148CAA7A"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7374BDF1"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4</w:t>
            </w:r>
          </w:p>
        </w:tc>
      </w:tr>
      <w:tr w:rsidR="00A06A69" w:rsidRPr="00A00DED" w14:paraId="37C158D8" w14:textId="77777777" w:rsidTr="00A06A69">
        <w:trPr>
          <w:trHeight w:hRule="exact" w:val="322"/>
        </w:trPr>
        <w:tc>
          <w:tcPr>
            <w:tcW w:w="1896" w:type="dxa"/>
            <w:gridSpan w:val="3"/>
            <w:tcBorders>
              <w:top w:val="nil"/>
              <w:left w:val="nil"/>
              <w:bottom w:val="nil"/>
              <w:right w:val="single" w:sz="5" w:space="0" w:color="000000"/>
            </w:tcBorders>
          </w:tcPr>
          <w:p w14:paraId="205E01D4" w14:textId="77777777" w:rsidR="00A06A69" w:rsidRPr="00BD5693" w:rsidRDefault="00A06A69" w:rsidP="00632E22">
            <w:pPr>
              <w:rPr>
                <w:rFonts w:ascii="Arial" w:hAnsi="Arial" w:cs="Arial"/>
                <w:sz w:val="20"/>
                <w:szCs w:val="20"/>
              </w:rPr>
            </w:pPr>
          </w:p>
        </w:tc>
        <w:tc>
          <w:tcPr>
            <w:tcW w:w="629" w:type="dxa"/>
            <w:tcBorders>
              <w:top w:val="single" w:sz="5" w:space="0" w:color="000000"/>
              <w:left w:val="single" w:sz="5" w:space="0" w:color="000000"/>
              <w:bottom w:val="single" w:sz="5" w:space="0" w:color="000000"/>
              <w:right w:val="single" w:sz="5" w:space="0" w:color="000000"/>
            </w:tcBorders>
          </w:tcPr>
          <w:p w14:paraId="5178F0FD"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29" w:type="dxa"/>
            <w:tcBorders>
              <w:top w:val="single" w:sz="5" w:space="0" w:color="000000"/>
              <w:left w:val="single" w:sz="5" w:space="0" w:color="000000"/>
              <w:bottom w:val="single" w:sz="5" w:space="0" w:color="000000"/>
              <w:right w:val="single" w:sz="5" w:space="0" w:color="000000"/>
            </w:tcBorders>
          </w:tcPr>
          <w:p w14:paraId="27C204FC" w14:textId="77777777" w:rsidR="00A06A69" w:rsidRPr="00A00DED" w:rsidRDefault="00A06A69" w:rsidP="00632E22">
            <w:pPr>
              <w:ind w:left="132"/>
              <w:rPr>
                <w:rFonts w:ascii="Arial" w:eastAsia="Arial" w:hAnsi="Arial" w:cs="Arial"/>
                <w:sz w:val="20"/>
                <w:szCs w:val="20"/>
              </w:rPr>
            </w:pPr>
            <w:r w:rsidRPr="00BD5693">
              <w:rPr>
                <w:rFonts w:ascii="Arial" w:hAnsi="Arial" w:cs="Arial"/>
                <w:spacing w:val="-7"/>
                <w:sz w:val="20"/>
                <w:szCs w:val="20"/>
              </w:rPr>
              <w:t>SRT</w:t>
            </w:r>
          </w:p>
        </w:tc>
        <w:tc>
          <w:tcPr>
            <w:tcW w:w="629" w:type="dxa"/>
            <w:tcBorders>
              <w:top w:val="single" w:sz="5" w:space="0" w:color="000000"/>
              <w:left w:val="single" w:sz="5" w:space="0" w:color="000000"/>
              <w:bottom w:val="single" w:sz="5" w:space="0" w:color="000000"/>
              <w:right w:val="single" w:sz="5" w:space="0" w:color="000000"/>
            </w:tcBorders>
          </w:tcPr>
          <w:p w14:paraId="594600AD"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6D94D179"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01350CFE"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6B400D77"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135179FB"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6</w:t>
            </w:r>
          </w:p>
        </w:tc>
      </w:tr>
      <w:tr w:rsidR="00A06A69" w:rsidRPr="00A00DED" w14:paraId="1D04F7F5" w14:textId="77777777" w:rsidTr="00A06A69">
        <w:trPr>
          <w:trHeight w:hRule="exact" w:val="288"/>
        </w:trPr>
        <w:tc>
          <w:tcPr>
            <w:tcW w:w="2525" w:type="dxa"/>
            <w:gridSpan w:val="4"/>
            <w:tcBorders>
              <w:top w:val="nil"/>
              <w:left w:val="nil"/>
              <w:bottom w:val="nil"/>
              <w:right w:val="single" w:sz="5" w:space="0" w:color="000000"/>
            </w:tcBorders>
          </w:tcPr>
          <w:p w14:paraId="0F7A14F6" w14:textId="77777777" w:rsidR="00A06A69" w:rsidRPr="00BD5693" w:rsidRDefault="00A06A69" w:rsidP="00632E22">
            <w:pPr>
              <w:ind w:right="86"/>
              <w:rPr>
                <w:rFonts w:ascii="Arial" w:hAnsi="Arial" w:cs="Arial"/>
                <w:sz w:val="20"/>
                <w:szCs w:val="20"/>
              </w:rPr>
            </w:pPr>
          </w:p>
        </w:tc>
        <w:tc>
          <w:tcPr>
            <w:tcW w:w="629" w:type="dxa"/>
            <w:tcBorders>
              <w:top w:val="single" w:sz="5" w:space="0" w:color="000000"/>
              <w:left w:val="single" w:sz="5" w:space="0" w:color="000000"/>
              <w:bottom w:val="single" w:sz="5" w:space="0" w:color="000000"/>
              <w:right w:val="single" w:sz="5" w:space="0" w:color="000000"/>
            </w:tcBorders>
          </w:tcPr>
          <w:p w14:paraId="5982E793"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29" w:type="dxa"/>
            <w:tcBorders>
              <w:top w:val="single" w:sz="5" w:space="0" w:color="000000"/>
              <w:left w:val="single" w:sz="5" w:space="0" w:color="000000"/>
              <w:bottom w:val="single" w:sz="5" w:space="0" w:color="000000"/>
              <w:right w:val="single" w:sz="5" w:space="0" w:color="000000"/>
            </w:tcBorders>
          </w:tcPr>
          <w:p w14:paraId="0DFAD3D0" w14:textId="77777777" w:rsidR="00A06A69" w:rsidRPr="00A00DED" w:rsidRDefault="00A06A69" w:rsidP="00632E22">
            <w:pPr>
              <w:ind w:left="132"/>
              <w:rPr>
                <w:rFonts w:ascii="Arial" w:eastAsia="Arial" w:hAnsi="Arial" w:cs="Arial"/>
                <w:sz w:val="20"/>
                <w:szCs w:val="20"/>
              </w:rPr>
            </w:pPr>
            <w:r w:rsidRPr="00BD5693">
              <w:rPr>
                <w:rFonts w:ascii="Arial" w:hAnsi="Arial" w:cs="Arial"/>
                <w:spacing w:val="-7"/>
                <w:sz w:val="20"/>
                <w:szCs w:val="20"/>
              </w:rPr>
              <w:t>SRT</w:t>
            </w:r>
          </w:p>
        </w:tc>
        <w:tc>
          <w:tcPr>
            <w:tcW w:w="634" w:type="dxa"/>
            <w:tcBorders>
              <w:top w:val="single" w:sz="5" w:space="0" w:color="000000"/>
              <w:left w:val="single" w:sz="5" w:space="0" w:color="000000"/>
              <w:bottom w:val="single" w:sz="5" w:space="0" w:color="000000"/>
              <w:right w:val="single" w:sz="5" w:space="0" w:color="000000"/>
            </w:tcBorders>
          </w:tcPr>
          <w:p w14:paraId="6A9C8B22" w14:textId="77777777" w:rsidR="00A06A69" w:rsidRPr="00A00DED" w:rsidRDefault="00A06A69" w:rsidP="00632E22">
            <w:pPr>
              <w:ind w:left="190"/>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12927683"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17D94D4B"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0676F796" w14:textId="77777777" w:rsidR="00A06A69" w:rsidRPr="00A00DED" w:rsidRDefault="00A06A69" w:rsidP="00632E22">
            <w:pPr>
              <w:jc w:val="center"/>
              <w:rPr>
                <w:rFonts w:ascii="Arial" w:eastAsia="Arial" w:hAnsi="Arial" w:cs="Arial"/>
                <w:sz w:val="20"/>
                <w:szCs w:val="20"/>
              </w:rPr>
            </w:pPr>
            <w:r w:rsidRPr="00BD5693">
              <w:rPr>
                <w:rFonts w:ascii="Arial" w:hAnsi="Arial" w:cs="Arial"/>
                <w:sz w:val="20"/>
                <w:szCs w:val="20"/>
              </w:rPr>
              <w:t>8</w:t>
            </w:r>
          </w:p>
        </w:tc>
      </w:tr>
      <w:tr w:rsidR="00A06A69" w:rsidRPr="00A00DED" w14:paraId="64CA6029" w14:textId="77777777" w:rsidTr="00A06A69">
        <w:trPr>
          <w:trHeight w:hRule="exact" w:val="278"/>
        </w:trPr>
        <w:tc>
          <w:tcPr>
            <w:tcW w:w="3154" w:type="dxa"/>
            <w:gridSpan w:val="5"/>
            <w:tcBorders>
              <w:top w:val="nil"/>
              <w:left w:val="nil"/>
              <w:bottom w:val="nil"/>
              <w:right w:val="single" w:sz="5" w:space="0" w:color="000000"/>
            </w:tcBorders>
          </w:tcPr>
          <w:p w14:paraId="62A929E6" w14:textId="77777777" w:rsidR="0025369D" w:rsidRPr="00A00DED" w:rsidRDefault="0025369D" w:rsidP="00632E22">
            <w:pPr>
              <w:ind w:right="86"/>
              <w:rPr>
                <w:rFonts w:ascii="Arial" w:hAnsi="Arial" w:cs="Arial"/>
                <w:spacing w:val="21"/>
                <w:w w:val="101"/>
                <w:sz w:val="20"/>
                <w:szCs w:val="20"/>
              </w:rPr>
            </w:pPr>
            <w:r w:rsidRPr="00A00DED">
              <w:rPr>
                <w:rFonts w:ascii="Arial" w:hAnsi="Arial" w:cs="Arial"/>
                <w:spacing w:val="-4"/>
                <w:sz w:val="20"/>
                <w:szCs w:val="20"/>
                <w:u w:val="single" w:color="000000"/>
              </w:rPr>
              <w:t>S</w:t>
            </w:r>
            <w:r w:rsidRPr="00A00DED">
              <w:rPr>
                <w:rFonts w:ascii="Arial" w:hAnsi="Arial" w:cs="Arial"/>
                <w:spacing w:val="-5"/>
                <w:sz w:val="20"/>
                <w:szCs w:val="20"/>
                <w:u w:val="single" w:color="000000"/>
              </w:rPr>
              <w:t>YMBOLS</w:t>
            </w:r>
            <w:r w:rsidRPr="00A00DED">
              <w:rPr>
                <w:rFonts w:ascii="Arial" w:hAnsi="Arial" w:cs="Arial"/>
                <w:spacing w:val="-4"/>
                <w:sz w:val="20"/>
                <w:szCs w:val="20"/>
                <w:u w:val="single" w:color="000000"/>
              </w:rPr>
              <w:t>:</w:t>
            </w:r>
            <w:r w:rsidRPr="00A00DED">
              <w:rPr>
                <w:rFonts w:ascii="Arial" w:hAnsi="Arial" w:cs="Arial"/>
                <w:spacing w:val="21"/>
                <w:w w:val="101"/>
                <w:sz w:val="20"/>
                <w:szCs w:val="20"/>
              </w:rPr>
              <w:t xml:space="preserve"> </w:t>
            </w:r>
          </w:p>
          <w:p w14:paraId="0EB949BB" w14:textId="77777777" w:rsidR="00A06A69" w:rsidRPr="00BD5693" w:rsidRDefault="00A06A69" w:rsidP="00632E22">
            <w:pPr>
              <w:ind w:right="86"/>
              <w:rPr>
                <w:rFonts w:ascii="Arial" w:hAnsi="Arial" w:cs="Arial"/>
                <w:sz w:val="20"/>
                <w:szCs w:val="20"/>
              </w:rPr>
            </w:pPr>
          </w:p>
        </w:tc>
        <w:tc>
          <w:tcPr>
            <w:tcW w:w="629" w:type="dxa"/>
            <w:tcBorders>
              <w:top w:val="single" w:sz="5" w:space="0" w:color="000000"/>
              <w:left w:val="single" w:sz="5" w:space="0" w:color="000000"/>
              <w:bottom w:val="single" w:sz="5" w:space="0" w:color="000000"/>
              <w:right w:val="single" w:sz="5" w:space="0" w:color="000000"/>
            </w:tcBorders>
          </w:tcPr>
          <w:p w14:paraId="754E30FF"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34" w:type="dxa"/>
            <w:tcBorders>
              <w:top w:val="single" w:sz="5" w:space="0" w:color="000000"/>
              <w:left w:val="single" w:sz="5" w:space="0" w:color="000000"/>
              <w:bottom w:val="single" w:sz="5" w:space="0" w:color="000000"/>
              <w:right w:val="single" w:sz="5" w:space="0" w:color="000000"/>
            </w:tcBorders>
          </w:tcPr>
          <w:p w14:paraId="53BA8AF7" w14:textId="77777777" w:rsidR="00A06A69" w:rsidRPr="00A00DED" w:rsidRDefault="00A06A69" w:rsidP="00632E22">
            <w:pPr>
              <w:ind w:left="133"/>
              <w:rPr>
                <w:rFonts w:ascii="Arial" w:eastAsia="Arial" w:hAnsi="Arial" w:cs="Arial"/>
                <w:sz w:val="20"/>
                <w:szCs w:val="20"/>
              </w:rPr>
            </w:pPr>
            <w:r w:rsidRPr="00BD5693">
              <w:rPr>
                <w:rFonts w:ascii="Arial" w:hAnsi="Arial" w:cs="Arial"/>
                <w:spacing w:val="-7"/>
                <w:sz w:val="20"/>
                <w:szCs w:val="20"/>
              </w:rPr>
              <w:t>SRT</w:t>
            </w:r>
          </w:p>
        </w:tc>
        <w:tc>
          <w:tcPr>
            <w:tcW w:w="634" w:type="dxa"/>
            <w:tcBorders>
              <w:top w:val="single" w:sz="5" w:space="0" w:color="000000"/>
              <w:left w:val="single" w:sz="5" w:space="0" w:color="000000"/>
              <w:bottom w:val="single" w:sz="5" w:space="0" w:color="000000"/>
              <w:right w:val="single" w:sz="5" w:space="0" w:color="000000"/>
            </w:tcBorders>
          </w:tcPr>
          <w:p w14:paraId="367207F6" w14:textId="77777777" w:rsidR="00A06A69" w:rsidRPr="00A00DED" w:rsidRDefault="00A06A69" w:rsidP="00632E22">
            <w:pPr>
              <w:ind w:left="194"/>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4FA8473A"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05C15444"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10</w:t>
            </w:r>
          </w:p>
        </w:tc>
      </w:tr>
      <w:tr w:rsidR="00A06A69" w:rsidRPr="00A00DED" w14:paraId="2D70001D" w14:textId="77777777" w:rsidTr="0025369D">
        <w:trPr>
          <w:trHeight w:hRule="exact" w:val="240"/>
        </w:trPr>
        <w:tc>
          <w:tcPr>
            <w:tcW w:w="3783" w:type="dxa"/>
            <w:gridSpan w:val="6"/>
            <w:tcBorders>
              <w:top w:val="nil"/>
              <w:left w:val="nil"/>
              <w:bottom w:val="nil"/>
              <w:right w:val="single" w:sz="5" w:space="0" w:color="000000"/>
            </w:tcBorders>
          </w:tcPr>
          <w:p w14:paraId="42D7EC39" w14:textId="06395020" w:rsidR="0025369D" w:rsidRPr="00A00DED" w:rsidRDefault="0025369D" w:rsidP="00632E22">
            <w:pPr>
              <w:ind w:right="86"/>
              <w:rPr>
                <w:rFonts w:ascii="Arial" w:eastAsia="Arial" w:hAnsi="Arial" w:cs="Arial"/>
                <w:sz w:val="20"/>
                <w:szCs w:val="20"/>
              </w:rPr>
            </w:pPr>
            <w:r w:rsidRPr="00A00DED">
              <w:rPr>
                <w:rFonts w:ascii="Arial" w:hAnsi="Arial" w:cs="Arial"/>
                <w:spacing w:val="-5"/>
                <w:sz w:val="20"/>
                <w:szCs w:val="20"/>
              </w:rPr>
              <w:t>ST</w:t>
            </w:r>
            <w:r w:rsidR="00FB398C">
              <w:rPr>
                <w:rFonts w:ascii="Arial" w:hAnsi="Arial" w:cs="Arial"/>
                <w:spacing w:val="-5"/>
                <w:sz w:val="20"/>
                <w:szCs w:val="20"/>
              </w:rPr>
              <w:t xml:space="preserve"> </w:t>
            </w:r>
            <w:r w:rsidRPr="00A00DED">
              <w:rPr>
                <w:rFonts w:ascii="Arial" w:hAnsi="Arial" w:cs="Arial"/>
                <w:spacing w:val="-5"/>
                <w:sz w:val="20"/>
                <w:szCs w:val="20"/>
              </w:rPr>
              <w:t>=</w:t>
            </w:r>
            <w:r w:rsidR="00FB398C">
              <w:rPr>
                <w:rFonts w:ascii="Arial" w:hAnsi="Arial" w:cs="Arial"/>
                <w:spacing w:val="-5"/>
                <w:sz w:val="20"/>
                <w:szCs w:val="20"/>
              </w:rPr>
              <w:t xml:space="preserve"> </w:t>
            </w:r>
            <w:r w:rsidR="00FB398C" w:rsidRPr="00A00DED">
              <w:rPr>
                <w:rFonts w:ascii="Arial" w:hAnsi="Arial" w:cs="Arial"/>
                <w:spacing w:val="-5"/>
                <w:sz w:val="20"/>
                <w:szCs w:val="20"/>
              </w:rPr>
              <w:t>Straight</w:t>
            </w:r>
            <w:r w:rsidR="00FB398C" w:rsidRPr="00A00DED">
              <w:rPr>
                <w:rFonts w:ascii="Arial" w:hAnsi="Arial" w:cs="Arial"/>
                <w:spacing w:val="-7"/>
                <w:sz w:val="20"/>
                <w:szCs w:val="20"/>
              </w:rPr>
              <w:t xml:space="preserve"> </w:t>
            </w:r>
            <w:r w:rsidR="00FB398C" w:rsidRPr="00A00DED">
              <w:rPr>
                <w:rFonts w:ascii="Arial" w:hAnsi="Arial" w:cs="Arial"/>
                <w:spacing w:val="-6"/>
                <w:sz w:val="20"/>
                <w:szCs w:val="20"/>
              </w:rPr>
              <w:t>Tee</w:t>
            </w:r>
          </w:p>
          <w:p w14:paraId="708E0CB0" w14:textId="77777777" w:rsidR="00A06A69" w:rsidRPr="00BD5693" w:rsidRDefault="00A06A69" w:rsidP="00632E22">
            <w:pPr>
              <w:rPr>
                <w:rFonts w:ascii="Arial" w:hAnsi="Arial" w:cs="Arial"/>
                <w:sz w:val="20"/>
                <w:szCs w:val="20"/>
              </w:rPr>
            </w:pPr>
          </w:p>
        </w:tc>
        <w:tc>
          <w:tcPr>
            <w:tcW w:w="634" w:type="dxa"/>
            <w:tcBorders>
              <w:top w:val="single" w:sz="5" w:space="0" w:color="000000"/>
              <w:left w:val="single" w:sz="5" w:space="0" w:color="000000"/>
              <w:bottom w:val="single" w:sz="5" w:space="0" w:color="000000"/>
              <w:right w:val="single" w:sz="5" w:space="0" w:color="000000"/>
            </w:tcBorders>
          </w:tcPr>
          <w:p w14:paraId="1489AECE"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ST</w:t>
            </w:r>
          </w:p>
        </w:tc>
        <w:tc>
          <w:tcPr>
            <w:tcW w:w="634" w:type="dxa"/>
            <w:tcBorders>
              <w:top w:val="single" w:sz="5" w:space="0" w:color="000000"/>
              <w:left w:val="single" w:sz="5" w:space="0" w:color="000000"/>
              <w:bottom w:val="single" w:sz="5" w:space="0" w:color="000000"/>
              <w:right w:val="single" w:sz="5" w:space="0" w:color="000000"/>
            </w:tcBorders>
          </w:tcPr>
          <w:p w14:paraId="0103D9D9"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0BC9187A"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3CBCAE1A"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12</w:t>
            </w:r>
          </w:p>
        </w:tc>
      </w:tr>
      <w:tr w:rsidR="00A06A69" w:rsidRPr="00A00DED" w14:paraId="02FDA13F" w14:textId="77777777" w:rsidTr="00DA07FE">
        <w:trPr>
          <w:trHeight w:hRule="exact" w:val="550"/>
        </w:trPr>
        <w:tc>
          <w:tcPr>
            <w:tcW w:w="4417" w:type="dxa"/>
            <w:gridSpan w:val="7"/>
            <w:tcBorders>
              <w:top w:val="nil"/>
              <w:left w:val="nil"/>
              <w:bottom w:val="nil"/>
              <w:right w:val="single" w:sz="5" w:space="0" w:color="000000"/>
            </w:tcBorders>
          </w:tcPr>
          <w:p w14:paraId="3CC12078" w14:textId="12E88F62" w:rsidR="0025369D" w:rsidRPr="00BD5693" w:rsidRDefault="0025369D" w:rsidP="00632E22">
            <w:pPr>
              <w:rPr>
                <w:rFonts w:ascii="Arial" w:hAnsi="Arial" w:cs="Arial"/>
                <w:sz w:val="20"/>
                <w:szCs w:val="20"/>
              </w:rPr>
            </w:pPr>
            <w:r w:rsidRPr="00A00DED">
              <w:rPr>
                <w:rFonts w:ascii="Arial" w:hAnsi="Arial" w:cs="Arial"/>
                <w:spacing w:val="-6"/>
                <w:sz w:val="20"/>
                <w:szCs w:val="20"/>
              </w:rPr>
              <w:t>SRT</w:t>
            </w:r>
            <w:r w:rsidR="00FB398C">
              <w:rPr>
                <w:rFonts w:ascii="Arial" w:hAnsi="Arial" w:cs="Arial"/>
                <w:spacing w:val="-6"/>
                <w:sz w:val="20"/>
                <w:szCs w:val="20"/>
              </w:rPr>
              <w:t xml:space="preserve"> </w:t>
            </w:r>
            <w:r w:rsidRPr="00A00DED">
              <w:rPr>
                <w:rFonts w:ascii="Arial" w:hAnsi="Arial" w:cs="Arial"/>
                <w:spacing w:val="-6"/>
                <w:sz w:val="20"/>
                <w:szCs w:val="20"/>
              </w:rPr>
              <w:t>=</w:t>
            </w:r>
            <w:r w:rsidR="00FB398C">
              <w:rPr>
                <w:rFonts w:ascii="Arial" w:hAnsi="Arial" w:cs="Arial"/>
                <w:spacing w:val="-6"/>
                <w:sz w:val="20"/>
                <w:szCs w:val="20"/>
              </w:rPr>
              <w:t xml:space="preserve"> </w:t>
            </w:r>
            <w:r w:rsidR="00FB398C" w:rsidRPr="00A00DED">
              <w:rPr>
                <w:rFonts w:ascii="Arial" w:hAnsi="Arial" w:cs="Arial"/>
                <w:spacing w:val="-6"/>
                <w:sz w:val="20"/>
                <w:szCs w:val="20"/>
              </w:rPr>
              <w:t>Straight</w:t>
            </w:r>
            <w:r w:rsidR="00FB398C" w:rsidRPr="00A00DED">
              <w:rPr>
                <w:rFonts w:ascii="Arial" w:hAnsi="Arial" w:cs="Arial"/>
                <w:spacing w:val="-14"/>
                <w:sz w:val="20"/>
                <w:szCs w:val="20"/>
              </w:rPr>
              <w:t xml:space="preserve"> </w:t>
            </w:r>
            <w:r w:rsidR="00FB398C" w:rsidRPr="00A00DED">
              <w:rPr>
                <w:rFonts w:ascii="Arial" w:hAnsi="Arial" w:cs="Arial"/>
                <w:spacing w:val="-4"/>
                <w:sz w:val="20"/>
                <w:szCs w:val="20"/>
              </w:rPr>
              <w:t>Tee</w:t>
            </w:r>
            <w:r w:rsidR="00FB398C" w:rsidRPr="00A00DED">
              <w:rPr>
                <w:rFonts w:ascii="Arial" w:hAnsi="Arial" w:cs="Arial"/>
                <w:spacing w:val="-16"/>
                <w:sz w:val="20"/>
                <w:szCs w:val="20"/>
              </w:rPr>
              <w:t xml:space="preserve"> </w:t>
            </w:r>
            <w:r w:rsidRPr="00A00DED">
              <w:rPr>
                <w:rFonts w:ascii="Arial" w:hAnsi="Arial" w:cs="Arial"/>
                <w:spacing w:val="1"/>
                <w:sz w:val="20"/>
                <w:szCs w:val="20"/>
              </w:rPr>
              <w:t>W/</w:t>
            </w:r>
            <w:r w:rsidRPr="00A00DED">
              <w:rPr>
                <w:rFonts w:ascii="Arial" w:hAnsi="Arial" w:cs="Arial"/>
                <w:spacing w:val="-10"/>
                <w:sz w:val="20"/>
                <w:szCs w:val="20"/>
              </w:rPr>
              <w:t xml:space="preserve"> </w:t>
            </w:r>
            <w:r w:rsidR="00FB398C" w:rsidRPr="00A00DED">
              <w:rPr>
                <w:rFonts w:ascii="Arial" w:hAnsi="Arial" w:cs="Arial"/>
                <w:spacing w:val="-6"/>
                <w:sz w:val="20"/>
                <w:szCs w:val="20"/>
              </w:rPr>
              <w:t>Buttweld</w:t>
            </w:r>
            <w:r w:rsidR="00FB398C" w:rsidRPr="00A00DED">
              <w:rPr>
                <w:rFonts w:ascii="Arial" w:hAnsi="Arial" w:cs="Arial"/>
                <w:spacing w:val="-14"/>
                <w:sz w:val="20"/>
                <w:szCs w:val="20"/>
              </w:rPr>
              <w:t xml:space="preserve"> </w:t>
            </w:r>
            <w:r w:rsidR="00FB398C" w:rsidRPr="00A00DED">
              <w:rPr>
                <w:rFonts w:ascii="Arial" w:hAnsi="Arial" w:cs="Arial"/>
                <w:spacing w:val="-6"/>
                <w:sz w:val="20"/>
                <w:szCs w:val="20"/>
              </w:rPr>
              <w:t>Reducer</w:t>
            </w:r>
            <w:r w:rsidR="00FB398C" w:rsidRPr="00A00DED">
              <w:rPr>
                <w:rFonts w:ascii="Arial" w:hAnsi="Arial" w:cs="Arial"/>
                <w:spacing w:val="-16"/>
                <w:sz w:val="20"/>
                <w:szCs w:val="20"/>
              </w:rPr>
              <w:t xml:space="preserve"> </w:t>
            </w:r>
            <w:r w:rsidR="00FB398C" w:rsidRPr="00A00DED">
              <w:rPr>
                <w:rFonts w:ascii="Arial" w:hAnsi="Arial" w:cs="Arial"/>
                <w:spacing w:val="-2"/>
                <w:sz w:val="20"/>
                <w:szCs w:val="20"/>
              </w:rPr>
              <w:t>or</w:t>
            </w:r>
            <w:r w:rsidR="00FB398C" w:rsidRPr="00A00DED">
              <w:rPr>
                <w:rFonts w:ascii="Arial" w:hAnsi="Arial" w:cs="Arial"/>
                <w:spacing w:val="-16"/>
                <w:sz w:val="20"/>
                <w:szCs w:val="20"/>
              </w:rPr>
              <w:t xml:space="preserve"> </w:t>
            </w:r>
            <w:r w:rsidR="00FB398C" w:rsidRPr="00A00DED">
              <w:rPr>
                <w:rFonts w:ascii="Arial" w:hAnsi="Arial" w:cs="Arial"/>
                <w:spacing w:val="-5"/>
                <w:sz w:val="20"/>
                <w:szCs w:val="20"/>
              </w:rPr>
              <w:t>Branch</w:t>
            </w:r>
            <w:r w:rsidR="00FB398C" w:rsidRPr="00A00DED">
              <w:rPr>
                <w:rFonts w:ascii="Arial" w:hAnsi="Arial" w:cs="Arial"/>
                <w:spacing w:val="-9"/>
                <w:sz w:val="20"/>
                <w:szCs w:val="20"/>
              </w:rPr>
              <w:t xml:space="preserve"> </w:t>
            </w:r>
            <w:r w:rsidR="00FB398C" w:rsidRPr="00A00DED">
              <w:rPr>
                <w:rFonts w:ascii="Arial" w:hAnsi="Arial" w:cs="Arial"/>
                <w:spacing w:val="-6"/>
                <w:sz w:val="20"/>
                <w:szCs w:val="20"/>
              </w:rPr>
              <w:t>Saddle</w:t>
            </w:r>
            <w:r w:rsidR="00FB398C" w:rsidRPr="00A00DED">
              <w:rPr>
                <w:rFonts w:ascii="Arial" w:hAnsi="Arial" w:cs="Arial"/>
                <w:spacing w:val="-7"/>
                <w:sz w:val="20"/>
                <w:szCs w:val="20"/>
              </w:rPr>
              <w:t xml:space="preserve"> </w:t>
            </w:r>
            <w:r w:rsidR="00FB398C" w:rsidRPr="00A00DED">
              <w:rPr>
                <w:rFonts w:ascii="Arial" w:hAnsi="Arial" w:cs="Arial"/>
                <w:spacing w:val="-5"/>
                <w:sz w:val="20"/>
                <w:szCs w:val="20"/>
              </w:rPr>
              <w:t>Reducing</w:t>
            </w:r>
            <w:r w:rsidR="00FB398C" w:rsidRPr="00A00DED">
              <w:rPr>
                <w:rFonts w:ascii="Arial" w:hAnsi="Arial" w:cs="Arial"/>
                <w:spacing w:val="-10"/>
                <w:sz w:val="20"/>
                <w:szCs w:val="20"/>
              </w:rPr>
              <w:t xml:space="preserve"> </w:t>
            </w:r>
            <w:r w:rsidR="00FB398C" w:rsidRPr="00A00DED">
              <w:rPr>
                <w:rFonts w:ascii="Arial" w:hAnsi="Arial" w:cs="Arial"/>
                <w:spacing w:val="-6"/>
                <w:sz w:val="20"/>
                <w:szCs w:val="20"/>
              </w:rPr>
              <w:t>Tee</w:t>
            </w:r>
          </w:p>
          <w:p w14:paraId="58075D74" w14:textId="77777777" w:rsidR="00A06A69" w:rsidRPr="00BD5693" w:rsidRDefault="00A06A69" w:rsidP="00632E22">
            <w:pPr>
              <w:rPr>
                <w:rFonts w:ascii="Arial" w:hAnsi="Arial" w:cs="Arial"/>
                <w:sz w:val="20"/>
                <w:szCs w:val="20"/>
              </w:rPr>
            </w:pPr>
          </w:p>
        </w:tc>
        <w:tc>
          <w:tcPr>
            <w:tcW w:w="634" w:type="dxa"/>
            <w:tcBorders>
              <w:top w:val="single" w:sz="5" w:space="0" w:color="000000"/>
              <w:left w:val="single" w:sz="5" w:space="0" w:color="000000"/>
              <w:bottom w:val="single" w:sz="5" w:space="0" w:color="000000"/>
              <w:right w:val="single" w:sz="5" w:space="0" w:color="000000"/>
            </w:tcBorders>
          </w:tcPr>
          <w:p w14:paraId="2D991E62" w14:textId="77777777" w:rsidR="00A06A69" w:rsidRPr="00A00DED" w:rsidRDefault="00A06A69" w:rsidP="00632E22">
            <w:pPr>
              <w:ind w:left="200"/>
              <w:rPr>
                <w:rFonts w:ascii="Arial" w:eastAsia="Arial" w:hAnsi="Arial" w:cs="Arial"/>
                <w:sz w:val="20"/>
                <w:szCs w:val="20"/>
              </w:rPr>
            </w:pPr>
            <w:r w:rsidRPr="00BD5693">
              <w:rPr>
                <w:rFonts w:ascii="Arial" w:hAnsi="Arial" w:cs="Arial"/>
                <w:spacing w:val="-7"/>
                <w:sz w:val="20"/>
                <w:szCs w:val="20"/>
              </w:rPr>
              <w:t>ST</w:t>
            </w:r>
          </w:p>
        </w:tc>
        <w:tc>
          <w:tcPr>
            <w:tcW w:w="634" w:type="dxa"/>
            <w:tcBorders>
              <w:top w:val="single" w:sz="5" w:space="0" w:color="000000"/>
              <w:left w:val="single" w:sz="5" w:space="0" w:color="000000"/>
              <w:bottom w:val="single" w:sz="5" w:space="0" w:color="000000"/>
              <w:right w:val="single" w:sz="5" w:space="0" w:color="000000"/>
            </w:tcBorders>
          </w:tcPr>
          <w:p w14:paraId="662F5703" w14:textId="77777777" w:rsidR="00A06A69" w:rsidRPr="00A00DED" w:rsidRDefault="00A06A69" w:rsidP="00632E22">
            <w:pPr>
              <w:ind w:left="195"/>
              <w:rPr>
                <w:rFonts w:ascii="Arial" w:eastAsia="Arial" w:hAnsi="Arial" w:cs="Arial"/>
                <w:sz w:val="20"/>
                <w:szCs w:val="20"/>
              </w:rPr>
            </w:pPr>
            <w:r w:rsidRPr="00BD5693">
              <w:rPr>
                <w:rFonts w:ascii="Arial" w:hAnsi="Arial" w:cs="Arial"/>
                <w:spacing w:val="-7"/>
                <w:sz w:val="20"/>
                <w:szCs w:val="20"/>
              </w:rPr>
              <w:t>RT</w:t>
            </w:r>
          </w:p>
        </w:tc>
        <w:tc>
          <w:tcPr>
            <w:tcW w:w="634" w:type="dxa"/>
            <w:tcBorders>
              <w:top w:val="single" w:sz="5" w:space="0" w:color="000000"/>
              <w:left w:val="single" w:sz="5" w:space="0" w:color="000000"/>
              <w:bottom w:val="single" w:sz="5" w:space="0" w:color="000000"/>
              <w:right w:val="single" w:sz="5" w:space="0" w:color="000000"/>
            </w:tcBorders>
          </w:tcPr>
          <w:p w14:paraId="4129FDE2"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14</w:t>
            </w:r>
          </w:p>
        </w:tc>
      </w:tr>
      <w:tr w:rsidR="00A06A69" w:rsidRPr="00A00DED" w14:paraId="5935D80C" w14:textId="77777777" w:rsidTr="00B11A50">
        <w:trPr>
          <w:trHeight w:hRule="exact" w:val="550"/>
        </w:trPr>
        <w:tc>
          <w:tcPr>
            <w:tcW w:w="5051" w:type="dxa"/>
            <w:gridSpan w:val="8"/>
            <w:tcBorders>
              <w:top w:val="nil"/>
              <w:left w:val="nil"/>
              <w:bottom w:val="nil"/>
              <w:right w:val="single" w:sz="5" w:space="0" w:color="000000"/>
            </w:tcBorders>
          </w:tcPr>
          <w:p w14:paraId="571F8EB4" w14:textId="0C0833D9" w:rsidR="0025369D" w:rsidRPr="00A00DED" w:rsidRDefault="0025369D" w:rsidP="00632E22">
            <w:pPr>
              <w:ind w:right="-14"/>
              <w:rPr>
                <w:rFonts w:ascii="Arial" w:hAnsi="Arial" w:cs="Arial"/>
                <w:sz w:val="20"/>
                <w:szCs w:val="20"/>
              </w:rPr>
            </w:pPr>
            <w:r w:rsidRPr="00A00DED">
              <w:rPr>
                <w:rFonts w:ascii="Arial" w:hAnsi="Arial" w:cs="Arial"/>
                <w:spacing w:val="-6"/>
                <w:sz w:val="20"/>
                <w:szCs w:val="20"/>
              </w:rPr>
              <w:t>RT</w:t>
            </w:r>
            <w:r w:rsidR="00FB398C">
              <w:rPr>
                <w:rFonts w:ascii="Arial" w:hAnsi="Arial" w:cs="Arial"/>
                <w:spacing w:val="-6"/>
                <w:sz w:val="20"/>
                <w:szCs w:val="20"/>
              </w:rPr>
              <w:t xml:space="preserve"> </w:t>
            </w:r>
            <w:r w:rsidRPr="00A00DED">
              <w:rPr>
                <w:rFonts w:ascii="Arial" w:hAnsi="Arial" w:cs="Arial"/>
                <w:spacing w:val="-6"/>
                <w:sz w:val="20"/>
                <w:szCs w:val="20"/>
              </w:rPr>
              <w:t>=</w:t>
            </w:r>
            <w:r w:rsidR="00FB398C">
              <w:rPr>
                <w:rFonts w:ascii="Arial" w:hAnsi="Arial" w:cs="Arial"/>
                <w:spacing w:val="-6"/>
                <w:sz w:val="20"/>
                <w:szCs w:val="20"/>
              </w:rPr>
              <w:t xml:space="preserve"> </w:t>
            </w:r>
            <w:r w:rsidR="00FB398C" w:rsidRPr="00A00DED">
              <w:rPr>
                <w:rFonts w:ascii="Arial" w:hAnsi="Arial" w:cs="Arial"/>
                <w:spacing w:val="-6"/>
                <w:sz w:val="20"/>
                <w:szCs w:val="20"/>
              </w:rPr>
              <w:t>Reducing</w:t>
            </w:r>
            <w:r w:rsidR="00FB398C" w:rsidRPr="00A00DED">
              <w:rPr>
                <w:rFonts w:ascii="Arial" w:hAnsi="Arial" w:cs="Arial"/>
                <w:spacing w:val="-10"/>
                <w:sz w:val="20"/>
                <w:szCs w:val="20"/>
              </w:rPr>
              <w:t xml:space="preserve"> </w:t>
            </w:r>
            <w:r w:rsidR="00FB398C" w:rsidRPr="00A00DED">
              <w:rPr>
                <w:rFonts w:ascii="Arial" w:hAnsi="Arial" w:cs="Arial"/>
                <w:spacing w:val="-6"/>
                <w:sz w:val="20"/>
                <w:szCs w:val="20"/>
              </w:rPr>
              <w:t>Tee</w:t>
            </w:r>
            <w:r w:rsidRPr="00A00DED">
              <w:rPr>
                <w:rFonts w:ascii="Arial" w:hAnsi="Arial" w:cs="Arial"/>
                <w:spacing w:val="-6"/>
                <w:sz w:val="20"/>
                <w:szCs w:val="20"/>
              </w:rPr>
              <w:t>/</w:t>
            </w:r>
            <w:r w:rsidRPr="00A00DED">
              <w:rPr>
                <w:rFonts w:ascii="Arial" w:hAnsi="Arial" w:cs="Arial"/>
                <w:spacing w:val="-12"/>
                <w:sz w:val="20"/>
                <w:szCs w:val="20"/>
              </w:rPr>
              <w:t xml:space="preserve"> </w:t>
            </w:r>
            <w:r w:rsidR="00FB398C" w:rsidRPr="00A00DED">
              <w:rPr>
                <w:rFonts w:ascii="Arial" w:hAnsi="Arial" w:cs="Arial"/>
                <w:spacing w:val="-6"/>
                <w:sz w:val="20"/>
                <w:szCs w:val="20"/>
              </w:rPr>
              <w:t>Branch</w:t>
            </w:r>
            <w:r w:rsidR="00FB398C" w:rsidRPr="00A00DED">
              <w:rPr>
                <w:rFonts w:ascii="Arial" w:hAnsi="Arial" w:cs="Arial"/>
                <w:spacing w:val="-17"/>
                <w:sz w:val="20"/>
                <w:szCs w:val="20"/>
              </w:rPr>
              <w:t xml:space="preserve"> </w:t>
            </w:r>
            <w:r w:rsidR="00FB398C" w:rsidRPr="00A00DED">
              <w:rPr>
                <w:rFonts w:ascii="Arial" w:hAnsi="Arial" w:cs="Arial"/>
                <w:spacing w:val="-6"/>
                <w:sz w:val="20"/>
                <w:szCs w:val="20"/>
              </w:rPr>
              <w:t>Saddle</w:t>
            </w:r>
            <w:r w:rsidR="00FB398C" w:rsidRPr="00A00DED">
              <w:rPr>
                <w:rFonts w:ascii="Arial" w:hAnsi="Arial" w:cs="Arial"/>
                <w:spacing w:val="-15"/>
                <w:sz w:val="20"/>
                <w:szCs w:val="20"/>
              </w:rPr>
              <w:t xml:space="preserve"> </w:t>
            </w:r>
            <w:r w:rsidR="00FB398C" w:rsidRPr="00A00DED">
              <w:rPr>
                <w:rFonts w:ascii="Arial" w:hAnsi="Arial" w:cs="Arial"/>
                <w:spacing w:val="-2"/>
                <w:sz w:val="20"/>
                <w:szCs w:val="20"/>
              </w:rPr>
              <w:t>or</w:t>
            </w:r>
            <w:r w:rsidR="00FB398C" w:rsidRPr="00A00DED">
              <w:rPr>
                <w:rFonts w:ascii="Arial" w:hAnsi="Arial" w:cs="Arial"/>
                <w:spacing w:val="-17"/>
                <w:sz w:val="20"/>
                <w:szCs w:val="20"/>
              </w:rPr>
              <w:t xml:space="preserve"> </w:t>
            </w:r>
            <w:r w:rsidR="00FB398C" w:rsidRPr="00A00DED">
              <w:rPr>
                <w:rFonts w:ascii="Arial" w:hAnsi="Arial" w:cs="Arial"/>
                <w:spacing w:val="-4"/>
                <w:sz w:val="20"/>
                <w:szCs w:val="20"/>
              </w:rPr>
              <w:t>Tee</w:t>
            </w:r>
            <w:r w:rsidR="00FB398C" w:rsidRPr="00A00DED">
              <w:rPr>
                <w:rFonts w:ascii="Arial" w:hAnsi="Arial" w:cs="Arial"/>
                <w:spacing w:val="-17"/>
                <w:sz w:val="20"/>
                <w:szCs w:val="20"/>
              </w:rPr>
              <w:t xml:space="preserve"> </w:t>
            </w:r>
            <w:r w:rsidRPr="00A00DED">
              <w:rPr>
                <w:rFonts w:ascii="Arial" w:hAnsi="Arial" w:cs="Arial"/>
                <w:spacing w:val="1"/>
                <w:sz w:val="20"/>
                <w:szCs w:val="20"/>
              </w:rPr>
              <w:t>W/</w:t>
            </w:r>
            <w:r w:rsidRPr="00A00DED">
              <w:rPr>
                <w:rFonts w:ascii="Arial" w:hAnsi="Arial" w:cs="Arial"/>
                <w:spacing w:val="-11"/>
                <w:sz w:val="20"/>
                <w:szCs w:val="20"/>
              </w:rPr>
              <w:t xml:space="preserve"> </w:t>
            </w:r>
            <w:r w:rsidR="00FB398C" w:rsidRPr="00A00DED">
              <w:rPr>
                <w:rFonts w:ascii="Arial" w:hAnsi="Arial" w:cs="Arial"/>
                <w:spacing w:val="-7"/>
                <w:sz w:val="20"/>
                <w:szCs w:val="20"/>
              </w:rPr>
              <w:t>Buttweld</w:t>
            </w:r>
            <w:r w:rsidR="00FB398C" w:rsidRPr="00A00DED">
              <w:rPr>
                <w:rFonts w:ascii="Arial" w:hAnsi="Arial" w:cs="Arial"/>
                <w:spacing w:val="25"/>
                <w:sz w:val="20"/>
                <w:szCs w:val="20"/>
              </w:rPr>
              <w:t xml:space="preserve"> </w:t>
            </w:r>
            <w:r w:rsidR="00FB398C" w:rsidRPr="00A00DED">
              <w:rPr>
                <w:rFonts w:ascii="Arial" w:hAnsi="Arial" w:cs="Arial"/>
                <w:spacing w:val="-7"/>
                <w:sz w:val="20"/>
                <w:szCs w:val="20"/>
              </w:rPr>
              <w:t xml:space="preserve">Reducer </w:t>
            </w:r>
            <w:r w:rsidRPr="00A00DED">
              <w:rPr>
                <w:rFonts w:ascii="Arial" w:hAnsi="Arial" w:cs="Arial"/>
                <w:spacing w:val="-1"/>
                <w:sz w:val="20"/>
                <w:szCs w:val="20"/>
              </w:rPr>
              <w:t>Normal</w:t>
            </w:r>
            <w:r w:rsidRPr="00A00DED">
              <w:rPr>
                <w:rFonts w:ascii="Arial" w:hAnsi="Arial" w:cs="Arial"/>
                <w:spacing w:val="-11"/>
                <w:sz w:val="20"/>
                <w:szCs w:val="20"/>
              </w:rPr>
              <w:t xml:space="preserve"> </w:t>
            </w:r>
            <w:r w:rsidRPr="00A00DED">
              <w:rPr>
                <w:rFonts w:ascii="Arial" w:hAnsi="Arial" w:cs="Arial"/>
                <w:sz w:val="20"/>
                <w:szCs w:val="20"/>
              </w:rPr>
              <w:t>Fluid</w:t>
            </w:r>
            <w:r w:rsidRPr="00A00DED">
              <w:rPr>
                <w:rFonts w:ascii="Arial" w:hAnsi="Arial" w:cs="Arial"/>
                <w:spacing w:val="-10"/>
                <w:sz w:val="20"/>
                <w:szCs w:val="20"/>
              </w:rPr>
              <w:t xml:space="preserve"> </w:t>
            </w:r>
            <w:r w:rsidRPr="00A00DED">
              <w:rPr>
                <w:rFonts w:ascii="Arial" w:hAnsi="Arial" w:cs="Arial"/>
                <w:spacing w:val="-2"/>
                <w:sz w:val="20"/>
                <w:szCs w:val="20"/>
              </w:rPr>
              <w:t>Service</w:t>
            </w:r>
          </w:p>
          <w:p w14:paraId="70B27EA9" w14:textId="77777777" w:rsidR="00A06A69" w:rsidRPr="00BD5693" w:rsidRDefault="00A06A69" w:rsidP="00632E22">
            <w:pPr>
              <w:rPr>
                <w:rFonts w:ascii="Arial" w:hAnsi="Arial" w:cs="Arial"/>
                <w:sz w:val="20"/>
                <w:szCs w:val="20"/>
              </w:rPr>
            </w:pPr>
          </w:p>
        </w:tc>
        <w:tc>
          <w:tcPr>
            <w:tcW w:w="634" w:type="dxa"/>
            <w:tcBorders>
              <w:top w:val="single" w:sz="5" w:space="0" w:color="000000"/>
              <w:left w:val="single" w:sz="5" w:space="0" w:color="000000"/>
              <w:bottom w:val="single" w:sz="5" w:space="0" w:color="000000"/>
              <w:right w:val="single" w:sz="5" w:space="0" w:color="000000"/>
            </w:tcBorders>
          </w:tcPr>
          <w:p w14:paraId="0AB20020" w14:textId="77777777" w:rsidR="00A06A69" w:rsidRPr="00A00DED" w:rsidRDefault="00A06A69" w:rsidP="00632E22">
            <w:pPr>
              <w:spacing w:line="200" w:lineRule="exact"/>
              <w:ind w:left="200"/>
              <w:rPr>
                <w:rFonts w:ascii="Arial" w:eastAsia="Arial" w:hAnsi="Arial" w:cs="Arial"/>
                <w:sz w:val="20"/>
                <w:szCs w:val="20"/>
              </w:rPr>
            </w:pPr>
            <w:r w:rsidRPr="00BD5693">
              <w:rPr>
                <w:rFonts w:ascii="Arial" w:hAnsi="Arial" w:cs="Arial"/>
                <w:spacing w:val="-7"/>
                <w:sz w:val="20"/>
                <w:szCs w:val="20"/>
              </w:rPr>
              <w:t>ST</w:t>
            </w:r>
          </w:p>
        </w:tc>
        <w:tc>
          <w:tcPr>
            <w:tcW w:w="634" w:type="dxa"/>
            <w:tcBorders>
              <w:top w:val="single" w:sz="5" w:space="0" w:color="000000"/>
              <w:left w:val="single" w:sz="5" w:space="0" w:color="000000"/>
              <w:bottom w:val="single" w:sz="5" w:space="0" w:color="000000"/>
              <w:right w:val="single" w:sz="5" w:space="0" w:color="000000"/>
            </w:tcBorders>
          </w:tcPr>
          <w:p w14:paraId="69BB804C" w14:textId="77777777" w:rsidR="00A06A69" w:rsidRPr="00A00DED" w:rsidRDefault="00A06A69" w:rsidP="00632E22">
            <w:pPr>
              <w:jc w:val="center"/>
              <w:rPr>
                <w:rFonts w:ascii="Arial" w:eastAsia="Arial" w:hAnsi="Arial" w:cs="Arial"/>
                <w:sz w:val="20"/>
                <w:szCs w:val="20"/>
              </w:rPr>
            </w:pPr>
            <w:r w:rsidRPr="00BD5693">
              <w:rPr>
                <w:rFonts w:ascii="Arial" w:hAnsi="Arial" w:cs="Arial"/>
                <w:spacing w:val="-6"/>
                <w:sz w:val="20"/>
                <w:szCs w:val="20"/>
              </w:rPr>
              <w:t>16</w:t>
            </w:r>
          </w:p>
        </w:tc>
      </w:tr>
    </w:tbl>
    <w:p w14:paraId="01AE288B" w14:textId="77777777" w:rsidR="00083B0A" w:rsidRPr="00A00DED" w:rsidRDefault="00083B0A" w:rsidP="00632E22">
      <w:pPr>
        <w:spacing w:line="457" w:lineRule="auto"/>
        <w:jc w:val="center"/>
        <w:rPr>
          <w:rFonts w:ascii="Arial" w:eastAsia="Arial" w:hAnsi="Arial" w:cs="Arial"/>
        </w:rPr>
      </w:pPr>
    </w:p>
    <w:p w14:paraId="11560A5B" w14:textId="77777777" w:rsidR="008C1B28" w:rsidRPr="00A00DED" w:rsidRDefault="008C1B28" w:rsidP="00632E22">
      <w:pPr>
        <w:spacing w:line="457" w:lineRule="auto"/>
        <w:jc w:val="center"/>
        <w:rPr>
          <w:rFonts w:ascii="Arial" w:eastAsia="Arial" w:hAnsi="Arial" w:cs="Arial"/>
        </w:rPr>
      </w:pPr>
    </w:p>
    <w:p w14:paraId="2CD7FED5" w14:textId="77777777" w:rsidR="008C1B28" w:rsidRPr="00A00DED" w:rsidRDefault="008C1B28" w:rsidP="00632E22">
      <w:pPr>
        <w:spacing w:line="457" w:lineRule="auto"/>
        <w:jc w:val="center"/>
        <w:rPr>
          <w:rFonts w:ascii="Arial" w:eastAsia="Arial" w:hAnsi="Arial" w:cs="Arial"/>
        </w:rPr>
        <w:sectPr w:rsidR="008C1B28" w:rsidRPr="00A00DED" w:rsidSect="000C7366">
          <w:type w:val="continuous"/>
          <w:pgSz w:w="12240" w:h="15840"/>
          <w:pgMar w:top="1080" w:right="1220" w:bottom="1040" w:left="1220" w:header="720" w:footer="720" w:gutter="0"/>
          <w:cols w:space="720"/>
        </w:sectPr>
      </w:pPr>
    </w:p>
    <w:p w14:paraId="7557FD94" w14:textId="77777777" w:rsidR="008C1B28" w:rsidRPr="00A00DED" w:rsidRDefault="008C1B28" w:rsidP="00632E22">
      <w:pPr>
        <w:rPr>
          <w:rFonts w:ascii="Arial" w:eastAsia="Arial" w:hAnsi="Arial" w:cs="Arial"/>
        </w:rPr>
      </w:pPr>
    </w:p>
    <w:p w14:paraId="4BA80C8D" w14:textId="77777777" w:rsidR="00083B0A" w:rsidRPr="00A00DED" w:rsidRDefault="00083B0A" w:rsidP="00632E22">
      <w:pPr>
        <w:rPr>
          <w:rFonts w:ascii="Arial" w:eastAsia="Arial" w:hAnsi="Arial" w:cs="Arial"/>
        </w:rPr>
      </w:pPr>
    </w:p>
    <w:p w14:paraId="08F66BBF" w14:textId="77777777" w:rsidR="00083B0A" w:rsidRPr="00A00DED" w:rsidRDefault="00083B0A" w:rsidP="00632E22">
      <w:pPr>
        <w:rPr>
          <w:rFonts w:ascii="Arial" w:eastAsia="Arial" w:hAnsi="Arial" w:cs="Arial"/>
        </w:rPr>
      </w:pPr>
    </w:p>
    <w:p w14:paraId="70902ECA" w14:textId="77777777" w:rsidR="00083B0A" w:rsidRPr="00A00DED" w:rsidRDefault="00083B0A" w:rsidP="00632E22">
      <w:pPr>
        <w:spacing w:before="10"/>
        <w:rPr>
          <w:rFonts w:ascii="Arial" w:eastAsia="Arial" w:hAnsi="Arial" w:cs="Arial"/>
        </w:rPr>
      </w:pPr>
    </w:p>
    <w:p w14:paraId="665FE242" w14:textId="77777777" w:rsidR="00A06A69" w:rsidRPr="00A00DED" w:rsidRDefault="00A06A69" w:rsidP="00632E22">
      <w:pPr>
        <w:spacing w:before="79" w:line="322" w:lineRule="auto"/>
        <w:ind w:left="90" w:right="80"/>
        <w:rPr>
          <w:rFonts w:ascii="Arial" w:hAnsi="Arial" w:cs="Arial"/>
          <w:spacing w:val="-4"/>
          <w:u w:val="single" w:color="000000"/>
        </w:rPr>
      </w:pPr>
    </w:p>
    <w:p w14:paraId="0777E6F4" w14:textId="77777777" w:rsidR="00A06A69" w:rsidRPr="00A00DED" w:rsidRDefault="00A06A69" w:rsidP="00632E22">
      <w:pPr>
        <w:spacing w:before="79" w:line="322" w:lineRule="auto"/>
        <w:ind w:left="90" w:right="80"/>
        <w:rPr>
          <w:rFonts w:ascii="Arial" w:hAnsi="Arial" w:cs="Arial"/>
          <w:spacing w:val="-4"/>
          <w:u w:val="single" w:color="000000"/>
        </w:rPr>
      </w:pPr>
    </w:p>
    <w:p w14:paraId="1DE3E47A" w14:textId="77777777" w:rsidR="00A06A69" w:rsidRPr="00A00DED" w:rsidRDefault="00A06A69" w:rsidP="00632E22">
      <w:pPr>
        <w:spacing w:before="79" w:line="322" w:lineRule="auto"/>
        <w:ind w:left="90" w:right="80"/>
        <w:rPr>
          <w:rFonts w:ascii="Arial" w:hAnsi="Arial" w:cs="Arial"/>
          <w:spacing w:val="-4"/>
          <w:u w:val="single" w:color="000000"/>
        </w:rPr>
      </w:pPr>
    </w:p>
    <w:p w14:paraId="4AC0DAE3" w14:textId="77777777" w:rsidR="00E601A3" w:rsidRPr="00A00DED" w:rsidRDefault="00C048C9" w:rsidP="005A55DF">
      <w:pPr>
        <w:jc w:val="center"/>
        <w:rPr>
          <w:rFonts w:ascii="Arial" w:hAnsi="Arial" w:cs="Arial"/>
        </w:rPr>
      </w:pPr>
      <w:r w:rsidRPr="00A00DED">
        <w:rPr>
          <w:rFonts w:ascii="Arial" w:hAnsi="Arial" w:cs="Arial"/>
        </w:rPr>
        <w:br/>
      </w:r>
      <w:r w:rsidR="005A55DF" w:rsidRPr="00A00DED">
        <w:rPr>
          <w:rFonts w:ascii="Arial" w:hAnsi="Arial" w:cs="Arial"/>
        </w:rPr>
        <w:t>END OF SECTION</w:t>
      </w:r>
    </w:p>
    <w:p w14:paraId="54A679A3" w14:textId="4383F921" w:rsidR="00ED6E5E" w:rsidRPr="00BD5693" w:rsidRDefault="00ED6E5E">
      <w:pPr>
        <w:rPr>
          <w:rFonts w:ascii="Arial" w:hAnsi="Arial" w:cs="Arial"/>
        </w:rPr>
      </w:pPr>
    </w:p>
    <w:sectPr w:rsidR="00ED6E5E" w:rsidRPr="00BD5693" w:rsidSect="000C7366">
      <w:footnotePr>
        <w:numRestart w:val="eachSect"/>
      </w:footnotePr>
      <w:type w:val="continuous"/>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BA19" w14:textId="77777777" w:rsidR="00B80FAB" w:rsidRDefault="00B80FAB" w:rsidP="0052688A">
      <w:pPr>
        <w:spacing w:after="0" w:line="240" w:lineRule="auto"/>
      </w:pPr>
      <w:r>
        <w:separator/>
      </w:r>
    </w:p>
  </w:endnote>
  <w:endnote w:type="continuationSeparator" w:id="0">
    <w:p w14:paraId="6716D5EE" w14:textId="77777777" w:rsidR="00B80FAB" w:rsidRDefault="00B80FAB" w:rsidP="0052688A">
      <w:pPr>
        <w:spacing w:after="0" w:line="240" w:lineRule="auto"/>
      </w:pPr>
      <w:r>
        <w:continuationSeparator/>
      </w:r>
    </w:p>
  </w:endnote>
  <w:endnote w:type="continuationNotice" w:id="1">
    <w:p w14:paraId="6ACE5AFB" w14:textId="77777777" w:rsidR="00B80FAB" w:rsidRDefault="00B80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F4D0" w14:textId="73ECF7F9" w:rsidR="006B40DD" w:rsidRPr="00C14456" w:rsidRDefault="006B40DD" w:rsidP="00C14456">
    <w:pPr>
      <w:tabs>
        <w:tab w:val="right" w:pos="9360"/>
      </w:tabs>
      <w:spacing w:before="60" w:after="0"/>
      <w:rPr>
        <w:rFonts w:ascii="Arial" w:hAnsi="Arial" w:cs="Arial"/>
        <w:sz w:val="20"/>
        <w:szCs w:val="20"/>
      </w:rPr>
    </w:pPr>
    <w:r w:rsidRPr="00C14456">
      <w:rPr>
        <w:rFonts w:ascii="Arial" w:hAnsi="Arial" w:cs="Arial"/>
        <w:sz w:val="20"/>
        <w:szCs w:val="20"/>
      </w:rPr>
      <w:t xml:space="preserve">LANL Project I.D. </w:t>
    </w:r>
    <w:r w:rsidRPr="00C14456">
      <w:rPr>
        <w:rFonts w:ascii="Arial" w:hAnsi="Arial" w:cs="Arial"/>
        <w:sz w:val="20"/>
        <w:szCs w:val="20"/>
      </w:rPr>
      <w:tab/>
      <w:t xml:space="preserve">Process Piping </w:t>
    </w:r>
  </w:p>
  <w:p w14:paraId="0183BDE4" w14:textId="6454C9EA" w:rsidR="006B40DD" w:rsidRPr="000D16DD" w:rsidRDefault="006B40DD" w:rsidP="000D16DD">
    <w:pPr>
      <w:tabs>
        <w:tab w:val="left" w:pos="2442"/>
        <w:tab w:val="right" w:pos="9360"/>
      </w:tabs>
      <w:rPr>
        <w:rFonts w:ascii="Arial" w:hAnsi="Arial" w:cs="Arial"/>
        <w:color w:val="000000"/>
        <w:sz w:val="20"/>
        <w:szCs w:val="20"/>
      </w:rPr>
    </w:pPr>
    <w:r w:rsidRPr="00C14456">
      <w:rPr>
        <w:rFonts w:ascii="Arial" w:hAnsi="Arial" w:cs="Arial"/>
        <w:color w:val="000000"/>
        <w:sz w:val="20"/>
        <w:szCs w:val="20"/>
      </w:rPr>
      <w:t xml:space="preserve">[Rev. </w:t>
    </w:r>
    <w:r w:rsidR="00587017">
      <w:rPr>
        <w:rFonts w:ascii="Arial" w:hAnsi="Arial" w:cs="Arial"/>
        <w:color w:val="000000"/>
        <w:sz w:val="20"/>
        <w:szCs w:val="20"/>
      </w:rPr>
      <w:t>2</w:t>
    </w:r>
    <w:r w:rsidRPr="00C14456">
      <w:rPr>
        <w:rFonts w:ascii="Arial" w:hAnsi="Arial" w:cs="Arial"/>
        <w:color w:val="000000"/>
        <w:sz w:val="20"/>
        <w:szCs w:val="20"/>
      </w:rPr>
      <w:t xml:space="preserve">, </w:t>
    </w:r>
    <w:r w:rsidR="007B26CF">
      <w:rPr>
        <w:rFonts w:ascii="Arial" w:hAnsi="Arial" w:cs="Arial"/>
        <w:color w:val="000000"/>
        <w:sz w:val="20"/>
        <w:szCs w:val="20"/>
      </w:rPr>
      <w:t xml:space="preserve">January </w:t>
    </w:r>
    <w:r w:rsidR="00690996">
      <w:rPr>
        <w:rFonts w:ascii="Arial" w:hAnsi="Arial" w:cs="Arial"/>
        <w:color w:val="000000"/>
        <w:sz w:val="20"/>
        <w:szCs w:val="20"/>
      </w:rPr>
      <w:t>15</w:t>
    </w:r>
    <w:r w:rsidR="00C220CB">
      <w:rPr>
        <w:rFonts w:ascii="Arial" w:hAnsi="Arial" w:cs="Arial"/>
        <w:color w:val="000000"/>
        <w:sz w:val="20"/>
        <w:szCs w:val="20"/>
      </w:rPr>
      <w:t>,</w:t>
    </w:r>
    <w:r w:rsidR="007B26CF">
      <w:rPr>
        <w:rFonts w:ascii="Arial" w:hAnsi="Arial" w:cs="Arial"/>
        <w:color w:val="000000"/>
        <w:sz w:val="20"/>
        <w:szCs w:val="20"/>
      </w:rPr>
      <w:t xml:space="preserve"> 2025</w:t>
    </w:r>
    <w:r w:rsidRPr="00C14456">
      <w:rPr>
        <w:rFonts w:ascii="Arial" w:hAnsi="Arial" w:cs="Arial"/>
        <w:color w:val="000000"/>
        <w:sz w:val="20"/>
        <w:szCs w:val="20"/>
      </w:rPr>
      <w:t>]</w:t>
    </w:r>
    <w:r w:rsidRPr="00C14456">
      <w:rPr>
        <w:rFonts w:ascii="Arial" w:hAnsi="Arial" w:cs="Arial"/>
        <w:color w:val="000000"/>
        <w:sz w:val="20"/>
        <w:szCs w:val="20"/>
      </w:rPr>
      <w:tab/>
    </w:r>
    <w:r w:rsidRPr="00C14456">
      <w:rPr>
        <w:rFonts w:ascii="Arial" w:hAnsi="Arial" w:cs="Arial"/>
        <w:color w:val="000000"/>
        <w:sz w:val="20"/>
        <w:szCs w:val="20"/>
      </w:rPr>
      <w:tab/>
      <w:t>40 0504</w:t>
    </w:r>
    <w:r>
      <w:rPr>
        <w:rFonts w:ascii="Arial" w:hAnsi="Arial" w:cs="Arial"/>
        <w:color w:val="000000"/>
        <w:sz w:val="20"/>
        <w:szCs w:val="20"/>
      </w:rPr>
      <w:t xml:space="preserve"> </w:t>
    </w:r>
    <w:r w:rsidRPr="00C14456">
      <w:rPr>
        <w:rFonts w:ascii="Arial" w:hAnsi="Arial" w:cs="Arial"/>
        <w:color w:val="000000"/>
        <w:sz w:val="20"/>
        <w:szCs w:val="20"/>
      </w:rPr>
      <w:t>-</w:t>
    </w:r>
    <w:r>
      <w:rPr>
        <w:rFonts w:ascii="Arial" w:hAnsi="Arial" w:cs="Arial"/>
        <w:color w:val="000000"/>
        <w:sz w:val="20"/>
        <w:szCs w:val="20"/>
      </w:rPr>
      <w:t xml:space="preserve"> </w:t>
    </w:r>
    <w:r w:rsidRPr="000D16DD">
      <w:rPr>
        <w:rFonts w:ascii="Arial" w:hAnsi="Arial" w:cs="Arial"/>
        <w:bCs/>
        <w:color w:val="000000"/>
        <w:sz w:val="20"/>
        <w:szCs w:val="20"/>
      </w:rPr>
      <w:fldChar w:fldCharType="begin"/>
    </w:r>
    <w:r w:rsidRPr="000D16DD">
      <w:rPr>
        <w:rFonts w:ascii="Arial" w:hAnsi="Arial" w:cs="Arial"/>
        <w:bCs/>
        <w:color w:val="000000"/>
        <w:sz w:val="20"/>
        <w:szCs w:val="20"/>
      </w:rPr>
      <w:instrText xml:space="preserve"> PAGE  \* Arabic  \* MERGEFORMAT </w:instrText>
    </w:r>
    <w:r w:rsidRPr="000D16DD">
      <w:rPr>
        <w:rFonts w:ascii="Arial" w:hAnsi="Arial" w:cs="Arial"/>
        <w:bCs/>
        <w:color w:val="000000"/>
        <w:sz w:val="20"/>
        <w:szCs w:val="20"/>
      </w:rPr>
      <w:fldChar w:fldCharType="separate"/>
    </w:r>
    <w:r w:rsidR="00D87FED">
      <w:rPr>
        <w:rFonts w:ascii="Arial" w:hAnsi="Arial" w:cs="Arial"/>
        <w:bCs/>
        <w:noProof/>
        <w:color w:val="000000"/>
        <w:sz w:val="20"/>
        <w:szCs w:val="20"/>
      </w:rPr>
      <w:t>1</w:t>
    </w:r>
    <w:r w:rsidRPr="000D16DD">
      <w:rPr>
        <w:rFonts w:ascii="Arial" w:hAnsi="Arial" w:cs="Arial"/>
        <w:bCs/>
        <w:color w:val="000000"/>
        <w:sz w:val="20"/>
        <w:szCs w:val="20"/>
      </w:rPr>
      <w:fldChar w:fldCharType="end"/>
    </w:r>
    <w:r w:rsidRPr="000D16DD">
      <w:rPr>
        <w:rFonts w:ascii="Arial" w:hAnsi="Arial" w:cs="Arial"/>
        <w:color w:val="000000"/>
        <w:sz w:val="20"/>
        <w:szCs w:val="20"/>
      </w:rPr>
      <w:t xml:space="preserve"> of </w:t>
    </w:r>
    <w:r w:rsidRPr="000D16DD">
      <w:rPr>
        <w:rFonts w:ascii="Arial" w:hAnsi="Arial" w:cs="Arial"/>
        <w:bCs/>
        <w:color w:val="000000"/>
        <w:sz w:val="20"/>
        <w:szCs w:val="20"/>
      </w:rPr>
      <w:fldChar w:fldCharType="begin"/>
    </w:r>
    <w:r w:rsidRPr="000D16DD">
      <w:rPr>
        <w:rFonts w:ascii="Arial" w:hAnsi="Arial" w:cs="Arial"/>
        <w:bCs/>
        <w:color w:val="000000"/>
        <w:sz w:val="20"/>
        <w:szCs w:val="20"/>
      </w:rPr>
      <w:instrText xml:space="preserve"> NUMPAGES  \* Arabic  \* MERGEFORMAT </w:instrText>
    </w:r>
    <w:r w:rsidRPr="000D16DD">
      <w:rPr>
        <w:rFonts w:ascii="Arial" w:hAnsi="Arial" w:cs="Arial"/>
        <w:bCs/>
        <w:color w:val="000000"/>
        <w:sz w:val="20"/>
        <w:szCs w:val="20"/>
      </w:rPr>
      <w:fldChar w:fldCharType="separate"/>
    </w:r>
    <w:r w:rsidR="00D87FED">
      <w:rPr>
        <w:rFonts w:ascii="Arial" w:hAnsi="Arial" w:cs="Arial"/>
        <w:bCs/>
        <w:noProof/>
        <w:color w:val="000000"/>
        <w:sz w:val="20"/>
        <w:szCs w:val="20"/>
      </w:rPr>
      <w:t>49</w:t>
    </w:r>
    <w:r w:rsidRPr="000D16DD">
      <w:rPr>
        <w:rFonts w:ascii="Arial" w:hAnsi="Arial" w:cs="Arial"/>
        <w:bC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C5C5" w14:textId="77777777" w:rsidR="00B80FAB" w:rsidRDefault="00B80FAB" w:rsidP="0052688A">
      <w:pPr>
        <w:spacing w:after="0" w:line="240" w:lineRule="auto"/>
      </w:pPr>
      <w:r>
        <w:separator/>
      </w:r>
    </w:p>
  </w:footnote>
  <w:footnote w:type="continuationSeparator" w:id="0">
    <w:p w14:paraId="2AC9CD50" w14:textId="77777777" w:rsidR="00B80FAB" w:rsidRDefault="00B80FAB" w:rsidP="0052688A">
      <w:pPr>
        <w:spacing w:after="0" w:line="240" w:lineRule="auto"/>
      </w:pPr>
      <w:r>
        <w:continuationSeparator/>
      </w:r>
    </w:p>
  </w:footnote>
  <w:footnote w:type="continuationNotice" w:id="1">
    <w:p w14:paraId="25D63B5E" w14:textId="77777777" w:rsidR="00B80FAB" w:rsidRDefault="00B80F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1540" w:hanging="720"/>
      </w:pPr>
      <w:rPr>
        <w:rFonts w:ascii="Arial" w:hAnsi="Arial" w:cs="Arial"/>
        <w:b w:val="0"/>
        <w:bCs w:val="0"/>
        <w:spacing w:val="1"/>
        <w:sz w:val="22"/>
        <w:szCs w:val="22"/>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1" w15:restartNumberingAfterBreak="0">
    <w:nsid w:val="00000403"/>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2" w15:restartNumberingAfterBreak="0">
    <w:nsid w:val="000B582D"/>
    <w:multiLevelType w:val="hybridMultilevel"/>
    <w:tmpl w:val="042079F4"/>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3" w15:restartNumberingAfterBreak="0">
    <w:nsid w:val="00ED2618"/>
    <w:multiLevelType w:val="hybridMultilevel"/>
    <w:tmpl w:val="5EDEF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02603"/>
    <w:multiLevelType w:val="hybridMultilevel"/>
    <w:tmpl w:val="E3B07FAA"/>
    <w:lvl w:ilvl="0" w:tplc="C56899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4291B"/>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6" w15:restartNumberingAfterBreak="0">
    <w:nsid w:val="04450BAA"/>
    <w:multiLevelType w:val="hybridMultilevel"/>
    <w:tmpl w:val="6BBA298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07253F88"/>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8" w15:restartNumberingAfterBreak="0">
    <w:nsid w:val="079349A0"/>
    <w:multiLevelType w:val="hybridMultilevel"/>
    <w:tmpl w:val="AC5A87CC"/>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9" w15:restartNumberingAfterBreak="0">
    <w:nsid w:val="084B58FA"/>
    <w:multiLevelType w:val="multilevel"/>
    <w:tmpl w:val="8856B6E8"/>
    <w:lvl w:ilvl="0">
      <w:start w:val="1"/>
      <w:numFmt w:val="decimal"/>
      <w:lvlText w:val="PART %1"/>
      <w:lvlJc w:val="left"/>
      <w:pPr>
        <w:tabs>
          <w:tab w:val="num" w:pos="1008"/>
        </w:tabs>
        <w:ind w:left="1008" w:hanging="1008"/>
      </w:pPr>
      <w:rPr>
        <w:rFonts w:ascii="Arial" w:hAnsi="Arial" w:cs="Arial" w:hint="default"/>
        <w:b w:val="0"/>
        <w:bCs w:val="0"/>
        <w:i w:val="0"/>
        <w:iCs w:val="0"/>
        <w:caps/>
        <w:sz w:val="22"/>
        <w:szCs w:val="22"/>
      </w:rPr>
    </w:lvl>
    <w:lvl w:ilvl="1">
      <w:start w:val="1"/>
      <w:numFmt w:val="decimal"/>
      <w:lvlRestart w:val="0"/>
      <w:lvlText w:val="%1.%2"/>
      <w:lvlJc w:val="left"/>
      <w:pPr>
        <w:tabs>
          <w:tab w:val="num" w:pos="720"/>
        </w:tabs>
        <w:ind w:left="720" w:hanging="720"/>
      </w:pPr>
      <w:rPr>
        <w:rFonts w:ascii="Arial" w:hAnsi="Arial" w:cs="Arial" w:hint="default"/>
        <w:b w:val="0"/>
        <w:bCs w:val="0"/>
        <w:i w:val="0"/>
        <w:iCs w:val="0"/>
        <w:sz w:val="22"/>
        <w:szCs w:val="22"/>
      </w:rPr>
    </w:lvl>
    <w:lvl w:ilvl="2">
      <w:start w:val="1"/>
      <w:numFmt w:val="upperLetter"/>
      <w:lvlText w:val="%3."/>
      <w:lvlJc w:val="left"/>
      <w:pPr>
        <w:tabs>
          <w:tab w:val="num" w:pos="1368"/>
        </w:tabs>
        <w:ind w:left="1368" w:hanging="648"/>
      </w:pPr>
      <w:rPr>
        <w:rFonts w:ascii="Arial" w:hAnsi="Arial" w:cs="Arial" w:hint="default"/>
        <w:b w:val="0"/>
        <w:bCs w:val="0"/>
        <w:i w:val="0"/>
        <w:iCs w:val="0"/>
        <w:sz w:val="22"/>
        <w:szCs w:val="22"/>
      </w:rPr>
    </w:lvl>
    <w:lvl w:ilvl="3">
      <w:start w:val="1"/>
      <w:numFmt w:val="decimal"/>
      <w:lvlText w:val="%4."/>
      <w:lvlJc w:val="left"/>
      <w:pPr>
        <w:tabs>
          <w:tab w:val="num" w:pos="1800"/>
        </w:tabs>
        <w:ind w:left="1800" w:hanging="360"/>
      </w:pPr>
      <w:rPr>
        <w:rFonts w:ascii="Arial" w:hAnsi="Arial" w:cs="Arial" w:hint="default"/>
        <w:b w:val="0"/>
        <w:bCs w:val="0"/>
        <w:i w:val="0"/>
        <w:iCs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bCs w:val="0"/>
        <w:i w:val="0"/>
        <w:iCs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92802D1"/>
    <w:multiLevelType w:val="multilevel"/>
    <w:tmpl w:val="72DAA56E"/>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ascii="Arial" w:hAnsi="Arial" w:cs="Arial"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9953A6C"/>
    <w:multiLevelType w:val="hybridMultilevel"/>
    <w:tmpl w:val="F8D6DE8A"/>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12" w15:restartNumberingAfterBreak="0">
    <w:nsid w:val="0A0211DB"/>
    <w:multiLevelType w:val="hybridMultilevel"/>
    <w:tmpl w:val="7B24B48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D7863F9"/>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0DE1314D"/>
    <w:multiLevelType w:val="hybridMultilevel"/>
    <w:tmpl w:val="321238F8"/>
    <w:lvl w:ilvl="0" w:tplc="872413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E0D53"/>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16" w15:restartNumberingAfterBreak="0">
    <w:nsid w:val="143D1617"/>
    <w:multiLevelType w:val="multilevel"/>
    <w:tmpl w:val="C768959C"/>
    <w:lvl w:ilvl="0">
      <w:start w:val="1"/>
      <w:numFmt w:val="decimal"/>
      <w:lvlText w:val="%1"/>
      <w:lvlJc w:val="left"/>
      <w:pPr>
        <w:ind w:left="360" w:hanging="360"/>
      </w:pPr>
      <w:rPr>
        <w:rFonts w:hint="default"/>
      </w:rPr>
    </w:lvl>
    <w:lvl w:ilvl="1">
      <w:start w:val="1"/>
      <w:numFmt w:val="decimal"/>
      <w:pStyle w:val="CSIHeading211"/>
      <w:lvlText w:val="%1.%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upperLetter"/>
      <w:lvlText w:val="%4."/>
      <w:lvlJc w:val="left"/>
      <w:pPr>
        <w:ind w:left="1260" w:hanging="720"/>
      </w:pPr>
      <w:rPr>
        <w:rFonts w:hint="default"/>
        <w:i w:val="0"/>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7" w15:restartNumberingAfterBreak="0">
    <w:nsid w:val="17251E83"/>
    <w:multiLevelType w:val="hybridMultilevel"/>
    <w:tmpl w:val="D7406C7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7B47DFC"/>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19" w15:restartNumberingAfterBreak="0">
    <w:nsid w:val="1ACB25F0"/>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20" w15:restartNumberingAfterBreak="0">
    <w:nsid w:val="1C300849"/>
    <w:multiLevelType w:val="hybridMultilevel"/>
    <w:tmpl w:val="1A664088"/>
    <w:lvl w:ilvl="0" w:tplc="2F94ACC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B52CC"/>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22" w15:restartNumberingAfterBreak="0">
    <w:nsid w:val="1F5F3ADC"/>
    <w:multiLevelType w:val="singleLevel"/>
    <w:tmpl w:val="B6FC6016"/>
    <w:lvl w:ilvl="0">
      <w:start w:val="1"/>
      <w:numFmt w:val="upperLetter"/>
      <w:lvlText w:val="%1."/>
      <w:lvlJc w:val="left"/>
      <w:pPr>
        <w:tabs>
          <w:tab w:val="num" w:pos="720"/>
        </w:tabs>
        <w:ind w:left="720" w:hanging="720"/>
      </w:pPr>
    </w:lvl>
  </w:abstractNum>
  <w:abstractNum w:abstractNumId="23" w15:restartNumberingAfterBreak="0">
    <w:nsid w:val="22FC6149"/>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24" w15:restartNumberingAfterBreak="0">
    <w:nsid w:val="230A714B"/>
    <w:multiLevelType w:val="hybridMultilevel"/>
    <w:tmpl w:val="17404F6C"/>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247E1DCE"/>
    <w:multiLevelType w:val="multilevel"/>
    <w:tmpl w:val="00000885"/>
    <w:lvl w:ilvl="0">
      <w:start w:val="1"/>
      <w:numFmt w:val="upperLetter"/>
      <w:lvlText w:val="%1."/>
      <w:lvlJc w:val="left"/>
      <w:pPr>
        <w:ind w:left="1540" w:hanging="720"/>
      </w:pPr>
      <w:rPr>
        <w:rFonts w:ascii="Arial" w:hAnsi="Arial" w:cs="Arial"/>
        <w:b w:val="0"/>
        <w:bCs w:val="0"/>
        <w:spacing w:val="1"/>
        <w:sz w:val="22"/>
        <w:szCs w:val="22"/>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26" w15:restartNumberingAfterBreak="0">
    <w:nsid w:val="25E45831"/>
    <w:multiLevelType w:val="hybridMultilevel"/>
    <w:tmpl w:val="1EA2B434"/>
    <w:lvl w:ilvl="0" w:tplc="C346D4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4228A9"/>
    <w:multiLevelType w:val="multilevel"/>
    <w:tmpl w:val="C2AE346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28784380"/>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29" w15:restartNumberingAfterBreak="0">
    <w:nsid w:val="28D12663"/>
    <w:multiLevelType w:val="multilevel"/>
    <w:tmpl w:val="88A49F56"/>
    <w:lvl w:ilvl="0">
      <w:start w:val="2"/>
      <w:numFmt w:val="decimal"/>
      <w:lvlText w:val="%1"/>
      <w:lvlJc w:val="left"/>
      <w:pPr>
        <w:ind w:left="818" w:hanging="719"/>
      </w:pPr>
    </w:lvl>
    <w:lvl w:ilvl="1">
      <w:start w:val="2"/>
      <w:numFmt w:val="decimal"/>
      <w:lvlText w:val="%1.%2"/>
      <w:lvlJc w:val="left"/>
      <w:pPr>
        <w:ind w:left="818" w:hanging="719"/>
      </w:pPr>
      <w:rPr>
        <w:rFonts w:ascii="Arial" w:hAnsi="Arial" w:cs="Arial"/>
        <w:b w:val="0"/>
        <w:bCs w:val="0"/>
        <w:spacing w:val="1"/>
        <w:sz w:val="22"/>
        <w:szCs w:val="22"/>
      </w:rPr>
    </w:lvl>
    <w:lvl w:ilvl="2">
      <w:start w:val="1"/>
      <w:numFmt w:val="upperLetter"/>
      <w:lvlText w:val="%3."/>
      <w:lvlJc w:val="left"/>
      <w:pPr>
        <w:ind w:left="1540" w:hanging="720"/>
      </w:pPr>
      <w:rPr>
        <w:rFonts w:ascii="Arial" w:hAnsi="Arial" w:cs="Arial"/>
        <w:b w:val="0"/>
        <w:bCs w:val="0"/>
        <w:spacing w:val="1"/>
        <w:sz w:val="22"/>
        <w:szCs w:val="22"/>
      </w:rPr>
    </w:lvl>
    <w:lvl w:ilvl="3">
      <w:start w:val="1"/>
      <w:numFmt w:val="decimal"/>
      <w:lvlText w:val="%4."/>
      <w:lvlJc w:val="left"/>
      <w:pPr>
        <w:ind w:left="2260" w:hanging="720"/>
      </w:pPr>
      <w:rPr>
        <w:rFonts w:ascii="Arial" w:hAnsi="Arial" w:cs="Arial"/>
        <w:b w:val="0"/>
        <w:bCs w:val="0"/>
        <w:spacing w:val="2"/>
        <w:sz w:val="22"/>
        <w:szCs w:val="22"/>
      </w:rPr>
    </w:lvl>
    <w:lvl w:ilvl="4">
      <w:start w:val="1"/>
      <w:numFmt w:val="lowerLetter"/>
      <w:lvlText w:val="%5."/>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30" w15:restartNumberingAfterBreak="0">
    <w:nsid w:val="2A4D7FAE"/>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31" w15:restartNumberingAfterBreak="0">
    <w:nsid w:val="2A6F0FDB"/>
    <w:multiLevelType w:val="multilevel"/>
    <w:tmpl w:val="1F5EBDFC"/>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2AE372B4"/>
    <w:multiLevelType w:val="multilevel"/>
    <w:tmpl w:val="4A7E28DE"/>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decimal"/>
      <w:lvlText w:val="%5."/>
      <w:lvlJc w:val="left"/>
      <w:pPr>
        <w:ind w:left="2842" w:hanging="542"/>
      </w:pPr>
      <w:rPr>
        <w:rFonts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33" w15:restartNumberingAfterBreak="0">
    <w:nsid w:val="2C0A43F4"/>
    <w:multiLevelType w:val="multilevel"/>
    <w:tmpl w:val="9710EE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none"/>
      <w:isLgl/>
      <w:lvlText w:val="6.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C543C7A"/>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35" w15:restartNumberingAfterBreak="0">
    <w:nsid w:val="2DE27C4F"/>
    <w:multiLevelType w:val="multilevel"/>
    <w:tmpl w:val="C2864AC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2F521FFE"/>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37" w15:restartNumberingAfterBreak="0">
    <w:nsid w:val="2FFB5BF8"/>
    <w:multiLevelType w:val="hybridMultilevel"/>
    <w:tmpl w:val="01EE5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D34"/>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39" w15:restartNumberingAfterBreak="0">
    <w:nsid w:val="313325DB"/>
    <w:multiLevelType w:val="multilevel"/>
    <w:tmpl w:val="C76E7480"/>
    <w:lvl w:ilvl="0">
      <w:start w:val="1"/>
      <w:numFmt w:val="decimal"/>
      <w:lvlText w:val="%1)"/>
      <w:lvlJc w:val="left"/>
      <w:pPr>
        <w:tabs>
          <w:tab w:val="num" w:pos="2016"/>
        </w:tabs>
        <w:ind w:left="2016" w:hanging="576"/>
      </w:pPr>
    </w:lvl>
    <w:lvl w:ilvl="1">
      <w:start w:val="1"/>
      <w:numFmt w:val="lowerLetter"/>
      <w:lvlText w:val="%2)"/>
      <w:lvlJc w:val="left"/>
      <w:pPr>
        <w:tabs>
          <w:tab w:val="num" w:pos="2304"/>
        </w:tabs>
        <w:ind w:left="2304" w:hanging="576"/>
      </w:pPr>
    </w:lvl>
    <w:lvl w:ilvl="2">
      <w:start w:val="1"/>
      <w:numFmt w:val="lowerRoman"/>
      <w:lvlText w:val="%3)"/>
      <w:lvlJc w:val="left"/>
      <w:pPr>
        <w:tabs>
          <w:tab w:val="num" w:pos="2808"/>
        </w:tabs>
        <w:ind w:left="2808" w:hanging="57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19561A5"/>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41" w15:restartNumberingAfterBreak="0">
    <w:nsid w:val="34C51EB1"/>
    <w:multiLevelType w:val="hybridMultilevel"/>
    <w:tmpl w:val="4E8226B0"/>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42" w15:restartNumberingAfterBreak="0">
    <w:nsid w:val="36367F1F"/>
    <w:multiLevelType w:val="hybridMultilevel"/>
    <w:tmpl w:val="E1DC4154"/>
    <w:lvl w:ilvl="0" w:tplc="E2DE0F3A">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791FE8"/>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44" w15:restartNumberingAfterBreak="0">
    <w:nsid w:val="3B235D45"/>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5" w15:restartNumberingAfterBreak="0">
    <w:nsid w:val="3C6B22D0"/>
    <w:multiLevelType w:val="multilevel"/>
    <w:tmpl w:val="927667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440" w:hanging="720"/>
      </w:pPr>
      <w:rPr>
        <w:rFonts w:hint="default"/>
      </w:rPr>
    </w:lvl>
    <w:lvl w:ilvl="3">
      <w:start w:val="1"/>
      <w:numFmt w:val="upperLetter"/>
      <w:lvlText w:val="%4."/>
      <w:lvlJc w:val="left"/>
      <w:pPr>
        <w:ind w:left="1260" w:hanging="720"/>
      </w:pPr>
      <w:rPr>
        <w:rFonts w:hint="default"/>
        <w:i w:val="0"/>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lowerLetter"/>
      <w:pStyle w:val="CSIHeading5a"/>
      <w:lvlText w:val="%9."/>
      <w:lvlJc w:val="left"/>
      <w:pPr>
        <w:ind w:left="2520" w:hanging="360"/>
      </w:pPr>
      <w:rPr>
        <w:rFonts w:hint="default"/>
      </w:rPr>
    </w:lvl>
  </w:abstractNum>
  <w:abstractNum w:abstractNumId="46" w15:restartNumberingAfterBreak="0">
    <w:nsid w:val="3C7A45F8"/>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47" w15:restartNumberingAfterBreak="0">
    <w:nsid w:val="3DB51582"/>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48" w15:restartNumberingAfterBreak="0">
    <w:nsid w:val="3DB87733"/>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49" w15:restartNumberingAfterBreak="0">
    <w:nsid w:val="3DD31555"/>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0" w15:restartNumberingAfterBreak="0">
    <w:nsid w:val="3DF94AEA"/>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51" w15:restartNumberingAfterBreak="0">
    <w:nsid w:val="42450FC0"/>
    <w:multiLevelType w:val="multilevel"/>
    <w:tmpl w:val="C2AE346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2" w15:restartNumberingAfterBreak="0">
    <w:nsid w:val="44291ECE"/>
    <w:multiLevelType w:val="multilevel"/>
    <w:tmpl w:val="059EFC7A"/>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i w:val="0"/>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53" w15:restartNumberingAfterBreak="0">
    <w:nsid w:val="454C4372"/>
    <w:multiLevelType w:val="multilevel"/>
    <w:tmpl w:val="29F61BC6"/>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54" w15:restartNumberingAfterBreak="0">
    <w:nsid w:val="46306A0F"/>
    <w:multiLevelType w:val="hybridMultilevel"/>
    <w:tmpl w:val="13B0CBC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66263E6"/>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56" w15:restartNumberingAfterBreak="0">
    <w:nsid w:val="46F03A89"/>
    <w:multiLevelType w:val="multilevel"/>
    <w:tmpl w:val="29F61BC6"/>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57" w15:restartNumberingAfterBreak="0">
    <w:nsid w:val="4A207D34"/>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58" w15:restartNumberingAfterBreak="0">
    <w:nsid w:val="4B75063F"/>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59" w15:restartNumberingAfterBreak="0">
    <w:nsid w:val="4BB65BEC"/>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60" w15:restartNumberingAfterBreak="0">
    <w:nsid w:val="4CBC044A"/>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61" w15:restartNumberingAfterBreak="0">
    <w:nsid w:val="4CF34604"/>
    <w:multiLevelType w:val="multilevel"/>
    <w:tmpl w:val="7C1CDBEC"/>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62" w15:restartNumberingAfterBreak="0">
    <w:nsid w:val="4E863854"/>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63" w15:restartNumberingAfterBreak="0">
    <w:nsid w:val="4EEE47A3"/>
    <w:multiLevelType w:val="hybridMultilevel"/>
    <w:tmpl w:val="9CA27C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5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08A78B0"/>
    <w:multiLevelType w:val="hybridMultilevel"/>
    <w:tmpl w:val="9F1217A6"/>
    <w:lvl w:ilvl="0" w:tplc="7E5AD3CE">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5186586B"/>
    <w:multiLevelType w:val="multilevel"/>
    <w:tmpl w:val="C2864AC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6" w15:restartNumberingAfterBreak="0">
    <w:nsid w:val="539A7C45"/>
    <w:multiLevelType w:val="multilevel"/>
    <w:tmpl w:val="A5787846"/>
    <w:lvl w:ilvl="0">
      <w:start w:val="1"/>
      <w:numFmt w:val="decimal"/>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368"/>
        </w:tabs>
        <w:ind w:left="1368" w:hanging="648"/>
      </w:pPr>
      <w:rPr>
        <w:rFonts w:ascii="Arial" w:hAnsi="Arial" w:hint="default"/>
        <w:b w:val="0"/>
        <w:i w:val="0"/>
        <w:sz w:val="20"/>
        <w:szCs w:val="20"/>
      </w:rPr>
    </w:lvl>
    <w:lvl w:ilvl="3">
      <w:start w:val="1"/>
      <w:numFmt w:val="decimal"/>
      <w:lvlText w:val="%4."/>
      <w:lvlJc w:val="left"/>
      <w:pPr>
        <w:tabs>
          <w:tab w:val="num" w:pos="1800"/>
        </w:tabs>
        <w:ind w:left="1800" w:hanging="360"/>
      </w:pPr>
      <w:rPr>
        <w:rFonts w:ascii="Arial" w:hAnsi="Arial" w:hint="default"/>
        <w:b w:val="0"/>
        <w:i w:val="0"/>
        <w:sz w:val="20"/>
        <w:szCs w:val="20"/>
      </w:rPr>
    </w:lvl>
    <w:lvl w:ilvl="4">
      <w:start w:val="1"/>
      <w:numFmt w:val="lowerLetter"/>
      <w:lvlText w:val="%5."/>
      <w:lvlJc w:val="left"/>
      <w:pPr>
        <w:tabs>
          <w:tab w:val="num" w:pos="2520"/>
        </w:tabs>
        <w:ind w:left="2520" w:hanging="576"/>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54E63460"/>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68" w15:restartNumberingAfterBreak="0">
    <w:nsid w:val="55C11571"/>
    <w:multiLevelType w:val="multilevel"/>
    <w:tmpl w:val="9CF01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638763C"/>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70" w15:restartNumberingAfterBreak="0">
    <w:nsid w:val="56887968"/>
    <w:multiLevelType w:val="multilevel"/>
    <w:tmpl w:val="26AE230C"/>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2106"/>
        </w:tabs>
        <w:ind w:left="2106"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lvlText w:val="%6."/>
      <w:lvlJc w:val="left"/>
      <w:pPr>
        <w:tabs>
          <w:tab w:val="num" w:pos="3240"/>
        </w:tabs>
        <w:ind w:left="3024" w:hanging="504"/>
      </w:pPr>
      <w:rPr>
        <w:rFonts w:ascii="Arial" w:hAnsi="Arial" w:hint="default"/>
        <w:b w:val="0"/>
        <w:i w:val="0"/>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15:restartNumberingAfterBreak="0">
    <w:nsid w:val="57B17CA8"/>
    <w:multiLevelType w:val="hybridMultilevel"/>
    <w:tmpl w:val="041E42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58673307"/>
    <w:multiLevelType w:val="multilevel"/>
    <w:tmpl w:val="BD1C6636"/>
    <w:lvl w:ilvl="0">
      <w:start w:val="1"/>
      <w:numFmt w:val="lowerLetter"/>
      <w:lvlText w:val="%1."/>
      <w:lvlJc w:val="left"/>
      <w:pPr>
        <w:tabs>
          <w:tab w:val="num" w:pos="2520"/>
        </w:tabs>
        <w:ind w:left="2520" w:hanging="360"/>
      </w:pPr>
      <w:rPr>
        <w:rFonts w:ascii="Times New Roman" w:hAnsi="Times New Roman" w:hint="default"/>
        <w:b w:val="0"/>
        <w:i w:val="0"/>
        <w:caps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592658BD"/>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74" w15:restartNumberingAfterBreak="0">
    <w:nsid w:val="59351FCC"/>
    <w:multiLevelType w:val="multilevel"/>
    <w:tmpl w:val="FAA8B56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5" w15:restartNumberingAfterBreak="0">
    <w:nsid w:val="597357CF"/>
    <w:multiLevelType w:val="multilevel"/>
    <w:tmpl w:val="63C88700"/>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D1E0EC1"/>
    <w:multiLevelType w:val="hybridMultilevel"/>
    <w:tmpl w:val="797ACA2A"/>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77" w15:restartNumberingAfterBreak="0">
    <w:nsid w:val="5F2A094F"/>
    <w:multiLevelType w:val="hybridMultilevel"/>
    <w:tmpl w:val="AF2C9F3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8E0792"/>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79" w15:restartNumberingAfterBreak="0">
    <w:nsid w:val="60E5025A"/>
    <w:multiLevelType w:val="multilevel"/>
    <w:tmpl w:val="00000885"/>
    <w:lvl w:ilvl="0">
      <w:start w:val="1"/>
      <w:numFmt w:val="upperLetter"/>
      <w:lvlText w:val="%1."/>
      <w:lvlJc w:val="left"/>
      <w:pPr>
        <w:ind w:left="1540" w:hanging="720"/>
      </w:pPr>
      <w:rPr>
        <w:rFonts w:ascii="Arial" w:hAnsi="Arial" w:cs="Arial"/>
        <w:b w:val="0"/>
        <w:bCs w:val="0"/>
        <w:spacing w:val="1"/>
        <w:sz w:val="22"/>
        <w:szCs w:val="22"/>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80" w15:restartNumberingAfterBreak="0">
    <w:nsid w:val="62FC2F6C"/>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3434A0D"/>
    <w:multiLevelType w:val="hybridMultilevel"/>
    <w:tmpl w:val="FB967608"/>
    <w:lvl w:ilvl="0" w:tplc="872413D2">
      <w:start w:val="1"/>
      <w:numFmt w:val="upperLetter"/>
      <w:lvlText w:val="%1."/>
      <w:lvlJc w:val="left"/>
      <w:pPr>
        <w:ind w:left="1170" w:hanging="360"/>
      </w:pPr>
    </w:lvl>
    <w:lvl w:ilvl="1" w:tplc="C5689970">
      <w:start w:val="1"/>
      <w:numFmt w:val="lowerLetter"/>
      <w:lvlText w:val="%2."/>
      <w:lvlJc w:val="left"/>
      <w:pPr>
        <w:ind w:left="1890" w:hanging="360"/>
      </w:pPr>
    </w:lvl>
    <w:lvl w:ilvl="2" w:tplc="F63C1E8E">
      <w:start w:val="1"/>
      <w:numFmt w:val="lowerRoman"/>
      <w:lvlText w:val="%3."/>
      <w:lvlJc w:val="right"/>
      <w:pPr>
        <w:ind w:left="2610" w:hanging="180"/>
      </w:pPr>
    </w:lvl>
    <w:lvl w:ilvl="3" w:tplc="AB28CB56">
      <w:start w:val="1"/>
      <w:numFmt w:val="decimal"/>
      <w:lvlText w:val="%4."/>
      <w:lvlJc w:val="left"/>
      <w:pPr>
        <w:ind w:left="3330" w:hanging="360"/>
      </w:pPr>
    </w:lvl>
    <w:lvl w:ilvl="4" w:tplc="C4A6B9A2">
      <w:start w:val="1"/>
      <w:numFmt w:val="lowerLetter"/>
      <w:lvlText w:val="%5."/>
      <w:lvlJc w:val="left"/>
      <w:pPr>
        <w:ind w:left="2376" w:hanging="144"/>
      </w:pPr>
      <w:rPr>
        <w:rFonts w:hint="default"/>
      </w:rPr>
    </w:lvl>
    <w:lvl w:ilvl="5" w:tplc="55A8A57C">
      <w:start w:val="1"/>
      <w:numFmt w:val="lowerRoman"/>
      <w:lvlText w:val="%6."/>
      <w:lvlJc w:val="right"/>
      <w:pPr>
        <w:ind w:left="4770" w:hanging="180"/>
      </w:pPr>
    </w:lvl>
    <w:lvl w:ilvl="6" w:tplc="2786C7D8" w:tentative="1">
      <w:start w:val="1"/>
      <w:numFmt w:val="decimal"/>
      <w:lvlText w:val="%7."/>
      <w:lvlJc w:val="left"/>
      <w:pPr>
        <w:ind w:left="5490" w:hanging="360"/>
      </w:pPr>
    </w:lvl>
    <w:lvl w:ilvl="7" w:tplc="1DE07F00" w:tentative="1">
      <w:start w:val="1"/>
      <w:numFmt w:val="lowerLetter"/>
      <w:lvlText w:val="%8."/>
      <w:lvlJc w:val="left"/>
      <w:pPr>
        <w:ind w:left="6210" w:hanging="360"/>
      </w:pPr>
    </w:lvl>
    <w:lvl w:ilvl="8" w:tplc="8952A2F0" w:tentative="1">
      <w:start w:val="1"/>
      <w:numFmt w:val="lowerRoman"/>
      <w:lvlText w:val="%9."/>
      <w:lvlJc w:val="right"/>
      <w:pPr>
        <w:ind w:left="6930" w:hanging="180"/>
      </w:pPr>
    </w:lvl>
  </w:abstractNum>
  <w:abstractNum w:abstractNumId="82" w15:restartNumberingAfterBreak="0">
    <w:nsid w:val="647B17F9"/>
    <w:multiLevelType w:val="hybridMultilevel"/>
    <w:tmpl w:val="A25E6AC8"/>
    <w:lvl w:ilvl="0" w:tplc="872413D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E0271C"/>
    <w:multiLevelType w:val="hybridMultilevel"/>
    <w:tmpl w:val="0ED67C56"/>
    <w:lvl w:ilvl="0" w:tplc="04090011">
      <w:start w:val="1"/>
      <w:numFmt w:val="decimal"/>
      <w:lvlText w:val="%1)"/>
      <w:lvlJc w:val="left"/>
      <w:pPr>
        <w:ind w:left="4123" w:hanging="360"/>
      </w:p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84" w15:restartNumberingAfterBreak="0">
    <w:nsid w:val="651D5D60"/>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85" w15:restartNumberingAfterBreak="0">
    <w:nsid w:val="69ED07E5"/>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86" w15:restartNumberingAfterBreak="0">
    <w:nsid w:val="6A2E27FA"/>
    <w:multiLevelType w:val="hybridMultilevel"/>
    <w:tmpl w:val="D7406C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ACC5906"/>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88" w15:restartNumberingAfterBreak="0">
    <w:nsid w:val="6B670B37"/>
    <w:multiLevelType w:val="hybridMultilevel"/>
    <w:tmpl w:val="E9808BD2"/>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9" w15:restartNumberingAfterBreak="0">
    <w:nsid w:val="6CA54F66"/>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90" w15:restartNumberingAfterBreak="0">
    <w:nsid w:val="6DCA3EC5"/>
    <w:multiLevelType w:val="hybridMultilevel"/>
    <w:tmpl w:val="4CE8B230"/>
    <w:lvl w:ilvl="0" w:tplc="0409000F">
      <w:start w:val="1"/>
      <w:numFmt w:val="decimal"/>
      <w:lvlText w:val="%1."/>
      <w:lvlJc w:val="left"/>
      <w:pPr>
        <w:ind w:left="22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E59218F"/>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92" w15:restartNumberingAfterBreak="0">
    <w:nsid w:val="6F804933"/>
    <w:multiLevelType w:val="hybridMultilevel"/>
    <w:tmpl w:val="EF588104"/>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3" w15:restartNumberingAfterBreak="0">
    <w:nsid w:val="6FC653F4"/>
    <w:multiLevelType w:val="multilevel"/>
    <w:tmpl w:val="1D4A1572"/>
    <w:lvl w:ilvl="0">
      <w:start w:val="1"/>
      <w:numFmt w:val="decimal"/>
      <w:lvlRestart w:val="0"/>
      <w:suff w:val="space"/>
      <w:lvlText w:val="PART %1"/>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4" w15:restartNumberingAfterBreak="0">
    <w:nsid w:val="6FE32792"/>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95" w15:restartNumberingAfterBreak="0">
    <w:nsid w:val="70DA385C"/>
    <w:multiLevelType w:val="hybridMultilevel"/>
    <w:tmpl w:val="DC1A60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7553352F"/>
    <w:multiLevelType w:val="hybridMultilevel"/>
    <w:tmpl w:val="11BCE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A45987"/>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98" w15:restartNumberingAfterBreak="0">
    <w:nsid w:val="76445A14"/>
    <w:multiLevelType w:val="hybridMultilevel"/>
    <w:tmpl w:val="D9DA3B3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15:restartNumberingAfterBreak="0">
    <w:nsid w:val="767835CA"/>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00" w15:restartNumberingAfterBreak="0">
    <w:nsid w:val="77B76884"/>
    <w:multiLevelType w:val="hybridMultilevel"/>
    <w:tmpl w:val="963C0A5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1" w15:restartNumberingAfterBreak="0">
    <w:nsid w:val="784D7F9B"/>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02" w15:restartNumberingAfterBreak="0">
    <w:nsid w:val="7B276854"/>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103" w15:restartNumberingAfterBreak="0">
    <w:nsid w:val="7C470E02"/>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104" w15:restartNumberingAfterBreak="0">
    <w:nsid w:val="7D405906"/>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105" w15:restartNumberingAfterBreak="0">
    <w:nsid w:val="7D6F6402"/>
    <w:multiLevelType w:val="multilevel"/>
    <w:tmpl w:val="A42833D8"/>
    <w:lvl w:ilvl="0">
      <w:start w:val="1"/>
      <w:numFmt w:val="upperLetter"/>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90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6" w15:restartNumberingAfterBreak="0">
    <w:nsid w:val="7DE33F4F"/>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07" w15:restartNumberingAfterBreak="0">
    <w:nsid w:val="7E1A7BC2"/>
    <w:multiLevelType w:val="multilevel"/>
    <w:tmpl w:val="492C85AA"/>
    <w:lvl w:ilvl="0">
      <w:start w:val="1"/>
      <w:numFmt w:val="none"/>
      <w:pStyle w:val="Heading1"/>
      <w:suff w:val="space"/>
      <w:lvlText w:val="SECTION"/>
      <w:lvlJc w:val="left"/>
      <w:pPr>
        <w:ind w:left="0" w:firstLine="0"/>
      </w:pPr>
      <w:rPr>
        <w:rFonts w:ascii="Arial" w:hAnsi="Arial" w:cs="Times New Roman" w:hint="default"/>
        <w:b w:val="0"/>
        <w:bCs w:val="0"/>
        <w:i w:val="0"/>
        <w:iCs w:val="0"/>
        <w:strike w:val="0"/>
        <w:dstrike w:val="0"/>
        <w:vanish w:val="0"/>
        <w:color w:val="000000"/>
        <w:spacing w:val="0"/>
        <w:kern w:val="0"/>
        <w:position w:val="0"/>
        <w:sz w:val="22"/>
        <w:u w:val="none"/>
        <w:vertAlign w:val="baseline"/>
        <w:em w:val="none"/>
      </w:rPr>
    </w:lvl>
    <w:lvl w:ilvl="1">
      <w:start w:val="1"/>
      <w:numFmt w:val="decimal"/>
      <w:suff w:val="nothing"/>
      <w:lvlText w:val="PART %2 - %1"/>
      <w:lvlJc w:val="left"/>
      <w:pPr>
        <w:ind w:left="0" w:firstLine="0"/>
      </w:pPr>
      <w:rPr>
        <w:rFonts w:ascii="Arial" w:hAnsi="Arial" w:hint="default"/>
        <w:b w:val="0"/>
        <w:i w:val="0"/>
        <w:caps/>
        <w:sz w:val="22"/>
        <w:szCs w:val="24"/>
      </w:rPr>
    </w:lvl>
    <w:lvl w:ilvl="2">
      <w:start w:val="1"/>
      <w:numFmt w:val="decimal"/>
      <w:pStyle w:val="Heading3"/>
      <w:lvlText w:val="%2.%3%1"/>
      <w:lvlJc w:val="left"/>
      <w:pPr>
        <w:tabs>
          <w:tab w:val="num" w:pos="720"/>
        </w:tabs>
        <w:ind w:left="720" w:hanging="720"/>
      </w:pPr>
      <w:rPr>
        <w:rFonts w:ascii="Arial" w:hAnsi="Arial" w:hint="default"/>
        <w:b w:val="0"/>
        <w:i w:val="0"/>
        <w:caps w:val="0"/>
        <w:sz w:val="22"/>
      </w:rPr>
    </w:lvl>
    <w:lvl w:ilvl="3">
      <w:start w:val="1"/>
      <w:numFmt w:val="upperLetter"/>
      <w:pStyle w:val="Heading4"/>
      <w:lvlText w:val="%4%1."/>
      <w:lvlJc w:val="left"/>
      <w:pPr>
        <w:tabs>
          <w:tab w:val="num" w:pos="1440"/>
        </w:tabs>
        <w:ind w:left="1440" w:hanging="720"/>
      </w:pPr>
      <w:rPr>
        <w:rFonts w:ascii="Arial" w:hAnsi="Arial" w:hint="default"/>
        <w:b w:val="0"/>
        <w:i w:val="0"/>
        <w:sz w:val="22"/>
      </w:rPr>
    </w:lvl>
    <w:lvl w:ilvl="4">
      <w:start w:val="1"/>
      <w:numFmt w:val="decimal"/>
      <w:pStyle w:val="Heading5"/>
      <w:lvlText w:val="%5%1."/>
      <w:lvlJc w:val="left"/>
      <w:pPr>
        <w:tabs>
          <w:tab w:val="num" w:pos="2160"/>
        </w:tabs>
        <w:ind w:left="2160" w:hanging="720"/>
      </w:pPr>
      <w:rPr>
        <w:rFonts w:ascii="Arial" w:hAnsi="Arial" w:hint="default"/>
        <w:b w:val="0"/>
        <w:i w:val="0"/>
        <w:sz w:val="22"/>
      </w:rPr>
    </w:lvl>
    <w:lvl w:ilvl="5">
      <w:start w:val="1"/>
      <w:numFmt w:val="lowerLetter"/>
      <w:pStyle w:val="Heading6"/>
      <w:lvlText w:val="%6."/>
      <w:lvlJc w:val="left"/>
      <w:pPr>
        <w:tabs>
          <w:tab w:val="num" w:pos="2880"/>
        </w:tabs>
        <w:ind w:left="2880" w:hanging="720"/>
      </w:pPr>
      <w:rPr>
        <w:rFonts w:ascii="Arial" w:hAnsi="Arial" w:hint="default"/>
        <w:b w:val="0"/>
        <w:i w:val="0"/>
        <w:sz w:val="22"/>
      </w:rPr>
    </w:lvl>
    <w:lvl w:ilvl="6">
      <w:start w:val="1"/>
      <w:numFmt w:val="decimal"/>
      <w:pStyle w:val="Heading7"/>
      <w:lvlText w:val="%7%1)"/>
      <w:lvlJc w:val="left"/>
      <w:pPr>
        <w:tabs>
          <w:tab w:val="num" w:pos="3600"/>
        </w:tabs>
        <w:ind w:left="3600" w:hanging="720"/>
      </w:pPr>
      <w:rPr>
        <w:rFonts w:ascii="Arial" w:hAnsi="Arial" w:hint="default"/>
        <w:b w:val="0"/>
        <w:i w:val="0"/>
        <w:sz w:val="22"/>
      </w:rPr>
    </w:lvl>
    <w:lvl w:ilvl="7">
      <w:start w:val="1"/>
      <w:numFmt w:val="decimal"/>
      <w:lvlText w:val="%1"/>
      <w:lvlJc w:val="left"/>
      <w:pPr>
        <w:tabs>
          <w:tab w:val="num" w:pos="1526"/>
        </w:tabs>
        <w:ind w:left="1526" w:hanging="1440"/>
      </w:pPr>
      <w:rPr>
        <w:rFonts w:hint="default"/>
      </w:rPr>
    </w:lvl>
    <w:lvl w:ilvl="8">
      <w:start w:val="1"/>
      <w:numFmt w:val="decimal"/>
      <w:lvlText w:val="%1"/>
      <w:lvlJc w:val="left"/>
      <w:pPr>
        <w:tabs>
          <w:tab w:val="num" w:pos="1670"/>
        </w:tabs>
        <w:ind w:left="1670" w:hanging="1584"/>
      </w:pPr>
      <w:rPr>
        <w:rFonts w:hint="default"/>
      </w:rPr>
    </w:lvl>
  </w:abstractNum>
  <w:abstractNum w:abstractNumId="108" w15:restartNumberingAfterBreak="0">
    <w:nsid w:val="7E276D61"/>
    <w:multiLevelType w:val="multilevel"/>
    <w:tmpl w:val="00B8CDB2"/>
    <w:lvl w:ilvl="0">
      <w:start w:val="2"/>
      <w:numFmt w:val="decimal"/>
      <w:lvlText w:val="%1"/>
      <w:lvlJc w:val="left"/>
      <w:pPr>
        <w:ind w:left="818" w:hanging="719"/>
      </w:pPr>
      <w:rPr>
        <w:rFonts w:hint="default"/>
      </w:rPr>
    </w:lvl>
    <w:lvl w:ilvl="1">
      <w:start w:val="4"/>
      <w:numFmt w:val="decimal"/>
      <w:lvlText w:val="%1.%2"/>
      <w:lvlJc w:val="left"/>
      <w:pPr>
        <w:ind w:left="818" w:hanging="719"/>
      </w:pPr>
      <w:rPr>
        <w:rFonts w:ascii="Arial" w:hAnsi="Arial" w:cs="Arial" w:hint="default"/>
        <w:b w:val="0"/>
        <w:bCs w:val="0"/>
        <w:spacing w:val="1"/>
        <w:sz w:val="22"/>
        <w:szCs w:val="22"/>
      </w:rPr>
    </w:lvl>
    <w:lvl w:ilvl="2">
      <w:start w:val="1"/>
      <w:numFmt w:val="upperLetter"/>
      <w:lvlText w:val="%3."/>
      <w:lvlJc w:val="left"/>
      <w:pPr>
        <w:ind w:left="1540" w:hanging="720"/>
      </w:pPr>
      <w:rPr>
        <w:rFonts w:ascii="Arial" w:hAnsi="Arial" w:cs="Arial" w:hint="default"/>
        <w:b w:val="0"/>
        <w:bCs w:val="0"/>
        <w:spacing w:val="1"/>
        <w:sz w:val="22"/>
        <w:szCs w:val="22"/>
      </w:rPr>
    </w:lvl>
    <w:lvl w:ilvl="3">
      <w:start w:val="1"/>
      <w:numFmt w:val="decimal"/>
      <w:lvlText w:val="%4."/>
      <w:lvlJc w:val="left"/>
      <w:pPr>
        <w:ind w:left="2260" w:hanging="720"/>
      </w:pPr>
      <w:rPr>
        <w:rFonts w:ascii="Arial" w:hAnsi="Arial" w:cs="Arial" w:hint="default"/>
        <w:b w:val="0"/>
        <w:bCs w:val="0"/>
        <w:spacing w:val="2"/>
        <w:sz w:val="22"/>
        <w:szCs w:val="22"/>
      </w:rPr>
    </w:lvl>
    <w:lvl w:ilvl="4">
      <w:numFmt w:val="bullet"/>
      <w:lvlText w:val="•"/>
      <w:lvlJc w:val="left"/>
      <w:pPr>
        <w:ind w:left="3060" w:hanging="720"/>
      </w:pPr>
      <w:rPr>
        <w:rFonts w:hint="default"/>
      </w:rPr>
    </w:lvl>
    <w:lvl w:ilvl="5">
      <w:numFmt w:val="bullet"/>
      <w:lvlText w:val="•"/>
      <w:lvlJc w:val="left"/>
      <w:pPr>
        <w:ind w:left="4997" w:hanging="720"/>
      </w:pPr>
      <w:rPr>
        <w:rFonts w:hint="default"/>
      </w:rPr>
    </w:lvl>
    <w:lvl w:ilvl="6">
      <w:numFmt w:val="bullet"/>
      <w:lvlText w:val="•"/>
      <w:lvlJc w:val="left"/>
      <w:pPr>
        <w:ind w:left="5910" w:hanging="720"/>
      </w:pPr>
      <w:rPr>
        <w:rFonts w:hint="default"/>
      </w:rPr>
    </w:lvl>
    <w:lvl w:ilvl="7">
      <w:numFmt w:val="bullet"/>
      <w:lvlText w:val="•"/>
      <w:lvlJc w:val="left"/>
      <w:pPr>
        <w:ind w:left="6822" w:hanging="720"/>
      </w:pPr>
      <w:rPr>
        <w:rFonts w:hint="default"/>
      </w:rPr>
    </w:lvl>
    <w:lvl w:ilvl="8">
      <w:numFmt w:val="bullet"/>
      <w:lvlText w:val="•"/>
      <w:lvlJc w:val="left"/>
      <w:pPr>
        <w:ind w:left="7735" w:hanging="720"/>
      </w:pPr>
      <w:rPr>
        <w:rFonts w:hint="default"/>
      </w:rPr>
    </w:lvl>
  </w:abstractNum>
  <w:abstractNum w:abstractNumId="109" w15:restartNumberingAfterBreak="0">
    <w:nsid w:val="7F302D4E"/>
    <w:multiLevelType w:val="hybridMultilevel"/>
    <w:tmpl w:val="69323D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869998036">
    <w:abstractNumId w:val="9"/>
  </w:num>
  <w:num w:numId="2" w16cid:durableId="517894366">
    <w:abstractNumId w:val="70"/>
  </w:num>
  <w:num w:numId="3" w16cid:durableId="2110154855">
    <w:abstractNumId w:val="66"/>
  </w:num>
  <w:num w:numId="4" w16cid:durableId="186604955">
    <w:abstractNumId w:val="107"/>
  </w:num>
  <w:num w:numId="5" w16cid:durableId="361709458">
    <w:abstractNumId w:val="33"/>
  </w:num>
  <w:num w:numId="6" w16cid:durableId="553388796">
    <w:abstractNumId w:val="39"/>
  </w:num>
  <w:num w:numId="7" w16cid:durableId="1631594076">
    <w:abstractNumId w:val="22"/>
  </w:num>
  <w:num w:numId="8" w16cid:durableId="630667828">
    <w:abstractNumId w:val="72"/>
  </w:num>
  <w:num w:numId="9" w16cid:durableId="1466463665">
    <w:abstractNumId w:val="75"/>
  </w:num>
  <w:num w:numId="10" w16cid:durableId="1909917465">
    <w:abstractNumId w:val="81"/>
  </w:num>
  <w:num w:numId="11" w16cid:durableId="1614897459">
    <w:abstractNumId w:val="16"/>
  </w:num>
  <w:num w:numId="12" w16cid:durableId="1182160153">
    <w:abstractNumId w:val="68"/>
  </w:num>
  <w:num w:numId="13" w16cid:durableId="379936599">
    <w:abstractNumId w:val="90"/>
  </w:num>
  <w:num w:numId="14" w16cid:durableId="371274078">
    <w:abstractNumId w:val="35"/>
  </w:num>
  <w:num w:numId="15" w16cid:durableId="1419250376">
    <w:abstractNumId w:val="31"/>
  </w:num>
  <w:num w:numId="16" w16cid:durableId="356740266">
    <w:abstractNumId w:val="77"/>
  </w:num>
  <w:num w:numId="17" w16cid:durableId="350303080">
    <w:abstractNumId w:val="49"/>
  </w:num>
  <w:num w:numId="18" w16cid:durableId="2128698547">
    <w:abstractNumId w:val="65"/>
  </w:num>
  <w:num w:numId="19" w16cid:durableId="1266888212">
    <w:abstractNumId w:val="1"/>
  </w:num>
  <w:num w:numId="20" w16cid:durableId="1797941519">
    <w:abstractNumId w:val="0"/>
  </w:num>
  <w:num w:numId="21" w16cid:durableId="786461461">
    <w:abstractNumId w:val="73"/>
  </w:num>
  <w:num w:numId="22" w16cid:durableId="1136752955">
    <w:abstractNumId w:val="59"/>
  </w:num>
  <w:num w:numId="23" w16cid:durableId="221718743">
    <w:abstractNumId w:val="34"/>
  </w:num>
  <w:num w:numId="24" w16cid:durableId="1119180251">
    <w:abstractNumId w:val="78"/>
  </w:num>
  <w:num w:numId="25" w16cid:durableId="834220233">
    <w:abstractNumId w:val="7"/>
  </w:num>
  <w:num w:numId="26" w16cid:durableId="731120317">
    <w:abstractNumId w:val="87"/>
  </w:num>
  <w:num w:numId="27" w16cid:durableId="2058972007">
    <w:abstractNumId w:val="43"/>
  </w:num>
  <w:num w:numId="28" w16cid:durableId="959412882">
    <w:abstractNumId w:val="46"/>
  </w:num>
  <w:num w:numId="29" w16cid:durableId="414939421">
    <w:abstractNumId w:val="52"/>
  </w:num>
  <w:num w:numId="30" w16cid:durableId="1814978679">
    <w:abstractNumId w:val="94"/>
  </w:num>
  <w:num w:numId="31" w16cid:durableId="1791703419">
    <w:abstractNumId w:val="102"/>
  </w:num>
  <w:num w:numId="32" w16cid:durableId="1237521678">
    <w:abstractNumId w:val="18"/>
  </w:num>
  <w:num w:numId="33" w16cid:durableId="44989278">
    <w:abstractNumId w:val="62"/>
  </w:num>
  <w:num w:numId="34" w16cid:durableId="636766429">
    <w:abstractNumId w:val="93"/>
  </w:num>
  <w:num w:numId="35" w16cid:durableId="1625962118">
    <w:abstractNumId w:val="74"/>
  </w:num>
  <w:num w:numId="36" w16cid:durableId="1152722618">
    <w:abstractNumId w:val="51"/>
  </w:num>
  <w:num w:numId="37" w16cid:durableId="1349721127">
    <w:abstractNumId w:val="82"/>
  </w:num>
  <w:num w:numId="38" w16cid:durableId="141119702">
    <w:abstractNumId w:val="14"/>
  </w:num>
  <w:num w:numId="39" w16cid:durableId="554704511">
    <w:abstractNumId w:val="101"/>
  </w:num>
  <w:num w:numId="40" w16cid:durableId="169831458">
    <w:abstractNumId w:val="80"/>
  </w:num>
  <w:num w:numId="41" w16cid:durableId="1422947895">
    <w:abstractNumId w:val="56"/>
  </w:num>
  <w:num w:numId="42" w16cid:durableId="951594112">
    <w:abstractNumId w:val="20"/>
  </w:num>
  <w:num w:numId="43" w16cid:durableId="1087338894">
    <w:abstractNumId w:val="61"/>
  </w:num>
  <w:num w:numId="44" w16cid:durableId="1507163187">
    <w:abstractNumId w:val="21"/>
  </w:num>
  <w:num w:numId="45" w16cid:durableId="78446687">
    <w:abstractNumId w:val="106"/>
  </w:num>
  <w:num w:numId="46" w16cid:durableId="2130859607">
    <w:abstractNumId w:val="89"/>
  </w:num>
  <w:num w:numId="47" w16cid:durableId="1582837960">
    <w:abstractNumId w:val="4"/>
  </w:num>
  <w:num w:numId="48" w16cid:durableId="1768112583">
    <w:abstractNumId w:val="29"/>
  </w:num>
  <w:num w:numId="49" w16cid:durableId="1796944878">
    <w:abstractNumId w:val="38"/>
  </w:num>
  <w:num w:numId="50" w16cid:durableId="1587106811">
    <w:abstractNumId w:val="67"/>
  </w:num>
  <w:num w:numId="51" w16cid:durableId="1153645784">
    <w:abstractNumId w:val="58"/>
  </w:num>
  <w:num w:numId="52" w16cid:durableId="1471442806">
    <w:abstractNumId w:val="105"/>
  </w:num>
  <w:num w:numId="53" w16cid:durableId="1801532683">
    <w:abstractNumId w:val="27"/>
  </w:num>
  <w:num w:numId="54" w16cid:durableId="653146143">
    <w:abstractNumId w:val="79"/>
  </w:num>
  <w:num w:numId="55" w16cid:durableId="1691956765">
    <w:abstractNumId w:val="99"/>
  </w:num>
  <w:num w:numId="56" w16cid:durableId="2125273283">
    <w:abstractNumId w:val="44"/>
  </w:num>
  <w:num w:numId="57" w16cid:durableId="1447963720">
    <w:abstractNumId w:val="13"/>
  </w:num>
  <w:num w:numId="58" w16cid:durableId="633830762">
    <w:abstractNumId w:val="104"/>
  </w:num>
  <w:num w:numId="59" w16cid:durableId="630523037">
    <w:abstractNumId w:val="60"/>
  </w:num>
  <w:num w:numId="60" w16cid:durableId="1517962775">
    <w:abstractNumId w:val="57"/>
  </w:num>
  <w:num w:numId="61" w16cid:durableId="1354527249">
    <w:abstractNumId w:val="69"/>
  </w:num>
  <w:num w:numId="62" w16cid:durableId="839270065">
    <w:abstractNumId w:val="48"/>
  </w:num>
  <w:num w:numId="63" w16cid:durableId="2044477387">
    <w:abstractNumId w:val="47"/>
  </w:num>
  <w:num w:numId="64" w16cid:durableId="11998719">
    <w:abstractNumId w:val="5"/>
  </w:num>
  <w:num w:numId="65" w16cid:durableId="723603401">
    <w:abstractNumId w:val="15"/>
  </w:num>
  <w:num w:numId="66" w16cid:durableId="1996958350">
    <w:abstractNumId w:val="42"/>
  </w:num>
  <w:num w:numId="67" w16cid:durableId="555625443">
    <w:abstractNumId w:val="7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5590751">
    <w:abstractNumId w:val="32"/>
  </w:num>
  <w:num w:numId="69" w16cid:durableId="703866844">
    <w:abstractNumId w:val="25"/>
  </w:num>
  <w:num w:numId="70" w16cid:durableId="1262376057">
    <w:abstractNumId w:val="26"/>
  </w:num>
  <w:num w:numId="71" w16cid:durableId="1315912241">
    <w:abstractNumId w:val="91"/>
  </w:num>
  <w:num w:numId="72" w16cid:durableId="1177034387">
    <w:abstractNumId w:val="23"/>
  </w:num>
  <w:num w:numId="73" w16cid:durableId="1381857163">
    <w:abstractNumId w:val="108"/>
  </w:num>
  <w:num w:numId="74" w16cid:durableId="60711248">
    <w:abstractNumId w:val="84"/>
  </w:num>
  <w:num w:numId="75" w16cid:durableId="1712728441">
    <w:abstractNumId w:val="55"/>
  </w:num>
  <w:num w:numId="76" w16cid:durableId="427116846">
    <w:abstractNumId w:val="36"/>
  </w:num>
  <w:num w:numId="77" w16cid:durableId="1473477448">
    <w:abstractNumId w:val="85"/>
  </w:num>
  <w:num w:numId="78" w16cid:durableId="101802399">
    <w:abstractNumId w:val="50"/>
  </w:num>
  <w:num w:numId="79" w16cid:durableId="1972317603">
    <w:abstractNumId w:val="40"/>
  </w:num>
  <w:num w:numId="80" w16cid:durableId="1137648525">
    <w:abstractNumId w:val="19"/>
  </w:num>
  <w:num w:numId="81" w16cid:durableId="212467803">
    <w:abstractNumId w:val="28"/>
  </w:num>
  <w:num w:numId="82" w16cid:durableId="137481459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369507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1773707">
    <w:abstractNumId w:val="6"/>
  </w:num>
  <w:num w:numId="85" w16cid:durableId="1777870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05246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42186714">
    <w:abstractNumId w:val="30"/>
  </w:num>
  <w:num w:numId="88" w16cid:durableId="881788587">
    <w:abstractNumId w:val="10"/>
  </w:num>
  <w:num w:numId="89" w16cid:durableId="459498044">
    <w:abstractNumId w:val="103"/>
  </w:num>
  <w:num w:numId="90" w16cid:durableId="1547720672">
    <w:abstractNumId w:val="97"/>
  </w:num>
  <w:num w:numId="91" w16cid:durableId="386073702">
    <w:abstractNumId w:val="100"/>
  </w:num>
  <w:num w:numId="92" w16cid:durableId="81880984">
    <w:abstractNumId w:val="92"/>
  </w:num>
  <w:num w:numId="93" w16cid:durableId="483742851">
    <w:abstractNumId w:val="88"/>
  </w:num>
  <w:num w:numId="94" w16cid:durableId="1083262067">
    <w:abstractNumId w:val="37"/>
  </w:num>
  <w:num w:numId="95" w16cid:durableId="140931436">
    <w:abstractNumId w:val="3"/>
  </w:num>
  <w:num w:numId="96" w16cid:durableId="1958677019">
    <w:abstractNumId w:val="63"/>
  </w:num>
  <w:num w:numId="97" w16cid:durableId="744374921">
    <w:abstractNumId w:val="54"/>
  </w:num>
  <w:num w:numId="98" w16cid:durableId="1623730885">
    <w:abstractNumId w:val="12"/>
  </w:num>
  <w:num w:numId="99" w16cid:durableId="1116022901">
    <w:abstractNumId w:val="71"/>
  </w:num>
  <w:num w:numId="100" w16cid:durableId="1068571832">
    <w:abstractNumId w:val="86"/>
  </w:num>
  <w:num w:numId="101" w16cid:durableId="1320620228">
    <w:abstractNumId w:val="17"/>
  </w:num>
  <w:num w:numId="102" w16cid:durableId="291131293">
    <w:abstractNumId w:val="96"/>
  </w:num>
  <w:num w:numId="103" w16cid:durableId="783428325">
    <w:abstractNumId w:val="76"/>
  </w:num>
  <w:num w:numId="104" w16cid:durableId="2025548253">
    <w:abstractNumId w:val="11"/>
  </w:num>
  <w:num w:numId="105" w16cid:durableId="1511068275">
    <w:abstractNumId w:val="2"/>
  </w:num>
  <w:num w:numId="106" w16cid:durableId="356781976">
    <w:abstractNumId w:val="83"/>
  </w:num>
  <w:num w:numId="107" w16cid:durableId="986130895">
    <w:abstractNumId w:val="41"/>
  </w:num>
  <w:num w:numId="108" w16cid:durableId="840631809">
    <w:abstractNumId w:val="8"/>
  </w:num>
  <w:num w:numId="109" w16cid:durableId="891119112">
    <w:abstractNumId w:val="53"/>
  </w:num>
  <w:num w:numId="110" w16cid:durableId="2090345602">
    <w:abstractNumId w:val="64"/>
  </w:num>
  <w:num w:numId="111" w16cid:durableId="878855196">
    <w:abstractNumId w:val="24"/>
  </w:num>
  <w:num w:numId="112" w16cid:durableId="941840783">
    <w:abstractNumId w:val="45"/>
  </w:num>
  <w:num w:numId="113" w16cid:durableId="12353600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4336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40322279">
    <w:abstractNumId w:val="45"/>
  </w:num>
  <w:num w:numId="116" w16cid:durableId="11883312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718177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29795018">
    <w:abstractNumId w:val="95"/>
  </w:num>
  <w:num w:numId="119" w16cid:durableId="11550280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03843524">
    <w:abstractNumId w:val="98"/>
  </w:num>
  <w:num w:numId="121" w16cid:durableId="1547108778">
    <w:abstractNumId w:val="10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A1"/>
    <w:rsid w:val="0000068A"/>
    <w:rsid w:val="0000070B"/>
    <w:rsid w:val="00001551"/>
    <w:rsid w:val="00001BB0"/>
    <w:rsid w:val="0000215B"/>
    <w:rsid w:val="00002FD9"/>
    <w:rsid w:val="000033C2"/>
    <w:rsid w:val="00003900"/>
    <w:rsid w:val="00003DF3"/>
    <w:rsid w:val="00003EAD"/>
    <w:rsid w:val="0000402C"/>
    <w:rsid w:val="00004723"/>
    <w:rsid w:val="000047FC"/>
    <w:rsid w:val="00004852"/>
    <w:rsid w:val="00004B60"/>
    <w:rsid w:val="00004FBD"/>
    <w:rsid w:val="000054B9"/>
    <w:rsid w:val="00005580"/>
    <w:rsid w:val="000061C9"/>
    <w:rsid w:val="00006249"/>
    <w:rsid w:val="00007B8F"/>
    <w:rsid w:val="00010D1D"/>
    <w:rsid w:val="00011115"/>
    <w:rsid w:val="00011B3E"/>
    <w:rsid w:val="00012548"/>
    <w:rsid w:val="000126EF"/>
    <w:rsid w:val="000129FD"/>
    <w:rsid w:val="00012E6A"/>
    <w:rsid w:val="00013217"/>
    <w:rsid w:val="00014076"/>
    <w:rsid w:val="00014B51"/>
    <w:rsid w:val="00014F5A"/>
    <w:rsid w:val="00015443"/>
    <w:rsid w:val="0001720B"/>
    <w:rsid w:val="00017E51"/>
    <w:rsid w:val="00020713"/>
    <w:rsid w:val="00020B9A"/>
    <w:rsid w:val="0002156C"/>
    <w:rsid w:val="000225E1"/>
    <w:rsid w:val="00022A8C"/>
    <w:rsid w:val="00022F67"/>
    <w:rsid w:val="00023028"/>
    <w:rsid w:val="0002308A"/>
    <w:rsid w:val="0002318A"/>
    <w:rsid w:val="00023CF2"/>
    <w:rsid w:val="00024E38"/>
    <w:rsid w:val="00024F4A"/>
    <w:rsid w:val="00025986"/>
    <w:rsid w:val="00025E9D"/>
    <w:rsid w:val="00025F0C"/>
    <w:rsid w:val="00026498"/>
    <w:rsid w:val="00026591"/>
    <w:rsid w:val="00026837"/>
    <w:rsid w:val="000277E5"/>
    <w:rsid w:val="00027CEE"/>
    <w:rsid w:val="00027D46"/>
    <w:rsid w:val="000307D4"/>
    <w:rsid w:val="00030B36"/>
    <w:rsid w:val="000310C9"/>
    <w:rsid w:val="000311E1"/>
    <w:rsid w:val="000314CA"/>
    <w:rsid w:val="0003251E"/>
    <w:rsid w:val="00032818"/>
    <w:rsid w:val="000333D3"/>
    <w:rsid w:val="000337AB"/>
    <w:rsid w:val="00035529"/>
    <w:rsid w:val="00035B9D"/>
    <w:rsid w:val="00035D4E"/>
    <w:rsid w:val="00036053"/>
    <w:rsid w:val="00036791"/>
    <w:rsid w:val="0003705A"/>
    <w:rsid w:val="00037522"/>
    <w:rsid w:val="00040291"/>
    <w:rsid w:val="0004154E"/>
    <w:rsid w:val="00041B2E"/>
    <w:rsid w:val="00041B86"/>
    <w:rsid w:val="00042B8E"/>
    <w:rsid w:val="00042CE8"/>
    <w:rsid w:val="000436E2"/>
    <w:rsid w:val="00043EC8"/>
    <w:rsid w:val="00045800"/>
    <w:rsid w:val="00045833"/>
    <w:rsid w:val="00046E8B"/>
    <w:rsid w:val="00047CBE"/>
    <w:rsid w:val="00047D71"/>
    <w:rsid w:val="00047DE3"/>
    <w:rsid w:val="00047F38"/>
    <w:rsid w:val="00047FB8"/>
    <w:rsid w:val="000502DE"/>
    <w:rsid w:val="00051891"/>
    <w:rsid w:val="00051A15"/>
    <w:rsid w:val="00051A22"/>
    <w:rsid w:val="000528F9"/>
    <w:rsid w:val="000530BE"/>
    <w:rsid w:val="00053158"/>
    <w:rsid w:val="0005342B"/>
    <w:rsid w:val="00053BDB"/>
    <w:rsid w:val="00054DA5"/>
    <w:rsid w:val="00056941"/>
    <w:rsid w:val="00056D4A"/>
    <w:rsid w:val="000578E9"/>
    <w:rsid w:val="000603E6"/>
    <w:rsid w:val="000610F5"/>
    <w:rsid w:val="0006242E"/>
    <w:rsid w:val="00062F3A"/>
    <w:rsid w:val="0006348E"/>
    <w:rsid w:val="000635F3"/>
    <w:rsid w:val="00063D28"/>
    <w:rsid w:val="00064A51"/>
    <w:rsid w:val="00064D5E"/>
    <w:rsid w:val="00066250"/>
    <w:rsid w:val="000670F8"/>
    <w:rsid w:val="0006740A"/>
    <w:rsid w:val="000677BE"/>
    <w:rsid w:val="0006790D"/>
    <w:rsid w:val="00067D52"/>
    <w:rsid w:val="00070B7F"/>
    <w:rsid w:val="00071A35"/>
    <w:rsid w:val="00071D34"/>
    <w:rsid w:val="00073269"/>
    <w:rsid w:val="000734F2"/>
    <w:rsid w:val="0007385D"/>
    <w:rsid w:val="00073DC9"/>
    <w:rsid w:val="00074003"/>
    <w:rsid w:val="00074584"/>
    <w:rsid w:val="00074D19"/>
    <w:rsid w:val="0007527B"/>
    <w:rsid w:val="000756A3"/>
    <w:rsid w:val="00075D44"/>
    <w:rsid w:val="00075F92"/>
    <w:rsid w:val="00076876"/>
    <w:rsid w:val="00077713"/>
    <w:rsid w:val="00080B08"/>
    <w:rsid w:val="00081B93"/>
    <w:rsid w:val="00082383"/>
    <w:rsid w:val="00082AED"/>
    <w:rsid w:val="000830A5"/>
    <w:rsid w:val="0008355F"/>
    <w:rsid w:val="00083946"/>
    <w:rsid w:val="00083B0A"/>
    <w:rsid w:val="00083C62"/>
    <w:rsid w:val="0008423E"/>
    <w:rsid w:val="000867E2"/>
    <w:rsid w:val="00087A2E"/>
    <w:rsid w:val="00091414"/>
    <w:rsid w:val="000917FE"/>
    <w:rsid w:val="00092407"/>
    <w:rsid w:val="000926F7"/>
    <w:rsid w:val="00092C08"/>
    <w:rsid w:val="00092E73"/>
    <w:rsid w:val="00093F30"/>
    <w:rsid w:val="0009480B"/>
    <w:rsid w:val="00094A3B"/>
    <w:rsid w:val="00095FB6"/>
    <w:rsid w:val="0009600E"/>
    <w:rsid w:val="00096E16"/>
    <w:rsid w:val="00097616"/>
    <w:rsid w:val="000A026F"/>
    <w:rsid w:val="000A02F1"/>
    <w:rsid w:val="000A0818"/>
    <w:rsid w:val="000A0D20"/>
    <w:rsid w:val="000A164A"/>
    <w:rsid w:val="000A1B20"/>
    <w:rsid w:val="000A2E0B"/>
    <w:rsid w:val="000A3505"/>
    <w:rsid w:val="000A49B0"/>
    <w:rsid w:val="000A4C07"/>
    <w:rsid w:val="000A4E70"/>
    <w:rsid w:val="000A58BD"/>
    <w:rsid w:val="000A623A"/>
    <w:rsid w:val="000A7A85"/>
    <w:rsid w:val="000B249E"/>
    <w:rsid w:val="000B3DA4"/>
    <w:rsid w:val="000B42F9"/>
    <w:rsid w:val="000B478A"/>
    <w:rsid w:val="000B49F3"/>
    <w:rsid w:val="000B522D"/>
    <w:rsid w:val="000B6895"/>
    <w:rsid w:val="000B6EC1"/>
    <w:rsid w:val="000B725C"/>
    <w:rsid w:val="000B7681"/>
    <w:rsid w:val="000B7735"/>
    <w:rsid w:val="000B7DF8"/>
    <w:rsid w:val="000C0081"/>
    <w:rsid w:val="000C044E"/>
    <w:rsid w:val="000C06AC"/>
    <w:rsid w:val="000C1B95"/>
    <w:rsid w:val="000C2159"/>
    <w:rsid w:val="000C273D"/>
    <w:rsid w:val="000C36A5"/>
    <w:rsid w:val="000C555B"/>
    <w:rsid w:val="000C5B87"/>
    <w:rsid w:val="000C7366"/>
    <w:rsid w:val="000C77A5"/>
    <w:rsid w:val="000D034A"/>
    <w:rsid w:val="000D0677"/>
    <w:rsid w:val="000D16DD"/>
    <w:rsid w:val="000D1F23"/>
    <w:rsid w:val="000D26FC"/>
    <w:rsid w:val="000D3D83"/>
    <w:rsid w:val="000D431E"/>
    <w:rsid w:val="000D4551"/>
    <w:rsid w:val="000D5056"/>
    <w:rsid w:val="000D5A96"/>
    <w:rsid w:val="000D64FA"/>
    <w:rsid w:val="000E0AC2"/>
    <w:rsid w:val="000E173E"/>
    <w:rsid w:val="000E1E73"/>
    <w:rsid w:val="000E1EF9"/>
    <w:rsid w:val="000E20FD"/>
    <w:rsid w:val="000E23E3"/>
    <w:rsid w:val="000E2715"/>
    <w:rsid w:val="000E34B0"/>
    <w:rsid w:val="000E46F9"/>
    <w:rsid w:val="000E4AC0"/>
    <w:rsid w:val="000E5625"/>
    <w:rsid w:val="000E58D2"/>
    <w:rsid w:val="000E5A05"/>
    <w:rsid w:val="000E5D31"/>
    <w:rsid w:val="000E5E30"/>
    <w:rsid w:val="000E70E5"/>
    <w:rsid w:val="000F0058"/>
    <w:rsid w:val="000F091E"/>
    <w:rsid w:val="000F0C64"/>
    <w:rsid w:val="000F2562"/>
    <w:rsid w:val="000F2D99"/>
    <w:rsid w:val="000F2E2D"/>
    <w:rsid w:val="000F3459"/>
    <w:rsid w:val="000F4863"/>
    <w:rsid w:val="000F5D0C"/>
    <w:rsid w:val="000F6365"/>
    <w:rsid w:val="000F747A"/>
    <w:rsid w:val="000F78BA"/>
    <w:rsid w:val="001001DF"/>
    <w:rsid w:val="00100582"/>
    <w:rsid w:val="001027D2"/>
    <w:rsid w:val="00102CB1"/>
    <w:rsid w:val="00102EC4"/>
    <w:rsid w:val="00103EFA"/>
    <w:rsid w:val="00104165"/>
    <w:rsid w:val="001058A2"/>
    <w:rsid w:val="00105B5B"/>
    <w:rsid w:val="00106B1C"/>
    <w:rsid w:val="0010742F"/>
    <w:rsid w:val="00107981"/>
    <w:rsid w:val="0011087F"/>
    <w:rsid w:val="00110E7B"/>
    <w:rsid w:val="00111034"/>
    <w:rsid w:val="00111C9C"/>
    <w:rsid w:val="00111CA7"/>
    <w:rsid w:val="00111DB3"/>
    <w:rsid w:val="00112253"/>
    <w:rsid w:val="00112EB9"/>
    <w:rsid w:val="00113243"/>
    <w:rsid w:val="0011370A"/>
    <w:rsid w:val="00113ADB"/>
    <w:rsid w:val="00114533"/>
    <w:rsid w:val="00114C46"/>
    <w:rsid w:val="00114F88"/>
    <w:rsid w:val="00115792"/>
    <w:rsid w:val="001167B5"/>
    <w:rsid w:val="00116DDC"/>
    <w:rsid w:val="00116DFE"/>
    <w:rsid w:val="00120335"/>
    <w:rsid w:val="00122A2E"/>
    <w:rsid w:val="00123128"/>
    <w:rsid w:val="00124158"/>
    <w:rsid w:val="0012451F"/>
    <w:rsid w:val="001258EE"/>
    <w:rsid w:val="00125AE4"/>
    <w:rsid w:val="00126814"/>
    <w:rsid w:val="0013036C"/>
    <w:rsid w:val="001307CE"/>
    <w:rsid w:val="00130961"/>
    <w:rsid w:val="0013110F"/>
    <w:rsid w:val="0013184F"/>
    <w:rsid w:val="00131A5E"/>
    <w:rsid w:val="00131AED"/>
    <w:rsid w:val="00132A71"/>
    <w:rsid w:val="00133CB3"/>
    <w:rsid w:val="00133F71"/>
    <w:rsid w:val="001345D5"/>
    <w:rsid w:val="00134FE9"/>
    <w:rsid w:val="00135AE3"/>
    <w:rsid w:val="00135C7F"/>
    <w:rsid w:val="001364DD"/>
    <w:rsid w:val="0013761F"/>
    <w:rsid w:val="00141306"/>
    <w:rsid w:val="0014160F"/>
    <w:rsid w:val="0014162A"/>
    <w:rsid w:val="0014206C"/>
    <w:rsid w:val="001421E1"/>
    <w:rsid w:val="00142A69"/>
    <w:rsid w:val="001435F4"/>
    <w:rsid w:val="001438B4"/>
    <w:rsid w:val="00143EDC"/>
    <w:rsid w:val="00144079"/>
    <w:rsid w:val="00144615"/>
    <w:rsid w:val="001446C1"/>
    <w:rsid w:val="00144A7B"/>
    <w:rsid w:val="00144BBF"/>
    <w:rsid w:val="00145BE2"/>
    <w:rsid w:val="00145C9A"/>
    <w:rsid w:val="00145CF2"/>
    <w:rsid w:val="0014608E"/>
    <w:rsid w:val="001460F7"/>
    <w:rsid w:val="001466DA"/>
    <w:rsid w:val="00146935"/>
    <w:rsid w:val="001472D7"/>
    <w:rsid w:val="00150D17"/>
    <w:rsid w:val="00151A8B"/>
    <w:rsid w:val="00151CCF"/>
    <w:rsid w:val="001523E0"/>
    <w:rsid w:val="00153169"/>
    <w:rsid w:val="001537A6"/>
    <w:rsid w:val="001538C5"/>
    <w:rsid w:val="001545EE"/>
    <w:rsid w:val="0015484C"/>
    <w:rsid w:val="00154A27"/>
    <w:rsid w:val="0015563A"/>
    <w:rsid w:val="00155691"/>
    <w:rsid w:val="00155A69"/>
    <w:rsid w:val="00155CA9"/>
    <w:rsid w:val="001565CB"/>
    <w:rsid w:val="001575B0"/>
    <w:rsid w:val="00157709"/>
    <w:rsid w:val="00157C93"/>
    <w:rsid w:val="00157EB9"/>
    <w:rsid w:val="0016079F"/>
    <w:rsid w:val="0016097B"/>
    <w:rsid w:val="0016141D"/>
    <w:rsid w:val="0016145A"/>
    <w:rsid w:val="00162E16"/>
    <w:rsid w:val="0016388A"/>
    <w:rsid w:val="00163B0A"/>
    <w:rsid w:val="001643C9"/>
    <w:rsid w:val="00165184"/>
    <w:rsid w:val="001672F4"/>
    <w:rsid w:val="001674C9"/>
    <w:rsid w:val="00167B65"/>
    <w:rsid w:val="001706F8"/>
    <w:rsid w:val="00172703"/>
    <w:rsid w:val="00172F8F"/>
    <w:rsid w:val="00173640"/>
    <w:rsid w:val="00175605"/>
    <w:rsid w:val="00176503"/>
    <w:rsid w:val="001806B6"/>
    <w:rsid w:val="00181545"/>
    <w:rsid w:val="0018160C"/>
    <w:rsid w:val="00183994"/>
    <w:rsid w:val="00183FF1"/>
    <w:rsid w:val="001841D8"/>
    <w:rsid w:val="00190E2B"/>
    <w:rsid w:val="00191222"/>
    <w:rsid w:val="00191B97"/>
    <w:rsid w:val="00192044"/>
    <w:rsid w:val="0019265E"/>
    <w:rsid w:val="00193484"/>
    <w:rsid w:val="00195189"/>
    <w:rsid w:val="00196365"/>
    <w:rsid w:val="00196E1A"/>
    <w:rsid w:val="00197954"/>
    <w:rsid w:val="001A093B"/>
    <w:rsid w:val="001A0996"/>
    <w:rsid w:val="001A0DBF"/>
    <w:rsid w:val="001A10C8"/>
    <w:rsid w:val="001A1DD3"/>
    <w:rsid w:val="001A1F11"/>
    <w:rsid w:val="001A3F36"/>
    <w:rsid w:val="001A5055"/>
    <w:rsid w:val="001A6C5D"/>
    <w:rsid w:val="001A7215"/>
    <w:rsid w:val="001A7701"/>
    <w:rsid w:val="001B0385"/>
    <w:rsid w:val="001B15E2"/>
    <w:rsid w:val="001B2223"/>
    <w:rsid w:val="001B26CA"/>
    <w:rsid w:val="001B2850"/>
    <w:rsid w:val="001B2890"/>
    <w:rsid w:val="001B2B3C"/>
    <w:rsid w:val="001B44DA"/>
    <w:rsid w:val="001B51B4"/>
    <w:rsid w:val="001B5B2B"/>
    <w:rsid w:val="001B647C"/>
    <w:rsid w:val="001B66CE"/>
    <w:rsid w:val="001B6E30"/>
    <w:rsid w:val="001B7056"/>
    <w:rsid w:val="001B79B0"/>
    <w:rsid w:val="001B79C2"/>
    <w:rsid w:val="001C0AEC"/>
    <w:rsid w:val="001C0E27"/>
    <w:rsid w:val="001C15E6"/>
    <w:rsid w:val="001C1AF3"/>
    <w:rsid w:val="001C24AE"/>
    <w:rsid w:val="001C2781"/>
    <w:rsid w:val="001C2B84"/>
    <w:rsid w:val="001C3228"/>
    <w:rsid w:val="001C3C02"/>
    <w:rsid w:val="001C3E68"/>
    <w:rsid w:val="001C3F4D"/>
    <w:rsid w:val="001C42A6"/>
    <w:rsid w:val="001C48A8"/>
    <w:rsid w:val="001C58C1"/>
    <w:rsid w:val="001C7758"/>
    <w:rsid w:val="001C79E3"/>
    <w:rsid w:val="001C7B15"/>
    <w:rsid w:val="001D0132"/>
    <w:rsid w:val="001D0948"/>
    <w:rsid w:val="001D151B"/>
    <w:rsid w:val="001D17F9"/>
    <w:rsid w:val="001D18F7"/>
    <w:rsid w:val="001D305F"/>
    <w:rsid w:val="001D3F89"/>
    <w:rsid w:val="001D4061"/>
    <w:rsid w:val="001D4131"/>
    <w:rsid w:val="001D489C"/>
    <w:rsid w:val="001D4FF7"/>
    <w:rsid w:val="001D52A9"/>
    <w:rsid w:val="001D55CF"/>
    <w:rsid w:val="001D5B57"/>
    <w:rsid w:val="001D5C4E"/>
    <w:rsid w:val="001D6C92"/>
    <w:rsid w:val="001D76BB"/>
    <w:rsid w:val="001E0F48"/>
    <w:rsid w:val="001E100D"/>
    <w:rsid w:val="001E1606"/>
    <w:rsid w:val="001E3FAB"/>
    <w:rsid w:val="001E4CA1"/>
    <w:rsid w:val="001E5ECF"/>
    <w:rsid w:val="001E633D"/>
    <w:rsid w:val="001E6EAA"/>
    <w:rsid w:val="001E7492"/>
    <w:rsid w:val="001E76E6"/>
    <w:rsid w:val="001E7E03"/>
    <w:rsid w:val="001F0DFD"/>
    <w:rsid w:val="001F1250"/>
    <w:rsid w:val="001F147B"/>
    <w:rsid w:val="001F310D"/>
    <w:rsid w:val="001F3F40"/>
    <w:rsid w:val="001F41F7"/>
    <w:rsid w:val="001F4420"/>
    <w:rsid w:val="001F519C"/>
    <w:rsid w:val="001F53EB"/>
    <w:rsid w:val="001F620C"/>
    <w:rsid w:val="001F6914"/>
    <w:rsid w:val="001F7753"/>
    <w:rsid w:val="00200D6A"/>
    <w:rsid w:val="00201096"/>
    <w:rsid w:val="002010F1"/>
    <w:rsid w:val="00201573"/>
    <w:rsid w:val="0020374C"/>
    <w:rsid w:val="00203B52"/>
    <w:rsid w:val="002049B9"/>
    <w:rsid w:val="00204D0F"/>
    <w:rsid w:val="0020529F"/>
    <w:rsid w:val="00205379"/>
    <w:rsid w:val="00210BF7"/>
    <w:rsid w:val="00210E2C"/>
    <w:rsid w:val="00211D00"/>
    <w:rsid w:val="00212134"/>
    <w:rsid w:val="0021358D"/>
    <w:rsid w:val="00213F4F"/>
    <w:rsid w:val="00214051"/>
    <w:rsid w:val="0021443E"/>
    <w:rsid w:val="00215F74"/>
    <w:rsid w:val="00216AF8"/>
    <w:rsid w:val="00217CDA"/>
    <w:rsid w:val="0022018C"/>
    <w:rsid w:val="0022022C"/>
    <w:rsid w:val="0022038D"/>
    <w:rsid w:val="0022054E"/>
    <w:rsid w:val="0022083E"/>
    <w:rsid w:val="00220DA1"/>
    <w:rsid w:val="002219D9"/>
    <w:rsid w:val="002220FB"/>
    <w:rsid w:val="0022247A"/>
    <w:rsid w:val="00223043"/>
    <w:rsid w:val="002249DF"/>
    <w:rsid w:val="00224CB0"/>
    <w:rsid w:val="002254C5"/>
    <w:rsid w:val="00226468"/>
    <w:rsid w:val="00226F57"/>
    <w:rsid w:val="002278B9"/>
    <w:rsid w:val="00227D54"/>
    <w:rsid w:val="00230689"/>
    <w:rsid w:val="0023096D"/>
    <w:rsid w:val="00231368"/>
    <w:rsid w:val="00231EA3"/>
    <w:rsid w:val="00231F0C"/>
    <w:rsid w:val="00233502"/>
    <w:rsid w:val="00234934"/>
    <w:rsid w:val="00235001"/>
    <w:rsid w:val="00236BD8"/>
    <w:rsid w:val="00236F46"/>
    <w:rsid w:val="00237610"/>
    <w:rsid w:val="002438C9"/>
    <w:rsid w:val="0024465C"/>
    <w:rsid w:val="0024516C"/>
    <w:rsid w:val="00245448"/>
    <w:rsid w:val="0024562A"/>
    <w:rsid w:val="002460A0"/>
    <w:rsid w:val="00246163"/>
    <w:rsid w:val="00246DEF"/>
    <w:rsid w:val="00246E01"/>
    <w:rsid w:val="00250192"/>
    <w:rsid w:val="0025022D"/>
    <w:rsid w:val="00251023"/>
    <w:rsid w:val="002521BA"/>
    <w:rsid w:val="0025369D"/>
    <w:rsid w:val="002550E1"/>
    <w:rsid w:val="0025631C"/>
    <w:rsid w:val="00256A4F"/>
    <w:rsid w:val="0025722B"/>
    <w:rsid w:val="0025739F"/>
    <w:rsid w:val="00257595"/>
    <w:rsid w:val="002578EC"/>
    <w:rsid w:val="002600EF"/>
    <w:rsid w:val="0026023B"/>
    <w:rsid w:val="0026071D"/>
    <w:rsid w:val="00264475"/>
    <w:rsid w:val="002644D7"/>
    <w:rsid w:val="002663D5"/>
    <w:rsid w:val="00270AD6"/>
    <w:rsid w:val="0027132D"/>
    <w:rsid w:val="00272DA9"/>
    <w:rsid w:val="002730D7"/>
    <w:rsid w:val="002732CF"/>
    <w:rsid w:val="002734F4"/>
    <w:rsid w:val="00273569"/>
    <w:rsid w:val="002754D5"/>
    <w:rsid w:val="00275C57"/>
    <w:rsid w:val="002760AA"/>
    <w:rsid w:val="002764BC"/>
    <w:rsid w:val="00276658"/>
    <w:rsid w:val="0027735F"/>
    <w:rsid w:val="002803F9"/>
    <w:rsid w:val="002817F7"/>
    <w:rsid w:val="00281F32"/>
    <w:rsid w:val="00282B10"/>
    <w:rsid w:val="0028371C"/>
    <w:rsid w:val="00283D2D"/>
    <w:rsid w:val="0028460A"/>
    <w:rsid w:val="0028505E"/>
    <w:rsid w:val="00286957"/>
    <w:rsid w:val="00286DDA"/>
    <w:rsid w:val="00290029"/>
    <w:rsid w:val="00290F18"/>
    <w:rsid w:val="00291537"/>
    <w:rsid w:val="00291A6A"/>
    <w:rsid w:val="00291AF3"/>
    <w:rsid w:val="00291FD6"/>
    <w:rsid w:val="002926ED"/>
    <w:rsid w:val="00293C13"/>
    <w:rsid w:val="00294286"/>
    <w:rsid w:val="00295A2E"/>
    <w:rsid w:val="00295B31"/>
    <w:rsid w:val="00296350"/>
    <w:rsid w:val="00297FEE"/>
    <w:rsid w:val="002A0238"/>
    <w:rsid w:val="002A0519"/>
    <w:rsid w:val="002A0757"/>
    <w:rsid w:val="002A0D80"/>
    <w:rsid w:val="002A10B6"/>
    <w:rsid w:val="002A1214"/>
    <w:rsid w:val="002A156D"/>
    <w:rsid w:val="002A16D7"/>
    <w:rsid w:val="002A1BB4"/>
    <w:rsid w:val="002A2AA6"/>
    <w:rsid w:val="002A2BDC"/>
    <w:rsid w:val="002A3129"/>
    <w:rsid w:val="002A63F2"/>
    <w:rsid w:val="002A65E2"/>
    <w:rsid w:val="002A759F"/>
    <w:rsid w:val="002B098A"/>
    <w:rsid w:val="002B0C34"/>
    <w:rsid w:val="002B3BA7"/>
    <w:rsid w:val="002B4D53"/>
    <w:rsid w:val="002B5384"/>
    <w:rsid w:val="002B5C0F"/>
    <w:rsid w:val="002B6461"/>
    <w:rsid w:val="002B653D"/>
    <w:rsid w:val="002B68DA"/>
    <w:rsid w:val="002B69AD"/>
    <w:rsid w:val="002B749C"/>
    <w:rsid w:val="002B7795"/>
    <w:rsid w:val="002B78B2"/>
    <w:rsid w:val="002B7B9D"/>
    <w:rsid w:val="002C0E4A"/>
    <w:rsid w:val="002C102F"/>
    <w:rsid w:val="002C186E"/>
    <w:rsid w:val="002C250D"/>
    <w:rsid w:val="002C30D0"/>
    <w:rsid w:val="002C36B3"/>
    <w:rsid w:val="002C45C1"/>
    <w:rsid w:val="002C611A"/>
    <w:rsid w:val="002C6BFB"/>
    <w:rsid w:val="002C6CAB"/>
    <w:rsid w:val="002D0111"/>
    <w:rsid w:val="002D06D8"/>
    <w:rsid w:val="002D0710"/>
    <w:rsid w:val="002D1030"/>
    <w:rsid w:val="002D1184"/>
    <w:rsid w:val="002D1250"/>
    <w:rsid w:val="002D2748"/>
    <w:rsid w:val="002D2B50"/>
    <w:rsid w:val="002D2E3B"/>
    <w:rsid w:val="002D433F"/>
    <w:rsid w:val="002D43CC"/>
    <w:rsid w:val="002D48D4"/>
    <w:rsid w:val="002D4CA9"/>
    <w:rsid w:val="002D5152"/>
    <w:rsid w:val="002D56F6"/>
    <w:rsid w:val="002D6079"/>
    <w:rsid w:val="002D61C5"/>
    <w:rsid w:val="002D683C"/>
    <w:rsid w:val="002D795E"/>
    <w:rsid w:val="002D7C09"/>
    <w:rsid w:val="002E0389"/>
    <w:rsid w:val="002E04F1"/>
    <w:rsid w:val="002E0C41"/>
    <w:rsid w:val="002E1691"/>
    <w:rsid w:val="002E31A5"/>
    <w:rsid w:val="002E52D0"/>
    <w:rsid w:val="002E5DB8"/>
    <w:rsid w:val="002E6B0A"/>
    <w:rsid w:val="002E747E"/>
    <w:rsid w:val="002F1985"/>
    <w:rsid w:val="002F269F"/>
    <w:rsid w:val="002F2BC8"/>
    <w:rsid w:val="002F326E"/>
    <w:rsid w:val="002F3B48"/>
    <w:rsid w:val="002F4265"/>
    <w:rsid w:val="002F4B32"/>
    <w:rsid w:val="002F5F87"/>
    <w:rsid w:val="002F6B20"/>
    <w:rsid w:val="0030117F"/>
    <w:rsid w:val="003040A0"/>
    <w:rsid w:val="00304114"/>
    <w:rsid w:val="0030488D"/>
    <w:rsid w:val="00305395"/>
    <w:rsid w:val="0030598C"/>
    <w:rsid w:val="00305BAA"/>
    <w:rsid w:val="00305C11"/>
    <w:rsid w:val="0030617B"/>
    <w:rsid w:val="003068B8"/>
    <w:rsid w:val="00307FD5"/>
    <w:rsid w:val="00310F89"/>
    <w:rsid w:val="003126FD"/>
    <w:rsid w:val="003129FF"/>
    <w:rsid w:val="003132A2"/>
    <w:rsid w:val="00313BB1"/>
    <w:rsid w:val="00315A5F"/>
    <w:rsid w:val="003164E0"/>
    <w:rsid w:val="00316747"/>
    <w:rsid w:val="0031691B"/>
    <w:rsid w:val="003179AB"/>
    <w:rsid w:val="003200BD"/>
    <w:rsid w:val="003205C6"/>
    <w:rsid w:val="003212E6"/>
    <w:rsid w:val="00321CF7"/>
    <w:rsid w:val="00321F29"/>
    <w:rsid w:val="003223BD"/>
    <w:rsid w:val="00322F20"/>
    <w:rsid w:val="00322FB6"/>
    <w:rsid w:val="00323318"/>
    <w:rsid w:val="003240C4"/>
    <w:rsid w:val="00324294"/>
    <w:rsid w:val="00325816"/>
    <w:rsid w:val="00325B0C"/>
    <w:rsid w:val="0032681A"/>
    <w:rsid w:val="003270C5"/>
    <w:rsid w:val="00330450"/>
    <w:rsid w:val="0033127B"/>
    <w:rsid w:val="00331744"/>
    <w:rsid w:val="00332009"/>
    <w:rsid w:val="003329C6"/>
    <w:rsid w:val="003335FF"/>
    <w:rsid w:val="00334320"/>
    <w:rsid w:val="00334C33"/>
    <w:rsid w:val="00336BBA"/>
    <w:rsid w:val="00337692"/>
    <w:rsid w:val="0034056F"/>
    <w:rsid w:val="00340A44"/>
    <w:rsid w:val="0034225A"/>
    <w:rsid w:val="00342B07"/>
    <w:rsid w:val="00345640"/>
    <w:rsid w:val="00345E26"/>
    <w:rsid w:val="00346107"/>
    <w:rsid w:val="00346719"/>
    <w:rsid w:val="003468E1"/>
    <w:rsid w:val="00346B8B"/>
    <w:rsid w:val="00347960"/>
    <w:rsid w:val="00350400"/>
    <w:rsid w:val="00350C46"/>
    <w:rsid w:val="00352206"/>
    <w:rsid w:val="0035231A"/>
    <w:rsid w:val="003535AF"/>
    <w:rsid w:val="00353ABD"/>
    <w:rsid w:val="00353B01"/>
    <w:rsid w:val="003542C7"/>
    <w:rsid w:val="00355604"/>
    <w:rsid w:val="00356920"/>
    <w:rsid w:val="00356EFD"/>
    <w:rsid w:val="00357A3B"/>
    <w:rsid w:val="00360AE3"/>
    <w:rsid w:val="00361B78"/>
    <w:rsid w:val="00361FF1"/>
    <w:rsid w:val="003637A0"/>
    <w:rsid w:val="0036388C"/>
    <w:rsid w:val="00364DEA"/>
    <w:rsid w:val="00366348"/>
    <w:rsid w:val="003667A4"/>
    <w:rsid w:val="00366B88"/>
    <w:rsid w:val="003670C6"/>
    <w:rsid w:val="00367A1E"/>
    <w:rsid w:val="0037171A"/>
    <w:rsid w:val="00371813"/>
    <w:rsid w:val="00371C7C"/>
    <w:rsid w:val="00371EDB"/>
    <w:rsid w:val="0037203C"/>
    <w:rsid w:val="003722B6"/>
    <w:rsid w:val="00372EFD"/>
    <w:rsid w:val="00373704"/>
    <w:rsid w:val="00373A33"/>
    <w:rsid w:val="00373A5E"/>
    <w:rsid w:val="00374932"/>
    <w:rsid w:val="00375F3E"/>
    <w:rsid w:val="0037607A"/>
    <w:rsid w:val="0037646B"/>
    <w:rsid w:val="00380913"/>
    <w:rsid w:val="003812A2"/>
    <w:rsid w:val="0038174C"/>
    <w:rsid w:val="00381D72"/>
    <w:rsid w:val="00382730"/>
    <w:rsid w:val="00382F63"/>
    <w:rsid w:val="0038362D"/>
    <w:rsid w:val="003839C7"/>
    <w:rsid w:val="00383EF1"/>
    <w:rsid w:val="00384717"/>
    <w:rsid w:val="0038582C"/>
    <w:rsid w:val="00386F93"/>
    <w:rsid w:val="00387E21"/>
    <w:rsid w:val="00390E05"/>
    <w:rsid w:val="00390EE7"/>
    <w:rsid w:val="003915D4"/>
    <w:rsid w:val="0039208A"/>
    <w:rsid w:val="0039268B"/>
    <w:rsid w:val="00393ADE"/>
    <w:rsid w:val="00393B75"/>
    <w:rsid w:val="0039769E"/>
    <w:rsid w:val="00397A46"/>
    <w:rsid w:val="003A0024"/>
    <w:rsid w:val="003A06F4"/>
    <w:rsid w:val="003A0CC6"/>
    <w:rsid w:val="003A0CCC"/>
    <w:rsid w:val="003A1F84"/>
    <w:rsid w:val="003A2BA9"/>
    <w:rsid w:val="003A2DAB"/>
    <w:rsid w:val="003A3036"/>
    <w:rsid w:val="003A4148"/>
    <w:rsid w:val="003A43DE"/>
    <w:rsid w:val="003A4502"/>
    <w:rsid w:val="003A4830"/>
    <w:rsid w:val="003A50F6"/>
    <w:rsid w:val="003A52BA"/>
    <w:rsid w:val="003A53BE"/>
    <w:rsid w:val="003A7245"/>
    <w:rsid w:val="003A7340"/>
    <w:rsid w:val="003A7CDD"/>
    <w:rsid w:val="003B0556"/>
    <w:rsid w:val="003B13B4"/>
    <w:rsid w:val="003B1892"/>
    <w:rsid w:val="003B1FEC"/>
    <w:rsid w:val="003B2956"/>
    <w:rsid w:val="003B3168"/>
    <w:rsid w:val="003B348C"/>
    <w:rsid w:val="003B35C5"/>
    <w:rsid w:val="003B44BD"/>
    <w:rsid w:val="003B4BF6"/>
    <w:rsid w:val="003B5123"/>
    <w:rsid w:val="003B553A"/>
    <w:rsid w:val="003B57DB"/>
    <w:rsid w:val="003B58E5"/>
    <w:rsid w:val="003B5A81"/>
    <w:rsid w:val="003B77B8"/>
    <w:rsid w:val="003C0189"/>
    <w:rsid w:val="003C1C3F"/>
    <w:rsid w:val="003C2485"/>
    <w:rsid w:val="003C2BDB"/>
    <w:rsid w:val="003C3043"/>
    <w:rsid w:val="003C348B"/>
    <w:rsid w:val="003C4170"/>
    <w:rsid w:val="003C439B"/>
    <w:rsid w:val="003C4C76"/>
    <w:rsid w:val="003C52EC"/>
    <w:rsid w:val="003C549A"/>
    <w:rsid w:val="003C61B7"/>
    <w:rsid w:val="003C6265"/>
    <w:rsid w:val="003C725E"/>
    <w:rsid w:val="003C7758"/>
    <w:rsid w:val="003D0335"/>
    <w:rsid w:val="003D238D"/>
    <w:rsid w:val="003D31D0"/>
    <w:rsid w:val="003D3F5E"/>
    <w:rsid w:val="003D4254"/>
    <w:rsid w:val="003D6549"/>
    <w:rsid w:val="003D6CC6"/>
    <w:rsid w:val="003D77CC"/>
    <w:rsid w:val="003D7896"/>
    <w:rsid w:val="003E0296"/>
    <w:rsid w:val="003E04B5"/>
    <w:rsid w:val="003E04CA"/>
    <w:rsid w:val="003E0F93"/>
    <w:rsid w:val="003E1220"/>
    <w:rsid w:val="003E31FE"/>
    <w:rsid w:val="003E377F"/>
    <w:rsid w:val="003E3FAE"/>
    <w:rsid w:val="003E4B58"/>
    <w:rsid w:val="003E5A97"/>
    <w:rsid w:val="003E5F56"/>
    <w:rsid w:val="003E611A"/>
    <w:rsid w:val="003E663A"/>
    <w:rsid w:val="003E6D89"/>
    <w:rsid w:val="003E7351"/>
    <w:rsid w:val="003E739A"/>
    <w:rsid w:val="003E7967"/>
    <w:rsid w:val="003F0110"/>
    <w:rsid w:val="003F0DEC"/>
    <w:rsid w:val="003F10CE"/>
    <w:rsid w:val="003F1DAA"/>
    <w:rsid w:val="003F2CCE"/>
    <w:rsid w:val="003F2E4A"/>
    <w:rsid w:val="003F41FD"/>
    <w:rsid w:val="003F4ACC"/>
    <w:rsid w:val="003F4B62"/>
    <w:rsid w:val="003F4DD3"/>
    <w:rsid w:val="003F5434"/>
    <w:rsid w:val="003F5620"/>
    <w:rsid w:val="003F6B96"/>
    <w:rsid w:val="004016AC"/>
    <w:rsid w:val="004022D5"/>
    <w:rsid w:val="00402720"/>
    <w:rsid w:val="00403182"/>
    <w:rsid w:val="004036D8"/>
    <w:rsid w:val="00403B35"/>
    <w:rsid w:val="004043EC"/>
    <w:rsid w:val="00405940"/>
    <w:rsid w:val="00406193"/>
    <w:rsid w:val="004064A5"/>
    <w:rsid w:val="00406A0C"/>
    <w:rsid w:val="00406FC7"/>
    <w:rsid w:val="00407C25"/>
    <w:rsid w:val="00407E7D"/>
    <w:rsid w:val="00410146"/>
    <w:rsid w:val="00410C4E"/>
    <w:rsid w:val="00411674"/>
    <w:rsid w:val="00411EA9"/>
    <w:rsid w:val="0041273D"/>
    <w:rsid w:val="004127A0"/>
    <w:rsid w:val="00414C5D"/>
    <w:rsid w:val="00415290"/>
    <w:rsid w:val="00415E78"/>
    <w:rsid w:val="00416A78"/>
    <w:rsid w:val="00416FE2"/>
    <w:rsid w:val="00420702"/>
    <w:rsid w:val="004208CC"/>
    <w:rsid w:val="00420FD7"/>
    <w:rsid w:val="004217CA"/>
    <w:rsid w:val="00421820"/>
    <w:rsid w:val="00421C95"/>
    <w:rsid w:val="00422C91"/>
    <w:rsid w:val="0042308B"/>
    <w:rsid w:val="004240B2"/>
    <w:rsid w:val="00424257"/>
    <w:rsid w:val="00424545"/>
    <w:rsid w:val="00424770"/>
    <w:rsid w:val="00425A15"/>
    <w:rsid w:val="00425BA7"/>
    <w:rsid w:val="00425F06"/>
    <w:rsid w:val="00425FEB"/>
    <w:rsid w:val="0042690D"/>
    <w:rsid w:val="00427CB9"/>
    <w:rsid w:val="00430BB6"/>
    <w:rsid w:val="00430E43"/>
    <w:rsid w:val="00432271"/>
    <w:rsid w:val="004323D6"/>
    <w:rsid w:val="00434097"/>
    <w:rsid w:val="00434D93"/>
    <w:rsid w:val="00434DDB"/>
    <w:rsid w:val="00436D42"/>
    <w:rsid w:val="004378F8"/>
    <w:rsid w:val="00440B22"/>
    <w:rsid w:val="0044181F"/>
    <w:rsid w:val="00441D3B"/>
    <w:rsid w:val="00442C58"/>
    <w:rsid w:val="00443987"/>
    <w:rsid w:val="00443E7E"/>
    <w:rsid w:val="00444729"/>
    <w:rsid w:val="00444ED5"/>
    <w:rsid w:val="00445018"/>
    <w:rsid w:val="00445A4D"/>
    <w:rsid w:val="00445BFA"/>
    <w:rsid w:val="00445EDA"/>
    <w:rsid w:val="004465F7"/>
    <w:rsid w:val="00446BAE"/>
    <w:rsid w:val="004473F1"/>
    <w:rsid w:val="004514E0"/>
    <w:rsid w:val="00451A77"/>
    <w:rsid w:val="00453043"/>
    <w:rsid w:val="0045348A"/>
    <w:rsid w:val="00454FC0"/>
    <w:rsid w:val="00456121"/>
    <w:rsid w:val="00457B20"/>
    <w:rsid w:val="004606A8"/>
    <w:rsid w:val="00460900"/>
    <w:rsid w:val="004610B9"/>
    <w:rsid w:val="004613DA"/>
    <w:rsid w:val="004615D1"/>
    <w:rsid w:val="00461911"/>
    <w:rsid w:val="00461954"/>
    <w:rsid w:val="00462187"/>
    <w:rsid w:val="004631A2"/>
    <w:rsid w:val="0046395B"/>
    <w:rsid w:val="00463FA2"/>
    <w:rsid w:val="00464497"/>
    <w:rsid w:val="004648C2"/>
    <w:rsid w:val="00466072"/>
    <w:rsid w:val="0046710D"/>
    <w:rsid w:val="00467817"/>
    <w:rsid w:val="0046799A"/>
    <w:rsid w:val="004708AB"/>
    <w:rsid w:val="00470AA2"/>
    <w:rsid w:val="00470AEE"/>
    <w:rsid w:val="0047100C"/>
    <w:rsid w:val="004713FF"/>
    <w:rsid w:val="00471501"/>
    <w:rsid w:val="00471586"/>
    <w:rsid w:val="00471C1F"/>
    <w:rsid w:val="00471FC0"/>
    <w:rsid w:val="00472198"/>
    <w:rsid w:val="004723FC"/>
    <w:rsid w:val="004731EF"/>
    <w:rsid w:val="0047326C"/>
    <w:rsid w:val="00473CA1"/>
    <w:rsid w:val="00474068"/>
    <w:rsid w:val="00474B3B"/>
    <w:rsid w:val="0047525C"/>
    <w:rsid w:val="004753DF"/>
    <w:rsid w:val="004813F2"/>
    <w:rsid w:val="00481D2D"/>
    <w:rsid w:val="00482776"/>
    <w:rsid w:val="00482D34"/>
    <w:rsid w:val="0048397A"/>
    <w:rsid w:val="00483AF5"/>
    <w:rsid w:val="004841C1"/>
    <w:rsid w:val="00484A3E"/>
    <w:rsid w:val="00485407"/>
    <w:rsid w:val="00485E0C"/>
    <w:rsid w:val="004861ED"/>
    <w:rsid w:val="00486A9D"/>
    <w:rsid w:val="00487884"/>
    <w:rsid w:val="00487A2E"/>
    <w:rsid w:val="00487FB4"/>
    <w:rsid w:val="004900F5"/>
    <w:rsid w:val="00490FF8"/>
    <w:rsid w:val="00491C07"/>
    <w:rsid w:val="00493F3E"/>
    <w:rsid w:val="00494A85"/>
    <w:rsid w:val="00494AC2"/>
    <w:rsid w:val="004956B7"/>
    <w:rsid w:val="004966F5"/>
    <w:rsid w:val="00496DDC"/>
    <w:rsid w:val="00496E87"/>
    <w:rsid w:val="00497A2E"/>
    <w:rsid w:val="00497B8D"/>
    <w:rsid w:val="004A15D7"/>
    <w:rsid w:val="004A1D28"/>
    <w:rsid w:val="004A1D5F"/>
    <w:rsid w:val="004A1FE3"/>
    <w:rsid w:val="004A2555"/>
    <w:rsid w:val="004A2AC0"/>
    <w:rsid w:val="004A2D3F"/>
    <w:rsid w:val="004A2E2D"/>
    <w:rsid w:val="004A380E"/>
    <w:rsid w:val="004A3CEF"/>
    <w:rsid w:val="004A40B6"/>
    <w:rsid w:val="004A4B69"/>
    <w:rsid w:val="004A54BF"/>
    <w:rsid w:val="004A5BEF"/>
    <w:rsid w:val="004A68E9"/>
    <w:rsid w:val="004A728F"/>
    <w:rsid w:val="004A7DEE"/>
    <w:rsid w:val="004B0DDC"/>
    <w:rsid w:val="004B0F62"/>
    <w:rsid w:val="004B1BFE"/>
    <w:rsid w:val="004B1E1A"/>
    <w:rsid w:val="004B1EFB"/>
    <w:rsid w:val="004B2175"/>
    <w:rsid w:val="004B22EE"/>
    <w:rsid w:val="004B3865"/>
    <w:rsid w:val="004B3878"/>
    <w:rsid w:val="004B3FAD"/>
    <w:rsid w:val="004B3FB5"/>
    <w:rsid w:val="004B4104"/>
    <w:rsid w:val="004B442D"/>
    <w:rsid w:val="004B489F"/>
    <w:rsid w:val="004B4930"/>
    <w:rsid w:val="004B49CF"/>
    <w:rsid w:val="004B4F63"/>
    <w:rsid w:val="004B7C36"/>
    <w:rsid w:val="004C0045"/>
    <w:rsid w:val="004C024B"/>
    <w:rsid w:val="004C0CFA"/>
    <w:rsid w:val="004C1E50"/>
    <w:rsid w:val="004C3FC0"/>
    <w:rsid w:val="004C499E"/>
    <w:rsid w:val="004C6003"/>
    <w:rsid w:val="004D059B"/>
    <w:rsid w:val="004D068B"/>
    <w:rsid w:val="004D104E"/>
    <w:rsid w:val="004D124A"/>
    <w:rsid w:val="004D2793"/>
    <w:rsid w:val="004D2C46"/>
    <w:rsid w:val="004D2D86"/>
    <w:rsid w:val="004D4430"/>
    <w:rsid w:val="004D4761"/>
    <w:rsid w:val="004D4A85"/>
    <w:rsid w:val="004D50A2"/>
    <w:rsid w:val="004D79C6"/>
    <w:rsid w:val="004E07DC"/>
    <w:rsid w:val="004E0950"/>
    <w:rsid w:val="004E12B8"/>
    <w:rsid w:val="004E306A"/>
    <w:rsid w:val="004E3285"/>
    <w:rsid w:val="004E346F"/>
    <w:rsid w:val="004E3AE2"/>
    <w:rsid w:val="004E4C65"/>
    <w:rsid w:val="004E504A"/>
    <w:rsid w:val="004E70C6"/>
    <w:rsid w:val="004E76FA"/>
    <w:rsid w:val="004E79DB"/>
    <w:rsid w:val="004E7DE0"/>
    <w:rsid w:val="004F0097"/>
    <w:rsid w:val="004F039C"/>
    <w:rsid w:val="004F0BB0"/>
    <w:rsid w:val="004F1829"/>
    <w:rsid w:val="004F1ECC"/>
    <w:rsid w:val="004F2087"/>
    <w:rsid w:val="004F2E6A"/>
    <w:rsid w:val="004F317E"/>
    <w:rsid w:val="004F39D7"/>
    <w:rsid w:val="004F3DE3"/>
    <w:rsid w:val="004F5F37"/>
    <w:rsid w:val="004F6AEE"/>
    <w:rsid w:val="00500434"/>
    <w:rsid w:val="00500C31"/>
    <w:rsid w:val="0050100E"/>
    <w:rsid w:val="00502ACC"/>
    <w:rsid w:val="00502CEA"/>
    <w:rsid w:val="00502EA6"/>
    <w:rsid w:val="0050352B"/>
    <w:rsid w:val="005036A4"/>
    <w:rsid w:val="00504027"/>
    <w:rsid w:val="0050412B"/>
    <w:rsid w:val="00505307"/>
    <w:rsid w:val="00506A65"/>
    <w:rsid w:val="005074C7"/>
    <w:rsid w:val="005075FF"/>
    <w:rsid w:val="00511B22"/>
    <w:rsid w:val="00512619"/>
    <w:rsid w:val="005131DA"/>
    <w:rsid w:val="005136EA"/>
    <w:rsid w:val="00513F69"/>
    <w:rsid w:val="00515A1E"/>
    <w:rsid w:val="00515F28"/>
    <w:rsid w:val="0051752B"/>
    <w:rsid w:val="00517BFB"/>
    <w:rsid w:val="00517D8A"/>
    <w:rsid w:val="00520F33"/>
    <w:rsid w:val="0052144D"/>
    <w:rsid w:val="00521D17"/>
    <w:rsid w:val="00522791"/>
    <w:rsid w:val="00523362"/>
    <w:rsid w:val="0052338B"/>
    <w:rsid w:val="00523502"/>
    <w:rsid w:val="005236B5"/>
    <w:rsid w:val="0052391A"/>
    <w:rsid w:val="00523AC5"/>
    <w:rsid w:val="005253B2"/>
    <w:rsid w:val="005263BE"/>
    <w:rsid w:val="00526797"/>
    <w:rsid w:val="0052688A"/>
    <w:rsid w:val="00526AC3"/>
    <w:rsid w:val="005320BB"/>
    <w:rsid w:val="00532DA3"/>
    <w:rsid w:val="00537E8A"/>
    <w:rsid w:val="0054160D"/>
    <w:rsid w:val="00541ACB"/>
    <w:rsid w:val="00541CD7"/>
    <w:rsid w:val="0054244F"/>
    <w:rsid w:val="00542C53"/>
    <w:rsid w:val="00542E5B"/>
    <w:rsid w:val="005431E9"/>
    <w:rsid w:val="00544F22"/>
    <w:rsid w:val="00545623"/>
    <w:rsid w:val="00545710"/>
    <w:rsid w:val="00546A92"/>
    <w:rsid w:val="0054749E"/>
    <w:rsid w:val="00547BC0"/>
    <w:rsid w:val="00547F10"/>
    <w:rsid w:val="0055188B"/>
    <w:rsid w:val="00552E68"/>
    <w:rsid w:val="00553F34"/>
    <w:rsid w:val="00554BE4"/>
    <w:rsid w:val="00554C2F"/>
    <w:rsid w:val="00554D02"/>
    <w:rsid w:val="005558D1"/>
    <w:rsid w:val="00555D00"/>
    <w:rsid w:val="00555E5E"/>
    <w:rsid w:val="005560D2"/>
    <w:rsid w:val="00556510"/>
    <w:rsid w:val="00556588"/>
    <w:rsid w:val="005565C7"/>
    <w:rsid w:val="00556F0E"/>
    <w:rsid w:val="00557109"/>
    <w:rsid w:val="00557502"/>
    <w:rsid w:val="00557FE0"/>
    <w:rsid w:val="0056007A"/>
    <w:rsid w:val="0056021F"/>
    <w:rsid w:val="0056039E"/>
    <w:rsid w:val="00560771"/>
    <w:rsid w:val="00560EDC"/>
    <w:rsid w:val="005619C4"/>
    <w:rsid w:val="00563A68"/>
    <w:rsid w:val="00564213"/>
    <w:rsid w:val="0056441A"/>
    <w:rsid w:val="005647E2"/>
    <w:rsid w:val="00564B45"/>
    <w:rsid w:val="00564DE2"/>
    <w:rsid w:val="00565848"/>
    <w:rsid w:val="00565E27"/>
    <w:rsid w:val="00566061"/>
    <w:rsid w:val="00566872"/>
    <w:rsid w:val="005669FC"/>
    <w:rsid w:val="005701C1"/>
    <w:rsid w:val="0057076A"/>
    <w:rsid w:val="005707D6"/>
    <w:rsid w:val="005709FD"/>
    <w:rsid w:val="00570F6B"/>
    <w:rsid w:val="00571326"/>
    <w:rsid w:val="005734EB"/>
    <w:rsid w:val="005741AC"/>
    <w:rsid w:val="00574747"/>
    <w:rsid w:val="00575C4E"/>
    <w:rsid w:val="00575E6D"/>
    <w:rsid w:val="005768F7"/>
    <w:rsid w:val="00576A4E"/>
    <w:rsid w:val="00577671"/>
    <w:rsid w:val="00577E98"/>
    <w:rsid w:val="00580121"/>
    <w:rsid w:val="00580BDB"/>
    <w:rsid w:val="00583189"/>
    <w:rsid w:val="00583224"/>
    <w:rsid w:val="00583A31"/>
    <w:rsid w:val="00583D9A"/>
    <w:rsid w:val="00584249"/>
    <w:rsid w:val="0058436B"/>
    <w:rsid w:val="005843DA"/>
    <w:rsid w:val="00584785"/>
    <w:rsid w:val="00584823"/>
    <w:rsid w:val="00584DF7"/>
    <w:rsid w:val="00584F3B"/>
    <w:rsid w:val="00585FCD"/>
    <w:rsid w:val="00586EE6"/>
    <w:rsid w:val="00587017"/>
    <w:rsid w:val="00587094"/>
    <w:rsid w:val="00590340"/>
    <w:rsid w:val="005907E3"/>
    <w:rsid w:val="00591BC0"/>
    <w:rsid w:val="00592218"/>
    <w:rsid w:val="00592AE1"/>
    <w:rsid w:val="00592E17"/>
    <w:rsid w:val="00593B0C"/>
    <w:rsid w:val="00594E4C"/>
    <w:rsid w:val="005950B8"/>
    <w:rsid w:val="0059618C"/>
    <w:rsid w:val="005961C5"/>
    <w:rsid w:val="00596554"/>
    <w:rsid w:val="00596776"/>
    <w:rsid w:val="00596898"/>
    <w:rsid w:val="00596A76"/>
    <w:rsid w:val="00596C48"/>
    <w:rsid w:val="00596D62"/>
    <w:rsid w:val="00597ECD"/>
    <w:rsid w:val="00597FC5"/>
    <w:rsid w:val="005A0498"/>
    <w:rsid w:val="005A19BD"/>
    <w:rsid w:val="005A2265"/>
    <w:rsid w:val="005A2568"/>
    <w:rsid w:val="005A2A0F"/>
    <w:rsid w:val="005A410C"/>
    <w:rsid w:val="005A55DF"/>
    <w:rsid w:val="005A61AD"/>
    <w:rsid w:val="005A63EF"/>
    <w:rsid w:val="005A6613"/>
    <w:rsid w:val="005A6A31"/>
    <w:rsid w:val="005A733B"/>
    <w:rsid w:val="005A76A1"/>
    <w:rsid w:val="005A7C19"/>
    <w:rsid w:val="005A7ED5"/>
    <w:rsid w:val="005B0F90"/>
    <w:rsid w:val="005B1A14"/>
    <w:rsid w:val="005B28D3"/>
    <w:rsid w:val="005B2A8D"/>
    <w:rsid w:val="005B2B21"/>
    <w:rsid w:val="005B30B3"/>
    <w:rsid w:val="005B31CF"/>
    <w:rsid w:val="005B409A"/>
    <w:rsid w:val="005B4EAC"/>
    <w:rsid w:val="005B505F"/>
    <w:rsid w:val="005B5753"/>
    <w:rsid w:val="005B5931"/>
    <w:rsid w:val="005B5F7D"/>
    <w:rsid w:val="005B60A2"/>
    <w:rsid w:val="005C14D3"/>
    <w:rsid w:val="005C15F7"/>
    <w:rsid w:val="005C23DA"/>
    <w:rsid w:val="005C33E8"/>
    <w:rsid w:val="005C4F09"/>
    <w:rsid w:val="005C6300"/>
    <w:rsid w:val="005C7040"/>
    <w:rsid w:val="005C742F"/>
    <w:rsid w:val="005D02D1"/>
    <w:rsid w:val="005D1CCB"/>
    <w:rsid w:val="005D2063"/>
    <w:rsid w:val="005D21BE"/>
    <w:rsid w:val="005D29F2"/>
    <w:rsid w:val="005D2D4D"/>
    <w:rsid w:val="005D4357"/>
    <w:rsid w:val="005D4652"/>
    <w:rsid w:val="005D492E"/>
    <w:rsid w:val="005D499E"/>
    <w:rsid w:val="005D5CB4"/>
    <w:rsid w:val="005D7051"/>
    <w:rsid w:val="005D7357"/>
    <w:rsid w:val="005D75FA"/>
    <w:rsid w:val="005E0145"/>
    <w:rsid w:val="005E0305"/>
    <w:rsid w:val="005E031A"/>
    <w:rsid w:val="005E1F58"/>
    <w:rsid w:val="005E2513"/>
    <w:rsid w:val="005E2706"/>
    <w:rsid w:val="005E2858"/>
    <w:rsid w:val="005E31C9"/>
    <w:rsid w:val="005E3ECE"/>
    <w:rsid w:val="005E428D"/>
    <w:rsid w:val="005E5565"/>
    <w:rsid w:val="005E5D67"/>
    <w:rsid w:val="005E6013"/>
    <w:rsid w:val="005E702F"/>
    <w:rsid w:val="005E7901"/>
    <w:rsid w:val="005E7A6F"/>
    <w:rsid w:val="005F0D26"/>
    <w:rsid w:val="005F3F48"/>
    <w:rsid w:val="005F4EEF"/>
    <w:rsid w:val="005F5020"/>
    <w:rsid w:val="005F56D2"/>
    <w:rsid w:val="005F644A"/>
    <w:rsid w:val="005F6A7A"/>
    <w:rsid w:val="005F7796"/>
    <w:rsid w:val="006001A9"/>
    <w:rsid w:val="00600795"/>
    <w:rsid w:val="00601627"/>
    <w:rsid w:val="006029D4"/>
    <w:rsid w:val="006032FD"/>
    <w:rsid w:val="006034E4"/>
    <w:rsid w:val="006040F8"/>
    <w:rsid w:val="00604232"/>
    <w:rsid w:val="00604262"/>
    <w:rsid w:val="006057E7"/>
    <w:rsid w:val="00605ABF"/>
    <w:rsid w:val="00605C4C"/>
    <w:rsid w:val="00606150"/>
    <w:rsid w:val="00606616"/>
    <w:rsid w:val="00607429"/>
    <w:rsid w:val="00610A7A"/>
    <w:rsid w:val="006117F4"/>
    <w:rsid w:val="00611DBD"/>
    <w:rsid w:val="0061265E"/>
    <w:rsid w:val="00613302"/>
    <w:rsid w:val="0061342D"/>
    <w:rsid w:val="0061443E"/>
    <w:rsid w:val="006149BA"/>
    <w:rsid w:val="00616850"/>
    <w:rsid w:val="00616DA2"/>
    <w:rsid w:val="00617153"/>
    <w:rsid w:val="006172AF"/>
    <w:rsid w:val="00617393"/>
    <w:rsid w:val="0061742F"/>
    <w:rsid w:val="00617595"/>
    <w:rsid w:val="006206C1"/>
    <w:rsid w:val="00620CD5"/>
    <w:rsid w:val="00621C64"/>
    <w:rsid w:val="00622DEA"/>
    <w:rsid w:val="00623FC9"/>
    <w:rsid w:val="006243A9"/>
    <w:rsid w:val="0062550C"/>
    <w:rsid w:val="00626CAF"/>
    <w:rsid w:val="00627D4F"/>
    <w:rsid w:val="00630433"/>
    <w:rsid w:val="00630784"/>
    <w:rsid w:val="0063094A"/>
    <w:rsid w:val="00630CD9"/>
    <w:rsid w:val="00631347"/>
    <w:rsid w:val="00631415"/>
    <w:rsid w:val="006327C7"/>
    <w:rsid w:val="00632E22"/>
    <w:rsid w:val="0063333C"/>
    <w:rsid w:val="006338E6"/>
    <w:rsid w:val="0063407E"/>
    <w:rsid w:val="006342F0"/>
    <w:rsid w:val="00634BF7"/>
    <w:rsid w:val="00634DD3"/>
    <w:rsid w:val="006355D2"/>
    <w:rsid w:val="00635853"/>
    <w:rsid w:val="006373D4"/>
    <w:rsid w:val="006378EE"/>
    <w:rsid w:val="00637FDC"/>
    <w:rsid w:val="00640C03"/>
    <w:rsid w:val="006433D6"/>
    <w:rsid w:val="0064359E"/>
    <w:rsid w:val="00643F30"/>
    <w:rsid w:val="00644EF7"/>
    <w:rsid w:val="006457BA"/>
    <w:rsid w:val="0064581D"/>
    <w:rsid w:val="00645CA4"/>
    <w:rsid w:val="006477F7"/>
    <w:rsid w:val="00647BAE"/>
    <w:rsid w:val="00650EC0"/>
    <w:rsid w:val="00652DDD"/>
    <w:rsid w:val="00652FA4"/>
    <w:rsid w:val="0065304A"/>
    <w:rsid w:val="00653395"/>
    <w:rsid w:val="006534F8"/>
    <w:rsid w:val="0065566B"/>
    <w:rsid w:val="006605E2"/>
    <w:rsid w:val="0066068E"/>
    <w:rsid w:val="006611A0"/>
    <w:rsid w:val="0066230F"/>
    <w:rsid w:val="00663C1A"/>
    <w:rsid w:val="00664E7B"/>
    <w:rsid w:val="00665682"/>
    <w:rsid w:val="00665D3B"/>
    <w:rsid w:val="0066685F"/>
    <w:rsid w:val="0066760B"/>
    <w:rsid w:val="00667E50"/>
    <w:rsid w:val="0067026F"/>
    <w:rsid w:val="00670C2D"/>
    <w:rsid w:val="00670F96"/>
    <w:rsid w:val="006721A0"/>
    <w:rsid w:val="00672C67"/>
    <w:rsid w:val="00672F4E"/>
    <w:rsid w:val="006742CE"/>
    <w:rsid w:val="00674641"/>
    <w:rsid w:val="006752FA"/>
    <w:rsid w:val="00675390"/>
    <w:rsid w:val="00675C7B"/>
    <w:rsid w:val="006765F1"/>
    <w:rsid w:val="0067660D"/>
    <w:rsid w:val="00677247"/>
    <w:rsid w:val="00677E04"/>
    <w:rsid w:val="00680F88"/>
    <w:rsid w:val="0068164D"/>
    <w:rsid w:val="00683100"/>
    <w:rsid w:val="0068315A"/>
    <w:rsid w:val="0068488B"/>
    <w:rsid w:val="00684B7B"/>
    <w:rsid w:val="00684DDD"/>
    <w:rsid w:val="00686396"/>
    <w:rsid w:val="00686954"/>
    <w:rsid w:val="00686E98"/>
    <w:rsid w:val="0068702A"/>
    <w:rsid w:val="0068747C"/>
    <w:rsid w:val="00687CD4"/>
    <w:rsid w:val="00690340"/>
    <w:rsid w:val="00690996"/>
    <w:rsid w:val="00690F0A"/>
    <w:rsid w:val="00690F1E"/>
    <w:rsid w:val="006917C2"/>
    <w:rsid w:val="006922A2"/>
    <w:rsid w:val="00692414"/>
    <w:rsid w:val="00692A55"/>
    <w:rsid w:val="00692B8D"/>
    <w:rsid w:val="00694CCF"/>
    <w:rsid w:val="00694EDE"/>
    <w:rsid w:val="00695EE9"/>
    <w:rsid w:val="00697442"/>
    <w:rsid w:val="00697D3F"/>
    <w:rsid w:val="00697E1D"/>
    <w:rsid w:val="006A065B"/>
    <w:rsid w:val="006A0B25"/>
    <w:rsid w:val="006A1A38"/>
    <w:rsid w:val="006A1AFC"/>
    <w:rsid w:val="006A4E8A"/>
    <w:rsid w:val="006A5199"/>
    <w:rsid w:val="006A54F7"/>
    <w:rsid w:val="006A5DF3"/>
    <w:rsid w:val="006A6512"/>
    <w:rsid w:val="006A70BC"/>
    <w:rsid w:val="006A719E"/>
    <w:rsid w:val="006A74FC"/>
    <w:rsid w:val="006B0A65"/>
    <w:rsid w:val="006B0BBE"/>
    <w:rsid w:val="006B0CDB"/>
    <w:rsid w:val="006B1FE1"/>
    <w:rsid w:val="006B20AD"/>
    <w:rsid w:val="006B232F"/>
    <w:rsid w:val="006B2458"/>
    <w:rsid w:val="006B29CF"/>
    <w:rsid w:val="006B30BA"/>
    <w:rsid w:val="006B40DD"/>
    <w:rsid w:val="006B42AF"/>
    <w:rsid w:val="006B437E"/>
    <w:rsid w:val="006B4583"/>
    <w:rsid w:val="006B4BFF"/>
    <w:rsid w:val="006B50EA"/>
    <w:rsid w:val="006B5E90"/>
    <w:rsid w:val="006B5F10"/>
    <w:rsid w:val="006B78C1"/>
    <w:rsid w:val="006C03C4"/>
    <w:rsid w:val="006C0AF3"/>
    <w:rsid w:val="006C0F29"/>
    <w:rsid w:val="006C1307"/>
    <w:rsid w:val="006C3E24"/>
    <w:rsid w:val="006C47F0"/>
    <w:rsid w:val="006C4819"/>
    <w:rsid w:val="006C5B7F"/>
    <w:rsid w:val="006C611B"/>
    <w:rsid w:val="006C6AC0"/>
    <w:rsid w:val="006D0D1B"/>
    <w:rsid w:val="006D2075"/>
    <w:rsid w:val="006D2D24"/>
    <w:rsid w:val="006D310E"/>
    <w:rsid w:val="006D41CC"/>
    <w:rsid w:val="006D4238"/>
    <w:rsid w:val="006D4DE8"/>
    <w:rsid w:val="006D5C81"/>
    <w:rsid w:val="006D66B3"/>
    <w:rsid w:val="006D6ADF"/>
    <w:rsid w:val="006D6CC7"/>
    <w:rsid w:val="006E0531"/>
    <w:rsid w:val="006E198D"/>
    <w:rsid w:val="006E26C4"/>
    <w:rsid w:val="006E2862"/>
    <w:rsid w:val="006E390F"/>
    <w:rsid w:val="006E4607"/>
    <w:rsid w:val="006E639A"/>
    <w:rsid w:val="006E6832"/>
    <w:rsid w:val="006E72F5"/>
    <w:rsid w:val="006E77F0"/>
    <w:rsid w:val="006F2806"/>
    <w:rsid w:val="006F2EE2"/>
    <w:rsid w:val="006F2F96"/>
    <w:rsid w:val="006F6708"/>
    <w:rsid w:val="0070026B"/>
    <w:rsid w:val="007003F4"/>
    <w:rsid w:val="00700AA3"/>
    <w:rsid w:val="00700B4B"/>
    <w:rsid w:val="00702960"/>
    <w:rsid w:val="00703003"/>
    <w:rsid w:val="00704F4B"/>
    <w:rsid w:val="00705DEA"/>
    <w:rsid w:val="007063E3"/>
    <w:rsid w:val="00707F64"/>
    <w:rsid w:val="00712073"/>
    <w:rsid w:val="00712A9C"/>
    <w:rsid w:val="00712D13"/>
    <w:rsid w:val="00712F34"/>
    <w:rsid w:val="00713068"/>
    <w:rsid w:val="007142CB"/>
    <w:rsid w:val="00714811"/>
    <w:rsid w:val="00716009"/>
    <w:rsid w:val="00716D1B"/>
    <w:rsid w:val="0071782A"/>
    <w:rsid w:val="00717FEE"/>
    <w:rsid w:val="00720185"/>
    <w:rsid w:val="00720335"/>
    <w:rsid w:val="0072108A"/>
    <w:rsid w:val="0072251E"/>
    <w:rsid w:val="00722ED5"/>
    <w:rsid w:val="00723209"/>
    <w:rsid w:val="00723A4F"/>
    <w:rsid w:val="007253B9"/>
    <w:rsid w:val="007254E6"/>
    <w:rsid w:val="0072576B"/>
    <w:rsid w:val="00725C60"/>
    <w:rsid w:val="007264C4"/>
    <w:rsid w:val="00726F19"/>
    <w:rsid w:val="0072723B"/>
    <w:rsid w:val="0072735E"/>
    <w:rsid w:val="007279A1"/>
    <w:rsid w:val="00730003"/>
    <w:rsid w:val="0073030D"/>
    <w:rsid w:val="00731C40"/>
    <w:rsid w:val="007336D9"/>
    <w:rsid w:val="007348B0"/>
    <w:rsid w:val="00734F87"/>
    <w:rsid w:val="00735BF5"/>
    <w:rsid w:val="00735E30"/>
    <w:rsid w:val="00736E24"/>
    <w:rsid w:val="00736E4B"/>
    <w:rsid w:val="00737B6E"/>
    <w:rsid w:val="00737FF1"/>
    <w:rsid w:val="00740DC4"/>
    <w:rsid w:val="007416EF"/>
    <w:rsid w:val="0074273E"/>
    <w:rsid w:val="007441F3"/>
    <w:rsid w:val="007464D3"/>
    <w:rsid w:val="00747607"/>
    <w:rsid w:val="007504B2"/>
    <w:rsid w:val="0075160C"/>
    <w:rsid w:val="00753C17"/>
    <w:rsid w:val="00753F4C"/>
    <w:rsid w:val="00754C67"/>
    <w:rsid w:val="00754C88"/>
    <w:rsid w:val="00754CCD"/>
    <w:rsid w:val="007551D5"/>
    <w:rsid w:val="007552C0"/>
    <w:rsid w:val="007556B8"/>
    <w:rsid w:val="00755A05"/>
    <w:rsid w:val="00756974"/>
    <w:rsid w:val="00757D74"/>
    <w:rsid w:val="0076041D"/>
    <w:rsid w:val="0076065C"/>
    <w:rsid w:val="00760EF1"/>
    <w:rsid w:val="00761292"/>
    <w:rsid w:val="00761472"/>
    <w:rsid w:val="00761633"/>
    <w:rsid w:val="00761652"/>
    <w:rsid w:val="00761C24"/>
    <w:rsid w:val="00761E36"/>
    <w:rsid w:val="00761EB8"/>
    <w:rsid w:val="007622E8"/>
    <w:rsid w:val="0076251E"/>
    <w:rsid w:val="00762F69"/>
    <w:rsid w:val="0076385F"/>
    <w:rsid w:val="00763E87"/>
    <w:rsid w:val="007656E1"/>
    <w:rsid w:val="00765DA7"/>
    <w:rsid w:val="007665D4"/>
    <w:rsid w:val="007666EA"/>
    <w:rsid w:val="00766C6A"/>
    <w:rsid w:val="00770362"/>
    <w:rsid w:val="00771389"/>
    <w:rsid w:val="00771791"/>
    <w:rsid w:val="00771FED"/>
    <w:rsid w:val="0077294E"/>
    <w:rsid w:val="0077373A"/>
    <w:rsid w:val="00773D4F"/>
    <w:rsid w:val="007744E1"/>
    <w:rsid w:val="007747B3"/>
    <w:rsid w:val="00774DEB"/>
    <w:rsid w:val="007755C5"/>
    <w:rsid w:val="007757A7"/>
    <w:rsid w:val="007759D9"/>
    <w:rsid w:val="007770CE"/>
    <w:rsid w:val="00777480"/>
    <w:rsid w:val="00777915"/>
    <w:rsid w:val="00780DE1"/>
    <w:rsid w:val="0078106E"/>
    <w:rsid w:val="00781258"/>
    <w:rsid w:val="00781300"/>
    <w:rsid w:val="007815EE"/>
    <w:rsid w:val="00782939"/>
    <w:rsid w:val="00783B40"/>
    <w:rsid w:val="007848C6"/>
    <w:rsid w:val="0078543B"/>
    <w:rsid w:val="00785A83"/>
    <w:rsid w:val="00785DDF"/>
    <w:rsid w:val="007863DD"/>
    <w:rsid w:val="00786400"/>
    <w:rsid w:val="00786C12"/>
    <w:rsid w:val="007903AF"/>
    <w:rsid w:val="007904C5"/>
    <w:rsid w:val="0079210D"/>
    <w:rsid w:val="00792161"/>
    <w:rsid w:val="0079250A"/>
    <w:rsid w:val="00794411"/>
    <w:rsid w:val="007946D0"/>
    <w:rsid w:val="00795137"/>
    <w:rsid w:val="00796AE9"/>
    <w:rsid w:val="0079760F"/>
    <w:rsid w:val="00797C97"/>
    <w:rsid w:val="007A097B"/>
    <w:rsid w:val="007A1480"/>
    <w:rsid w:val="007A156D"/>
    <w:rsid w:val="007A1852"/>
    <w:rsid w:val="007A24A1"/>
    <w:rsid w:val="007A24F4"/>
    <w:rsid w:val="007A2785"/>
    <w:rsid w:val="007A28C2"/>
    <w:rsid w:val="007A3951"/>
    <w:rsid w:val="007A3F34"/>
    <w:rsid w:val="007A515B"/>
    <w:rsid w:val="007A5A6D"/>
    <w:rsid w:val="007A65D1"/>
    <w:rsid w:val="007A6B2F"/>
    <w:rsid w:val="007A6CD8"/>
    <w:rsid w:val="007B0BDE"/>
    <w:rsid w:val="007B0D04"/>
    <w:rsid w:val="007B19BC"/>
    <w:rsid w:val="007B1C80"/>
    <w:rsid w:val="007B2106"/>
    <w:rsid w:val="007B26CF"/>
    <w:rsid w:val="007B36A6"/>
    <w:rsid w:val="007B3C34"/>
    <w:rsid w:val="007B4279"/>
    <w:rsid w:val="007B4F9C"/>
    <w:rsid w:val="007B506C"/>
    <w:rsid w:val="007B5301"/>
    <w:rsid w:val="007B5E10"/>
    <w:rsid w:val="007B6683"/>
    <w:rsid w:val="007B7D97"/>
    <w:rsid w:val="007C002D"/>
    <w:rsid w:val="007C00B6"/>
    <w:rsid w:val="007C275B"/>
    <w:rsid w:val="007C2C3A"/>
    <w:rsid w:val="007C3803"/>
    <w:rsid w:val="007C3F15"/>
    <w:rsid w:val="007C4830"/>
    <w:rsid w:val="007C4FC6"/>
    <w:rsid w:val="007C524B"/>
    <w:rsid w:val="007C638B"/>
    <w:rsid w:val="007C64E2"/>
    <w:rsid w:val="007C66F8"/>
    <w:rsid w:val="007C75C7"/>
    <w:rsid w:val="007C7885"/>
    <w:rsid w:val="007D14CB"/>
    <w:rsid w:val="007D19D7"/>
    <w:rsid w:val="007D232F"/>
    <w:rsid w:val="007D23B1"/>
    <w:rsid w:val="007D2678"/>
    <w:rsid w:val="007D287C"/>
    <w:rsid w:val="007D2B81"/>
    <w:rsid w:val="007D2EF3"/>
    <w:rsid w:val="007D4375"/>
    <w:rsid w:val="007D4793"/>
    <w:rsid w:val="007D4BF7"/>
    <w:rsid w:val="007D5026"/>
    <w:rsid w:val="007D53BA"/>
    <w:rsid w:val="007D550A"/>
    <w:rsid w:val="007D5856"/>
    <w:rsid w:val="007D5AF7"/>
    <w:rsid w:val="007D6159"/>
    <w:rsid w:val="007D66D8"/>
    <w:rsid w:val="007D6E29"/>
    <w:rsid w:val="007D7331"/>
    <w:rsid w:val="007D75D6"/>
    <w:rsid w:val="007E01A3"/>
    <w:rsid w:val="007E0602"/>
    <w:rsid w:val="007E1510"/>
    <w:rsid w:val="007E178E"/>
    <w:rsid w:val="007E2349"/>
    <w:rsid w:val="007E2FD2"/>
    <w:rsid w:val="007E3744"/>
    <w:rsid w:val="007E38AB"/>
    <w:rsid w:val="007E3CF0"/>
    <w:rsid w:val="007E5E7C"/>
    <w:rsid w:val="007E608D"/>
    <w:rsid w:val="007E6A0E"/>
    <w:rsid w:val="007E6C08"/>
    <w:rsid w:val="007F0005"/>
    <w:rsid w:val="007F0567"/>
    <w:rsid w:val="007F1987"/>
    <w:rsid w:val="007F27AD"/>
    <w:rsid w:val="007F2EAE"/>
    <w:rsid w:val="007F6535"/>
    <w:rsid w:val="007F6B53"/>
    <w:rsid w:val="008000DB"/>
    <w:rsid w:val="00800B0A"/>
    <w:rsid w:val="00801B08"/>
    <w:rsid w:val="00802239"/>
    <w:rsid w:val="0080251A"/>
    <w:rsid w:val="00803311"/>
    <w:rsid w:val="008039D1"/>
    <w:rsid w:val="008043C8"/>
    <w:rsid w:val="008056D3"/>
    <w:rsid w:val="00805988"/>
    <w:rsid w:val="00805E39"/>
    <w:rsid w:val="00806238"/>
    <w:rsid w:val="00806C8A"/>
    <w:rsid w:val="00807787"/>
    <w:rsid w:val="0081163C"/>
    <w:rsid w:val="00813112"/>
    <w:rsid w:val="008137FA"/>
    <w:rsid w:val="00813B61"/>
    <w:rsid w:val="00814970"/>
    <w:rsid w:val="00815668"/>
    <w:rsid w:val="00815ADE"/>
    <w:rsid w:val="00815DA5"/>
    <w:rsid w:val="008165B9"/>
    <w:rsid w:val="00816DAD"/>
    <w:rsid w:val="00817FA3"/>
    <w:rsid w:val="00820A36"/>
    <w:rsid w:val="00820F1C"/>
    <w:rsid w:val="00822900"/>
    <w:rsid w:val="00823AA1"/>
    <w:rsid w:val="008249DD"/>
    <w:rsid w:val="00824D6C"/>
    <w:rsid w:val="00825874"/>
    <w:rsid w:val="00826250"/>
    <w:rsid w:val="00826D1F"/>
    <w:rsid w:val="008270E6"/>
    <w:rsid w:val="00830AEB"/>
    <w:rsid w:val="008319E5"/>
    <w:rsid w:val="00832FF1"/>
    <w:rsid w:val="008334E8"/>
    <w:rsid w:val="0083388D"/>
    <w:rsid w:val="00834395"/>
    <w:rsid w:val="008348E0"/>
    <w:rsid w:val="008362D3"/>
    <w:rsid w:val="00836779"/>
    <w:rsid w:val="00836B53"/>
    <w:rsid w:val="00836E2C"/>
    <w:rsid w:val="00836F70"/>
    <w:rsid w:val="00836FB5"/>
    <w:rsid w:val="0083756C"/>
    <w:rsid w:val="008409F6"/>
    <w:rsid w:val="008412AC"/>
    <w:rsid w:val="00841AF2"/>
    <w:rsid w:val="00842ED8"/>
    <w:rsid w:val="0084368A"/>
    <w:rsid w:val="0084378F"/>
    <w:rsid w:val="00843EE9"/>
    <w:rsid w:val="00843F25"/>
    <w:rsid w:val="00843F91"/>
    <w:rsid w:val="00845AAC"/>
    <w:rsid w:val="008466F9"/>
    <w:rsid w:val="00847457"/>
    <w:rsid w:val="00847461"/>
    <w:rsid w:val="008477BE"/>
    <w:rsid w:val="0085040A"/>
    <w:rsid w:val="008507E3"/>
    <w:rsid w:val="00851B80"/>
    <w:rsid w:val="00851E3B"/>
    <w:rsid w:val="00855B24"/>
    <w:rsid w:val="00855B5C"/>
    <w:rsid w:val="00857E66"/>
    <w:rsid w:val="008603FF"/>
    <w:rsid w:val="00860F6C"/>
    <w:rsid w:val="0086166C"/>
    <w:rsid w:val="00861793"/>
    <w:rsid w:val="008624AA"/>
    <w:rsid w:val="0086331C"/>
    <w:rsid w:val="0086437C"/>
    <w:rsid w:val="00865209"/>
    <w:rsid w:val="0086559A"/>
    <w:rsid w:val="008666A6"/>
    <w:rsid w:val="00870787"/>
    <w:rsid w:val="008716E2"/>
    <w:rsid w:val="00871B5A"/>
    <w:rsid w:val="00872158"/>
    <w:rsid w:val="0087234D"/>
    <w:rsid w:val="00873908"/>
    <w:rsid w:val="00875C7D"/>
    <w:rsid w:val="008765DE"/>
    <w:rsid w:val="00876682"/>
    <w:rsid w:val="008767AF"/>
    <w:rsid w:val="00876A1D"/>
    <w:rsid w:val="00877D25"/>
    <w:rsid w:val="00877D8F"/>
    <w:rsid w:val="0088036C"/>
    <w:rsid w:val="008803C2"/>
    <w:rsid w:val="0088055C"/>
    <w:rsid w:val="0088061D"/>
    <w:rsid w:val="00881BE8"/>
    <w:rsid w:val="00883098"/>
    <w:rsid w:val="008837D1"/>
    <w:rsid w:val="008838F6"/>
    <w:rsid w:val="00883CB3"/>
    <w:rsid w:val="008843D9"/>
    <w:rsid w:val="008844D1"/>
    <w:rsid w:val="0088511D"/>
    <w:rsid w:val="00885311"/>
    <w:rsid w:val="00885F64"/>
    <w:rsid w:val="008862D7"/>
    <w:rsid w:val="008864B8"/>
    <w:rsid w:val="0088674F"/>
    <w:rsid w:val="00886C52"/>
    <w:rsid w:val="0089008B"/>
    <w:rsid w:val="00891D85"/>
    <w:rsid w:val="00891F90"/>
    <w:rsid w:val="00892543"/>
    <w:rsid w:val="00894023"/>
    <w:rsid w:val="008943D7"/>
    <w:rsid w:val="00895622"/>
    <w:rsid w:val="00895C8E"/>
    <w:rsid w:val="00896292"/>
    <w:rsid w:val="00896EB4"/>
    <w:rsid w:val="00897AEA"/>
    <w:rsid w:val="00897E54"/>
    <w:rsid w:val="00897FC3"/>
    <w:rsid w:val="008A09C7"/>
    <w:rsid w:val="008A1756"/>
    <w:rsid w:val="008A1898"/>
    <w:rsid w:val="008A1906"/>
    <w:rsid w:val="008A1F50"/>
    <w:rsid w:val="008A2321"/>
    <w:rsid w:val="008A2BEA"/>
    <w:rsid w:val="008A2F60"/>
    <w:rsid w:val="008A4107"/>
    <w:rsid w:val="008A48D0"/>
    <w:rsid w:val="008A66EF"/>
    <w:rsid w:val="008A7488"/>
    <w:rsid w:val="008A75FF"/>
    <w:rsid w:val="008B0527"/>
    <w:rsid w:val="008B0E4D"/>
    <w:rsid w:val="008B0F04"/>
    <w:rsid w:val="008B130D"/>
    <w:rsid w:val="008B1DDA"/>
    <w:rsid w:val="008B361F"/>
    <w:rsid w:val="008B38A8"/>
    <w:rsid w:val="008B427C"/>
    <w:rsid w:val="008B440C"/>
    <w:rsid w:val="008B4CF8"/>
    <w:rsid w:val="008B5BDC"/>
    <w:rsid w:val="008B5FE1"/>
    <w:rsid w:val="008B6102"/>
    <w:rsid w:val="008B65DF"/>
    <w:rsid w:val="008C1617"/>
    <w:rsid w:val="008C1B28"/>
    <w:rsid w:val="008C25C7"/>
    <w:rsid w:val="008C436C"/>
    <w:rsid w:val="008C4A89"/>
    <w:rsid w:val="008C4F96"/>
    <w:rsid w:val="008C5BC5"/>
    <w:rsid w:val="008C6703"/>
    <w:rsid w:val="008C6920"/>
    <w:rsid w:val="008C7B89"/>
    <w:rsid w:val="008C7C49"/>
    <w:rsid w:val="008C7E1D"/>
    <w:rsid w:val="008D00EA"/>
    <w:rsid w:val="008D0117"/>
    <w:rsid w:val="008D0D5A"/>
    <w:rsid w:val="008D2010"/>
    <w:rsid w:val="008D2191"/>
    <w:rsid w:val="008D2A80"/>
    <w:rsid w:val="008D3307"/>
    <w:rsid w:val="008D3669"/>
    <w:rsid w:val="008D37DC"/>
    <w:rsid w:val="008D45BA"/>
    <w:rsid w:val="008D6098"/>
    <w:rsid w:val="008D6608"/>
    <w:rsid w:val="008D729C"/>
    <w:rsid w:val="008D7FAC"/>
    <w:rsid w:val="008E0225"/>
    <w:rsid w:val="008E0284"/>
    <w:rsid w:val="008E4644"/>
    <w:rsid w:val="008E4B42"/>
    <w:rsid w:val="008E4BE7"/>
    <w:rsid w:val="008E5686"/>
    <w:rsid w:val="008E5EDC"/>
    <w:rsid w:val="008E67AB"/>
    <w:rsid w:val="008E705A"/>
    <w:rsid w:val="008F0192"/>
    <w:rsid w:val="008F083C"/>
    <w:rsid w:val="008F1613"/>
    <w:rsid w:val="008F3A20"/>
    <w:rsid w:val="008F42D3"/>
    <w:rsid w:val="008F4FE4"/>
    <w:rsid w:val="008F50E6"/>
    <w:rsid w:val="008F5695"/>
    <w:rsid w:val="00900CEA"/>
    <w:rsid w:val="00900F10"/>
    <w:rsid w:val="0090124D"/>
    <w:rsid w:val="00902519"/>
    <w:rsid w:val="009029A8"/>
    <w:rsid w:val="00902B91"/>
    <w:rsid w:val="00902EBD"/>
    <w:rsid w:val="00903028"/>
    <w:rsid w:val="00903124"/>
    <w:rsid w:val="00905201"/>
    <w:rsid w:val="00905235"/>
    <w:rsid w:val="00905561"/>
    <w:rsid w:val="009062A0"/>
    <w:rsid w:val="009062FA"/>
    <w:rsid w:val="00907091"/>
    <w:rsid w:val="009072B1"/>
    <w:rsid w:val="0091014F"/>
    <w:rsid w:val="0091069B"/>
    <w:rsid w:val="0091084C"/>
    <w:rsid w:val="0091109B"/>
    <w:rsid w:val="0091200C"/>
    <w:rsid w:val="00912163"/>
    <w:rsid w:val="00912BE4"/>
    <w:rsid w:val="00912CC1"/>
    <w:rsid w:val="00913167"/>
    <w:rsid w:val="009133FA"/>
    <w:rsid w:val="009138F0"/>
    <w:rsid w:val="00913B05"/>
    <w:rsid w:val="00913D96"/>
    <w:rsid w:val="0091461B"/>
    <w:rsid w:val="00914D18"/>
    <w:rsid w:val="009150ED"/>
    <w:rsid w:val="0091547C"/>
    <w:rsid w:val="00915AA3"/>
    <w:rsid w:val="00916914"/>
    <w:rsid w:val="0091713E"/>
    <w:rsid w:val="00917788"/>
    <w:rsid w:val="00917A58"/>
    <w:rsid w:val="00920483"/>
    <w:rsid w:val="009219AB"/>
    <w:rsid w:val="00921E00"/>
    <w:rsid w:val="0092349D"/>
    <w:rsid w:val="00923D7B"/>
    <w:rsid w:val="0092487F"/>
    <w:rsid w:val="00924943"/>
    <w:rsid w:val="00924D85"/>
    <w:rsid w:val="00924E63"/>
    <w:rsid w:val="0092523F"/>
    <w:rsid w:val="009259E3"/>
    <w:rsid w:val="009266FD"/>
    <w:rsid w:val="00926D1C"/>
    <w:rsid w:val="00926DE5"/>
    <w:rsid w:val="009274AC"/>
    <w:rsid w:val="0092788F"/>
    <w:rsid w:val="00930F12"/>
    <w:rsid w:val="009317AB"/>
    <w:rsid w:val="009333ED"/>
    <w:rsid w:val="00933EC7"/>
    <w:rsid w:val="00934D54"/>
    <w:rsid w:val="00935279"/>
    <w:rsid w:val="00936E3D"/>
    <w:rsid w:val="0094129E"/>
    <w:rsid w:val="00943ACA"/>
    <w:rsid w:val="00943C8A"/>
    <w:rsid w:val="00944D4E"/>
    <w:rsid w:val="00944F7A"/>
    <w:rsid w:val="00947742"/>
    <w:rsid w:val="00950197"/>
    <w:rsid w:val="00950513"/>
    <w:rsid w:val="0095091C"/>
    <w:rsid w:val="0095220F"/>
    <w:rsid w:val="00952F26"/>
    <w:rsid w:val="00954124"/>
    <w:rsid w:val="00954268"/>
    <w:rsid w:val="00954A5F"/>
    <w:rsid w:val="00955615"/>
    <w:rsid w:val="00956F43"/>
    <w:rsid w:val="009571A8"/>
    <w:rsid w:val="00957654"/>
    <w:rsid w:val="00957D26"/>
    <w:rsid w:val="009602BF"/>
    <w:rsid w:val="0096087F"/>
    <w:rsid w:val="00961C60"/>
    <w:rsid w:val="00962EB4"/>
    <w:rsid w:val="009640EE"/>
    <w:rsid w:val="00964168"/>
    <w:rsid w:val="00964D1F"/>
    <w:rsid w:val="009657A2"/>
    <w:rsid w:val="0096590B"/>
    <w:rsid w:val="00965A17"/>
    <w:rsid w:val="00965A55"/>
    <w:rsid w:val="0096633F"/>
    <w:rsid w:val="0096654D"/>
    <w:rsid w:val="00971708"/>
    <w:rsid w:val="0097281E"/>
    <w:rsid w:val="00972F4F"/>
    <w:rsid w:val="00973815"/>
    <w:rsid w:val="00974B1B"/>
    <w:rsid w:val="00974EBE"/>
    <w:rsid w:val="00975C25"/>
    <w:rsid w:val="00977730"/>
    <w:rsid w:val="00977B97"/>
    <w:rsid w:val="00980632"/>
    <w:rsid w:val="00980D75"/>
    <w:rsid w:val="009816B5"/>
    <w:rsid w:val="00981BFB"/>
    <w:rsid w:val="00981F1E"/>
    <w:rsid w:val="00982B9A"/>
    <w:rsid w:val="00984276"/>
    <w:rsid w:val="00984463"/>
    <w:rsid w:val="00984867"/>
    <w:rsid w:val="0098495B"/>
    <w:rsid w:val="00986852"/>
    <w:rsid w:val="00987803"/>
    <w:rsid w:val="009878C2"/>
    <w:rsid w:val="00990610"/>
    <w:rsid w:val="00990A3D"/>
    <w:rsid w:val="00990B0A"/>
    <w:rsid w:val="00990DD9"/>
    <w:rsid w:val="00990F32"/>
    <w:rsid w:val="00991600"/>
    <w:rsid w:val="00991693"/>
    <w:rsid w:val="009917CA"/>
    <w:rsid w:val="00992121"/>
    <w:rsid w:val="0099269F"/>
    <w:rsid w:val="0099374A"/>
    <w:rsid w:val="00993D3C"/>
    <w:rsid w:val="00993F9D"/>
    <w:rsid w:val="00995D03"/>
    <w:rsid w:val="009967FD"/>
    <w:rsid w:val="00997004"/>
    <w:rsid w:val="00997FAE"/>
    <w:rsid w:val="009A28C5"/>
    <w:rsid w:val="009A2E2D"/>
    <w:rsid w:val="009A351A"/>
    <w:rsid w:val="009A3A5F"/>
    <w:rsid w:val="009A441D"/>
    <w:rsid w:val="009A46AB"/>
    <w:rsid w:val="009A4D38"/>
    <w:rsid w:val="009A503E"/>
    <w:rsid w:val="009A5281"/>
    <w:rsid w:val="009A5AE6"/>
    <w:rsid w:val="009A5CE6"/>
    <w:rsid w:val="009A5D7A"/>
    <w:rsid w:val="009A7F29"/>
    <w:rsid w:val="009B01B6"/>
    <w:rsid w:val="009B04BE"/>
    <w:rsid w:val="009B08DB"/>
    <w:rsid w:val="009B0E75"/>
    <w:rsid w:val="009B1202"/>
    <w:rsid w:val="009B12A9"/>
    <w:rsid w:val="009B2310"/>
    <w:rsid w:val="009B2951"/>
    <w:rsid w:val="009B3C35"/>
    <w:rsid w:val="009B50ED"/>
    <w:rsid w:val="009B5111"/>
    <w:rsid w:val="009B5912"/>
    <w:rsid w:val="009B5D1E"/>
    <w:rsid w:val="009B7145"/>
    <w:rsid w:val="009B7C14"/>
    <w:rsid w:val="009C03EE"/>
    <w:rsid w:val="009C0400"/>
    <w:rsid w:val="009C0669"/>
    <w:rsid w:val="009C2128"/>
    <w:rsid w:val="009C246A"/>
    <w:rsid w:val="009C2E36"/>
    <w:rsid w:val="009C3198"/>
    <w:rsid w:val="009C31D6"/>
    <w:rsid w:val="009C4813"/>
    <w:rsid w:val="009C4893"/>
    <w:rsid w:val="009C72D6"/>
    <w:rsid w:val="009D0357"/>
    <w:rsid w:val="009D0DD1"/>
    <w:rsid w:val="009D139D"/>
    <w:rsid w:val="009D2E72"/>
    <w:rsid w:val="009D33B3"/>
    <w:rsid w:val="009D351D"/>
    <w:rsid w:val="009D3E68"/>
    <w:rsid w:val="009D559A"/>
    <w:rsid w:val="009D5A0F"/>
    <w:rsid w:val="009D62CA"/>
    <w:rsid w:val="009D6432"/>
    <w:rsid w:val="009D6A3D"/>
    <w:rsid w:val="009D7EA5"/>
    <w:rsid w:val="009E075F"/>
    <w:rsid w:val="009E14BA"/>
    <w:rsid w:val="009E1878"/>
    <w:rsid w:val="009E2309"/>
    <w:rsid w:val="009E2A4B"/>
    <w:rsid w:val="009E2C50"/>
    <w:rsid w:val="009E314C"/>
    <w:rsid w:val="009E3F7B"/>
    <w:rsid w:val="009E5743"/>
    <w:rsid w:val="009E6E72"/>
    <w:rsid w:val="009E75E3"/>
    <w:rsid w:val="009E7C5D"/>
    <w:rsid w:val="009E7D44"/>
    <w:rsid w:val="009F006B"/>
    <w:rsid w:val="009F0112"/>
    <w:rsid w:val="009F055F"/>
    <w:rsid w:val="009F0A67"/>
    <w:rsid w:val="009F1AC5"/>
    <w:rsid w:val="009F20CD"/>
    <w:rsid w:val="009F2131"/>
    <w:rsid w:val="009F28BD"/>
    <w:rsid w:val="009F2A28"/>
    <w:rsid w:val="009F3791"/>
    <w:rsid w:val="009F386D"/>
    <w:rsid w:val="009F4C7D"/>
    <w:rsid w:val="009F4DC9"/>
    <w:rsid w:val="009F4E5B"/>
    <w:rsid w:val="009F54F6"/>
    <w:rsid w:val="009F5977"/>
    <w:rsid w:val="009F63F2"/>
    <w:rsid w:val="009F6635"/>
    <w:rsid w:val="009F72D9"/>
    <w:rsid w:val="00A0018B"/>
    <w:rsid w:val="00A00DED"/>
    <w:rsid w:val="00A02022"/>
    <w:rsid w:val="00A024DA"/>
    <w:rsid w:val="00A02CFF"/>
    <w:rsid w:val="00A02D47"/>
    <w:rsid w:val="00A046AA"/>
    <w:rsid w:val="00A04CA0"/>
    <w:rsid w:val="00A0522E"/>
    <w:rsid w:val="00A053E0"/>
    <w:rsid w:val="00A05C86"/>
    <w:rsid w:val="00A06A69"/>
    <w:rsid w:val="00A10902"/>
    <w:rsid w:val="00A120F0"/>
    <w:rsid w:val="00A1241E"/>
    <w:rsid w:val="00A131A8"/>
    <w:rsid w:val="00A134B7"/>
    <w:rsid w:val="00A13C51"/>
    <w:rsid w:val="00A14781"/>
    <w:rsid w:val="00A15562"/>
    <w:rsid w:val="00A1584F"/>
    <w:rsid w:val="00A16708"/>
    <w:rsid w:val="00A16F62"/>
    <w:rsid w:val="00A17D1A"/>
    <w:rsid w:val="00A20D46"/>
    <w:rsid w:val="00A21011"/>
    <w:rsid w:val="00A21069"/>
    <w:rsid w:val="00A22189"/>
    <w:rsid w:val="00A22C23"/>
    <w:rsid w:val="00A22EB6"/>
    <w:rsid w:val="00A22F40"/>
    <w:rsid w:val="00A23117"/>
    <w:rsid w:val="00A23BD3"/>
    <w:rsid w:val="00A24868"/>
    <w:rsid w:val="00A251F7"/>
    <w:rsid w:val="00A2535A"/>
    <w:rsid w:val="00A26384"/>
    <w:rsid w:val="00A2656D"/>
    <w:rsid w:val="00A26B98"/>
    <w:rsid w:val="00A27B79"/>
    <w:rsid w:val="00A3047D"/>
    <w:rsid w:val="00A32031"/>
    <w:rsid w:val="00A328FF"/>
    <w:rsid w:val="00A331F8"/>
    <w:rsid w:val="00A34031"/>
    <w:rsid w:val="00A34851"/>
    <w:rsid w:val="00A354B7"/>
    <w:rsid w:val="00A3571B"/>
    <w:rsid w:val="00A363FF"/>
    <w:rsid w:val="00A36A3B"/>
    <w:rsid w:val="00A36A8A"/>
    <w:rsid w:val="00A40326"/>
    <w:rsid w:val="00A404AF"/>
    <w:rsid w:val="00A405B7"/>
    <w:rsid w:val="00A411D0"/>
    <w:rsid w:val="00A421E5"/>
    <w:rsid w:val="00A4233C"/>
    <w:rsid w:val="00A425A5"/>
    <w:rsid w:val="00A4277A"/>
    <w:rsid w:val="00A42F12"/>
    <w:rsid w:val="00A43532"/>
    <w:rsid w:val="00A44A02"/>
    <w:rsid w:val="00A44A2B"/>
    <w:rsid w:val="00A45AC0"/>
    <w:rsid w:val="00A5080B"/>
    <w:rsid w:val="00A50BC9"/>
    <w:rsid w:val="00A51B04"/>
    <w:rsid w:val="00A52296"/>
    <w:rsid w:val="00A52961"/>
    <w:rsid w:val="00A53DE7"/>
    <w:rsid w:val="00A540C6"/>
    <w:rsid w:val="00A56318"/>
    <w:rsid w:val="00A56A43"/>
    <w:rsid w:val="00A5782E"/>
    <w:rsid w:val="00A578A4"/>
    <w:rsid w:val="00A57B70"/>
    <w:rsid w:val="00A57C57"/>
    <w:rsid w:val="00A57CE9"/>
    <w:rsid w:val="00A60446"/>
    <w:rsid w:val="00A61D25"/>
    <w:rsid w:val="00A61F10"/>
    <w:rsid w:val="00A623B8"/>
    <w:rsid w:val="00A6241F"/>
    <w:rsid w:val="00A62907"/>
    <w:rsid w:val="00A62EC2"/>
    <w:rsid w:val="00A638A1"/>
    <w:rsid w:val="00A64D5B"/>
    <w:rsid w:val="00A64E2A"/>
    <w:rsid w:val="00A65F18"/>
    <w:rsid w:val="00A65F25"/>
    <w:rsid w:val="00A667B0"/>
    <w:rsid w:val="00A66925"/>
    <w:rsid w:val="00A67F03"/>
    <w:rsid w:val="00A7232C"/>
    <w:rsid w:val="00A72C55"/>
    <w:rsid w:val="00A74373"/>
    <w:rsid w:val="00A74A58"/>
    <w:rsid w:val="00A756DA"/>
    <w:rsid w:val="00A75B9E"/>
    <w:rsid w:val="00A7693E"/>
    <w:rsid w:val="00A76A01"/>
    <w:rsid w:val="00A77353"/>
    <w:rsid w:val="00A7736B"/>
    <w:rsid w:val="00A80832"/>
    <w:rsid w:val="00A80D2C"/>
    <w:rsid w:val="00A814CE"/>
    <w:rsid w:val="00A81A24"/>
    <w:rsid w:val="00A83E22"/>
    <w:rsid w:val="00A84959"/>
    <w:rsid w:val="00A84E2B"/>
    <w:rsid w:val="00A86019"/>
    <w:rsid w:val="00A86BC7"/>
    <w:rsid w:val="00A86CC8"/>
    <w:rsid w:val="00A87169"/>
    <w:rsid w:val="00A874D9"/>
    <w:rsid w:val="00A902B6"/>
    <w:rsid w:val="00A90FE4"/>
    <w:rsid w:val="00A914B3"/>
    <w:rsid w:val="00A91A73"/>
    <w:rsid w:val="00A91E68"/>
    <w:rsid w:val="00A9268C"/>
    <w:rsid w:val="00A92694"/>
    <w:rsid w:val="00A92A9D"/>
    <w:rsid w:val="00A934E8"/>
    <w:rsid w:val="00A9354C"/>
    <w:rsid w:val="00A937BC"/>
    <w:rsid w:val="00A94FF1"/>
    <w:rsid w:val="00A952EB"/>
    <w:rsid w:val="00A958DC"/>
    <w:rsid w:val="00A959F9"/>
    <w:rsid w:val="00A9686A"/>
    <w:rsid w:val="00A96AB8"/>
    <w:rsid w:val="00A97CD2"/>
    <w:rsid w:val="00AA0EFF"/>
    <w:rsid w:val="00AA1759"/>
    <w:rsid w:val="00AA2344"/>
    <w:rsid w:val="00AA279F"/>
    <w:rsid w:val="00AA2CB7"/>
    <w:rsid w:val="00AA35B0"/>
    <w:rsid w:val="00AA4226"/>
    <w:rsid w:val="00AA5615"/>
    <w:rsid w:val="00AA6243"/>
    <w:rsid w:val="00AA67A8"/>
    <w:rsid w:val="00AA6D92"/>
    <w:rsid w:val="00AA7601"/>
    <w:rsid w:val="00AB187F"/>
    <w:rsid w:val="00AB1DC8"/>
    <w:rsid w:val="00AB222B"/>
    <w:rsid w:val="00AB230A"/>
    <w:rsid w:val="00AB2354"/>
    <w:rsid w:val="00AB3236"/>
    <w:rsid w:val="00AB5307"/>
    <w:rsid w:val="00AB5432"/>
    <w:rsid w:val="00AB5840"/>
    <w:rsid w:val="00AB5985"/>
    <w:rsid w:val="00AB6220"/>
    <w:rsid w:val="00AB6432"/>
    <w:rsid w:val="00AB7089"/>
    <w:rsid w:val="00AC03CD"/>
    <w:rsid w:val="00AC06B6"/>
    <w:rsid w:val="00AC088B"/>
    <w:rsid w:val="00AC1363"/>
    <w:rsid w:val="00AC2157"/>
    <w:rsid w:val="00AC2934"/>
    <w:rsid w:val="00AC34A3"/>
    <w:rsid w:val="00AC3E48"/>
    <w:rsid w:val="00AC4270"/>
    <w:rsid w:val="00AC4F72"/>
    <w:rsid w:val="00AC5591"/>
    <w:rsid w:val="00AC5ACC"/>
    <w:rsid w:val="00AC5C0D"/>
    <w:rsid w:val="00AC64BC"/>
    <w:rsid w:val="00AC6E09"/>
    <w:rsid w:val="00AC6F0E"/>
    <w:rsid w:val="00AC6FCD"/>
    <w:rsid w:val="00AC72B0"/>
    <w:rsid w:val="00AD1233"/>
    <w:rsid w:val="00AD1D3B"/>
    <w:rsid w:val="00AD28F3"/>
    <w:rsid w:val="00AD3B75"/>
    <w:rsid w:val="00AD3E96"/>
    <w:rsid w:val="00AD43E7"/>
    <w:rsid w:val="00AD4CE5"/>
    <w:rsid w:val="00AD6EBF"/>
    <w:rsid w:val="00AD7140"/>
    <w:rsid w:val="00AD722E"/>
    <w:rsid w:val="00AD7288"/>
    <w:rsid w:val="00AE0AB2"/>
    <w:rsid w:val="00AE1736"/>
    <w:rsid w:val="00AE1ACB"/>
    <w:rsid w:val="00AE2CDF"/>
    <w:rsid w:val="00AE430D"/>
    <w:rsid w:val="00AE432A"/>
    <w:rsid w:val="00AE62DC"/>
    <w:rsid w:val="00AE63ED"/>
    <w:rsid w:val="00AE68B3"/>
    <w:rsid w:val="00AE7199"/>
    <w:rsid w:val="00AE755D"/>
    <w:rsid w:val="00AE78A0"/>
    <w:rsid w:val="00AF0226"/>
    <w:rsid w:val="00AF031E"/>
    <w:rsid w:val="00AF0850"/>
    <w:rsid w:val="00AF09C0"/>
    <w:rsid w:val="00AF1159"/>
    <w:rsid w:val="00AF13EF"/>
    <w:rsid w:val="00AF2C9E"/>
    <w:rsid w:val="00AF30CE"/>
    <w:rsid w:val="00AF671E"/>
    <w:rsid w:val="00AF6D37"/>
    <w:rsid w:val="00B00041"/>
    <w:rsid w:val="00B0056C"/>
    <w:rsid w:val="00B00E90"/>
    <w:rsid w:val="00B01394"/>
    <w:rsid w:val="00B014AA"/>
    <w:rsid w:val="00B016A2"/>
    <w:rsid w:val="00B0178E"/>
    <w:rsid w:val="00B04A6F"/>
    <w:rsid w:val="00B0537D"/>
    <w:rsid w:val="00B066A3"/>
    <w:rsid w:val="00B06C22"/>
    <w:rsid w:val="00B06E80"/>
    <w:rsid w:val="00B07515"/>
    <w:rsid w:val="00B07E6A"/>
    <w:rsid w:val="00B1073C"/>
    <w:rsid w:val="00B11A50"/>
    <w:rsid w:val="00B12B1B"/>
    <w:rsid w:val="00B13679"/>
    <w:rsid w:val="00B137BA"/>
    <w:rsid w:val="00B13984"/>
    <w:rsid w:val="00B15122"/>
    <w:rsid w:val="00B16DBC"/>
    <w:rsid w:val="00B2009C"/>
    <w:rsid w:val="00B2034B"/>
    <w:rsid w:val="00B20455"/>
    <w:rsid w:val="00B20CC2"/>
    <w:rsid w:val="00B21CC4"/>
    <w:rsid w:val="00B2248B"/>
    <w:rsid w:val="00B22746"/>
    <w:rsid w:val="00B228FA"/>
    <w:rsid w:val="00B23087"/>
    <w:rsid w:val="00B23C62"/>
    <w:rsid w:val="00B25360"/>
    <w:rsid w:val="00B25871"/>
    <w:rsid w:val="00B25A4E"/>
    <w:rsid w:val="00B265BF"/>
    <w:rsid w:val="00B2740A"/>
    <w:rsid w:val="00B2775D"/>
    <w:rsid w:val="00B27834"/>
    <w:rsid w:val="00B31485"/>
    <w:rsid w:val="00B318F7"/>
    <w:rsid w:val="00B3196E"/>
    <w:rsid w:val="00B31EDA"/>
    <w:rsid w:val="00B337F3"/>
    <w:rsid w:val="00B33886"/>
    <w:rsid w:val="00B34570"/>
    <w:rsid w:val="00B35656"/>
    <w:rsid w:val="00B356C0"/>
    <w:rsid w:val="00B35859"/>
    <w:rsid w:val="00B35925"/>
    <w:rsid w:val="00B4028F"/>
    <w:rsid w:val="00B40CBC"/>
    <w:rsid w:val="00B4232F"/>
    <w:rsid w:val="00B4306D"/>
    <w:rsid w:val="00B4451A"/>
    <w:rsid w:val="00B44FA2"/>
    <w:rsid w:val="00B457F0"/>
    <w:rsid w:val="00B46557"/>
    <w:rsid w:val="00B46F9D"/>
    <w:rsid w:val="00B4779F"/>
    <w:rsid w:val="00B47F82"/>
    <w:rsid w:val="00B508B8"/>
    <w:rsid w:val="00B50975"/>
    <w:rsid w:val="00B50C51"/>
    <w:rsid w:val="00B50F81"/>
    <w:rsid w:val="00B50FDF"/>
    <w:rsid w:val="00B51029"/>
    <w:rsid w:val="00B521AB"/>
    <w:rsid w:val="00B52BAE"/>
    <w:rsid w:val="00B534A7"/>
    <w:rsid w:val="00B53F9D"/>
    <w:rsid w:val="00B53FAF"/>
    <w:rsid w:val="00B554A9"/>
    <w:rsid w:val="00B562F2"/>
    <w:rsid w:val="00B56648"/>
    <w:rsid w:val="00B5717A"/>
    <w:rsid w:val="00B57470"/>
    <w:rsid w:val="00B57EA0"/>
    <w:rsid w:val="00B60649"/>
    <w:rsid w:val="00B60B38"/>
    <w:rsid w:val="00B60D11"/>
    <w:rsid w:val="00B60D94"/>
    <w:rsid w:val="00B61525"/>
    <w:rsid w:val="00B62228"/>
    <w:rsid w:val="00B626A2"/>
    <w:rsid w:val="00B627F2"/>
    <w:rsid w:val="00B63113"/>
    <w:rsid w:val="00B63330"/>
    <w:rsid w:val="00B63DBA"/>
    <w:rsid w:val="00B63E8C"/>
    <w:rsid w:val="00B6425E"/>
    <w:rsid w:val="00B644EC"/>
    <w:rsid w:val="00B659B2"/>
    <w:rsid w:val="00B65DEC"/>
    <w:rsid w:val="00B66C76"/>
    <w:rsid w:val="00B67545"/>
    <w:rsid w:val="00B67569"/>
    <w:rsid w:val="00B703E1"/>
    <w:rsid w:val="00B71A81"/>
    <w:rsid w:val="00B72275"/>
    <w:rsid w:val="00B726FF"/>
    <w:rsid w:val="00B73141"/>
    <w:rsid w:val="00B742DC"/>
    <w:rsid w:val="00B7529D"/>
    <w:rsid w:val="00B75775"/>
    <w:rsid w:val="00B76256"/>
    <w:rsid w:val="00B76D76"/>
    <w:rsid w:val="00B771C2"/>
    <w:rsid w:val="00B776FC"/>
    <w:rsid w:val="00B77731"/>
    <w:rsid w:val="00B778D0"/>
    <w:rsid w:val="00B77A32"/>
    <w:rsid w:val="00B80384"/>
    <w:rsid w:val="00B80789"/>
    <w:rsid w:val="00B80D1C"/>
    <w:rsid w:val="00B80DB2"/>
    <w:rsid w:val="00B80FAB"/>
    <w:rsid w:val="00B813BC"/>
    <w:rsid w:val="00B81439"/>
    <w:rsid w:val="00B81B65"/>
    <w:rsid w:val="00B81D19"/>
    <w:rsid w:val="00B81EB9"/>
    <w:rsid w:val="00B8241B"/>
    <w:rsid w:val="00B82E1D"/>
    <w:rsid w:val="00B85CBE"/>
    <w:rsid w:val="00B87712"/>
    <w:rsid w:val="00B90AF1"/>
    <w:rsid w:val="00B915F1"/>
    <w:rsid w:val="00B91B2F"/>
    <w:rsid w:val="00B93594"/>
    <w:rsid w:val="00B93825"/>
    <w:rsid w:val="00B94C2D"/>
    <w:rsid w:val="00B9511C"/>
    <w:rsid w:val="00B95717"/>
    <w:rsid w:val="00B96B61"/>
    <w:rsid w:val="00B96FAA"/>
    <w:rsid w:val="00BA0637"/>
    <w:rsid w:val="00BA0E0B"/>
    <w:rsid w:val="00BA148B"/>
    <w:rsid w:val="00BA1CFC"/>
    <w:rsid w:val="00BA1F23"/>
    <w:rsid w:val="00BA3FBC"/>
    <w:rsid w:val="00BA4671"/>
    <w:rsid w:val="00BA4815"/>
    <w:rsid w:val="00BA48DE"/>
    <w:rsid w:val="00BA4A82"/>
    <w:rsid w:val="00BA525B"/>
    <w:rsid w:val="00BA65B4"/>
    <w:rsid w:val="00BB1E21"/>
    <w:rsid w:val="00BB2790"/>
    <w:rsid w:val="00BB2E9A"/>
    <w:rsid w:val="00BB3FD4"/>
    <w:rsid w:val="00BB4B7B"/>
    <w:rsid w:val="00BB50F8"/>
    <w:rsid w:val="00BB5490"/>
    <w:rsid w:val="00BB674A"/>
    <w:rsid w:val="00BB77CD"/>
    <w:rsid w:val="00BC0EFC"/>
    <w:rsid w:val="00BC2164"/>
    <w:rsid w:val="00BC34B7"/>
    <w:rsid w:val="00BC3536"/>
    <w:rsid w:val="00BC3543"/>
    <w:rsid w:val="00BC391A"/>
    <w:rsid w:val="00BC4904"/>
    <w:rsid w:val="00BC54CD"/>
    <w:rsid w:val="00BC5587"/>
    <w:rsid w:val="00BC55FE"/>
    <w:rsid w:val="00BC5666"/>
    <w:rsid w:val="00BC6810"/>
    <w:rsid w:val="00BC745A"/>
    <w:rsid w:val="00BC7642"/>
    <w:rsid w:val="00BD0251"/>
    <w:rsid w:val="00BD07CE"/>
    <w:rsid w:val="00BD093F"/>
    <w:rsid w:val="00BD1313"/>
    <w:rsid w:val="00BD13C3"/>
    <w:rsid w:val="00BD1D8E"/>
    <w:rsid w:val="00BD1DD6"/>
    <w:rsid w:val="00BD1EFA"/>
    <w:rsid w:val="00BD206A"/>
    <w:rsid w:val="00BD2679"/>
    <w:rsid w:val="00BD2E20"/>
    <w:rsid w:val="00BD4348"/>
    <w:rsid w:val="00BD45F4"/>
    <w:rsid w:val="00BD48EF"/>
    <w:rsid w:val="00BD4BB7"/>
    <w:rsid w:val="00BD53A9"/>
    <w:rsid w:val="00BD5549"/>
    <w:rsid w:val="00BD5693"/>
    <w:rsid w:val="00BD69F9"/>
    <w:rsid w:val="00BD76AC"/>
    <w:rsid w:val="00BE04D8"/>
    <w:rsid w:val="00BE0CBC"/>
    <w:rsid w:val="00BE22F5"/>
    <w:rsid w:val="00BE2A77"/>
    <w:rsid w:val="00BE38A6"/>
    <w:rsid w:val="00BE3EA2"/>
    <w:rsid w:val="00BE47D2"/>
    <w:rsid w:val="00BE5217"/>
    <w:rsid w:val="00BE54B1"/>
    <w:rsid w:val="00BE5E99"/>
    <w:rsid w:val="00BE6433"/>
    <w:rsid w:val="00BE653F"/>
    <w:rsid w:val="00BE743E"/>
    <w:rsid w:val="00BE74EF"/>
    <w:rsid w:val="00BE78E9"/>
    <w:rsid w:val="00BF00B3"/>
    <w:rsid w:val="00BF1FD2"/>
    <w:rsid w:val="00BF2A24"/>
    <w:rsid w:val="00BF4F38"/>
    <w:rsid w:val="00BF5020"/>
    <w:rsid w:val="00BF6116"/>
    <w:rsid w:val="00BF72F8"/>
    <w:rsid w:val="00C01088"/>
    <w:rsid w:val="00C01BEE"/>
    <w:rsid w:val="00C03C72"/>
    <w:rsid w:val="00C03E67"/>
    <w:rsid w:val="00C048C9"/>
    <w:rsid w:val="00C050AD"/>
    <w:rsid w:val="00C058F9"/>
    <w:rsid w:val="00C05FB2"/>
    <w:rsid w:val="00C062DD"/>
    <w:rsid w:val="00C0643A"/>
    <w:rsid w:val="00C0643E"/>
    <w:rsid w:val="00C06ED0"/>
    <w:rsid w:val="00C10346"/>
    <w:rsid w:val="00C10442"/>
    <w:rsid w:val="00C10AA3"/>
    <w:rsid w:val="00C10F5F"/>
    <w:rsid w:val="00C11343"/>
    <w:rsid w:val="00C11DCF"/>
    <w:rsid w:val="00C11EB1"/>
    <w:rsid w:val="00C12AE6"/>
    <w:rsid w:val="00C131C7"/>
    <w:rsid w:val="00C14456"/>
    <w:rsid w:val="00C1568C"/>
    <w:rsid w:val="00C16093"/>
    <w:rsid w:val="00C1617A"/>
    <w:rsid w:val="00C1660E"/>
    <w:rsid w:val="00C1678B"/>
    <w:rsid w:val="00C17002"/>
    <w:rsid w:val="00C1765C"/>
    <w:rsid w:val="00C20495"/>
    <w:rsid w:val="00C206D7"/>
    <w:rsid w:val="00C206F0"/>
    <w:rsid w:val="00C20B66"/>
    <w:rsid w:val="00C2126B"/>
    <w:rsid w:val="00C21C34"/>
    <w:rsid w:val="00C220CB"/>
    <w:rsid w:val="00C2291B"/>
    <w:rsid w:val="00C251BD"/>
    <w:rsid w:val="00C261B5"/>
    <w:rsid w:val="00C26598"/>
    <w:rsid w:val="00C26B73"/>
    <w:rsid w:val="00C2736B"/>
    <w:rsid w:val="00C27899"/>
    <w:rsid w:val="00C3051F"/>
    <w:rsid w:val="00C30803"/>
    <w:rsid w:val="00C312A3"/>
    <w:rsid w:val="00C312E3"/>
    <w:rsid w:val="00C33165"/>
    <w:rsid w:val="00C3443C"/>
    <w:rsid w:val="00C344C6"/>
    <w:rsid w:val="00C34959"/>
    <w:rsid w:val="00C35020"/>
    <w:rsid w:val="00C35FD0"/>
    <w:rsid w:val="00C36D10"/>
    <w:rsid w:val="00C413B5"/>
    <w:rsid w:val="00C418E6"/>
    <w:rsid w:val="00C42589"/>
    <w:rsid w:val="00C449DD"/>
    <w:rsid w:val="00C44DD2"/>
    <w:rsid w:val="00C44F62"/>
    <w:rsid w:val="00C45004"/>
    <w:rsid w:val="00C45060"/>
    <w:rsid w:val="00C455C7"/>
    <w:rsid w:val="00C45EC1"/>
    <w:rsid w:val="00C46EFE"/>
    <w:rsid w:val="00C50A72"/>
    <w:rsid w:val="00C5105D"/>
    <w:rsid w:val="00C51631"/>
    <w:rsid w:val="00C51FB0"/>
    <w:rsid w:val="00C521FF"/>
    <w:rsid w:val="00C52DD4"/>
    <w:rsid w:val="00C53E46"/>
    <w:rsid w:val="00C53E71"/>
    <w:rsid w:val="00C53FE6"/>
    <w:rsid w:val="00C54691"/>
    <w:rsid w:val="00C54764"/>
    <w:rsid w:val="00C55F52"/>
    <w:rsid w:val="00C5671F"/>
    <w:rsid w:val="00C56D33"/>
    <w:rsid w:val="00C57F81"/>
    <w:rsid w:val="00C64544"/>
    <w:rsid w:val="00C64E42"/>
    <w:rsid w:val="00C64EDC"/>
    <w:rsid w:val="00C675F8"/>
    <w:rsid w:val="00C67FD1"/>
    <w:rsid w:val="00C7089B"/>
    <w:rsid w:val="00C72293"/>
    <w:rsid w:val="00C72CD8"/>
    <w:rsid w:val="00C731B5"/>
    <w:rsid w:val="00C7349A"/>
    <w:rsid w:val="00C7480A"/>
    <w:rsid w:val="00C75ADD"/>
    <w:rsid w:val="00C76FF3"/>
    <w:rsid w:val="00C77187"/>
    <w:rsid w:val="00C7729E"/>
    <w:rsid w:val="00C77A40"/>
    <w:rsid w:val="00C80063"/>
    <w:rsid w:val="00C810C5"/>
    <w:rsid w:val="00C81F1E"/>
    <w:rsid w:val="00C83938"/>
    <w:rsid w:val="00C8510C"/>
    <w:rsid w:val="00C85163"/>
    <w:rsid w:val="00C85245"/>
    <w:rsid w:val="00C85A3B"/>
    <w:rsid w:val="00C85C14"/>
    <w:rsid w:val="00C861DC"/>
    <w:rsid w:val="00C864CB"/>
    <w:rsid w:val="00C865FA"/>
    <w:rsid w:val="00C8783A"/>
    <w:rsid w:val="00C8786D"/>
    <w:rsid w:val="00C87BD0"/>
    <w:rsid w:val="00C929F9"/>
    <w:rsid w:val="00C92C3C"/>
    <w:rsid w:val="00C934FA"/>
    <w:rsid w:val="00C94092"/>
    <w:rsid w:val="00C947E9"/>
    <w:rsid w:val="00C95217"/>
    <w:rsid w:val="00C956F7"/>
    <w:rsid w:val="00C95874"/>
    <w:rsid w:val="00C97557"/>
    <w:rsid w:val="00C97694"/>
    <w:rsid w:val="00C978F0"/>
    <w:rsid w:val="00C97DC1"/>
    <w:rsid w:val="00CA1AE2"/>
    <w:rsid w:val="00CA25F1"/>
    <w:rsid w:val="00CA2602"/>
    <w:rsid w:val="00CA2DDD"/>
    <w:rsid w:val="00CA304D"/>
    <w:rsid w:val="00CA30A9"/>
    <w:rsid w:val="00CA3952"/>
    <w:rsid w:val="00CA3A10"/>
    <w:rsid w:val="00CA3BE0"/>
    <w:rsid w:val="00CA4B34"/>
    <w:rsid w:val="00CA5831"/>
    <w:rsid w:val="00CA600D"/>
    <w:rsid w:val="00CA61EE"/>
    <w:rsid w:val="00CA636D"/>
    <w:rsid w:val="00CA71D4"/>
    <w:rsid w:val="00CA773A"/>
    <w:rsid w:val="00CA78E4"/>
    <w:rsid w:val="00CB0807"/>
    <w:rsid w:val="00CB0915"/>
    <w:rsid w:val="00CB1175"/>
    <w:rsid w:val="00CB1294"/>
    <w:rsid w:val="00CB146C"/>
    <w:rsid w:val="00CB18C8"/>
    <w:rsid w:val="00CB18DB"/>
    <w:rsid w:val="00CB234B"/>
    <w:rsid w:val="00CB253B"/>
    <w:rsid w:val="00CB3862"/>
    <w:rsid w:val="00CB5D8D"/>
    <w:rsid w:val="00CB5EFE"/>
    <w:rsid w:val="00CB664B"/>
    <w:rsid w:val="00CB6C37"/>
    <w:rsid w:val="00CB7502"/>
    <w:rsid w:val="00CB7D63"/>
    <w:rsid w:val="00CC13A3"/>
    <w:rsid w:val="00CC177F"/>
    <w:rsid w:val="00CC1A9F"/>
    <w:rsid w:val="00CC3665"/>
    <w:rsid w:val="00CC474F"/>
    <w:rsid w:val="00CC4D02"/>
    <w:rsid w:val="00CC595D"/>
    <w:rsid w:val="00CC71D1"/>
    <w:rsid w:val="00CD1284"/>
    <w:rsid w:val="00CD1CBF"/>
    <w:rsid w:val="00CD23AA"/>
    <w:rsid w:val="00CD28AF"/>
    <w:rsid w:val="00CD3BD1"/>
    <w:rsid w:val="00CD3CE7"/>
    <w:rsid w:val="00CD3F27"/>
    <w:rsid w:val="00CD4BEF"/>
    <w:rsid w:val="00CD4E6C"/>
    <w:rsid w:val="00CD5B49"/>
    <w:rsid w:val="00CD5F33"/>
    <w:rsid w:val="00CD5FCD"/>
    <w:rsid w:val="00CD64AA"/>
    <w:rsid w:val="00CD708A"/>
    <w:rsid w:val="00CD7901"/>
    <w:rsid w:val="00CE00BD"/>
    <w:rsid w:val="00CE0253"/>
    <w:rsid w:val="00CE037A"/>
    <w:rsid w:val="00CE0557"/>
    <w:rsid w:val="00CE0DE2"/>
    <w:rsid w:val="00CE22F1"/>
    <w:rsid w:val="00CE247C"/>
    <w:rsid w:val="00CE2607"/>
    <w:rsid w:val="00CE28C6"/>
    <w:rsid w:val="00CE2E65"/>
    <w:rsid w:val="00CE3B3D"/>
    <w:rsid w:val="00CE3E1E"/>
    <w:rsid w:val="00CE42BD"/>
    <w:rsid w:val="00CE5850"/>
    <w:rsid w:val="00CE66E0"/>
    <w:rsid w:val="00CF0493"/>
    <w:rsid w:val="00CF1959"/>
    <w:rsid w:val="00CF1FE6"/>
    <w:rsid w:val="00CF2326"/>
    <w:rsid w:val="00CF2E12"/>
    <w:rsid w:val="00CF31AA"/>
    <w:rsid w:val="00CF4780"/>
    <w:rsid w:val="00CF5120"/>
    <w:rsid w:val="00CF588F"/>
    <w:rsid w:val="00CF60FD"/>
    <w:rsid w:val="00D002F4"/>
    <w:rsid w:val="00D00B21"/>
    <w:rsid w:val="00D0101A"/>
    <w:rsid w:val="00D0125E"/>
    <w:rsid w:val="00D0236F"/>
    <w:rsid w:val="00D02629"/>
    <w:rsid w:val="00D02B94"/>
    <w:rsid w:val="00D031DD"/>
    <w:rsid w:val="00D03CEC"/>
    <w:rsid w:val="00D03E1E"/>
    <w:rsid w:val="00D0587B"/>
    <w:rsid w:val="00D062C6"/>
    <w:rsid w:val="00D062FC"/>
    <w:rsid w:val="00D06A90"/>
    <w:rsid w:val="00D06DF7"/>
    <w:rsid w:val="00D07603"/>
    <w:rsid w:val="00D07BDA"/>
    <w:rsid w:val="00D07F2A"/>
    <w:rsid w:val="00D109EF"/>
    <w:rsid w:val="00D11D0B"/>
    <w:rsid w:val="00D121F3"/>
    <w:rsid w:val="00D12486"/>
    <w:rsid w:val="00D12B82"/>
    <w:rsid w:val="00D131B3"/>
    <w:rsid w:val="00D13945"/>
    <w:rsid w:val="00D13CCE"/>
    <w:rsid w:val="00D141C4"/>
    <w:rsid w:val="00D1470B"/>
    <w:rsid w:val="00D14727"/>
    <w:rsid w:val="00D14A77"/>
    <w:rsid w:val="00D158B0"/>
    <w:rsid w:val="00D160F1"/>
    <w:rsid w:val="00D160F2"/>
    <w:rsid w:val="00D161C7"/>
    <w:rsid w:val="00D16438"/>
    <w:rsid w:val="00D20179"/>
    <w:rsid w:val="00D2024C"/>
    <w:rsid w:val="00D2130B"/>
    <w:rsid w:val="00D21495"/>
    <w:rsid w:val="00D214B2"/>
    <w:rsid w:val="00D21504"/>
    <w:rsid w:val="00D2178E"/>
    <w:rsid w:val="00D21C84"/>
    <w:rsid w:val="00D241BB"/>
    <w:rsid w:val="00D24454"/>
    <w:rsid w:val="00D24960"/>
    <w:rsid w:val="00D24A8C"/>
    <w:rsid w:val="00D25264"/>
    <w:rsid w:val="00D2543C"/>
    <w:rsid w:val="00D25484"/>
    <w:rsid w:val="00D260FF"/>
    <w:rsid w:val="00D30A18"/>
    <w:rsid w:val="00D30C65"/>
    <w:rsid w:val="00D327A8"/>
    <w:rsid w:val="00D32FE3"/>
    <w:rsid w:val="00D33A8C"/>
    <w:rsid w:val="00D33C3A"/>
    <w:rsid w:val="00D34366"/>
    <w:rsid w:val="00D345C2"/>
    <w:rsid w:val="00D35E65"/>
    <w:rsid w:val="00D375CD"/>
    <w:rsid w:val="00D3771C"/>
    <w:rsid w:val="00D378FE"/>
    <w:rsid w:val="00D40042"/>
    <w:rsid w:val="00D4074A"/>
    <w:rsid w:val="00D40F5A"/>
    <w:rsid w:val="00D425FE"/>
    <w:rsid w:val="00D42EE8"/>
    <w:rsid w:val="00D452B6"/>
    <w:rsid w:val="00D4594B"/>
    <w:rsid w:val="00D466E0"/>
    <w:rsid w:val="00D50834"/>
    <w:rsid w:val="00D50D82"/>
    <w:rsid w:val="00D5177B"/>
    <w:rsid w:val="00D52747"/>
    <w:rsid w:val="00D52F74"/>
    <w:rsid w:val="00D53CBA"/>
    <w:rsid w:val="00D5628B"/>
    <w:rsid w:val="00D602DF"/>
    <w:rsid w:val="00D60A12"/>
    <w:rsid w:val="00D60B00"/>
    <w:rsid w:val="00D60C7B"/>
    <w:rsid w:val="00D61520"/>
    <w:rsid w:val="00D61667"/>
    <w:rsid w:val="00D616DD"/>
    <w:rsid w:val="00D62382"/>
    <w:rsid w:val="00D63CC8"/>
    <w:rsid w:val="00D708BC"/>
    <w:rsid w:val="00D71AC7"/>
    <w:rsid w:val="00D71C39"/>
    <w:rsid w:val="00D71F9C"/>
    <w:rsid w:val="00D72474"/>
    <w:rsid w:val="00D72EF4"/>
    <w:rsid w:val="00D735F4"/>
    <w:rsid w:val="00D73CF4"/>
    <w:rsid w:val="00D73E07"/>
    <w:rsid w:val="00D74B57"/>
    <w:rsid w:val="00D75025"/>
    <w:rsid w:val="00D75FD3"/>
    <w:rsid w:val="00D762FD"/>
    <w:rsid w:val="00D777F0"/>
    <w:rsid w:val="00D800E6"/>
    <w:rsid w:val="00D80655"/>
    <w:rsid w:val="00D80EFC"/>
    <w:rsid w:val="00D81546"/>
    <w:rsid w:val="00D81718"/>
    <w:rsid w:val="00D82027"/>
    <w:rsid w:val="00D82754"/>
    <w:rsid w:val="00D82C20"/>
    <w:rsid w:val="00D8316F"/>
    <w:rsid w:val="00D832AD"/>
    <w:rsid w:val="00D8394E"/>
    <w:rsid w:val="00D857C3"/>
    <w:rsid w:val="00D85AEA"/>
    <w:rsid w:val="00D86EFF"/>
    <w:rsid w:val="00D873B7"/>
    <w:rsid w:val="00D874AE"/>
    <w:rsid w:val="00D87DB0"/>
    <w:rsid w:val="00D87FED"/>
    <w:rsid w:val="00D903F0"/>
    <w:rsid w:val="00D90C94"/>
    <w:rsid w:val="00D90E3F"/>
    <w:rsid w:val="00D9119D"/>
    <w:rsid w:val="00D91587"/>
    <w:rsid w:val="00D91C93"/>
    <w:rsid w:val="00D930EA"/>
    <w:rsid w:val="00D934FF"/>
    <w:rsid w:val="00D93540"/>
    <w:rsid w:val="00D94FD7"/>
    <w:rsid w:val="00D951E0"/>
    <w:rsid w:val="00D952FD"/>
    <w:rsid w:val="00D95858"/>
    <w:rsid w:val="00D9596B"/>
    <w:rsid w:val="00D969A2"/>
    <w:rsid w:val="00D96B39"/>
    <w:rsid w:val="00DA0485"/>
    <w:rsid w:val="00DA07FE"/>
    <w:rsid w:val="00DA170E"/>
    <w:rsid w:val="00DA1B29"/>
    <w:rsid w:val="00DA24B5"/>
    <w:rsid w:val="00DA3099"/>
    <w:rsid w:val="00DA32BF"/>
    <w:rsid w:val="00DA3649"/>
    <w:rsid w:val="00DA3EB3"/>
    <w:rsid w:val="00DA3ED2"/>
    <w:rsid w:val="00DA5EF8"/>
    <w:rsid w:val="00DA727C"/>
    <w:rsid w:val="00DA7A2B"/>
    <w:rsid w:val="00DB0C34"/>
    <w:rsid w:val="00DB0E83"/>
    <w:rsid w:val="00DB0F70"/>
    <w:rsid w:val="00DB188A"/>
    <w:rsid w:val="00DB2249"/>
    <w:rsid w:val="00DB225F"/>
    <w:rsid w:val="00DB22D6"/>
    <w:rsid w:val="00DB357F"/>
    <w:rsid w:val="00DB3C0E"/>
    <w:rsid w:val="00DB3FEA"/>
    <w:rsid w:val="00DB50B3"/>
    <w:rsid w:val="00DB6E5B"/>
    <w:rsid w:val="00DB7F56"/>
    <w:rsid w:val="00DC02F3"/>
    <w:rsid w:val="00DC0820"/>
    <w:rsid w:val="00DC110F"/>
    <w:rsid w:val="00DC1650"/>
    <w:rsid w:val="00DC1CAE"/>
    <w:rsid w:val="00DC2127"/>
    <w:rsid w:val="00DC219D"/>
    <w:rsid w:val="00DC21BC"/>
    <w:rsid w:val="00DC2992"/>
    <w:rsid w:val="00DC3524"/>
    <w:rsid w:val="00DC40B6"/>
    <w:rsid w:val="00DC52E8"/>
    <w:rsid w:val="00DC53BA"/>
    <w:rsid w:val="00DC53DC"/>
    <w:rsid w:val="00DC5B76"/>
    <w:rsid w:val="00DC7761"/>
    <w:rsid w:val="00DD1D8D"/>
    <w:rsid w:val="00DD30E2"/>
    <w:rsid w:val="00DD3D04"/>
    <w:rsid w:val="00DD54FB"/>
    <w:rsid w:val="00DD5870"/>
    <w:rsid w:val="00DD6434"/>
    <w:rsid w:val="00DD647B"/>
    <w:rsid w:val="00DD687D"/>
    <w:rsid w:val="00DD6B4A"/>
    <w:rsid w:val="00DD7637"/>
    <w:rsid w:val="00DE082E"/>
    <w:rsid w:val="00DE09C5"/>
    <w:rsid w:val="00DE12F2"/>
    <w:rsid w:val="00DE13F3"/>
    <w:rsid w:val="00DE1643"/>
    <w:rsid w:val="00DE191B"/>
    <w:rsid w:val="00DE1EDB"/>
    <w:rsid w:val="00DE41E1"/>
    <w:rsid w:val="00DE4913"/>
    <w:rsid w:val="00DE4B5A"/>
    <w:rsid w:val="00DE54F1"/>
    <w:rsid w:val="00DE6499"/>
    <w:rsid w:val="00DE7AA9"/>
    <w:rsid w:val="00DE7E1C"/>
    <w:rsid w:val="00DF070E"/>
    <w:rsid w:val="00DF0761"/>
    <w:rsid w:val="00DF0B31"/>
    <w:rsid w:val="00DF1A5F"/>
    <w:rsid w:val="00DF2BE7"/>
    <w:rsid w:val="00DF2C78"/>
    <w:rsid w:val="00DF3147"/>
    <w:rsid w:val="00DF3B06"/>
    <w:rsid w:val="00DF3C0B"/>
    <w:rsid w:val="00DF4A4C"/>
    <w:rsid w:val="00DF687F"/>
    <w:rsid w:val="00DF700C"/>
    <w:rsid w:val="00E005FF"/>
    <w:rsid w:val="00E00B1A"/>
    <w:rsid w:val="00E00F4F"/>
    <w:rsid w:val="00E012EF"/>
    <w:rsid w:val="00E01F99"/>
    <w:rsid w:val="00E03251"/>
    <w:rsid w:val="00E044FC"/>
    <w:rsid w:val="00E04AF0"/>
    <w:rsid w:val="00E04EF3"/>
    <w:rsid w:val="00E06121"/>
    <w:rsid w:val="00E062BC"/>
    <w:rsid w:val="00E06D57"/>
    <w:rsid w:val="00E06E0A"/>
    <w:rsid w:val="00E073EF"/>
    <w:rsid w:val="00E07C6C"/>
    <w:rsid w:val="00E1002A"/>
    <w:rsid w:val="00E10120"/>
    <w:rsid w:val="00E1051C"/>
    <w:rsid w:val="00E10CD2"/>
    <w:rsid w:val="00E11A0E"/>
    <w:rsid w:val="00E11BB0"/>
    <w:rsid w:val="00E124A7"/>
    <w:rsid w:val="00E126D6"/>
    <w:rsid w:val="00E12F76"/>
    <w:rsid w:val="00E139AA"/>
    <w:rsid w:val="00E13C9F"/>
    <w:rsid w:val="00E14663"/>
    <w:rsid w:val="00E14689"/>
    <w:rsid w:val="00E15873"/>
    <w:rsid w:val="00E1587A"/>
    <w:rsid w:val="00E16A46"/>
    <w:rsid w:val="00E16F86"/>
    <w:rsid w:val="00E20116"/>
    <w:rsid w:val="00E2056C"/>
    <w:rsid w:val="00E21D89"/>
    <w:rsid w:val="00E21FAE"/>
    <w:rsid w:val="00E23F63"/>
    <w:rsid w:val="00E23F84"/>
    <w:rsid w:val="00E241B4"/>
    <w:rsid w:val="00E255EA"/>
    <w:rsid w:val="00E2599B"/>
    <w:rsid w:val="00E26A81"/>
    <w:rsid w:val="00E26DE7"/>
    <w:rsid w:val="00E27B49"/>
    <w:rsid w:val="00E3056B"/>
    <w:rsid w:val="00E30CE1"/>
    <w:rsid w:val="00E320E1"/>
    <w:rsid w:val="00E32586"/>
    <w:rsid w:val="00E32BFD"/>
    <w:rsid w:val="00E3482A"/>
    <w:rsid w:val="00E356E0"/>
    <w:rsid w:val="00E360A6"/>
    <w:rsid w:val="00E368CC"/>
    <w:rsid w:val="00E37DDA"/>
    <w:rsid w:val="00E4024C"/>
    <w:rsid w:val="00E43634"/>
    <w:rsid w:val="00E43D7E"/>
    <w:rsid w:val="00E44A0A"/>
    <w:rsid w:val="00E462D2"/>
    <w:rsid w:val="00E464A3"/>
    <w:rsid w:val="00E46C27"/>
    <w:rsid w:val="00E47E14"/>
    <w:rsid w:val="00E505D0"/>
    <w:rsid w:val="00E50C4A"/>
    <w:rsid w:val="00E50F80"/>
    <w:rsid w:val="00E519DE"/>
    <w:rsid w:val="00E52291"/>
    <w:rsid w:val="00E529D2"/>
    <w:rsid w:val="00E53729"/>
    <w:rsid w:val="00E539D4"/>
    <w:rsid w:val="00E54A5C"/>
    <w:rsid w:val="00E54B32"/>
    <w:rsid w:val="00E54D2B"/>
    <w:rsid w:val="00E55BED"/>
    <w:rsid w:val="00E55E27"/>
    <w:rsid w:val="00E566DB"/>
    <w:rsid w:val="00E57F2E"/>
    <w:rsid w:val="00E60179"/>
    <w:rsid w:val="00E601A3"/>
    <w:rsid w:val="00E60960"/>
    <w:rsid w:val="00E6177F"/>
    <w:rsid w:val="00E61861"/>
    <w:rsid w:val="00E619BD"/>
    <w:rsid w:val="00E61EF4"/>
    <w:rsid w:val="00E62A1F"/>
    <w:rsid w:val="00E62DC9"/>
    <w:rsid w:val="00E62E5B"/>
    <w:rsid w:val="00E64878"/>
    <w:rsid w:val="00E64BC6"/>
    <w:rsid w:val="00E6630A"/>
    <w:rsid w:val="00E664DA"/>
    <w:rsid w:val="00E66E87"/>
    <w:rsid w:val="00E67245"/>
    <w:rsid w:val="00E679F3"/>
    <w:rsid w:val="00E67A43"/>
    <w:rsid w:val="00E7070A"/>
    <w:rsid w:val="00E7196B"/>
    <w:rsid w:val="00E71C7A"/>
    <w:rsid w:val="00E71F2F"/>
    <w:rsid w:val="00E725B3"/>
    <w:rsid w:val="00E744F8"/>
    <w:rsid w:val="00E74B03"/>
    <w:rsid w:val="00E74C85"/>
    <w:rsid w:val="00E751AC"/>
    <w:rsid w:val="00E7550C"/>
    <w:rsid w:val="00E75A9B"/>
    <w:rsid w:val="00E75D6C"/>
    <w:rsid w:val="00E7695F"/>
    <w:rsid w:val="00E76A75"/>
    <w:rsid w:val="00E77B7A"/>
    <w:rsid w:val="00E77C6C"/>
    <w:rsid w:val="00E809E7"/>
    <w:rsid w:val="00E81A77"/>
    <w:rsid w:val="00E81D35"/>
    <w:rsid w:val="00E82FE1"/>
    <w:rsid w:val="00E83276"/>
    <w:rsid w:val="00E83C29"/>
    <w:rsid w:val="00E8586F"/>
    <w:rsid w:val="00E85DC7"/>
    <w:rsid w:val="00E863CF"/>
    <w:rsid w:val="00E872C9"/>
    <w:rsid w:val="00E87679"/>
    <w:rsid w:val="00E87A56"/>
    <w:rsid w:val="00E90087"/>
    <w:rsid w:val="00E9080A"/>
    <w:rsid w:val="00E90AE1"/>
    <w:rsid w:val="00E90D7C"/>
    <w:rsid w:val="00E91535"/>
    <w:rsid w:val="00E91761"/>
    <w:rsid w:val="00E91C31"/>
    <w:rsid w:val="00E91C8D"/>
    <w:rsid w:val="00E93530"/>
    <w:rsid w:val="00E947C4"/>
    <w:rsid w:val="00E96162"/>
    <w:rsid w:val="00E967EF"/>
    <w:rsid w:val="00E97280"/>
    <w:rsid w:val="00E976AE"/>
    <w:rsid w:val="00E97C5D"/>
    <w:rsid w:val="00E97CAD"/>
    <w:rsid w:val="00E97D13"/>
    <w:rsid w:val="00EA02C3"/>
    <w:rsid w:val="00EA0BFF"/>
    <w:rsid w:val="00EA1202"/>
    <w:rsid w:val="00EA23AF"/>
    <w:rsid w:val="00EA3A36"/>
    <w:rsid w:val="00EA3BF4"/>
    <w:rsid w:val="00EA45E3"/>
    <w:rsid w:val="00EA59D6"/>
    <w:rsid w:val="00EA59D9"/>
    <w:rsid w:val="00EB149F"/>
    <w:rsid w:val="00EB173F"/>
    <w:rsid w:val="00EB224B"/>
    <w:rsid w:val="00EB2BAE"/>
    <w:rsid w:val="00EB2DD2"/>
    <w:rsid w:val="00EB2FEC"/>
    <w:rsid w:val="00EB3510"/>
    <w:rsid w:val="00EB390A"/>
    <w:rsid w:val="00EB45FF"/>
    <w:rsid w:val="00EB527E"/>
    <w:rsid w:val="00EB563A"/>
    <w:rsid w:val="00EB5751"/>
    <w:rsid w:val="00EB5E0B"/>
    <w:rsid w:val="00EB7C64"/>
    <w:rsid w:val="00EC06BC"/>
    <w:rsid w:val="00EC1AE4"/>
    <w:rsid w:val="00EC4B1A"/>
    <w:rsid w:val="00EC5475"/>
    <w:rsid w:val="00ED00ED"/>
    <w:rsid w:val="00ED100A"/>
    <w:rsid w:val="00ED13BC"/>
    <w:rsid w:val="00ED1CBC"/>
    <w:rsid w:val="00ED2593"/>
    <w:rsid w:val="00ED3948"/>
    <w:rsid w:val="00ED39C8"/>
    <w:rsid w:val="00ED44B8"/>
    <w:rsid w:val="00ED4547"/>
    <w:rsid w:val="00ED4706"/>
    <w:rsid w:val="00ED4ADA"/>
    <w:rsid w:val="00ED4E15"/>
    <w:rsid w:val="00ED4E39"/>
    <w:rsid w:val="00ED5C18"/>
    <w:rsid w:val="00ED6E5E"/>
    <w:rsid w:val="00ED795D"/>
    <w:rsid w:val="00EE046F"/>
    <w:rsid w:val="00EE1885"/>
    <w:rsid w:val="00EE1D7E"/>
    <w:rsid w:val="00EE25AC"/>
    <w:rsid w:val="00EE272A"/>
    <w:rsid w:val="00EE2D94"/>
    <w:rsid w:val="00EE30CD"/>
    <w:rsid w:val="00EE3200"/>
    <w:rsid w:val="00EE3AB7"/>
    <w:rsid w:val="00EE4167"/>
    <w:rsid w:val="00EE43D7"/>
    <w:rsid w:val="00EE54C0"/>
    <w:rsid w:val="00EE5AAD"/>
    <w:rsid w:val="00EE5D32"/>
    <w:rsid w:val="00EE68CB"/>
    <w:rsid w:val="00EE7130"/>
    <w:rsid w:val="00EE7355"/>
    <w:rsid w:val="00EE7E27"/>
    <w:rsid w:val="00EF039D"/>
    <w:rsid w:val="00EF0CAF"/>
    <w:rsid w:val="00EF10CC"/>
    <w:rsid w:val="00EF1464"/>
    <w:rsid w:val="00EF1490"/>
    <w:rsid w:val="00EF1C26"/>
    <w:rsid w:val="00EF243A"/>
    <w:rsid w:val="00EF333D"/>
    <w:rsid w:val="00EF3359"/>
    <w:rsid w:val="00EF38D5"/>
    <w:rsid w:val="00EF467C"/>
    <w:rsid w:val="00EF4BE0"/>
    <w:rsid w:val="00EF6B71"/>
    <w:rsid w:val="00EF700B"/>
    <w:rsid w:val="00EF7E0C"/>
    <w:rsid w:val="00EF7E6A"/>
    <w:rsid w:val="00F0258F"/>
    <w:rsid w:val="00F026F8"/>
    <w:rsid w:val="00F036B5"/>
    <w:rsid w:val="00F03D63"/>
    <w:rsid w:val="00F04A98"/>
    <w:rsid w:val="00F04F98"/>
    <w:rsid w:val="00F060C7"/>
    <w:rsid w:val="00F0665C"/>
    <w:rsid w:val="00F067A2"/>
    <w:rsid w:val="00F06BC2"/>
    <w:rsid w:val="00F0728F"/>
    <w:rsid w:val="00F106B4"/>
    <w:rsid w:val="00F10852"/>
    <w:rsid w:val="00F1208F"/>
    <w:rsid w:val="00F125C7"/>
    <w:rsid w:val="00F1679D"/>
    <w:rsid w:val="00F179F1"/>
    <w:rsid w:val="00F20841"/>
    <w:rsid w:val="00F20BFC"/>
    <w:rsid w:val="00F20DA0"/>
    <w:rsid w:val="00F219F9"/>
    <w:rsid w:val="00F2250D"/>
    <w:rsid w:val="00F22FC2"/>
    <w:rsid w:val="00F23ED9"/>
    <w:rsid w:val="00F23F9C"/>
    <w:rsid w:val="00F249EA"/>
    <w:rsid w:val="00F24C49"/>
    <w:rsid w:val="00F26064"/>
    <w:rsid w:val="00F26081"/>
    <w:rsid w:val="00F260BD"/>
    <w:rsid w:val="00F275DC"/>
    <w:rsid w:val="00F30028"/>
    <w:rsid w:val="00F30582"/>
    <w:rsid w:val="00F3065D"/>
    <w:rsid w:val="00F3082D"/>
    <w:rsid w:val="00F30A21"/>
    <w:rsid w:val="00F3152E"/>
    <w:rsid w:val="00F32AA8"/>
    <w:rsid w:val="00F33B80"/>
    <w:rsid w:val="00F34081"/>
    <w:rsid w:val="00F3410C"/>
    <w:rsid w:val="00F34875"/>
    <w:rsid w:val="00F3555D"/>
    <w:rsid w:val="00F35E82"/>
    <w:rsid w:val="00F3639B"/>
    <w:rsid w:val="00F36B07"/>
    <w:rsid w:val="00F36FC3"/>
    <w:rsid w:val="00F37877"/>
    <w:rsid w:val="00F40A53"/>
    <w:rsid w:val="00F40CA5"/>
    <w:rsid w:val="00F41DA0"/>
    <w:rsid w:val="00F41DBC"/>
    <w:rsid w:val="00F42471"/>
    <w:rsid w:val="00F4258C"/>
    <w:rsid w:val="00F425F3"/>
    <w:rsid w:val="00F4291A"/>
    <w:rsid w:val="00F433DE"/>
    <w:rsid w:val="00F44213"/>
    <w:rsid w:val="00F449E1"/>
    <w:rsid w:val="00F44FA8"/>
    <w:rsid w:val="00F45A9A"/>
    <w:rsid w:val="00F45BDA"/>
    <w:rsid w:val="00F45CA1"/>
    <w:rsid w:val="00F46157"/>
    <w:rsid w:val="00F46F7F"/>
    <w:rsid w:val="00F4709B"/>
    <w:rsid w:val="00F474F5"/>
    <w:rsid w:val="00F47EC4"/>
    <w:rsid w:val="00F51371"/>
    <w:rsid w:val="00F52A63"/>
    <w:rsid w:val="00F52D85"/>
    <w:rsid w:val="00F53CCC"/>
    <w:rsid w:val="00F53F67"/>
    <w:rsid w:val="00F54809"/>
    <w:rsid w:val="00F54C07"/>
    <w:rsid w:val="00F5545D"/>
    <w:rsid w:val="00F558A8"/>
    <w:rsid w:val="00F55D8F"/>
    <w:rsid w:val="00F57AF5"/>
    <w:rsid w:val="00F63DEC"/>
    <w:rsid w:val="00F6485C"/>
    <w:rsid w:val="00F64CF1"/>
    <w:rsid w:val="00F672B5"/>
    <w:rsid w:val="00F7086C"/>
    <w:rsid w:val="00F70BE3"/>
    <w:rsid w:val="00F71169"/>
    <w:rsid w:val="00F71199"/>
    <w:rsid w:val="00F714D9"/>
    <w:rsid w:val="00F71A87"/>
    <w:rsid w:val="00F7246B"/>
    <w:rsid w:val="00F727D3"/>
    <w:rsid w:val="00F72BE8"/>
    <w:rsid w:val="00F73813"/>
    <w:rsid w:val="00F73CCC"/>
    <w:rsid w:val="00F73E7E"/>
    <w:rsid w:val="00F74458"/>
    <w:rsid w:val="00F76991"/>
    <w:rsid w:val="00F773E3"/>
    <w:rsid w:val="00F802FC"/>
    <w:rsid w:val="00F80469"/>
    <w:rsid w:val="00F80E53"/>
    <w:rsid w:val="00F81432"/>
    <w:rsid w:val="00F81D27"/>
    <w:rsid w:val="00F82C20"/>
    <w:rsid w:val="00F830C9"/>
    <w:rsid w:val="00F832EB"/>
    <w:rsid w:val="00F83377"/>
    <w:rsid w:val="00F837BA"/>
    <w:rsid w:val="00F842CC"/>
    <w:rsid w:val="00F84A78"/>
    <w:rsid w:val="00F84A7B"/>
    <w:rsid w:val="00F85A43"/>
    <w:rsid w:val="00F8754F"/>
    <w:rsid w:val="00F90F7D"/>
    <w:rsid w:val="00F911E6"/>
    <w:rsid w:val="00F91ABF"/>
    <w:rsid w:val="00F91BDB"/>
    <w:rsid w:val="00F920DE"/>
    <w:rsid w:val="00F928F8"/>
    <w:rsid w:val="00F937EB"/>
    <w:rsid w:val="00F93E77"/>
    <w:rsid w:val="00F94401"/>
    <w:rsid w:val="00F9456E"/>
    <w:rsid w:val="00FA0612"/>
    <w:rsid w:val="00FA1138"/>
    <w:rsid w:val="00FA1316"/>
    <w:rsid w:val="00FA2265"/>
    <w:rsid w:val="00FA2738"/>
    <w:rsid w:val="00FA302D"/>
    <w:rsid w:val="00FA3AD6"/>
    <w:rsid w:val="00FA423A"/>
    <w:rsid w:val="00FA4FAD"/>
    <w:rsid w:val="00FA5F76"/>
    <w:rsid w:val="00FA71F1"/>
    <w:rsid w:val="00FA7397"/>
    <w:rsid w:val="00FA7F9F"/>
    <w:rsid w:val="00FB062B"/>
    <w:rsid w:val="00FB0A6C"/>
    <w:rsid w:val="00FB16E7"/>
    <w:rsid w:val="00FB198D"/>
    <w:rsid w:val="00FB398C"/>
    <w:rsid w:val="00FB3E9F"/>
    <w:rsid w:val="00FB46F1"/>
    <w:rsid w:val="00FB487A"/>
    <w:rsid w:val="00FB48CC"/>
    <w:rsid w:val="00FB66E0"/>
    <w:rsid w:val="00FB6D1B"/>
    <w:rsid w:val="00FC02A8"/>
    <w:rsid w:val="00FC07B9"/>
    <w:rsid w:val="00FC1A11"/>
    <w:rsid w:val="00FC1F4F"/>
    <w:rsid w:val="00FC2AF7"/>
    <w:rsid w:val="00FC3694"/>
    <w:rsid w:val="00FC37EC"/>
    <w:rsid w:val="00FC4872"/>
    <w:rsid w:val="00FC5FC0"/>
    <w:rsid w:val="00FC6AA6"/>
    <w:rsid w:val="00FC700A"/>
    <w:rsid w:val="00FD06D4"/>
    <w:rsid w:val="00FD22AB"/>
    <w:rsid w:val="00FD3167"/>
    <w:rsid w:val="00FD3254"/>
    <w:rsid w:val="00FD3683"/>
    <w:rsid w:val="00FD3A06"/>
    <w:rsid w:val="00FD3D90"/>
    <w:rsid w:val="00FD4AD0"/>
    <w:rsid w:val="00FD5674"/>
    <w:rsid w:val="00FD57CD"/>
    <w:rsid w:val="00FD5CBC"/>
    <w:rsid w:val="00FD6C69"/>
    <w:rsid w:val="00FD7002"/>
    <w:rsid w:val="00FD702B"/>
    <w:rsid w:val="00FD73F0"/>
    <w:rsid w:val="00FD79D4"/>
    <w:rsid w:val="00FE0848"/>
    <w:rsid w:val="00FE1092"/>
    <w:rsid w:val="00FE1728"/>
    <w:rsid w:val="00FE1D1C"/>
    <w:rsid w:val="00FE2DAD"/>
    <w:rsid w:val="00FE3751"/>
    <w:rsid w:val="00FE40B4"/>
    <w:rsid w:val="00FE4218"/>
    <w:rsid w:val="00FE4DE2"/>
    <w:rsid w:val="00FE56A7"/>
    <w:rsid w:val="00FE5C2E"/>
    <w:rsid w:val="00FE61BF"/>
    <w:rsid w:val="00FE6581"/>
    <w:rsid w:val="00FE6CAE"/>
    <w:rsid w:val="00FE7EBF"/>
    <w:rsid w:val="00FF0197"/>
    <w:rsid w:val="00FF091F"/>
    <w:rsid w:val="00FF0F76"/>
    <w:rsid w:val="00FF159F"/>
    <w:rsid w:val="00FF1C56"/>
    <w:rsid w:val="00FF27B1"/>
    <w:rsid w:val="00FF37A6"/>
    <w:rsid w:val="00FF37CC"/>
    <w:rsid w:val="00FF3C31"/>
    <w:rsid w:val="00FF3FCA"/>
    <w:rsid w:val="00FF4909"/>
    <w:rsid w:val="00FF4B0D"/>
    <w:rsid w:val="00FF4B11"/>
    <w:rsid w:val="00FF5391"/>
    <w:rsid w:val="00FF5DF4"/>
    <w:rsid w:val="00FF6B5C"/>
    <w:rsid w:val="00FF7BC8"/>
    <w:rsid w:val="09ED4DED"/>
    <w:rsid w:val="0D4C4D0A"/>
    <w:rsid w:val="119E3121"/>
    <w:rsid w:val="12A85AC6"/>
    <w:rsid w:val="19E57736"/>
    <w:rsid w:val="1E7850AA"/>
    <w:rsid w:val="21120AD0"/>
    <w:rsid w:val="22ADDB31"/>
    <w:rsid w:val="255C1CF8"/>
    <w:rsid w:val="2A9FC4B9"/>
    <w:rsid w:val="2AABA205"/>
    <w:rsid w:val="2D3FFB6C"/>
    <w:rsid w:val="2EDBCBCD"/>
    <w:rsid w:val="2F947D95"/>
    <w:rsid w:val="2FF00C30"/>
    <w:rsid w:val="32CC1E57"/>
    <w:rsid w:val="3390610A"/>
    <w:rsid w:val="39F909C7"/>
    <w:rsid w:val="3A0E4DDA"/>
    <w:rsid w:val="3D457BD7"/>
    <w:rsid w:val="3D4932E5"/>
    <w:rsid w:val="3DF576CB"/>
    <w:rsid w:val="49A00F0B"/>
    <w:rsid w:val="4BA6A6E3"/>
    <w:rsid w:val="4C2A6DA3"/>
    <w:rsid w:val="4CB39233"/>
    <w:rsid w:val="5196197D"/>
    <w:rsid w:val="51F3FF99"/>
    <w:rsid w:val="5555A885"/>
    <w:rsid w:val="5B14BD3F"/>
    <w:rsid w:val="5CFF1D19"/>
    <w:rsid w:val="607F00F9"/>
    <w:rsid w:val="6A8AC028"/>
    <w:rsid w:val="6D5A51F1"/>
    <w:rsid w:val="70741DC3"/>
    <w:rsid w:val="7674E9BE"/>
    <w:rsid w:val="789CD9EC"/>
    <w:rsid w:val="7B45EB7B"/>
    <w:rsid w:val="7EB2B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A565"/>
  <w15:chartTrackingRefBased/>
  <w15:docId w15:val="{4A204F16-72E1-4A76-8983-08FF8B23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rsid w:val="0052688A"/>
    <w:pPr>
      <w:keepNext/>
      <w:numPr>
        <w:numId w:val="4"/>
      </w:numPr>
      <w:spacing w:before="120" w:after="280" w:line="280" w:lineRule="exact"/>
      <w:jc w:val="center"/>
      <w:outlineLvl w:val="0"/>
    </w:pPr>
    <w:rPr>
      <w:bCs/>
      <w:caps/>
      <w:kern w:val="32"/>
      <w:szCs w:val="32"/>
    </w:rPr>
  </w:style>
  <w:style w:type="paragraph" w:styleId="Heading2">
    <w:name w:val="heading 2"/>
    <w:basedOn w:val="Normal"/>
    <w:next w:val="Heading3"/>
    <w:uiPriority w:val="1"/>
    <w:qFormat/>
    <w:rsid w:val="0052688A"/>
    <w:pPr>
      <w:spacing w:before="140" w:after="280" w:line="280" w:lineRule="exact"/>
      <w:jc w:val="both"/>
      <w:outlineLvl w:val="1"/>
    </w:pPr>
    <w:rPr>
      <w:bCs/>
      <w:iCs/>
      <w:caps/>
      <w:szCs w:val="28"/>
    </w:rPr>
  </w:style>
  <w:style w:type="paragraph" w:styleId="Heading3">
    <w:name w:val="heading 3"/>
    <w:basedOn w:val="Normal"/>
    <w:next w:val="Heading4"/>
    <w:uiPriority w:val="1"/>
    <w:qFormat/>
    <w:rsid w:val="0052688A"/>
    <w:pPr>
      <w:numPr>
        <w:ilvl w:val="2"/>
        <w:numId w:val="4"/>
      </w:numPr>
      <w:spacing w:before="140" w:after="280" w:line="280" w:lineRule="exact"/>
      <w:jc w:val="both"/>
      <w:outlineLvl w:val="2"/>
    </w:pPr>
    <w:rPr>
      <w:bCs/>
      <w:caps/>
      <w:szCs w:val="26"/>
    </w:rPr>
  </w:style>
  <w:style w:type="paragraph" w:styleId="Heading4">
    <w:name w:val="heading 4"/>
    <w:basedOn w:val="Normal"/>
    <w:qFormat/>
    <w:rsid w:val="0052688A"/>
    <w:pPr>
      <w:numPr>
        <w:ilvl w:val="3"/>
        <w:numId w:val="4"/>
      </w:numPr>
      <w:spacing w:before="140" w:after="140" w:line="280" w:lineRule="exact"/>
      <w:jc w:val="both"/>
      <w:outlineLvl w:val="3"/>
    </w:pPr>
    <w:rPr>
      <w:bCs/>
      <w:szCs w:val="28"/>
    </w:rPr>
  </w:style>
  <w:style w:type="paragraph" w:styleId="Heading5">
    <w:name w:val="heading 5"/>
    <w:basedOn w:val="Normal"/>
    <w:link w:val="Heading5Char"/>
    <w:qFormat/>
    <w:rsid w:val="0052688A"/>
    <w:pPr>
      <w:numPr>
        <w:ilvl w:val="4"/>
        <w:numId w:val="4"/>
      </w:numPr>
      <w:spacing w:before="140" w:after="140" w:line="280" w:lineRule="exact"/>
      <w:jc w:val="both"/>
      <w:outlineLvl w:val="4"/>
    </w:pPr>
    <w:rPr>
      <w:szCs w:val="24"/>
    </w:rPr>
  </w:style>
  <w:style w:type="paragraph" w:styleId="Heading6">
    <w:name w:val="heading 6"/>
    <w:basedOn w:val="Normal"/>
    <w:link w:val="Heading6Char"/>
    <w:qFormat/>
    <w:rsid w:val="0052688A"/>
    <w:pPr>
      <w:numPr>
        <w:ilvl w:val="5"/>
        <w:numId w:val="4"/>
      </w:numPr>
      <w:spacing w:before="140" w:after="140" w:line="280" w:lineRule="exact"/>
      <w:jc w:val="both"/>
      <w:outlineLvl w:val="5"/>
    </w:pPr>
    <w:rPr>
      <w:szCs w:val="24"/>
    </w:rPr>
  </w:style>
  <w:style w:type="paragraph" w:styleId="Heading7">
    <w:name w:val="heading 7"/>
    <w:basedOn w:val="Normal"/>
    <w:link w:val="Heading7Char"/>
    <w:qFormat/>
    <w:rsid w:val="0052688A"/>
    <w:pPr>
      <w:numPr>
        <w:ilvl w:val="6"/>
        <w:numId w:val="4"/>
      </w:numPr>
      <w:spacing w:before="140" w:after="140" w:line="280" w:lineRule="exact"/>
      <w:jc w:val="both"/>
      <w:outlineLvl w:val="6"/>
    </w:pPr>
    <w:rPr>
      <w:szCs w:val="24"/>
    </w:rPr>
  </w:style>
  <w:style w:type="paragraph" w:styleId="Heading8">
    <w:name w:val="heading 8"/>
    <w:basedOn w:val="Normal"/>
    <w:next w:val="Normal"/>
    <w:qFormat/>
    <w:rsid w:val="0052688A"/>
    <w:pPr>
      <w:keepNext/>
      <w:jc w:val="center"/>
      <w:outlineLvl w:val="7"/>
    </w:pPr>
    <w:rPr>
      <w:rFonts w:ascii="Tms Rmn" w:hAnsi="Tms Rmn"/>
      <w:b/>
      <w:noProof/>
      <w:sz w:val="24"/>
    </w:rPr>
  </w:style>
  <w:style w:type="paragraph" w:styleId="Heading9">
    <w:name w:val="heading 9"/>
    <w:basedOn w:val="Normal"/>
    <w:next w:val="Normal"/>
    <w:qFormat/>
    <w:rsid w:val="0052688A"/>
    <w:pPr>
      <w:keepNext/>
      <w:jc w:val="center"/>
      <w:outlineLvl w:val="8"/>
    </w:pPr>
    <w:rPr>
      <w:rFonts w:ascii="Tms Rmn" w:hAnsi="Tms Rm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LB"/>
    <w:basedOn w:val="Normal"/>
    <w:link w:val="HeaderChar"/>
    <w:unhideWhenUsed/>
    <w:rsid w:val="0052688A"/>
    <w:pPr>
      <w:tabs>
        <w:tab w:val="center" w:pos="4680"/>
        <w:tab w:val="right" w:pos="9360"/>
      </w:tabs>
      <w:spacing w:after="0" w:line="240" w:lineRule="auto"/>
    </w:pPr>
  </w:style>
  <w:style w:type="character" w:customStyle="1" w:styleId="HeaderChar">
    <w:name w:val="Header Char"/>
    <w:aliases w:val="ILB Char"/>
    <w:basedOn w:val="DefaultParagraphFont"/>
    <w:link w:val="Header"/>
    <w:rsid w:val="0052688A"/>
  </w:style>
  <w:style w:type="paragraph" w:styleId="Footer">
    <w:name w:val="footer"/>
    <w:basedOn w:val="Normal"/>
    <w:link w:val="FooterChar"/>
    <w:unhideWhenUsed/>
    <w:rsid w:val="00526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88A"/>
  </w:style>
  <w:style w:type="paragraph" w:styleId="Revision">
    <w:name w:val="Revision"/>
    <w:hidden/>
    <w:uiPriority w:val="99"/>
    <w:semiHidden/>
    <w:rsid w:val="00D33A8C"/>
    <w:pPr>
      <w:spacing w:after="0" w:line="240" w:lineRule="auto"/>
    </w:pPr>
  </w:style>
  <w:style w:type="character" w:customStyle="1" w:styleId="Heading5Char">
    <w:name w:val="Heading 5 Char"/>
    <w:basedOn w:val="DefaultParagraphFont"/>
    <w:link w:val="Heading5"/>
    <w:rsid w:val="0052688A"/>
    <w:rPr>
      <w:szCs w:val="24"/>
    </w:rPr>
  </w:style>
  <w:style w:type="character" w:customStyle="1" w:styleId="Heading6Char">
    <w:name w:val="Heading 6 Char"/>
    <w:basedOn w:val="DefaultParagraphFont"/>
    <w:link w:val="Heading6"/>
    <w:rsid w:val="0052688A"/>
    <w:rPr>
      <w:szCs w:val="24"/>
    </w:rPr>
  </w:style>
  <w:style w:type="character" w:customStyle="1" w:styleId="Heading7Char">
    <w:name w:val="Heading 7 Char"/>
    <w:basedOn w:val="DefaultParagraphFont"/>
    <w:link w:val="Heading7"/>
    <w:rsid w:val="0052688A"/>
    <w:rPr>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129FF"/>
    <w:rPr>
      <w:b/>
      <w:bCs/>
    </w:rPr>
  </w:style>
  <w:style w:type="character" w:customStyle="1" w:styleId="CommentSubjectChar">
    <w:name w:val="Comment Subject Char"/>
    <w:basedOn w:val="CommentTextChar"/>
    <w:link w:val="CommentSubject"/>
    <w:semiHidden/>
    <w:rsid w:val="003129FF"/>
    <w:rPr>
      <w:b/>
      <w:bCs/>
      <w:sz w:val="20"/>
      <w:szCs w:val="20"/>
    </w:rPr>
  </w:style>
  <w:style w:type="character" w:styleId="Mention">
    <w:name w:val="Mention"/>
    <w:basedOn w:val="DefaultParagraphFont"/>
    <w:uiPriority w:val="99"/>
    <w:unhideWhenUsed/>
    <w:rsid w:val="008D45BA"/>
    <w:rPr>
      <w:color w:val="2B579A"/>
      <w:shd w:val="clear" w:color="auto" w:fill="E1DFDD"/>
    </w:rPr>
  </w:style>
  <w:style w:type="paragraph" w:customStyle="1" w:styleId="CSITitleI">
    <w:name w:val="CSI Title I"/>
    <w:basedOn w:val="Normal"/>
    <w:rsid w:val="00F34875"/>
    <w:pPr>
      <w:tabs>
        <w:tab w:val="right" w:pos="9360"/>
      </w:tabs>
      <w:spacing w:before="120" w:after="120"/>
      <w:jc w:val="center"/>
    </w:pPr>
    <w:rPr>
      <w:rFonts w:ascii="Times New Roman" w:hAnsi="Times New Roman"/>
      <w:caps/>
    </w:rPr>
  </w:style>
  <w:style w:type="paragraph" w:customStyle="1" w:styleId="SCT">
    <w:name w:val="SCT"/>
    <w:basedOn w:val="Normal"/>
    <w:rsid w:val="00F34875"/>
    <w:pPr>
      <w:spacing w:after="240"/>
      <w:jc w:val="center"/>
    </w:pPr>
    <w:rPr>
      <w:caps/>
    </w:rPr>
  </w:style>
  <w:style w:type="character" w:styleId="Hyperlink">
    <w:name w:val="Hyperlink"/>
    <w:unhideWhenUsed/>
    <w:rsid w:val="00F34875"/>
    <w:rPr>
      <w:color w:val="0000FF"/>
      <w:u w:val="single"/>
    </w:rPr>
  </w:style>
  <w:style w:type="paragraph" w:styleId="ListParagraph">
    <w:name w:val="List Paragraph"/>
    <w:basedOn w:val="Normal"/>
    <w:uiPriority w:val="34"/>
    <w:qFormat/>
    <w:rsid w:val="000D4551"/>
    <w:pPr>
      <w:spacing w:before="120" w:after="120" w:line="240" w:lineRule="auto"/>
      <w:ind w:left="720"/>
    </w:pPr>
    <w:rPr>
      <w:rFonts w:ascii="Arial" w:hAnsi="Arial"/>
    </w:rPr>
  </w:style>
  <w:style w:type="paragraph" w:customStyle="1" w:styleId="CSIHeading1PartX">
    <w:name w:val="CSI Heading 1 (Part X)"/>
    <w:basedOn w:val="Normal"/>
    <w:next w:val="Normal"/>
    <w:rsid w:val="004217CA"/>
    <w:pPr>
      <w:keepNext/>
    </w:pPr>
    <w:rPr>
      <w:rFonts w:ascii="Arial" w:hAnsi="Arial" w:cs="Arial"/>
      <w:caps/>
    </w:rPr>
  </w:style>
  <w:style w:type="paragraph" w:customStyle="1" w:styleId="CSIHeading211">
    <w:name w:val="CSI Heading 2 (1.1"/>
    <w:aliases w:val="1.2)"/>
    <w:basedOn w:val="Normal"/>
    <w:rsid w:val="004217CA"/>
    <w:pPr>
      <w:numPr>
        <w:ilvl w:val="1"/>
        <w:numId w:val="11"/>
      </w:numPr>
      <w:spacing w:before="120" w:after="120"/>
      <w:ind w:hanging="720"/>
    </w:pPr>
    <w:rPr>
      <w:rFonts w:ascii="Arial" w:hAnsi="Arial" w:cs="Arial"/>
    </w:rPr>
  </w:style>
  <w:style w:type="paragraph" w:customStyle="1" w:styleId="CSIHeading3A">
    <w:name w:val="CSI Heading 3 (A"/>
    <w:aliases w:val="B,C)"/>
    <w:basedOn w:val="CSIHeading211"/>
    <w:link w:val="CSIHeading3AChar"/>
    <w:rsid w:val="00380913"/>
    <w:pPr>
      <w:tabs>
        <w:tab w:val="num" w:pos="1548"/>
      </w:tabs>
      <w:ind w:left="1548" w:hanging="648"/>
      <w:outlineLvl w:val="2"/>
    </w:pPr>
    <w:rPr>
      <w:caps/>
    </w:rPr>
  </w:style>
  <w:style w:type="paragraph" w:customStyle="1" w:styleId="CSIHeading41">
    <w:name w:val="CSI Heading 4 (1"/>
    <w:aliases w:val="2,3)"/>
    <w:basedOn w:val="CSIHeading3A"/>
    <w:link w:val="CSIHeading41Char"/>
    <w:qFormat/>
    <w:rsid w:val="00380913"/>
    <w:pPr>
      <w:tabs>
        <w:tab w:val="clear" w:pos="1548"/>
        <w:tab w:val="num" w:pos="2880"/>
      </w:tabs>
      <w:ind w:left="2880" w:hanging="360"/>
      <w:outlineLvl w:val="3"/>
    </w:pPr>
  </w:style>
  <w:style w:type="paragraph" w:customStyle="1" w:styleId="CSIHeading5a">
    <w:name w:val="CSI Heading 5 (a"/>
    <w:aliases w:val="b,c)"/>
    <w:basedOn w:val="CSIHeading41"/>
    <w:uiPriority w:val="99"/>
    <w:rsid w:val="008F4FE4"/>
    <w:pPr>
      <w:numPr>
        <w:ilvl w:val="8"/>
        <w:numId w:val="115"/>
      </w:numPr>
      <w:outlineLvl w:val="4"/>
    </w:pPr>
    <w:rPr>
      <w:caps w:val="0"/>
      <w:color w:val="000000" w:themeColor="text1"/>
    </w:rPr>
  </w:style>
  <w:style w:type="paragraph" w:customStyle="1" w:styleId="StyleCSIHeading1PartXArial10pt">
    <w:name w:val="Style CSI Heading 1 (Part X) + Arial 10 pt"/>
    <w:basedOn w:val="CSIHeading1PartX"/>
    <w:rsid w:val="00E23F63"/>
    <w:pPr>
      <w:tabs>
        <w:tab w:val="num" w:pos="1008"/>
      </w:tabs>
      <w:ind w:left="1008"/>
    </w:pPr>
    <w:rPr>
      <w:rFonts w:cs="Times New Roman"/>
      <w:caps w:val="0"/>
      <w:szCs w:val="24"/>
    </w:rPr>
  </w:style>
  <w:style w:type="paragraph" w:customStyle="1" w:styleId="StyleCSIHeading21112Arial10pt">
    <w:name w:val="Style CSI Heading 2 (1.11.2) + Arial 10 pt"/>
    <w:basedOn w:val="CSIHeading211"/>
    <w:rsid w:val="00E23F63"/>
    <w:pPr>
      <w:tabs>
        <w:tab w:val="num" w:pos="720"/>
      </w:tabs>
    </w:pPr>
    <w:rPr>
      <w:rFonts w:cs="Times New Roman"/>
      <w:caps/>
      <w:szCs w:val="24"/>
    </w:rPr>
  </w:style>
  <w:style w:type="paragraph" w:customStyle="1" w:styleId="StyleCSIHeading3ABCArial10pt">
    <w:name w:val="Style CSI Heading 3 (ABC) + Arial 10 pt"/>
    <w:basedOn w:val="CSIHeading3A"/>
    <w:rsid w:val="00E23F63"/>
    <w:pPr>
      <w:tabs>
        <w:tab w:val="clear" w:pos="1548"/>
        <w:tab w:val="num" w:pos="1818"/>
      </w:tabs>
      <w:ind w:left="1818"/>
    </w:pPr>
    <w:rPr>
      <w:rFonts w:cs="Times New Roman"/>
      <w:caps w:val="0"/>
      <w:szCs w:val="24"/>
    </w:rPr>
  </w:style>
  <w:style w:type="paragraph" w:customStyle="1" w:styleId="StyleCSIHeading4123Arial10pt">
    <w:name w:val="Style CSI Heading 4 (123) + Arial 10 pt"/>
    <w:basedOn w:val="CSIHeading41"/>
    <w:link w:val="StyleCSIHeading4123Arial10ptChar"/>
    <w:rsid w:val="00E23F63"/>
    <w:pPr>
      <w:tabs>
        <w:tab w:val="clear" w:pos="2880"/>
        <w:tab w:val="num" w:pos="1800"/>
      </w:tabs>
      <w:ind w:left="1800"/>
    </w:pPr>
    <w:rPr>
      <w:rFonts w:cs="Times New Roman"/>
      <w:caps w:val="0"/>
      <w:szCs w:val="24"/>
    </w:rPr>
  </w:style>
  <w:style w:type="character" w:customStyle="1" w:styleId="StyleCSIHeading4123Arial10ptChar">
    <w:name w:val="Style CSI Heading 4 (123) + Arial 10 pt Char"/>
    <w:link w:val="StyleCSIHeading4123Arial10pt"/>
    <w:rsid w:val="00E23F63"/>
    <w:rPr>
      <w:rFonts w:ascii="Arial" w:hAnsi="Arial" w:cs="Times New Roman"/>
      <w:szCs w:val="24"/>
    </w:rPr>
  </w:style>
  <w:style w:type="character" w:styleId="UnresolvedMention">
    <w:name w:val="Unresolved Mention"/>
    <w:basedOn w:val="DefaultParagraphFont"/>
    <w:uiPriority w:val="99"/>
    <w:semiHidden/>
    <w:unhideWhenUsed/>
    <w:rsid w:val="007D75D6"/>
    <w:rPr>
      <w:color w:val="605E5C"/>
      <w:shd w:val="clear" w:color="auto" w:fill="E1DFDD"/>
    </w:rPr>
  </w:style>
  <w:style w:type="character" w:customStyle="1" w:styleId="CSIHeading3AChar">
    <w:name w:val="CSI Heading 3 (A Char"/>
    <w:aliases w:val="B Char,C) Char"/>
    <w:link w:val="CSIHeading3A"/>
    <w:rsid w:val="007B0D04"/>
    <w:rPr>
      <w:rFonts w:ascii="Arial" w:hAnsi="Arial" w:cs="Arial"/>
      <w:caps/>
    </w:rPr>
  </w:style>
  <w:style w:type="character" w:customStyle="1" w:styleId="CSIHeading41Char">
    <w:name w:val="CSI Heading 4 (1 Char"/>
    <w:aliases w:val="2 Char,3) Char"/>
    <w:link w:val="CSIHeading41"/>
    <w:rsid w:val="00A26384"/>
    <w:rPr>
      <w:rFonts w:ascii="Arial" w:eastAsia="Times New Roman" w:hAnsi="Arial" w:cs="Arial"/>
      <w:caps/>
      <w:kern w:val="0"/>
      <w:sz w:val="20"/>
      <w:szCs w:val="20"/>
      <w14:ligatures w14:val="none"/>
    </w:rPr>
  </w:style>
  <w:style w:type="paragraph" w:styleId="NoSpacing">
    <w:name w:val="No Spacing"/>
    <w:uiPriority w:val="1"/>
    <w:qFormat/>
    <w:rsid w:val="00CA773A"/>
    <w:pPr>
      <w:tabs>
        <w:tab w:val="right" w:pos="9360"/>
      </w:tabs>
      <w:autoSpaceDE w:val="0"/>
      <w:autoSpaceDN w:val="0"/>
      <w:spacing w:after="0" w:line="240" w:lineRule="auto"/>
    </w:pPr>
    <w:rPr>
      <w:rFonts w:ascii="Arial" w:eastAsia="Times New Roman" w:hAnsi="Arial" w:cs="Arial"/>
      <w:kern w:val="0"/>
      <w:sz w:val="20"/>
      <w:szCs w:val="20"/>
      <w14:ligatures w14:val="none"/>
    </w:rPr>
  </w:style>
  <w:style w:type="paragraph" w:customStyle="1" w:styleId="ART">
    <w:name w:val="ART"/>
    <w:basedOn w:val="Normal"/>
    <w:rsid w:val="00851E3B"/>
    <w:pPr>
      <w:keepNext/>
      <w:tabs>
        <w:tab w:val="num" w:pos="900"/>
      </w:tabs>
      <w:spacing w:after="240"/>
      <w:ind w:left="900" w:hanging="720"/>
    </w:pPr>
    <w:rPr>
      <w:caps/>
    </w:rPr>
  </w:style>
  <w:style w:type="paragraph" w:customStyle="1" w:styleId="PR2">
    <w:name w:val="PR2"/>
    <w:basedOn w:val="ART"/>
    <w:rsid w:val="00851E3B"/>
    <w:pPr>
      <w:keepNext w:val="0"/>
      <w:tabs>
        <w:tab w:val="clear" w:pos="900"/>
        <w:tab w:val="num" w:pos="2340"/>
      </w:tabs>
      <w:ind w:left="2340"/>
    </w:pPr>
    <w:rPr>
      <w:caps w:val="0"/>
    </w:rPr>
  </w:style>
  <w:style w:type="paragraph" w:customStyle="1" w:styleId="PR3">
    <w:name w:val="PR3"/>
    <w:basedOn w:val="Normal"/>
    <w:rsid w:val="00851E3B"/>
    <w:pPr>
      <w:tabs>
        <w:tab w:val="num" w:pos="2880"/>
      </w:tabs>
      <w:spacing w:after="240"/>
      <w:ind w:left="2880" w:hanging="720"/>
    </w:pPr>
  </w:style>
  <w:style w:type="paragraph" w:customStyle="1" w:styleId="PR4">
    <w:name w:val="PR4"/>
    <w:basedOn w:val="Normal"/>
    <w:rsid w:val="00851E3B"/>
    <w:pPr>
      <w:tabs>
        <w:tab w:val="num" w:pos="3600"/>
      </w:tabs>
      <w:spacing w:after="240"/>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2339">
      <w:bodyDiv w:val="1"/>
      <w:marLeft w:val="0"/>
      <w:marRight w:val="0"/>
      <w:marTop w:val="0"/>
      <w:marBottom w:val="0"/>
      <w:divBdr>
        <w:top w:val="none" w:sz="0" w:space="0" w:color="auto"/>
        <w:left w:val="none" w:sz="0" w:space="0" w:color="auto"/>
        <w:bottom w:val="none" w:sz="0" w:space="0" w:color="auto"/>
        <w:right w:val="none" w:sz="0" w:space="0" w:color="auto"/>
      </w:divBdr>
    </w:div>
    <w:div w:id="183790128">
      <w:bodyDiv w:val="1"/>
      <w:marLeft w:val="0"/>
      <w:marRight w:val="0"/>
      <w:marTop w:val="0"/>
      <w:marBottom w:val="0"/>
      <w:divBdr>
        <w:top w:val="none" w:sz="0" w:space="0" w:color="auto"/>
        <w:left w:val="none" w:sz="0" w:space="0" w:color="auto"/>
        <w:bottom w:val="none" w:sz="0" w:space="0" w:color="auto"/>
        <w:right w:val="none" w:sz="0" w:space="0" w:color="auto"/>
      </w:divBdr>
    </w:div>
    <w:div w:id="241304584">
      <w:bodyDiv w:val="1"/>
      <w:marLeft w:val="0"/>
      <w:marRight w:val="0"/>
      <w:marTop w:val="0"/>
      <w:marBottom w:val="0"/>
      <w:divBdr>
        <w:top w:val="none" w:sz="0" w:space="0" w:color="auto"/>
        <w:left w:val="none" w:sz="0" w:space="0" w:color="auto"/>
        <w:bottom w:val="none" w:sz="0" w:space="0" w:color="auto"/>
        <w:right w:val="none" w:sz="0" w:space="0" w:color="auto"/>
      </w:divBdr>
    </w:div>
    <w:div w:id="309671462">
      <w:bodyDiv w:val="1"/>
      <w:marLeft w:val="0"/>
      <w:marRight w:val="0"/>
      <w:marTop w:val="0"/>
      <w:marBottom w:val="0"/>
      <w:divBdr>
        <w:top w:val="none" w:sz="0" w:space="0" w:color="auto"/>
        <w:left w:val="none" w:sz="0" w:space="0" w:color="auto"/>
        <w:bottom w:val="none" w:sz="0" w:space="0" w:color="auto"/>
        <w:right w:val="none" w:sz="0" w:space="0" w:color="auto"/>
      </w:divBdr>
    </w:div>
    <w:div w:id="405539391">
      <w:bodyDiv w:val="1"/>
      <w:marLeft w:val="0"/>
      <w:marRight w:val="0"/>
      <w:marTop w:val="0"/>
      <w:marBottom w:val="0"/>
      <w:divBdr>
        <w:top w:val="none" w:sz="0" w:space="0" w:color="auto"/>
        <w:left w:val="none" w:sz="0" w:space="0" w:color="auto"/>
        <w:bottom w:val="none" w:sz="0" w:space="0" w:color="auto"/>
        <w:right w:val="none" w:sz="0" w:space="0" w:color="auto"/>
      </w:divBdr>
    </w:div>
    <w:div w:id="549154964">
      <w:bodyDiv w:val="1"/>
      <w:marLeft w:val="0"/>
      <w:marRight w:val="0"/>
      <w:marTop w:val="0"/>
      <w:marBottom w:val="0"/>
      <w:divBdr>
        <w:top w:val="none" w:sz="0" w:space="0" w:color="auto"/>
        <w:left w:val="none" w:sz="0" w:space="0" w:color="auto"/>
        <w:bottom w:val="none" w:sz="0" w:space="0" w:color="auto"/>
        <w:right w:val="none" w:sz="0" w:space="0" w:color="auto"/>
      </w:divBdr>
    </w:div>
    <w:div w:id="668562630">
      <w:bodyDiv w:val="1"/>
      <w:marLeft w:val="0"/>
      <w:marRight w:val="0"/>
      <w:marTop w:val="0"/>
      <w:marBottom w:val="0"/>
      <w:divBdr>
        <w:top w:val="none" w:sz="0" w:space="0" w:color="auto"/>
        <w:left w:val="none" w:sz="0" w:space="0" w:color="auto"/>
        <w:bottom w:val="none" w:sz="0" w:space="0" w:color="auto"/>
        <w:right w:val="none" w:sz="0" w:space="0" w:color="auto"/>
      </w:divBdr>
    </w:div>
    <w:div w:id="737166641">
      <w:bodyDiv w:val="1"/>
      <w:marLeft w:val="0"/>
      <w:marRight w:val="0"/>
      <w:marTop w:val="0"/>
      <w:marBottom w:val="0"/>
      <w:divBdr>
        <w:top w:val="none" w:sz="0" w:space="0" w:color="auto"/>
        <w:left w:val="none" w:sz="0" w:space="0" w:color="auto"/>
        <w:bottom w:val="none" w:sz="0" w:space="0" w:color="auto"/>
        <w:right w:val="none" w:sz="0" w:space="0" w:color="auto"/>
      </w:divBdr>
    </w:div>
    <w:div w:id="868563806">
      <w:bodyDiv w:val="1"/>
      <w:marLeft w:val="0"/>
      <w:marRight w:val="0"/>
      <w:marTop w:val="0"/>
      <w:marBottom w:val="0"/>
      <w:divBdr>
        <w:top w:val="none" w:sz="0" w:space="0" w:color="auto"/>
        <w:left w:val="none" w:sz="0" w:space="0" w:color="auto"/>
        <w:bottom w:val="none" w:sz="0" w:space="0" w:color="auto"/>
        <w:right w:val="none" w:sz="0" w:space="0" w:color="auto"/>
      </w:divBdr>
    </w:div>
    <w:div w:id="1035808149">
      <w:bodyDiv w:val="1"/>
      <w:marLeft w:val="0"/>
      <w:marRight w:val="0"/>
      <w:marTop w:val="0"/>
      <w:marBottom w:val="0"/>
      <w:divBdr>
        <w:top w:val="none" w:sz="0" w:space="0" w:color="auto"/>
        <w:left w:val="none" w:sz="0" w:space="0" w:color="auto"/>
        <w:bottom w:val="none" w:sz="0" w:space="0" w:color="auto"/>
        <w:right w:val="none" w:sz="0" w:space="0" w:color="auto"/>
      </w:divBdr>
    </w:div>
    <w:div w:id="1088842645">
      <w:bodyDiv w:val="1"/>
      <w:marLeft w:val="0"/>
      <w:marRight w:val="0"/>
      <w:marTop w:val="0"/>
      <w:marBottom w:val="0"/>
      <w:divBdr>
        <w:top w:val="none" w:sz="0" w:space="0" w:color="auto"/>
        <w:left w:val="none" w:sz="0" w:space="0" w:color="auto"/>
        <w:bottom w:val="none" w:sz="0" w:space="0" w:color="auto"/>
        <w:right w:val="none" w:sz="0" w:space="0" w:color="auto"/>
      </w:divBdr>
    </w:div>
    <w:div w:id="1113671528">
      <w:bodyDiv w:val="1"/>
      <w:marLeft w:val="0"/>
      <w:marRight w:val="0"/>
      <w:marTop w:val="0"/>
      <w:marBottom w:val="0"/>
      <w:divBdr>
        <w:top w:val="none" w:sz="0" w:space="0" w:color="auto"/>
        <w:left w:val="none" w:sz="0" w:space="0" w:color="auto"/>
        <w:bottom w:val="none" w:sz="0" w:space="0" w:color="auto"/>
        <w:right w:val="none" w:sz="0" w:space="0" w:color="auto"/>
      </w:divBdr>
    </w:div>
    <w:div w:id="1139760077">
      <w:bodyDiv w:val="1"/>
      <w:marLeft w:val="0"/>
      <w:marRight w:val="0"/>
      <w:marTop w:val="0"/>
      <w:marBottom w:val="0"/>
      <w:divBdr>
        <w:top w:val="none" w:sz="0" w:space="0" w:color="auto"/>
        <w:left w:val="none" w:sz="0" w:space="0" w:color="auto"/>
        <w:bottom w:val="none" w:sz="0" w:space="0" w:color="auto"/>
        <w:right w:val="none" w:sz="0" w:space="0" w:color="auto"/>
      </w:divBdr>
    </w:div>
    <w:div w:id="1209104554">
      <w:bodyDiv w:val="1"/>
      <w:marLeft w:val="0"/>
      <w:marRight w:val="0"/>
      <w:marTop w:val="0"/>
      <w:marBottom w:val="0"/>
      <w:divBdr>
        <w:top w:val="none" w:sz="0" w:space="0" w:color="auto"/>
        <w:left w:val="none" w:sz="0" w:space="0" w:color="auto"/>
        <w:bottom w:val="none" w:sz="0" w:space="0" w:color="auto"/>
        <w:right w:val="none" w:sz="0" w:space="0" w:color="auto"/>
      </w:divBdr>
    </w:div>
    <w:div w:id="1245257388">
      <w:bodyDiv w:val="1"/>
      <w:marLeft w:val="0"/>
      <w:marRight w:val="0"/>
      <w:marTop w:val="0"/>
      <w:marBottom w:val="0"/>
      <w:divBdr>
        <w:top w:val="none" w:sz="0" w:space="0" w:color="auto"/>
        <w:left w:val="none" w:sz="0" w:space="0" w:color="auto"/>
        <w:bottom w:val="none" w:sz="0" w:space="0" w:color="auto"/>
        <w:right w:val="none" w:sz="0" w:space="0" w:color="auto"/>
      </w:divBdr>
    </w:div>
    <w:div w:id="1346442513">
      <w:bodyDiv w:val="1"/>
      <w:marLeft w:val="0"/>
      <w:marRight w:val="0"/>
      <w:marTop w:val="0"/>
      <w:marBottom w:val="0"/>
      <w:divBdr>
        <w:top w:val="none" w:sz="0" w:space="0" w:color="auto"/>
        <w:left w:val="none" w:sz="0" w:space="0" w:color="auto"/>
        <w:bottom w:val="none" w:sz="0" w:space="0" w:color="auto"/>
        <w:right w:val="none" w:sz="0" w:space="0" w:color="auto"/>
      </w:divBdr>
    </w:div>
    <w:div w:id="1740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ESM_Chapters.shtml" TargetMode="External"/><Relationship Id="rId18" Type="http://schemas.openxmlformats.org/officeDocument/2006/relationships/hyperlink" Target="https://engstandards.lanl.gov/POCs.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gstandards.lanl.gov/ESM_Chapters.shtml" TargetMode="External"/><Relationship Id="rId7" Type="http://schemas.openxmlformats.org/officeDocument/2006/relationships/settings" Target="settings.xml"/><Relationship Id="rId12" Type="http://schemas.openxmlformats.org/officeDocument/2006/relationships/hyperlink" Target="https://engstandards.lanl.gov/ESM_Chapters.shtml" TargetMode="External"/><Relationship Id="rId17" Type="http://schemas.openxmlformats.org/officeDocument/2006/relationships/hyperlink" Target="https://engstandards.lanl.gov/POCs.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20" Type="http://schemas.openxmlformats.org/officeDocument/2006/relationships/hyperlink" Target="https://engstandards.lanl.gov/ESM_Chapte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hyperlink" Target="https://engstandards.lanl.gov/ESM_Chapters.shtml" TargetMode="External"/><Relationship Id="rId10" Type="http://schemas.openxmlformats.org/officeDocument/2006/relationships/endnotes" Target="endnotes.xml"/><Relationship Id="rId19" Type="http://schemas.openxmlformats.org/officeDocument/2006/relationships/hyperlink" Target="https://engstandards.lanl.gov/ESM_Chapter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ards.doe.gov/standards-browse?b_size=175&amp;facets=TSPType&amp;facets=opi&amp;facets=slmOrg&amp;facets=SeriesLines&amp;facets=subjectareas&amp;facets=ApprovedDate&amp;facets=dnfsb&amp;facets=invokedstandard&amp;query=%5B%7B%22i%22%3A%22portal_type%22%2C%22o%22%3A%22paqo.selection.any%22%2C%22v%22%3A%5B%22TSP.Type.standard%22%5D%7D%2C%7B%22i%22%3A%22TSPStatus%22%2C%22o%22%3A%22paqo.selection.is%22%2C%22v%22%3A%5B%22Current%22%5D%7D%2C%7B%22i%22%3A%22subpart%22%2C%22o%22%3A%22paqo.selection.is%22%2C%22v%22%3A%5B%22No%22%5D%7D%2C%7B%22i%22%3A%22TSPType%22%2C%22o%22%3A%22paqo.list.contains%22%2C%22v%22%3A%5B%22Approval%20Memo%22%2C%22Change%20Notice%20Memo%22%2C%22Handbook%22%2C%22Project%20Justification%20Statement%22%5D%7D%5D&amp;sort_on=getId&amp;sort_order=ascending" TargetMode="External"/><Relationship Id="rId22" Type="http://schemas.openxmlformats.org/officeDocument/2006/relationships/hyperlink" Target="https://engstandards.lanl.gov/ESM_Chapte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010ED-23DE-4C57-B542-31E988DB116D}">
  <ds:schemaRefs>
    <ds:schemaRef ds:uri="http://schemas.openxmlformats.org/officeDocument/2006/bibliography"/>
  </ds:schemaRefs>
</ds:datastoreItem>
</file>

<file path=customXml/itemProps2.xml><?xml version="1.0" encoding="utf-8"?>
<ds:datastoreItem xmlns:ds="http://schemas.openxmlformats.org/officeDocument/2006/customXml" ds:itemID="{95098506-6E6F-49ED-8F1A-05783A6AA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6EEB6-8146-47A9-8F53-01B9275BD178}">
  <ds:schemaRefs>
    <ds:schemaRef ds:uri="http://schemas.microsoft.com/office/2006/metadata/properties"/>
    <ds:schemaRef ds:uri="http://schemas.microsoft.com/office/infopath/2007/PartnerControls"/>
    <ds:schemaRef ds:uri="85e2b7d2-7757-4b6a-8a1f-4c3339249c12"/>
  </ds:schemaRefs>
</ds:datastoreItem>
</file>

<file path=customXml/itemProps4.xml><?xml version="1.0" encoding="utf-8"?>
<ds:datastoreItem xmlns:ds="http://schemas.openxmlformats.org/officeDocument/2006/customXml" ds:itemID="{2401FA5B-8E09-4DE3-8C9D-19BE8AEEE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44</Pages>
  <Words>11099</Words>
  <Characters>63265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74216</CharactersWithSpaces>
  <SharedDoc>false</SharedDoc>
  <HLinks>
    <vt:vector size="144" baseType="variant">
      <vt:variant>
        <vt:i4>7274560</vt:i4>
      </vt:variant>
      <vt:variant>
        <vt:i4>48</vt:i4>
      </vt:variant>
      <vt:variant>
        <vt:i4>0</vt:i4>
      </vt:variant>
      <vt:variant>
        <vt:i4>5</vt:i4>
      </vt:variant>
      <vt:variant>
        <vt:lpwstr>https://engstandards.lanl.gov/ESM_Chapters.shtml</vt:lpwstr>
      </vt:variant>
      <vt:variant>
        <vt:lpwstr>esm17</vt:lpwstr>
      </vt:variant>
      <vt:variant>
        <vt:i4>7274560</vt:i4>
      </vt:variant>
      <vt:variant>
        <vt:i4>45</vt:i4>
      </vt:variant>
      <vt:variant>
        <vt:i4>0</vt:i4>
      </vt:variant>
      <vt:variant>
        <vt:i4>5</vt:i4>
      </vt:variant>
      <vt:variant>
        <vt:lpwstr>https://engstandards.lanl.gov/ESM_Chapters.shtml</vt:lpwstr>
      </vt:variant>
      <vt:variant>
        <vt:lpwstr>esm17</vt:lpwstr>
      </vt:variant>
      <vt:variant>
        <vt:i4>7274560</vt:i4>
      </vt:variant>
      <vt:variant>
        <vt:i4>39</vt:i4>
      </vt:variant>
      <vt:variant>
        <vt:i4>0</vt:i4>
      </vt:variant>
      <vt:variant>
        <vt:i4>5</vt:i4>
      </vt:variant>
      <vt:variant>
        <vt:lpwstr>https://engstandards.lanl.gov/ESM_Chapters.shtml</vt:lpwstr>
      </vt:variant>
      <vt:variant>
        <vt:lpwstr>esm17</vt:lpwstr>
      </vt:variant>
      <vt:variant>
        <vt:i4>7012416</vt:i4>
      </vt:variant>
      <vt:variant>
        <vt:i4>36</vt:i4>
      </vt:variant>
      <vt:variant>
        <vt:i4>0</vt:i4>
      </vt:variant>
      <vt:variant>
        <vt:i4>5</vt:i4>
      </vt:variant>
      <vt:variant>
        <vt:lpwstr>https://engstandards.lanl.gov/ESM_Chapters.shtml</vt:lpwstr>
      </vt:variant>
      <vt:variant>
        <vt:lpwstr>esm5</vt:lpwstr>
      </vt:variant>
      <vt:variant>
        <vt:i4>7274560</vt:i4>
      </vt:variant>
      <vt:variant>
        <vt:i4>33</vt:i4>
      </vt:variant>
      <vt:variant>
        <vt:i4>0</vt:i4>
      </vt:variant>
      <vt:variant>
        <vt:i4>5</vt:i4>
      </vt:variant>
      <vt:variant>
        <vt:lpwstr>https://engstandards.lanl.gov/ESM_Chapters.shtml</vt:lpwstr>
      </vt:variant>
      <vt:variant>
        <vt:lpwstr>esm1</vt:lpwstr>
      </vt:variant>
      <vt:variant>
        <vt:i4>1966169</vt:i4>
      </vt:variant>
      <vt:variant>
        <vt:i4>24</vt:i4>
      </vt:variant>
      <vt:variant>
        <vt:i4>0</vt:i4>
      </vt:variant>
      <vt:variant>
        <vt:i4>5</vt:i4>
      </vt:variant>
      <vt:variant>
        <vt:lpwstr>https://engstandards.lanl.gov/POCs.shtml</vt:lpwstr>
      </vt:variant>
      <vt:variant>
        <vt:lpwstr>mech</vt:lpwstr>
      </vt:variant>
      <vt:variant>
        <vt:i4>131139</vt:i4>
      </vt:variant>
      <vt:variant>
        <vt:i4>21</vt:i4>
      </vt:variant>
      <vt:variant>
        <vt:i4>0</vt:i4>
      </vt:variant>
      <vt:variant>
        <vt:i4>5</vt:i4>
      </vt:variant>
      <vt:variant>
        <vt:lpwstr>https://engstandards.lanl.gov/POCs.shtml</vt:lpwstr>
      </vt:variant>
      <vt:variant>
        <vt:lpwstr>pressure</vt:lpwstr>
      </vt:variant>
      <vt:variant>
        <vt:i4>7274560</vt:i4>
      </vt:variant>
      <vt:variant>
        <vt:i4>18</vt:i4>
      </vt:variant>
      <vt:variant>
        <vt:i4>0</vt:i4>
      </vt:variant>
      <vt:variant>
        <vt:i4>5</vt:i4>
      </vt:variant>
      <vt:variant>
        <vt:lpwstr>https://engstandards.lanl.gov/ESM_Chapters.shtml</vt:lpwstr>
      </vt:variant>
      <vt:variant>
        <vt:lpwstr>esm17</vt:lpwstr>
      </vt:variant>
      <vt:variant>
        <vt:i4>7274560</vt:i4>
      </vt:variant>
      <vt:variant>
        <vt:i4>15</vt:i4>
      </vt:variant>
      <vt:variant>
        <vt:i4>0</vt:i4>
      </vt:variant>
      <vt:variant>
        <vt:i4>5</vt:i4>
      </vt:variant>
      <vt:variant>
        <vt:lpwstr>https://engstandards.lanl.gov/ESM_Chapters.shtml</vt:lpwstr>
      </vt:variant>
      <vt:variant>
        <vt:lpwstr>esm13</vt:lpwstr>
      </vt:variant>
      <vt:variant>
        <vt:i4>6357035</vt:i4>
      </vt:variant>
      <vt:variant>
        <vt:i4>12</vt:i4>
      </vt:variant>
      <vt:variant>
        <vt:i4>0</vt:i4>
      </vt:variant>
      <vt:variant>
        <vt:i4>5</vt:i4>
      </vt:variant>
      <vt:variant>
        <vt:lpwstr>https://www.standards.doe.gov/standards-browse?b_size=175&amp;facets=TSPType&amp;facets=opi&amp;facets=slmOrg&amp;facets=SeriesLines&amp;facets=subjectareas&amp;facets=ApprovedDate&amp;facets=dnfsb&amp;facets=invokedstandard&amp;query=%5B%7B%22i%22%3A%22portal_type%22%2C%22o%22%3A%22paqo.selection.any%22%2C%22v%22%3A%5B%22TSP.Type.standard%22%5D%7D%2C%7B%22i%22%3A%22TSPStatus%22%2C%22o%22%3A%22paqo.selection.is%22%2C%22v%22%3A%5B%22Current%22%5D%7D%2C%7B%22i%22%3A%22subpart%22%2C%22o%22%3A%22paqo.selection.is%22%2C%22v%22%3A%5B%22No%22%5D%7D%2C%7B%22i%22%3A%22TSPType%22%2C%22o%22%3A%22paqo.list.contains%22%2C%22v%22%3A%5B%22Approval%20Memo%22%2C%22Change%20Notice%20Memo%22%2C%22Handbook%22%2C%22Project%20Justification%20Statement%22%5D%7D%5D&amp;sort_on=getId&amp;sort_order=ascending</vt:lpwstr>
      </vt:variant>
      <vt:variant>
        <vt:lpwstr/>
      </vt:variant>
      <vt:variant>
        <vt:i4>7274560</vt:i4>
      </vt:variant>
      <vt:variant>
        <vt:i4>9</vt:i4>
      </vt:variant>
      <vt:variant>
        <vt:i4>0</vt:i4>
      </vt:variant>
      <vt:variant>
        <vt:i4>5</vt:i4>
      </vt:variant>
      <vt:variant>
        <vt:lpwstr>https://engstandards.lanl.gov/ESM_Chapters.shtml</vt:lpwstr>
      </vt:variant>
      <vt:variant>
        <vt:lpwstr>esm17</vt:lpwstr>
      </vt:variant>
      <vt:variant>
        <vt:i4>7274560</vt:i4>
      </vt:variant>
      <vt:variant>
        <vt:i4>6</vt:i4>
      </vt:variant>
      <vt:variant>
        <vt:i4>0</vt:i4>
      </vt:variant>
      <vt:variant>
        <vt:i4>5</vt:i4>
      </vt:variant>
      <vt:variant>
        <vt:lpwstr>https://engstandards.lanl.gov/ESM_Chapters.shtml</vt:lpwstr>
      </vt:variant>
      <vt:variant>
        <vt:lpwstr>esm17</vt:lpwstr>
      </vt:variant>
      <vt:variant>
        <vt:i4>262227</vt:i4>
      </vt:variant>
      <vt:variant>
        <vt:i4>3</vt:i4>
      </vt:variant>
      <vt:variant>
        <vt:i4>0</vt:i4>
      </vt:variant>
      <vt:variant>
        <vt:i4>5</vt:i4>
      </vt:variant>
      <vt:variant>
        <vt:lpwstr>http://engstandards.lanl.gov/</vt:lpwstr>
      </vt:variant>
      <vt:variant>
        <vt:lpwstr/>
      </vt:variant>
      <vt:variant>
        <vt:i4>4456480</vt:i4>
      </vt:variant>
      <vt:variant>
        <vt:i4>30</vt:i4>
      </vt:variant>
      <vt:variant>
        <vt:i4>0</vt:i4>
      </vt:variant>
      <vt:variant>
        <vt:i4>5</vt:i4>
      </vt:variant>
      <vt:variant>
        <vt:lpwstr>mailto:327597@win.lanl.gov</vt:lpwstr>
      </vt:variant>
      <vt:variant>
        <vt:lpwstr/>
      </vt:variant>
      <vt:variant>
        <vt:i4>4980777</vt:i4>
      </vt:variant>
      <vt:variant>
        <vt:i4>27</vt:i4>
      </vt:variant>
      <vt:variant>
        <vt:i4>0</vt:i4>
      </vt:variant>
      <vt:variant>
        <vt:i4>5</vt:i4>
      </vt:variant>
      <vt:variant>
        <vt:lpwstr>mailto:300168@win.lanl.gov</vt:lpwstr>
      </vt:variant>
      <vt:variant>
        <vt:lpwstr/>
      </vt:variant>
      <vt:variant>
        <vt:i4>4915246</vt:i4>
      </vt:variant>
      <vt:variant>
        <vt:i4>24</vt:i4>
      </vt:variant>
      <vt:variant>
        <vt:i4>0</vt:i4>
      </vt:variant>
      <vt:variant>
        <vt:i4>5</vt:i4>
      </vt:variant>
      <vt:variant>
        <vt:lpwstr>mailto:298780@win.lanl.gov</vt:lpwstr>
      </vt:variant>
      <vt:variant>
        <vt:lpwstr/>
      </vt:variant>
      <vt:variant>
        <vt:i4>4456480</vt:i4>
      </vt:variant>
      <vt:variant>
        <vt:i4>21</vt:i4>
      </vt:variant>
      <vt:variant>
        <vt:i4>0</vt:i4>
      </vt:variant>
      <vt:variant>
        <vt:i4>5</vt:i4>
      </vt:variant>
      <vt:variant>
        <vt:lpwstr>mailto:327597@win.lanl.gov</vt:lpwstr>
      </vt:variant>
      <vt:variant>
        <vt:lpwstr/>
      </vt:variant>
      <vt:variant>
        <vt:i4>4980778</vt:i4>
      </vt:variant>
      <vt:variant>
        <vt:i4>18</vt:i4>
      </vt:variant>
      <vt:variant>
        <vt:i4>0</vt:i4>
      </vt:variant>
      <vt:variant>
        <vt:i4>5</vt:i4>
      </vt:variant>
      <vt:variant>
        <vt:lpwstr>mailto:117239@win.lanl.gov</vt:lpwstr>
      </vt:variant>
      <vt:variant>
        <vt:lpwstr/>
      </vt:variant>
      <vt:variant>
        <vt:i4>4718629</vt:i4>
      </vt:variant>
      <vt:variant>
        <vt:i4>15</vt:i4>
      </vt:variant>
      <vt:variant>
        <vt:i4>0</vt:i4>
      </vt:variant>
      <vt:variant>
        <vt:i4>5</vt:i4>
      </vt:variant>
      <vt:variant>
        <vt:lpwstr>mailto:363112@win.lanl.gov</vt:lpwstr>
      </vt:variant>
      <vt:variant>
        <vt:lpwstr/>
      </vt:variant>
      <vt:variant>
        <vt:i4>4456480</vt:i4>
      </vt:variant>
      <vt:variant>
        <vt:i4>12</vt:i4>
      </vt:variant>
      <vt:variant>
        <vt:i4>0</vt:i4>
      </vt:variant>
      <vt:variant>
        <vt:i4>5</vt:i4>
      </vt:variant>
      <vt:variant>
        <vt:lpwstr>mailto:327597@win.lanl.gov</vt:lpwstr>
      </vt:variant>
      <vt:variant>
        <vt:lpwstr/>
      </vt:variant>
      <vt:variant>
        <vt:i4>4456480</vt:i4>
      </vt:variant>
      <vt:variant>
        <vt:i4>9</vt:i4>
      </vt:variant>
      <vt:variant>
        <vt:i4>0</vt:i4>
      </vt:variant>
      <vt:variant>
        <vt:i4>5</vt:i4>
      </vt:variant>
      <vt:variant>
        <vt:lpwstr>mailto:327597@win.lanl.gov</vt:lpwstr>
      </vt:variant>
      <vt:variant>
        <vt:lpwstr/>
      </vt:variant>
      <vt:variant>
        <vt:i4>4456480</vt:i4>
      </vt:variant>
      <vt:variant>
        <vt:i4>6</vt:i4>
      </vt:variant>
      <vt:variant>
        <vt:i4>0</vt:i4>
      </vt:variant>
      <vt:variant>
        <vt:i4>5</vt:i4>
      </vt:variant>
      <vt:variant>
        <vt:lpwstr>mailto:327597@win.lanl.gov</vt:lpwstr>
      </vt:variant>
      <vt:variant>
        <vt:lpwstr/>
      </vt:variant>
      <vt:variant>
        <vt:i4>4456480</vt:i4>
      </vt:variant>
      <vt:variant>
        <vt:i4>3</vt:i4>
      </vt:variant>
      <vt:variant>
        <vt:i4>0</vt:i4>
      </vt:variant>
      <vt:variant>
        <vt:i4>5</vt:i4>
      </vt:variant>
      <vt:variant>
        <vt:lpwstr>mailto:327597@win.lanl.gov</vt:lpwstr>
      </vt:variant>
      <vt:variant>
        <vt:lpwstr/>
      </vt:variant>
      <vt:variant>
        <vt:i4>4718625</vt:i4>
      </vt:variant>
      <vt:variant>
        <vt:i4>0</vt:i4>
      </vt:variant>
      <vt:variant>
        <vt:i4>0</vt:i4>
      </vt:variant>
      <vt:variant>
        <vt:i4>5</vt:i4>
      </vt:variant>
      <vt:variant>
        <vt:lpwstr>mailto:121714@win.lanl.gov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 0504</dc:title>
  <dc:subject/>
  <dc:creator>Payment, Rob</dc:creator>
  <cp:keywords/>
  <dc:description/>
  <cp:lastModifiedBy>Salazar-Barnes, Christina L</cp:lastModifiedBy>
  <cp:revision>673</cp:revision>
  <cp:lastPrinted>2025-01-13T22:08:00Z</cp:lastPrinted>
  <dcterms:created xsi:type="dcterms:W3CDTF">2024-09-30T19:36:00Z</dcterms:created>
  <dcterms:modified xsi:type="dcterms:W3CDTF">2025-01-16T16:30:00Z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ies>
</file>